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526" w:rsidRPr="00B35288" w:rsidRDefault="00496526" w:rsidP="00496526">
      <w:pPr>
        <w:tabs>
          <w:tab w:val="left" w:pos="5387"/>
        </w:tabs>
        <w:rPr>
          <w:rFonts w:eastAsia="標楷體"/>
          <w:color w:val="000000"/>
        </w:rPr>
      </w:pPr>
      <w:bookmarkStart w:id="0" w:name="_GoBack"/>
      <w:bookmarkEnd w:id="0"/>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jc w:val="both"/>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F02419">
      <w:pPr>
        <w:pStyle w:val="27"/>
        <w:rPr>
          <w:color w:val="000000"/>
        </w:rPr>
      </w:pPr>
      <w:bookmarkStart w:id="1" w:name="_Toc214165785"/>
      <w:r w:rsidRPr="00B35288">
        <w:rPr>
          <w:rFonts w:hint="eastAsia"/>
          <w:color w:val="000000"/>
        </w:rPr>
        <w:t>第</w:t>
      </w:r>
      <w:r w:rsidR="00154EA2">
        <w:rPr>
          <w:rFonts w:hint="eastAsia"/>
          <w:color w:val="000000"/>
        </w:rPr>
        <w:t>七</w:t>
      </w:r>
      <w:r w:rsidRPr="00B35288">
        <w:rPr>
          <w:rFonts w:hint="eastAsia"/>
          <w:color w:val="000000"/>
        </w:rPr>
        <w:t>篇、採購業務</w:t>
      </w:r>
      <w:bookmarkEnd w:id="1"/>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r w:rsidRPr="00B35288">
        <w:rPr>
          <w:rFonts w:eastAsia="標楷體" w:hint="eastAsia"/>
          <w:b/>
          <w:color w:val="000000"/>
        </w:rPr>
        <w:t>本頁空白</w:t>
      </w:r>
    </w:p>
    <w:p w:rsidR="00496526" w:rsidRPr="00B35288" w:rsidRDefault="00496526" w:rsidP="00496526">
      <w:pPr>
        <w:rPr>
          <w:rFonts w:eastAsia="標楷體"/>
          <w:color w:val="000000"/>
        </w:rPr>
        <w:sectPr w:rsidR="00496526" w:rsidRPr="00B35288" w:rsidSect="002B1C44">
          <w:footerReference w:type="even" r:id="rId8"/>
          <w:pgSz w:w="11906" w:h="16838" w:code="9"/>
          <w:pgMar w:top="1134" w:right="1134" w:bottom="1134" w:left="1134" w:header="0" w:footer="567" w:gutter="0"/>
          <w:pgNumType w:start="1"/>
          <w:cols w:space="425"/>
          <w:docGrid w:linePitch="360"/>
        </w:sectPr>
      </w:pPr>
    </w:p>
    <w:p w:rsidR="00496526" w:rsidRPr="00B35288" w:rsidRDefault="00496526" w:rsidP="00496526">
      <w:pPr>
        <w:rPr>
          <w:rFonts w:eastAsia="標楷體"/>
          <w:b/>
          <w:color w:val="000000"/>
        </w:rPr>
      </w:pPr>
      <w:r w:rsidRPr="00B35288">
        <w:rPr>
          <w:rFonts w:ascii="新細明體" w:hAnsi="新細明體" w:cs="新細明體" w:hint="eastAsia"/>
          <w:b/>
          <w:color w:val="000000"/>
        </w:rPr>
        <w:lastRenderedPageBreak/>
        <w:t>※</w:t>
      </w:r>
      <w:r w:rsidRPr="00B35288">
        <w:rPr>
          <w:rFonts w:eastAsia="標楷體" w:hint="eastAsia"/>
          <w:b/>
          <w:color w:val="000000"/>
        </w:rPr>
        <w:t>本篇流程圖及說明表係由「</w:t>
      </w:r>
      <w:r w:rsidRPr="00AF3522">
        <w:rPr>
          <w:rFonts w:eastAsia="標楷體" w:hint="eastAsia"/>
          <w:b/>
          <w:color w:val="FF0000"/>
        </w:rPr>
        <w:t>106</w:t>
      </w:r>
      <w:r w:rsidRPr="00B35288">
        <w:rPr>
          <w:rFonts w:eastAsia="標楷體" w:hint="eastAsia"/>
          <w:b/>
          <w:color w:val="000000"/>
        </w:rPr>
        <w:t>年臺北市政府採購標準作業程序</w:t>
      </w:r>
      <w:r w:rsidRPr="00B35288">
        <w:rPr>
          <w:rFonts w:eastAsia="標楷體" w:hint="eastAsia"/>
          <w:b/>
          <w:color w:val="000000"/>
        </w:rPr>
        <w:t>(</w:t>
      </w:r>
      <w:r w:rsidRPr="00B35288">
        <w:rPr>
          <w:rFonts w:eastAsia="標楷體" w:hint="eastAsia"/>
          <w:b/>
          <w:color w:val="000000"/>
        </w:rPr>
        <w:t>第</w:t>
      </w:r>
      <w:r w:rsidRPr="00AF3522">
        <w:rPr>
          <w:rFonts w:eastAsia="標楷體" w:hint="eastAsia"/>
          <w:b/>
          <w:color w:val="FF0000"/>
        </w:rPr>
        <w:t>十一</w:t>
      </w:r>
      <w:r w:rsidRPr="00B35288">
        <w:rPr>
          <w:rFonts w:eastAsia="標楷體" w:hint="eastAsia"/>
          <w:b/>
          <w:color w:val="000000"/>
        </w:rPr>
        <w:t>版</w:t>
      </w:r>
      <w:r w:rsidRPr="00B35288">
        <w:rPr>
          <w:rFonts w:eastAsia="標楷體" w:hint="eastAsia"/>
          <w:b/>
          <w:color w:val="000000"/>
        </w:rPr>
        <w:t>)</w:t>
      </w:r>
      <w:r w:rsidRPr="00B35288">
        <w:rPr>
          <w:rFonts w:eastAsia="標楷體" w:hint="eastAsia"/>
          <w:b/>
          <w:color w:val="000000"/>
        </w:rPr>
        <w:t>」摘錄本局所屬機關學校較常用及較易疏忽者，相關表件及未盡部分請</w:t>
      </w:r>
      <w:proofErr w:type="gramStart"/>
      <w:r w:rsidRPr="00B35288">
        <w:rPr>
          <w:rFonts w:eastAsia="標楷體" w:hint="eastAsia"/>
          <w:b/>
          <w:color w:val="000000"/>
        </w:rPr>
        <w:t>詳參該</w:t>
      </w:r>
      <w:proofErr w:type="gramEnd"/>
      <w:r w:rsidRPr="00B35288">
        <w:rPr>
          <w:rFonts w:eastAsia="標楷體" w:hint="eastAsia"/>
          <w:b/>
          <w:color w:val="000000"/>
        </w:rPr>
        <w:t>作業程序</w:t>
      </w:r>
      <w:proofErr w:type="gramStart"/>
      <w:r w:rsidRPr="00B35288">
        <w:rPr>
          <w:rFonts w:eastAsia="標楷體" w:hint="eastAsia"/>
          <w:b/>
          <w:color w:val="000000"/>
        </w:rPr>
        <w:t>（</w:t>
      </w:r>
      <w:proofErr w:type="gramEnd"/>
      <w:r w:rsidRPr="00B35288">
        <w:rPr>
          <w:rFonts w:eastAsia="標楷體" w:hint="eastAsia"/>
          <w:b/>
          <w:color w:val="000000"/>
        </w:rPr>
        <w:t>可至臺北市政府採購業務資訊網</w:t>
      </w:r>
      <w:r w:rsidRPr="00B35288">
        <w:rPr>
          <w:rFonts w:eastAsia="標楷體" w:hint="eastAsia"/>
          <w:b/>
          <w:color w:val="000000"/>
        </w:rPr>
        <w:t>/</w:t>
      </w:r>
      <w:r w:rsidRPr="00B35288">
        <w:rPr>
          <w:rFonts w:eastAsia="標楷體" w:hint="eastAsia"/>
          <w:b/>
          <w:color w:val="000000"/>
        </w:rPr>
        <w:t>本府相關電子書</w:t>
      </w:r>
      <w:r w:rsidRPr="00B35288">
        <w:rPr>
          <w:rFonts w:eastAsia="標楷體" w:hint="eastAsia"/>
          <w:b/>
          <w:color w:val="000000"/>
        </w:rPr>
        <w:t>/</w:t>
      </w:r>
      <w:r w:rsidRPr="00B35288">
        <w:rPr>
          <w:rFonts w:ascii="標楷體" w:eastAsia="標楷體" w:hAnsi="標楷體" w:hint="eastAsia"/>
          <w:b/>
          <w:color w:val="000000"/>
        </w:rPr>
        <w:t>「</w:t>
      </w:r>
      <w:r w:rsidRPr="00B35288">
        <w:rPr>
          <w:rFonts w:eastAsia="標楷體" w:hint="eastAsia"/>
          <w:b/>
          <w:color w:val="000000"/>
        </w:rPr>
        <w:t>採購標準作業程序電子書</w:t>
      </w:r>
      <w:r w:rsidRPr="00B35288">
        <w:rPr>
          <w:rFonts w:ascii="新細明體" w:hAnsi="新細明體" w:hint="eastAsia"/>
          <w:b/>
          <w:color w:val="000000"/>
        </w:rPr>
        <w:t>」</w:t>
      </w:r>
      <w:r w:rsidRPr="00B35288">
        <w:rPr>
          <w:rFonts w:eastAsia="標楷體" w:hint="eastAsia"/>
          <w:b/>
          <w:color w:val="000000"/>
        </w:rPr>
        <w:t>下載參閱</w:t>
      </w:r>
      <w:r w:rsidRPr="00B35288">
        <w:rPr>
          <w:rFonts w:eastAsia="標楷體"/>
          <w:b/>
          <w:color w:val="000000"/>
        </w:rPr>
        <w:t>https://pwb.tcg.gov.tw/bid_system/index.php?act=affair_ebook&amp;code=bar&amp;bookid=50&amp;ids=162</w:t>
      </w:r>
      <w:r w:rsidRPr="00B35288">
        <w:rPr>
          <w:rFonts w:eastAsia="標楷體" w:hint="eastAsia"/>
          <w:b/>
          <w:color w:val="000000"/>
        </w:rPr>
        <w:t>）。</w:t>
      </w:r>
    </w:p>
    <w:p w:rsidR="00496526" w:rsidRPr="00B35288" w:rsidRDefault="00496526" w:rsidP="00496526">
      <w:pPr>
        <w:rPr>
          <w:rFonts w:eastAsia="標楷體"/>
          <w:color w:val="000000"/>
        </w:rPr>
        <w:sectPr w:rsidR="00496526" w:rsidRPr="00B35288" w:rsidSect="002B1C44">
          <w:footerReference w:type="default" r:id="rId9"/>
          <w:pgSz w:w="11906" w:h="16838" w:code="9"/>
          <w:pgMar w:top="1134" w:right="1134" w:bottom="1134" w:left="1134" w:header="0" w:footer="567" w:gutter="0"/>
          <w:pgNumType w:start="1"/>
          <w:cols w:space="425"/>
          <w:docGrid w:linePitch="360"/>
        </w:sectPr>
      </w:pPr>
    </w:p>
    <w:p w:rsidR="00496526" w:rsidRPr="00B35288" w:rsidRDefault="00496526" w:rsidP="00496526">
      <w:pPr>
        <w:pStyle w:val="3"/>
        <w:rPr>
          <w:color w:val="000000"/>
        </w:rPr>
      </w:pPr>
      <w:bookmarkStart w:id="2" w:name="_Toc179608433"/>
      <w:bookmarkStart w:id="3" w:name="_Toc214165787"/>
      <w:r w:rsidRPr="00B35288">
        <w:rPr>
          <w:rFonts w:hint="eastAsia"/>
          <w:color w:val="000000"/>
        </w:rPr>
        <w:lastRenderedPageBreak/>
        <w:t>公開招標(同質採購</w:t>
      </w:r>
      <w:r w:rsidRPr="00B35288">
        <w:rPr>
          <w:color w:val="000000"/>
        </w:rPr>
        <w:t>)</w:t>
      </w:r>
      <w:r w:rsidRPr="00B35288">
        <w:rPr>
          <w:rFonts w:hint="eastAsia"/>
          <w:color w:val="000000"/>
        </w:rPr>
        <w:t>最低標作業之流程圖</w:t>
      </w:r>
      <w:bookmarkEnd w:id="2"/>
      <w:bookmarkEnd w:id="3"/>
      <w:r w:rsidRPr="00B35288">
        <w:rPr>
          <w:rFonts w:hint="eastAsia"/>
          <w:color w:val="000000"/>
        </w:rPr>
        <w:t>（E</w:t>
      </w:r>
      <w:r w:rsidR="00F02419">
        <w:rPr>
          <w:rFonts w:hint="eastAsia"/>
          <w:color w:val="000000"/>
        </w:rPr>
        <w:t>0</w:t>
      </w:r>
      <w:r w:rsidR="00154EA2">
        <w:rPr>
          <w:rFonts w:hint="eastAsia"/>
          <w:color w:val="000000"/>
        </w:rPr>
        <w:t>7</w:t>
      </w:r>
      <w:r w:rsidRPr="00B35288">
        <w:rPr>
          <w:rFonts w:hint="eastAsia"/>
          <w:color w:val="000000"/>
        </w:rPr>
        <w:t>0100）</w:t>
      </w:r>
    </w:p>
    <w:p w:rsidR="00496526" w:rsidRPr="00B35288" w:rsidRDefault="00496526" w:rsidP="00496526">
      <w:pPr>
        <w:rPr>
          <w:rFonts w:eastAsia="標楷體"/>
          <w:color w:val="000000"/>
        </w:rPr>
      </w:pPr>
      <w:r>
        <w:rPr>
          <w:noProof/>
          <w:color w:val="000000"/>
        </w:rPr>
        <w:drawing>
          <wp:inline distT="0" distB="0" distL="0" distR="0">
            <wp:extent cx="6108700" cy="7810500"/>
            <wp:effectExtent l="0" t="0" r="635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0" cy="7810500"/>
                    </a:xfrm>
                    <a:prstGeom prst="rect">
                      <a:avLst/>
                    </a:prstGeom>
                    <a:noFill/>
                    <a:ln>
                      <a:noFill/>
                    </a:ln>
                  </pic:spPr>
                </pic:pic>
              </a:graphicData>
            </a:graphic>
          </wp:inline>
        </w:drawing>
      </w:r>
    </w:p>
    <w:p w:rsidR="00496526" w:rsidRPr="00B35288" w:rsidRDefault="00496526" w:rsidP="00496526">
      <w:pPr>
        <w:pStyle w:val="4"/>
        <w:adjustRightInd w:val="0"/>
        <w:snapToGrid w:val="0"/>
        <w:spacing w:line="240" w:lineRule="auto"/>
        <w:rPr>
          <w:rFonts w:ascii="Times New Roman" w:eastAsia="標楷體" w:hAnsi="Times New Roman"/>
          <w:b/>
          <w:color w:val="000000"/>
          <w:sz w:val="24"/>
          <w:szCs w:val="24"/>
        </w:rPr>
      </w:pPr>
      <w:bookmarkStart w:id="4" w:name="_Toc149646535"/>
      <w:bookmarkStart w:id="5" w:name="_Toc149713025"/>
      <w:bookmarkStart w:id="6" w:name="_Toc150588086"/>
      <w:bookmarkStart w:id="7" w:name="_Toc150588699"/>
      <w:bookmarkStart w:id="8" w:name="_Toc150588771"/>
      <w:bookmarkStart w:id="9" w:name="_Toc150588843"/>
      <w:bookmarkStart w:id="10" w:name="_Toc150589185"/>
      <w:bookmarkStart w:id="11" w:name="_Toc150592097"/>
      <w:bookmarkStart w:id="12" w:name="_Toc150592693"/>
      <w:bookmarkStart w:id="13" w:name="_Toc150592765"/>
      <w:bookmarkStart w:id="14" w:name="_Toc150592837"/>
      <w:bookmarkStart w:id="15" w:name="_Toc150592909"/>
      <w:bookmarkStart w:id="16" w:name="_Toc150592981"/>
      <w:bookmarkStart w:id="17" w:name="_Toc150593140"/>
      <w:bookmarkStart w:id="18" w:name="_Toc150593212"/>
      <w:bookmarkStart w:id="19" w:name="_Toc150596718"/>
      <w:bookmarkStart w:id="20" w:name="_Toc150596790"/>
      <w:bookmarkStart w:id="21" w:name="_Toc150596862"/>
      <w:bookmarkStart w:id="22" w:name="_Toc150597035"/>
      <w:bookmarkStart w:id="23" w:name="_Toc150597307"/>
      <w:bookmarkStart w:id="24" w:name="_Toc150597379"/>
      <w:bookmarkStart w:id="25" w:name="_Toc150597451"/>
      <w:bookmarkStart w:id="26" w:name="_Toc150660069"/>
      <w:bookmarkStart w:id="27" w:name="_Toc150660141"/>
      <w:bookmarkStart w:id="28" w:name="_Toc150660213"/>
      <w:bookmarkStart w:id="29" w:name="_Toc150660285"/>
      <w:bookmarkStart w:id="30" w:name="_Toc150660357"/>
      <w:bookmarkStart w:id="31" w:name="_Toc150660429"/>
      <w:bookmarkStart w:id="32" w:name="_Toc150660629"/>
      <w:bookmarkStart w:id="33" w:name="_Toc150660701"/>
      <w:bookmarkStart w:id="34" w:name="_Toc150660773"/>
      <w:bookmarkStart w:id="35" w:name="_Toc163357729"/>
      <w:bookmarkStart w:id="36" w:name="_Toc214944852"/>
      <w:bookmarkStart w:id="37" w:name="_Toc273102514"/>
      <w:bookmarkStart w:id="38" w:name="_Toc276054932"/>
      <w:r w:rsidRPr="00B35288">
        <w:rPr>
          <w:rFonts w:ascii="標楷體" w:eastAsia="標楷體" w:hAnsi="標楷體" w:hint="eastAsia"/>
          <w:b/>
          <w:color w:val="000000"/>
          <w:sz w:val="24"/>
          <w:szCs w:val="24"/>
        </w:rPr>
        <w:lastRenderedPageBreak/>
        <w:t>「</w:t>
      </w:r>
      <w:r w:rsidRPr="00B35288">
        <w:rPr>
          <w:rFonts w:ascii="Times New Roman" w:eastAsia="標楷體" w:hAnsi="Times New Roman" w:hint="eastAsia"/>
          <w:b/>
          <w:color w:val="000000"/>
          <w:sz w:val="24"/>
          <w:szCs w:val="24"/>
        </w:rPr>
        <w:t>公開招標</w:t>
      </w:r>
      <w:r w:rsidRPr="00B35288">
        <w:rPr>
          <w:rFonts w:ascii="新細明體" w:hAnsi="新細明體" w:hint="eastAsia"/>
          <w:b/>
          <w:color w:val="000000"/>
          <w:sz w:val="24"/>
          <w:szCs w:val="24"/>
        </w:rPr>
        <w:t>」</w:t>
      </w:r>
      <w:r w:rsidRPr="00B35288">
        <w:rPr>
          <w:rFonts w:ascii="Times New Roman" w:eastAsia="標楷體" w:hAnsi="Times New Roman" w:hint="eastAsia"/>
          <w:b/>
          <w:color w:val="000000"/>
          <w:sz w:val="24"/>
          <w:szCs w:val="24"/>
        </w:rPr>
        <w:t>及</w:t>
      </w:r>
      <w:r w:rsidRPr="00B35288">
        <w:rPr>
          <w:rFonts w:ascii="標楷體" w:eastAsia="標楷體" w:hAnsi="標楷體" w:hint="eastAsia"/>
          <w:b/>
          <w:color w:val="000000"/>
          <w:sz w:val="24"/>
          <w:szCs w:val="24"/>
        </w:rPr>
        <w:t>「</w:t>
      </w:r>
      <w:r w:rsidRPr="00B35288">
        <w:rPr>
          <w:rFonts w:ascii="Times New Roman" w:eastAsia="標楷體" w:hAnsi="Times New Roman" w:hint="eastAsia"/>
          <w:b/>
          <w:color w:val="000000"/>
          <w:sz w:val="24"/>
          <w:szCs w:val="24"/>
        </w:rPr>
        <w:t>限制性招標</w:t>
      </w:r>
      <w:r w:rsidRPr="00B35288">
        <w:rPr>
          <w:rFonts w:ascii="新細明體" w:hAnsi="新細明體" w:hint="eastAsia"/>
          <w:b/>
          <w:color w:val="000000"/>
          <w:sz w:val="24"/>
          <w:szCs w:val="24"/>
        </w:rPr>
        <w:t>」</w:t>
      </w:r>
      <w:r w:rsidRPr="00B35288">
        <w:rPr>
          <w:rFonts w:ascii="Times New Roman" w:eastAsia="標楷體" w:hAnsi="Times New Roman"/>
          <w:b/>
          <w:color w:val="000000"/>
          <w:sz w:val="24"/>
          <w:szCs w:val="24"/>
        </w:rPr>
        <w:t>最低標決標招標前置作業流程圖</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B35288">
        <w:rPr>
          <w:rFonts w:ascii="Times New Roman" w:eastAsia="標楷體" w:hAnsi="Times New Roman" w:hint="eastAsia"/>
          <w:b/>
          <w:color w:val="000000"/>
          <w:sz w:val="24"/>
          <w:szCs w:val="24"/>
        </w:rPr>
        <w:t>（</w:t>
      </w:r>
      <w:r w:rsidRPr="00B35288">
        <w:rPr>
          <w:rFonts w:ascii="Times New Roman" w:eastAsia="標楷體" w:hAnsi="Times New Roman" w:hint="eastAsia"/>
          <w:b/>
          <w:color w:val="000000"/>
          <w:sz w:val="24"/>
          <w:szCs w:val="24"/>
        </w:rPr>
        <w:t>E</w:t>
      </w:r>
      <w:r w:rsidR="00F02419">
        <w:rPr>
          <w:rFonts w:ascii="Times New Roman" w:eastAsia="標楷體" w:hAnsi="Times New Roman" w:hint="eastAsia"/>
          <w:b/>
          <w:color w:val="000000"/>
          <w:sz w:val="24"/>
          <w:szCs w:val="24"/>
          <w:lang w:eastAsia="zh-TW"/>
        </w:rPr>
        <w:t>0</w:t>
      </w:r>
      <w:r w:rsidR="00154EA2">
        <w:rPr>
          <w:rFonts w:ascii="Times New Roman" w:eastAsia="標楷體" w:hAnsi="Times New Roman" w:hint="eastAsia"/>
          <w:b/>
          <w:color w:val="000000"/>
          <w:sz w:val="24"/>
          <w:szCs w:val="24"/>
          <w:lang w:eastAsia="zh-TW"/>
        </w:rPr>
        <w:t>7</w:t>
      </w:r>
      <w:r w:rsidR="00F02419">
        <w:rPr>
          <w:rFonts w:ascii="Times New Roman" w:eastAsia="標楷體" w:hAnsi="Times New Roman" w:hint="eastAsia"/>
          <w:b/>
          <w:color w:val="000000"/>
          <w:sz w:val="24"/>
          <w:szCs w:val="24"/>
          <w:lang w:eastAsia="zh-TW"/>
        </w:rPr>
        <w:t>0</w:t>
      </w:r>
      <w:r w:rsidRPr="00B35288">
        <w:rPr>
          <w:rFonts w:ascii="Times New Roman" w:eastAsia="標楷體" w:hAnsi="Times New Roman" w:hint="eastAsia"/>
          <w:b/>
          <w:color w:val="000000"/>
          <w:sz w:val="24"/>
          <w:szCs w:val="24"/>
          <w:lang w:eastAsia="zh-TW"/>
        </w:rPr>
        <w:t>1</w:t>
      </w:r>
      <w:r w:rsidRPr="00B35288">
        <w:rPr>
          <w:rFonts w:ascii="Times New Roman" w:eastAsia="標楷體" w:hAnsi="Times New Roman" w:hint="eastAsia"/>
          <w:b/>
          <w:color w:val="000000"/>
          <w:sz w:val="24"/>
          <w:szCs w:val="24"/>
        </w:rPr>
        <w:t>00</w:t>
      </w:r>
      <w:r w:rsidRPr="00B35288">
        <w:rPr>
          <w:rFonts w:ascii="Times New Roman" w:eastAsia="標楷體" w:hAnsi="Times New Roman" w:hint="eastAsia"/>
          <w:b/>
          <w:color w:val="000000"/>
          <w:sz w:val="24"/>
          <w:szCs w:val="24"/>
        </w:rPr>
        <w:t>及</w:t>
      </w:r>
      <w:r w:rsidRPr="00B35288">
        <w:rPr>
          <w:rFonts w:ascii="Times New Roman" w:eastAsia="標楷體" w:hAnsi="Times New Roman" w:hint="eastAsia"/>
          <w:b/>
          <w:color w:val="000000"/>
          <w:sz w:val="24"/>
          <w:szCs w:val="24"/>
        </w:rPr>
        <w:t>E</w:t>
      </w:r>
      <w:r w:rsidR="00F02419">
        <w:rPr>
          <w:rFonts w:ascii="Times New Roman" w:eastAsia="標楷體" w:hAnsi="Times New Roman" w:hint="eastAsia"/>
          <w:b/>
          <w:color w:val="000000"/>
          <w:sz w:val="24"/>
          <w:szCs w:val="24"/>
          <w:lang w:eastAsia="zh-TW"/>
        </w:rPr>
        <w:t>0</w:t>
      </w:r>
      <w:r w:rsidR="00154EA2">
        <w:rPr>
          <w:rFonts w:ascii="Times New Roman" w:eastAsia="標楷體" w:hAnsi="Times New Roman" w:hint="eastAsia"/>
          <w:b/>
          <w:color w:val="000000"/>
          <w:sz w:val="24"/>
          <w:szCs w:val="24"/>
          <w:lang w:eastAsia="zh-TW"/>
        </w:rPr>
        <w:t>7</w:t>
      </w:r>
      <w:r w:rsidRPr="00B35288">
        <w:rPr>
          <w:rFonts w:ascii="Times New Roman" w:eastAsia="標楷體" w:hAnsi="Times New Roman" w:hint="eastAsia"/>
          <w:b/>
          <w:color w:val="000000"/>
          <w:sz w:val="24"/>
          <w:szCs w:val="24"/>
        </w:rPr>
        <w:t>0</w:t>
      </w:r>
      <w:r w:rsidRPr="00B35288">
        <w:rPr>
          <w:rFonts w:ascii="Times New Roman" w:eastAsia="標楷體" w:hAnsi="Times New Roman" w:hint="eastAsia"/>
          <w:b/>
          <w:color w:val="000000"/>
          <w:sz w:val="24"/>
          <w:szCs w:val="24"/>
          <w:lang w:eastAsia="zh-TW"/>
        </w:rPr>
        <w:t>2</w:t>
      </w:r>
      <w:r w:rsidRPr="00B35288">
        <w:rPr>
          <w:rFonts w:ascii="Times New Roman" w:eastAsia="標楷體" w:hAnsi="Times New Roman" w:hint="eastAsia"/>
          <w:b/>
          <w:color w:val="000000"/>
          <w:sz w:val="24"/>
          <w:szCs w:val="24"/>
        </w:rPr>
        <w:t>00</w:t>
      </w:r>
      <w:r w:rsidRPr="00B35288">
        <w:rPr>
          <w:rFonts w:ascii="Times New Roman" w:eastAsia="標楷體" w:hAnsi="Times New Roman" w:hint="eastAsia"/>
          <w:b/>
          <w:color w:val="000000"/>
          <w:sz w:val="24"/>
          <w:szCs w:val="24"/>
        </w:rPr>
        <w:t>）</w:t>
      </w:r>
    </w:p>
    <w:p w:rsidR="00496526" w:rsidRPr="00B35288" w:rsidRDefault="00496526" w:rsidP="00496526">
      <w:pPr>
        <w:rPr>
          <w:noProof/>
          <w:color w:val="000000"/>
        </w:rPr>
      </w:pPr>
      <w:r>
        <w:rPr>
          <w:noProof/>
          <w:color w:val="000000"/>
        </w:rPr>
        <w:drawing>
          <wp:inline distT="0" distB="0" distL="0" distR="0">
            <wp:extent cx="5943600" cy="86614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661400"/>
                    </a:xfrm>
                    <a:prstGeom prst="rect">
                      <a:avLst/>
                    </a:prstGeom>
                    <a:noFill/>
                    <a:ln>
                      <a:noFill/>
                    </a:ln>
                  </pic:spPr>
                </pic:pic>
              </a:graphicData>
            </a:graphic>
          </wp:inline>
        </w:drawing>
      </w:r>
      <w:bookmarkStart w:id="39" w:name="_Toc149646537"/>
      <w:bookmarkStart w:id="40" w:name="_Toc149713027"/>
      <w:bookmarkStart w:id="41" w:name="_Toc150588088"/>
      <w:bookmarkStart w:id="42" w:name="_Toc150588700"/>
      <w:bookmarkStart w:id="43" w:name="_Toc150588772"/>
      <w:bookmarkStart w:id="44" w:name="_Toc150588844"/>
      <w:bookmarkStart w:id="45" w:name="_Toc150589186"/>
      <w:bookmarkStart w:id="46" w:name="_Toc150592098"/>
      <w:bookmarkStart w:id="47" w:name="_Toc150592694"/>
      <w:bookmarkStart w:id="48" w:name="_Toc150592766"/>
      <w:bookmarkStart w:id="49" w:name="_Toc150592838"/>
      <w:bookmarkStart w:id="50" w:name="_Toc150592910"/>
      <w:bookmarkStart w:id="51" w:name="_Toc150592982"/>
      <w:bookmarkStart w:id="52" w:name="_Toc150593141"/>
      <w:bookmarkStart w:id="53" w:name="_Toc150593213"/>
      <w:bookmarkStart w:id="54" w:name="_Toc150596719"/>
      <w:bookmarkStart w:id="55" w:name="_Toc150596791"/>
      <w:bookmarkStart w:id="56" w:name="_Toc150596863"/>
      <w:bookmarkStart w:id="57" w:name="_Toc150597036"/>
      <w:bookmarkStart w:id="58" w:name="_Toc150597308"/>
      <w:bookmarkStart w:id="59" w:name="_Toc150597380"/>
      <w:bookmarkStart w:id="60" w:name="_Toc150597452"/>
      <w:bookmarkStart w:id="61" w:name="_Toc150660070"/>
      <w:bookmarkStart w:id="62" w:name="_Toc150660142"/>
      <w:bookmarkStart w:id="63" w:name="_Toc150660214"/>
      <w:bookmarkStart w:id="64" w:name="_Toc150660286"/>
      <w:bookmarkStart w:id="65" w:name="_Toc150660358"/>
      <w:bookmarkStart w:id="66" w:name="_Toc150660430"/>
      <w:bookmarkStart w:id="67" w:name="_Toc150660630"/>
      <w:bookmarkStart w:id="68" w:name="_Toc150660702"/>
      <w:bookmarkStart w:id="69" w:name="_Toc150660774"/>
      <w:bookmarkStart w:id="70" w:name="_Toc163357731"/>
      <w:bookmarkStart w:id="71" w:name="_Toc214944854"/>
      <w:bookmarkStart w:id="72" w:name="_Toc273102516"/>
      <w:bookmarkStart w:id="73" w:name="_Toc276054934"/>
    </w:p>
    <w:p w:rsidR="00496526" w:rsidRPr="00B35288" w:rsidRDefault="00496526" w:rsidP="00496526">
      <w:pPr>
        <w:rPr>
          <w:noProof/>
          <w:color w:val="000000"/>
        </w:rPr>
      </w:pPr>
    </w:p>
    <w:p w:rsidR="00496526" w:rsidRDefault="00496526" w:rsidP="00496526">
      <w:pPr>
        <w:rPr>
          <w:noProof/>
          <w:color w:val="000000"/>
        </w:rPr>
      </w:pPr>
    </w:p>
    <w:p w:rsidR="00496526" w:rsidRPr="00E91564" w:rsidRDefault="00496526" w:rsidP="00496526">
      <w:pPr>
        <w:pStyle w:val="5"/>
        <w:ind w:left="480"/>
      </w:pPr>
      <w:r>
        <w:rPr>
          <w:rFonts w:hint="eastAsia"/>
          <w:lang w:eastAsia="zh-TW"/>
        </w:rPr>
        <w:lastRenderedPageBreak/>
        <w:t>2.1.2.5</w:t>
      </w:r>
      <w:r w:rsidRPr="00E91564">
        <w:t>公共工程招標文件公開閱覽作業流程圖</w:t>
      </w:r>
    </w:p>
    <w:p w:rsidR="00496526" w:rsidRDefault="00496526" w:rsidP="00496526">
      <w:pPr>
        <w:rPr>
          <w:noProof/>
          <w:color w:val="000000"/>
          <w:lang w:val="x-none"/>
        </w:rPr>
      </w:pPr>
    </w:p>
    <w:p w:rsidR="00496526" w:rsidRDefault="00496526" w:rsidP="00496526">
      <w:pPr>
        <w:rPr>
          <w:noProof/>
          <w:color w:val="000000"/>
          <w:lang w:val="x-none"/>
        </w:rPr>
      </w:pPr>
    </w:p>
    <w:p w:rsidR="00496526" w:rsidRDefault="00496526" w:rsidP="00496526">
      <w:pPr>
        <w:rPr>
          <w:noProof/>
          <w:color w:val="000000"/>
          <w:lang w:val="x-none"/>
        </w:rPr>
      </w:pPr>
      <w:r>
        <w:rPr>
          <w:noProof/>
        </w:rPr>
        <w:drawing>
          <wp:inline distT="0" distB="0" distL="0" distR="0">
            <wp:extent cx="5664200" cy="85217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4200" cy="8521700"/>
                    </a:xfrm>
                    <a:prstGeom prst="rect">
                      <a:avLst/>
                    </a:prstGeom>
                    <a:noFill/>
                    <a:ln>
                      <a:noFill/>
                    </a:ln>
                  </pic:spPr>
                </pic:pic>
              </a:graphicData>
            </a:graphic>
          </wp:inline>
        </w:drawing>
      </w:r>
    </w:p>
    <w:p w:rsidR="00496526" w:rsidRPr="00B35288" w:rsidRDefault="00496526" w:rsidP="00496526">
      <w:pPr>
        <w:jc w:val="center"/>
        <w:rPr>
          <w:rFonts w:eastAsia="標楷體"/>
          <w:color w:val="000000"/>
        </w:rPr>
      </w:pPr>
      <w:r w:rsidRPr="00B35288">
        <w:rPr>
          <w:rFonts w:eastAsia="標楷體"/>
          <w:b/>
          <w:color w:val="000000"/>
        </w:rPr>
        <w:lastRenderedPageBreak/>
        <w:t>底價訂定作業流程圖</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496526" w:rsidRPr="00B35288" w:rsidRDefault="00496526" w:rsidP="00496526">
      <w:pPr>
        <w:rPr>
          <w:color w:val="000000"/>
        </w:rPr>
      </w:pPr>
      <w:r>
        <w:rPr>
          <w:noProof/>
          <w:color w:val="000000"/>
        </w:rPr>
        <w:drawing>
          <wp:inline distT="0" distB="0" distL="0" distR="0">
            <wp:extent cx="6121400" cy="87503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8750300"/>
                    </a:xfrm>
                    <a:prstGeom prst="rect">
                      <a:avLst/>
                    </a:prstGeom>
                    <a:noFill/>
                    <a:ln>
                      <a:noFill/>
                    </a:ln>
                  </pic:spPr>
                </pic:pic>
              </a:graphicData>
            </a:graphic>
          </wp:inline>
        </w:drawing>
      </w:r>
    </w:p>
    <w:p w:rsidR="00496526" w:rsidRPr="00B35288" w:rsidRDefault="00496526" w:rsidP="00496526">
      <w:pPr>
        <w:rPr>
          <w:rFonts w:eastAsia="標楷體"/>
          <w:color w:val="000000"/>
        </w:rPr>
      </w:pPr>
    </w:p>
    <w:p w:rsidR="00496526" w:rsidRPr="00AF3522" w:rsidRDefault="00496526" w:rsidP="00496526">
      <w:pPr>
        <w:jc w:val="center"/>
        <w:rPr>
          <w:rStyle w:val="40"/>
          <w:rFonts w:ascii="標楷體" w:hAnsi="標楷體"/>
          <w:color w:val="FF0000"/>
          <w:szCs w:val="24"/>
          <w:lang w:val="zh-TW"/>
        </w:rPr>
      </w:pPr>
      <w:r w:rsidRPr="00AF3522">
        <w:rPr>
          <w:rFonts w:eastAsia="標楷體" w:hint="eastAsia"/>
          <w:b/>
          <w:color w:val="FF0000"/>
        </w:rPr>
        <w:lastRenderedPageBreak/>
        <w:t>招標文件公告底價作業流程圖</w:t>
      </w:r>
    </w:p>
    <w:p w:rsidR="00496526" w:rsidRPr="00B35288" w:rsidRDefault="00496526" w:rsidP="00496526">
      <w:pPr>
        <w:jc w:val="center"/>
        <w:rPr>
          <w:rFonts w:eastAsia="標楷體"/>
          <w:b/>
          <w:color w:val="000000"/>
        </w:rPr>
      </w:pPr>
      <w:r>
        <w:rPr>
          <w:noProof/>
          <w:color w:val="000000"/>
        </w:rPr>
        <w:drawing>
          <wp:inline distT="0" distB="0" distL="0" distR="0">
            <wp:extent cx="6121400" cy="84455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8445500"/>
                    </a:xfrm>
                    <a:prstGeom prst="rect">
                      <a:avLst/>
                    </a:prstGeom>
                    <a:noFill/>
                    <a:ln>
                      <a:noFill/>
                    </a:ln>
                  </pic:spPr>
                </pic:pic>
              </a:graphicData>
            </a:graphic>
          </wp:inline>
        </w:drawing>
      </w: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color w:val="000000"/>
        </w:rPr>
      </w:pPr>
      <w:r w:rsidRPr="00B35288">
        <w:rPr>
          <w:rFonts w:eastAsia="標楷體"/>
          <w:b/>
          <w:color w:val="000000"/>
        </w:rPr>
        <w:lastRenderedPageBreak/>
        <w:t>採購監辦作業流程</w:t>
      </w:r>
      <w:r w:rsidRPr="00B35288">
        <w:rPr>
          <w:rFonts w:eastAsia="標楷體" w:hint="eastAsia"/>
          <w:b/>
          <w:color w:val="000000"/>
        </w:rPr>
        <w:t>圖</w:t>
      </w:r>
    </w:p>
    <w:p w:rsidR="00496526" w:rsidRPr="00B35288" w:rsidRDefault="00496526" w:rsidP="00496526">
      <w:pPr>
        <w:rPr>
          <w:rFonts w:eastAsia="標楷體"/>
          <w:color w:val="000000"/>
        </w:rPr>
      </w:pPr>
    </w:p>
    <w:p w:rsidR="00496526" w:rsidRPr="00B35288" w:rsidRDefault="00496526" w:rsidP="00496526">
      <w:pPr>
        <w:jc w:val="both"/>
        <w:rPr>
          <w:rFonts w:eastAsia="標楷體"/>
          <w:color w:val="000000"/>
        </w:rPr>
      </w:pPr>
      <w:r>
        <w:rPr>
          <w:noProof/>
          <w:color w:val="000000"/>
        </w:rPr>
        <w:drawing>
          <wp:inline distT="0" distB="0" distL="0" distR="0">
            <wp:extent cx="6121400" cy="8470900"/>
            <wp:effectExtent l="0" t="0" r="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8470900"/>
                    </a:xfrm>
                    <a:prstGeom prst="rect">
                      <a:avLst/>
                    </a:prstGeom>
                    <a:noFill/>
                    <a:ln>
                      <a:noFill/>
                    </a:ln>
                  </pic:spPr>
                </pic:pic>
              </a:graphicData>
            </a:graphic>
          </wp:inline>
        </w:drawing>
      </w:r>
    </w:p>
    <w:p w:rsidR="00496526" w:rsidRPr="00B35288" w:rsidRDefault="00496526" w:rsidP="00496526">
      <w:pPr>
        <w:jc w:val="both"/>
        <w:rPr>
          <w:rFonts w:eastAsia="標楷體"/>
          <w:color w:val="000000"/>
        </w:rPr>
      </w:pPr>
    </w:p>
    <w:p w:rsidR="00496526" w:rsidRPr="00B35288" w:rsidRDefault="00496526" w:rsidP="00496526">
      <w:pPr>
        <w:jc w:val="center"/>
        <w:rPr>
          <w:rFonts w:eastAsia="標楷體"/>
          <w:color w:val="000000"/>
        </w:rPr>
      </w:pPr>
    </w:p>
    <w:p w:rsidR="00496526" w:rsidRPr="00AF3522" w:rsidRDefault="00496526" w:rsidP="00496526">
      <w:pPr>
        <w:jc w:val="center"/>
        <w:rPr>
          <w:rFonts w:eastAsia="標楷體"/>
          <w:b/>
          <w:color w:val="FF0000"/>
        </w:rPr>
      </w:pPr>
      <w:r w:rsidRPr="00AF3522">
        <w:rPr>
          <w:rFonts w:eastAsia="標楷體" w:hint="eastAsia"/>
          <w:b/>
          <w:color w:val="FF0000"/>
        </w:rPr>
        <w:lastRenderedPageBreak/>
        <w:t>公開招標最低標決標開標審標作業流程圖</w:t>
      </w:r>
    </w:p>
    <w:p w:rsidR="00496526" w:rsidRPr="00B35288" w:rsidRDefault="00496526" w:rsidP="00496526">
      <w:pPr>
        <w:jc w:val="center"/>
        <w:rPr>
          <w:color w:val="000000"/>
        </w:rPr>
      </w:pPr>
      <w:r>
        <w:rPr>
          <w:noProof/>
          <w:color w:val="000000"/>
        </w:rPr>
        <w:drawing>
          <wp:inline distT="0" distB="0" distL="0" distR="0">
            <wp:extent cx="6108700" cy="83693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700" cy="8369300"/>
                    </a:xfrm>
                    <a:prstGeom prst="rect">
                      <a:avLst/>
                    </a:prstGeom>
                    <a:noFill/>
                    <a:ln>
                      <a:noFill/>
                    </a:ln>
                  </pic:spPr>
                </pic:pic>
              </a:graphicData>
            </a:graphic>
          </wp:inline>
        </w:drawing>
      </w:r>
    </w:p>
    <w:p w:rsidR="00496526" w:rsidRPr="00B35288" w:rsidRDefault="00496526" w:rsidP="00496526">
      <w:pPr>
        <w:jc w:val="center"/>
        <w:rPr>
          <w:color w:val="000000"/>
        </w:rPr>
      </w:pPr>
    </w:p>
    <w:p w:rsidR="00496526" w:rsidRPr="00B35288" w:rsidRDefault="00496526" w:rsidP="00496526">
      <w:pPr>
        <w:jc w:val="center"/>
        <w:rPr>
          <w:color w:val="000000"/>
        </w:rPr>
      </w:pPr>
    </w:p>
    <w:p w:rsidR="00496526" w:rsidRPr="00B35288" w:rsidRDefault="00496526" w:rsidP="00496526">
      <w:pPr>
        <w:jc w:val="center"/>
        <w:rPr>
          <w:color w:val="000000"/>
        </w:rPr>
      </w:pPr>
    </w:p>
    <w:p w:rsidR="00496526" w:rsidRPr="00B35288" w:rsidRDefault="00496526" w:rsidP="00496526">
      <w:pPr>
        <w:jc w:val="center"/>
        <w:rPr>
          <w:color w:val="000000"/>
        </w:rPr>
      </w:pPr>
      <w:r>
        <w:rPr>
          <w:noProof/>
          <w:color w:val="000000"/>
        </w:rPr>
        <w:lastRenderedPageBreak/>
        <w:drawing>
          <wp:inline distT="0" distB="0" distL="0" distR="0">
            <wp:extent cx="6108700" cy="8280400"/>
            <wp:effectExtent l="0" t="0" r="6350" b="63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700" cy="8280400"/>
                    </a:xfrm>
                    <a:prstGeom prst="rect">
                      <a:avLst/>
                    </a:prstGeom>
                    <a:noFill/>
                    <a:ln>
                      <a:noFill/>
                    </a:ln>
                  </pic:spPr>
                </pic:pic>
              </a:graphicData>
            </a:graphic>
          </wp:inline>
        </w:drawing>
      </w: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r>
        <w:rPr>
          <w:noProof/>
          <w:color w:val="000000"/>
        </w:rPr>
        <w:lastRenderedPageBreak/>
        <w:drawing>
          <wp:inline distT="0" distB="0" distL="0" distR="0">
            <wp:extent cx="6121400" cy="76962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7696200"/>
                    </a:xfrm>
                    <a:prstGeom prst="rect">
                      <a:avLst/>
                    </a:prstGeom>
                    <a:noFill/>
                    <a:ln>
                      <a:noFill/>
                    </a:ln>
                  </pic:spPr>
                </pic:pic>
              </a:graphicData>
            </a:graphic>
          </wp:inline>
        </w:drawing>
      </w: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color w:val="000000"/>
        </w:rPr>
      </w:pPr>
      <w:r w:rsidRPr="00B35288">
        <w:rPr>
          <w:rFonts w:eastAsia="標楷體" w:hint="eastAsia"/>
          <w:b/>
          <w:color w:val="000000"/>
        </w:rPr>
        <w:lastRenderedPageBreak/>
        <w:t>公開招標標價處理作業流程圖</w:t>
      </w:r>
    </w:p>
    <w:p w:rsidR="00496526" w:rsidRPr="00B35288" w:rsidRDefault="00496526" w:rsidP="00496526">
      <w:pPr>
        <w:jc w:val="both"/>
        <w:rPr>
          <w:rFonts w:eastAsia="標楷體"/>
          <w:color w:val="000000"/>
        </w:rPr>
      </w:pPr>
    </w:p>
    <w:p w:rsidR="00496526" w:rsidRPr="00B35288" w:rsidRDefault="00496526" w:rsidP="00496526">
      <w:pPr>
        <w:rPr>
          <w:color w:val="000000"/>
        </w:rPr>
      </w:pPr>
      <w:r w:rsidRPr="00B35288">
        <w:rPr>
          <w:color w:val="000000"/>
        </w:rPr>
        <w:object w:dxaOrig="11961" w:dyaOrig="16876">
          <v:shape id="_x0000_i1026" type="#_x0000_t75" style="width:481.15pt;height:663.25pt" o:ole="">
            <v:imagedata r:id="rId19" o:title=""/>
          </v:shape>
          <o:OLEObject Type="Embed" ProgID="Visio.Drawing.11" ShapeID="_x0000_i1026" DrawAspect="Content" ObjectID="_1608104154" r:id="rId20"/>
        </w:object>
      </w: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jc w:val="center"/>
        <w:rPr>
          <w:rFonts w:eastAsia="標楷體"/>
          <w:b/>
          <w:color w:val="000000"/>
        </w:rPr>
      </w:pPr>
      <w:r w:rsidRPr="00B35288">
        <w:rPr>
          <w:rFonts w:eastAsia="標楷體" w:hint="eastAsia"/>
          <w:b/>
          <w:color w:val="000000"/>
        </w:rPr>
        <w:lastRenderedPageBreak/>
        <w:t>採購</w:t>
      </w:r>
      <w:r w:rsidRPr="00B35288">
        <w:rPr>
          <w:rFonts w:eastAsia="標楷體"/>
          <w:b/>
          <w:color w:val="000000"/>
        </w:rPr>
        <w:t>異議處理</w:t>
      </w:r>
      <w:r w:rsidRPr="00B35288">
        <w:rPr>
          <w:rFonts w:eastAsia="標楷體" w:hint="eastAsia"/>
          <w:b/>
          <w:color w:val="000000"/>
        </w:rPr>
        <w:t>作業</w:t>
      </w:r>
      <w:r w:rsidRPr="00B35288">
        <w:rPr>
          <w:rFonts w:eastAsia="標楷體"/>
          <w:b/>
          <w:color w:val="000000"/>
        </w:rPr>
        <w:t>流程圖</w:t>
      </w: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lang w:val="zh-TW"/>
        </w:rPr>
      </w:pPr>
      <w:r>
        <w:rPr>
          <w:noProof/>
          <w:color w:val="000000"/>
        </w:rPr>
        <w:drawing>
          <wp:inline distT="0" distB="0" distL="0" distR="0">
            <wp:extent cx="6108700" cy="77978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8700" cy="7797800"/>
                    </a:xfrm>
                    <a:prstGeom prst="rect">
                      <a:avLst/>
                    </a:prstGeom>
                    <a:noFill/>
                    <a:ln>
                      <a:noFill/>
                    </a:ln>
                  </pic:spPr>
                </pic:pic>
              </a:graphicData>
            </a:graphic>
          </wp:inline>
        </w:drawing>
      </w:r>
    </w:p>
    <w:p w:rsidR="00496526" w:rsidRPr="00B35288" w:rsidRDefault="00496526" w:rsidP="00496526">
      <w:pPr>
        <w:jc w:val="both"/>
        <w:rPr>
          <w:color w:val="000000"/>
        </w:rPr>
      </w:pP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bookmarkStart w:id="74" w:name="_Toc149646543"/>
    <w:bookmarkStart w:id="75" w:name="_Toc149713033"/>
    <w:bookmarkStart w:id="76" w:name="_Toc150588094"/>
    <w:bookmarkStart w:id="77" w:name="_Toc150588706"/>
    <w:bookmarkStart w:id="78" w:name="_Toc150588778"/>
    <w:bookmarkStart w:id="79" w:name="_Toc150588850"/>
    <w:bookmarkStart w:id="80" w:name="_Toc150589192"/>
    <w:bookmarkStart w:id="81" w:name="_Toc150592104"/>
    <w:bookmarkStart w:id="82" w:name="_Toc150592700"/>
    <w:bookmarkStart w:id="83" w:name="_Toc150592772"/>
    <w:bookmarkStart w:id="84" w:name="_Toc150592844"/>
    <w:bookmarkStart w:id="85" w:name="_Toc150592916"/>
    <w:bookmarkStart w:id="86" w:name="_Toc150592988"/>
    <w:bookmarkStart w:id="87" w:name="_Toc150593147"/>
    <w:bookmarkStart w:id="88" w:name="_Toc150593219"/>
    <w:bookmarkStart w:id="89" w:name="_Toc150596725"/>
    <w:bookmarkStart w:id="90" w:name="_Toc150596797"/>
    <w:bookmarkStart w:id="91" w:name="_Toc150596869"/>
    <w:bookmarkStart w:id="92" w:name="_Toc150597042"/>
    <w:bookmarkStart w:id="93" w:name="_Toc150597314"/>
    <w:bookmarkStart w:id="94" w:name="_Toc150597386"/>
    <w:bookmarkStart w:id="95" w:name="_Toc150597458"/>
    <w:bookmarkStart w:id="96" w:name="_Toc150660076"/>
    <w:bookmarkStart w:id="97" w:name="_Toc150660148"/>
    <w:bookmarkStart w:id="98" w:name="_Toc150660220"/>
    <w:bookmarkStart w:id="99" w:name="_Toc150660292"/>
    <w:bookmarkStart w:id="100" w:name="_Toc150660364"/>
    <w:bookmarkStart w:id="101" w:name="_Toc150660436"/>
    <w:bookmarkStart w:id="102" w:name="_Toc150660636"/>
    <w:bookmarkStart w:id="103" w:name="_Toc150660708"/>
    <w:bookmarkStart w:id="104" w:name="_Toc150660780"/>
    <w:bookmarkStart w:id="105" w:name="_Toc163357737"/>
    <w:bookmarkStart w:id="106" w:name="_Toc214944860"/>
    <w:bookmarkStart w:id="107" w:name="_Toc273102522"/>
    <w:bookmarkStart w:id="108" w:name="_Toc276054940"/>
    <w:p w:rsidR="00496526" w:rsidRPr="00B35288" w:rsidRDefault="00496526" w:rsidP="00496526">
      <w:pPr>
        <w:pStyle w:val="4"/>
        <w:spacing w:line="240" w:lineRule="auto"/>
        <w:jc w:val="center"/>
        <w:rPr>
          <w:rFonts w:ascii="Times New Roman" w:eastAsia="標楷體" w:hAnsi="Times New Roman"/>
          <w:b/>
          <w:color w:val="000000"/>
          <w:sz w:val="24"/>
          <w:szCs w:val="24"/>
        </w:rPr>
      </w:pPr>
      <w:r>
        <w:rPr>
          <w:rFonts w:ascii="Times New Roman" w:eastAsia="標楷體" w:hAnsi="Times New Roman" w:hint="eastAsia"/>
          <w:b/>
          <w:noProof/>
          <w:color w:val="000000"/>
          <w:sz w:val="24"/>
          <w:szCs w:val="24"/>
          <w:lang w:val="en-US" w:eastAsia="zh-TW"/>
        </w:rPr>
        <w:lastRenderedPageBreak/>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97485" cy="342900"/>
                <wp:effectExtent l="0" t="0" r="0" b="3810"/>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9" o:spid="_x0000_s1026" style="position:absolute;margin-left:-9pt;margin-top:0;width:15.5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" stroked="f"/>
            </w:pict>
          </mc:Fallback>
        </mc:AlternateContent>
      </w:r>
      <w:r w:rsidRPr="00B35288">
        <w:rPr>
          <w:rFonts w:ascii="Times New Roman" w:eastAsia="標楷體" w:hAnsi="Times New Roman" w:hint="eastAsia"/>
          <w:b/>
          <w:noProof/>
          <w:color w:val="000000"/>
          <w:sz w:val="24"/>
          <w:szCs w:val="24"/>
        </w:rPr>
        <w:t>公開招標</w:t>
      </w:r>
      <w:r w:rsidRPr="00B35288">
        <w:rPr>
          <w:rFonts w:ascii="Times New Roman" w:eastAsia="標楷體" w:hAnsi="Times New Roman" w:hint="eastAsia"/>
          <w:b/>
          <w:noProof/>
          <w:color w:val="000000"/>
          <w:sz w:val="24"/>
          <w:szCs w:val="24"/>
        </w:rPr>
        <w:t>(</w:t>
      </w:r>
      <w:r w:rsidRPr="00B35288">
        <w:rPr>
          <w:rFonts w:ascii="Times New Roman" w:eastAsia="標楷體" w:hAnsi="Times New Roman" w:hint="eastAsia"/>
          <w:b/>
          <w:noProof/>
          <w:color w:val="000000"/>
          <w:sz w:val="24"/>
          <w:szCs w:val="24"/>
        </w:rPr>
        <w:t>同質採購</w:t>
      </w:r>
      <w:r w:rsidRPr="00B35288">
        <w:rPr>
          <w:rFonts w:ascii="Times New Roman" w:eastAsia="標楷體" w:hAnsi="Times New Roman" w:hint="eastAsia"/>
          <w:b/>
          <w:noProof/>
          <w:color w:val="000000"/>
          <w:sz w:val="24"/>
          <w:szCs w:val="24"/>
        </w:rPr>
        <w:t>)</w:t>
      </w:r>
      <w:r w:rsidRPr="00B35288">
        <w:rPr>
          <w:rFonts w:ascii="Times New Roman" w:eastAsia="標楷體" w:hAnsi="Times New Roman" w:hint="eastAsia"/>
          <w:b/>
          <w:noProof/>
          <w:color w:val="000000"/>
          <w:sz w:val="24"/>
          <w:szCs w:val="24"/>
        </w:rPr>
        <w:t>最低標</w:t>
      </w:r>
      <w:r w:rsidRPr="00B35288">
        <w:rPr>
          <w:rFonts w:ascii="Times New Roman" w:eastAsia="標楷體" w:hAnsi="Times New Roman" w:hint="eastAsia"/>
          <w:b/>
          <w:color w:val="000000"/>
          <w:sz w:val="24"/>
          <w:szCs w:val="24"/>
        </w:rPr>
        <w:t>作業說明表（</w:t>
      </w:r>
      <w:r w:rsidRPr="00B35288">
        <w:rPr>
          <w:rFonts w:ascii="Times New Roman" w:eastAsia="標楷體" w:hAnsi="Times New Roman" w:hint="eastAsia"/>
          <w:b/>
          <w:color w:val="000000"/>
          <w:sz w:val="24"/>
          <w:szCs w:val="24"/>
        </w:rPr>
        <w:t>E</w:t>
      </w:r>
      <w:r w:rsidR="00F02419">
        <w:rPr>
          <w:rFonts w:ascii="Times New Roman" w:eastAsia="標楷體" w:hAnsi="Times New Roman" w:hint="eastAsia"/>
          <w:b/>
          <w:color w:val="000000"/>
          <w:sz w:val="24"/>
          <w:szCs w:val="24"/>
          <w:lang w:eastAsia="zh-TW"/>
        </w:rPr>
        <w:t>0</w:t>
      </w:r>
      <w:r w:rsidR="00154EA2">
        <w:rPr>
          <w:rFonts w:ascii="Times New Roman" w:eastAsia="標楷體" w:hAnsi="Times New Roman" w:hint="eastAsia"/>
          <w:b/>
          <w:color w:val="000000"/>
          <w:sz w:val="24"/>
          <w:szCs w:val="24"/>
          <w:lang w:eastAsia="zh-TW"/>
        </w:rPr>
        <w:t>7</w:t>
      </w:r>
      <w:r w:rsidRPr="00B35288">
        <w:rPr>
          <w:rFonts w:ascii="Times New Roman" w:eastAsia="標楷體" w:hAnsi="Times New Roman" w:hint="eastAsia"/>
          <w:b/>
          <w:color w:val="000000"/>
          <w:sz w:val="24"/>
          <w:szCs w:val="24"/>
        </w:rPr>
        <w:t>0</w:t>
      </w:r>
      <w:r w:rsidRPr="00B35288">
        <w:rPr>
          <w:rFonts w:ascii="Times New Roman" w:eastAsia="標楷體" w:hAnsi="Times New Roman" w:hint="eastAsia"/>
          <w:b/>
          <w:color w:val="000000"/>
          <w:sz w:val="24"/>
          <w:szCs w:val="24"/>
          <w:lang w:eastAsia="zh-TW"/>
        </w:rPr>
        <w:t>1</w:t>
      </w:r>
      <w:r w:rsidRPr="00B35288">
        <w:rPr>
          <w:rFonts w:ascii="Times New Roman" w:eastAsia="標楷體" w:hAnsi="Times New Roman" w:hint="eastAsia"/>
          <w:b/>
          <w:color w:val="000000"/>
          <w:sz w:val="24"/>
          <w:szCs w:val="24"/>
        </w:rPr>
        <w:t>00</w:t>
      </w:r>
      <w:r w:rsidRPr="00B35288">
        <w:rPr>
          <w:rFonts w:ascii="Times New Roman" w:eastAsia="標楷體" w:hAnsi="Times New Roman" w:hint="eastAsia"/>
          <w:b/>
          <w:color w:val="000000"/>
          <w:sz w:val="24"/>
          <w:szCs w:val="24"/>
        </w:rPr>
        <w:t>）</w:t>
      </w:r>
    </w:p>
    <w:tbl>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1E0" w:firstRow="1" w:lastRow="1" w:firstColumn="1" w:lastColumn="1" w:noHBand="0" w:noVBand="0"/>
      </w:tblPr>
      <w:tblGrid>
        <w:gridCol w:w="1247"/>
        <w:gridCol w:w="3960"/>
        <w:gridCol w:w="9"/>
        <w:gridCol w:w="2429"/>
        <w:gridCol w:w="9"/>
        <w:gridCol w:w="1238"/>
        <w:gridCol w:w="9"/>
      </w:tblGrid>
      <w:tr w:rsidR="00496526" w:rsidRPr="00B35288" w:rsidTr="002B1C44">
        <w:trPr>
          <w:tblHeader/>
          <w:jc w:val="center"/>
        </w:trPr>
        <w:tc>
          <w:tcPr>
            <w:tcW w:w="1247" w:type="dxa"/>
          </w:tcP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rsidR="00496526" w:rsidRPr="00B35288" w:rsidRDefault="00496526" w:rsidP="002B1C44">
            <w:pPr>
              <w:jc w:val="distribute"/>
              <w:rPr>
                <w:rFonts w:ascii="標楷體" w:eastAsia="標楷體" w:hAnsi="標楷體"/>
                <w:color w:val="000000"/>
              </w:rPr>
            </w:pPr>
            <w:r w:rsidRPr="00B35288">
              <w:rPr>
                <w:rFonts w:ascii="標楷體" w:eastAsia="標楷體" w:hAnsi="標楷體" w:hint="eastAsia"/>
                <w:color w:val="000000"/>
              </w:rPr>
              <w:t>作業</w:t>
            </w:r>
            <w:r w:rsidRPr="00B35288">
              <w:rPr>
                <w:rFonts w:ascii="標楷體" w:eastAsia="標楷體" w:hAnsi="標楷體"/>
                <w:color w:val="000000"/>
              </w:rPr>
              <w:t>項目</w:t>
            </w:r>
          </w:p>
        </w:tc>
        <w:tc>
          <w:tcPr>
            <w:tcW w:w="3969" w:type="dxa"/>
            <w:gridSpan w:val="2"/>
          </w:tcPr>
          <w:p w:rsidR="00496526" w:rsidRPr="00B35288" w:rsidRDefault="00496526" w:rsidP="002B1C44">
            <w:pPr>
              <w:jc w:val="distribute"/>
              <w:rPr>
                <w:rFonts w:ascii="標楷體" w:eastAsia="標楷體" w:hAnsi="標楷體"/>
                <w:color w:val="000000"/>
              </w:rPr>
            </w:pPr>
            <w:r w:rsidRPr="00B35288">
              <w:rPr>
                <w:rFonts w:ascii="標楷體" w:eastAsia="標楷體" w:hAnsi="標楷體"/>
                <w:color w:val="000000"/>
              </w:rPr>
              <w:t>作業程序及控制重點</w:t>
            </w:r>
          </w:p>
        </w:tc>
        <w:tc>
          <w:tcPr>
            <w:tcW w:w="2438" w:type="dxa"/>
            <w:gridSpan w:val="2"/>
          </w:tcPr>
          <w:p w:rsidR="00496526" w:rsidRPr="00B35288" w:rsidRDefault="00496526" w:rsidP="002B1C44">
            <w:pPr>
              <w:jc w:val="distribute"/>
              <w:rPr>
                <w:rFonts w:ascii="標楷體" w:eastAsia="標楷體" w:hAnsi="標楷體"/>
                <w:color w:val="000000"/>
              </w:rPr>
            </w:pPr>
            <w:r w:rsidRPr="00B35288">
              <w:rPr>
                <w:rFonts w:ascii="標楷體" w:eastAsia="標楷體" w:hAnsi="標楷體"/>
                <w:color w:val="000000"/>
              </w:rPr>
              <w:t>法令依據</w:t>
            </w:r>
            <w:r w:rsidRPr="00B35288">
              <w:rPr>
                <w:rFonts w:ascii="標楷體" w:eastAsia="標楷體" w:hAnsi="標楷體" w:hint="eastAsia"/>
                <w:color w:val="000000"/>
              </w:rPr>
              <w:t>及</w:t>
            </w:r>
            <w:r w:rsidRPr="00B35288">
              <w:rPr>
                <w:rFonts w:ascii="標楷體" w:eastAsia="標楷體" w:hAnsi="標楷體"/>
                <w:color w:val="000000"/>
              </w:rPr>
              <w:t>參考資料</w:t>
            </w:r>
          </w:p>
        </w:tc>
        <w:tc>
          <w:tcPr>
            <w:tcW w:w="1247" w:type="dxa"/>
            <w:gridSpan w:val="2"/>
          </w:tcPr>
          <w:p w:rsidR="00496526" w:rsidRPr="00B35288" w:rsidRDefault="00496526" w:rsidP="002B1C44">
            <w:pPr>
              <w:jc w:val="distribute"/>
              <w:rPr>
                <w:rFonts w:ascii="標楷體" w:eastAsia="標楷體" w:hAnsi="標楷體"/>
                <w:color w:val="000000"/>
              </w:rPr>
            </w:pPr>
            <w:r w:rsidRPr="00B35288">
              <w:rPr>
                <w:rFonts w:ascii="標楷體" w:eastAsia="標楷體" w:hAnsi="標楷體"/>
                <w:color w:val="000000"/>
              </w:rPr>
              <w:t>使用表單</w:t>
            </w:r>
          </w:p>
        </w:tc>
      </w:tr>
      <w:tr w:rsidR="00496526" w:rsidRPr="00B35288" w:rsidTr="002B1C44">
        <w:trPr>
          <w:jc w:val="center"/>
        </w:trPr>
        <w:tc>
          <w:tcPr>
            <w:tcW w:w="1247" w:type="dxa"/>
            <w:vMerge w:val="restart"/>
          </w:tcPr>
          <w:p w:rsidR="00496526" w:rsidRPr="00B35288" w:rsidRDefault="00496526" w:rsidP="002B1C44">
            <w:pPr>
              <w:ind w:leftChars="-24" w:left="-58" w:rightChars="-30" w:right="-72"/>
              <w:jc w:val="both"/>
              <w:rPr>
                <w:rFonts w:eastAsia="標楷體"/>
                <w:color w:val="000000"/>
              </w:rPr>
            </w:pPr>
            <w:r w:rsidRPr="00B35288">
              <w:rPr>
                <w:rFonts w:eastAsia="標楷體" w:hint="eastAsia"/>
                <w:color w:val="000000"/>
              </w:rPr>
              <w:t>2.1.2.1</w:t>
            </w:r>
          </w:p>
          <w:p w:rsidR="00496526" w:rsidRPr="00B35288" w:rsidRDefault="00496526" w:rsidP="002B1C44">
            <w:pPr>
              <w:ind w:leftChars="-24" w:left="-58" w:rightChars="-30" w:right="-72"/>
              <w:jc w:val="both"/>
              <w:rPr>
                <w:rFonts w:eastAsia="標楷體"/>
                <w:color w:val="000000"/>
              </w:rPr>
            </w:pPr>
            <w:r w:rsidRPr="00B35288">
              <w:rPr>
                <w:rFonts w:eastAsia="標楷體" w:hAnsi="標楷體" w:hint="eastAsia"/>
                <w:color w:val="000000"/>
              </w:rPr>
              <w:t>採購類別及採購金額級距確認</w:t>
            </w:r>
          </w:p>
        </w:tc>
        <w:tc>
          <w:tcPr>
            <w:tcW w:w="3969" w:type="dxa"/>
            <w:gridSpan w:val="2"/>
            <w:tcBorders>
              <w:bottom w:val="dotted" w:sz="4" w:space="0" w:color="auto"/>
            </w:tcBorders>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一、</w:t>
            </w:r>
            <w:r w:rsidRPr="00B35288">
              <w:rPr>
                <w:rFonts w:eastAsia="標楷體" w:hAnsi="標楷體"/>
                <w:color w:val="000000"/>
              </w:rPr>
              <w:t>作業程序說明</w:t>
            </w:r>
          </w:p>
          <w:p w:rsidR="00496526" w:rsidRPr="00B35288" w:rsidRDefault="00496526" w:rsidP="002B1C44">
            <w:pPr>
              <w:numPr>
                <w:ilvl w:val="0"/>
                <w:numId w:val="2"/>
              </w:numPr>
              <w:jc w:val="both"/>
              <w:rPr>
                <w:rFonts w:eastAsia="標楷體"/>
                <w:color w:val="000000"/>
              </w:rPr>
            </w:pPr>
            <w:r w:rsidRPr="00B35288">
              <w:rPr>
                <w:rFonts w:eastAsia="標楷體" w:hAnsi="標楷體"/>
                <w:color w:val="000000"/>
              </w:rPr>
              <w:t>確認採購類別：工程、財物或勞務</w:t>
            </w:r>
            <w:r w:rsidRPr="00B35288">
              <w:rPr>
                <w:rFonts w:eastAsia="標楷體" w:hAnsi="標楷體" w:hint="eastAsia"/>
                <w:color w:val="000000"/>
              </w:rPr>
              <w:t>。</w:t>
            </w:r>
          </w:p>
          <w:p w:rsidR="00496526" w:rsidRPr="00B35288" w:rsidRDefault="00496526" w:rsidP="002B1C44">
            <w:pPr>
              <w:numPr>
                <w:ilvl w:val="0"/>
                <w:numId w:val="2"/>
              </w:numPr>
              <w:jc w:val="both"/>
              <w:rPr>
                <w:rFonts w:eastAsia="標楷體"/>
                <w:color w:val="000000"/>
              </w:rPr>
            </w:pPr>
            <w:r w:rsidRPr="00B35288">
              <w:rPr>
                <w:rFonts w:eastAsia="標楷體" w:hAnsi="標楷體"/>
                <w:color w:val="000000"/>
              </w:rPr>
              <w:t>確認採購金額：</w:t>
            </w:r>
          </w:p>
          <w:p w:rsidR="00496526" w:rsidRPr="00B35288" w:rsidRDefault="00496526" w:rsidP="002B1C44">
            <w:pPr>
              <w:tabs>
                <w:tab w:val="left" w:pos="479"/>
              </w:tabs>
              <w:ind w:leftChars="200" w:left="480"/>
              <w:jc w:val="both"/>
              <w:rPr>
                <w:rFonts w:eastAsia="標楷體"/>
                <w:color w:val="000000"/>
              </w:rPr>
            </w:pPr>
            <w:r w:rsidRPr="00B35288">
              <w:rPr>
                <w:rFonts w:eastAsia="標楷體" w:hAnsi="標楷體"/>
                <w:color w:val="000000"/>
              </w:rPr>
              <w:t>採購金額應依採購法施行細則</w:t>
            </w:r>
            <w:r w:rsidRPr="00B35288">
              <w:rPr>
                <w:rFonts w:eastAsia="標楷體"/>
                <w:color w:val="000000"/>
              </w:rPr>
              <w:t>(</w:t>
            </w:r>
            <w:r w:rsidRPr="00B35288">
              <w:rPr>
                <w:rFonts w:eastAsia="標楷體" w:hAnsi="標楷體"/>
                <w:color w:val="000000"/>
              </w:rPr>
              <w:t>下稱細則</w:t>
            </w:r>
            <w:r w:rsidRPr="00B35288">
              <w:rPr>
                <w:rFonts w:eastAsia="標楷體"/>
                <w:color w:val="000000"/>
              </w:rPr>
              <w:t>)</w:t>
            </w:r>
            <w:r w:rsidRPr="00B35288">
              <w:rPr>
                <w:rFonts w:eastAsia="標楷體" w:hAnsi="標楷體"/>
                <w:color w:val="000000"/>
              </w:rPr>
              <w:t>第</w:t>
            </w:r>
            <w:r w:rsidRPr="00B35288">
              <w:rPr>
                <w:rFonts w:eastAsia="標楷體"/>
                <w:color w:val="000000"/>
              </w:rPr>
              <w:t>6</w:t>
            </w:r>
            <w:r w:rsidRPr="00B35288">
              <w:rPr>
                <w:rFonts w:eastAsia="標楷體" w:hAnsi="標楷體"/>
                <w:color w:val="000000"/>
              </w:rPr>
              <w:t>條規定認定其屬巨額採購、查核金額以上之採購、公告金額以上之採購或小額採購。</w:t>
            </w:r>
          </w:p>
          <w:p w:rsidR="00496526" w:rsidRPr="00B35288" w:rsidRDefault="00496526" w:rsidP="002B1C44">
            <w:pPr>
              <w:numPr>
                <w:ilvl w:val="0"/>
                <w:numId w:val="2"/>
              </w:numPr>
              <w:tabs>
                <w:tab w:val="left" w:pos="479"/>
              </w:tabs>
              <w:jc w:val="both"/>
              <w:rPr>
                <w:rFonts w:eastAsia="標楷體"/>
                <w:color w:val="000000"/>
              </w:rPr>
            </w:pPr>
            <w:r w:rsidRPr="00B35288">
              <w:rPr>
                <w:rFonts w:eastAsia="標楷體" w:hAnsi="標楷體"/>
                <w:color w:val="000000"/>
              </w:rPr>
              <w:t>確認預算金額：</w:t>
            </w:r>
          </w:p>
          <w:p w:rsidR="00496526" w:rsidRPr="00B35288" w:rsidRDefault="00496526" w:rsidP="002B1C44">
            <w:pPr>
              <w:ind w:leftChars="200" w:left="480"/>
              <w:jc w:val="both"/>
              <w:rPr>
                <w:rFonts w:eastAsia="標楷體"/>
                <w:color w:val="000000"/>
              </w:rPr>
            </w:pPr>
            <w:r w:rsidRPr="00B35288">
              <w:rPr>
                <w:rFonts w:eastAsia="標楷體" w:hAnsi="標楷體"/>
                <w:color w:val="000000"/>
              </w:rPr>
              <w:t>預算金額為該採購得用以支付得標廠商契約價金之預算金額。預算案尚未經立法程序者，為預估需用金額。</w:t>
            </w:r>
          </w:p>
          <w:p w:rsidR="00496526" w:rsidRPr="00B35288" w:rsidRDefault="00496526" w:rsidP="002B1C44">
            <w:pPr>
              <w:numPr>
                <w:ilvl w:val="0"/>
                <w:numId w:val="2"/>
              </w:numPr>
              <w:tabs>
                <w:tab w:val="left" w:pos="479"/>
              </w:tabs>
              <w:jc w:val="both"/>
              <w:rPr>
                <w:rFonts w:eastAsia="標楷體"/>
                <w:color w:val="000000"/>
              </w:rPr>
            </w:pPr>
            <w:r w:rsidRPr="00B35288">
              <w:rPr>
                <w:rFonts w:eastAsia="標楷體" w:hAnsi="標楷體" w:hint="eastAsia"/>
                <w:color w:val="000000"/>
              </w:rPr>
              <w:t>確認</w:t>
            </w:r>
            <w:r w:rsidRPr="00B35288">
              <w:rPr>
                <w:rFonts w:eastAsia="標楷體" w:hAnsi="標楷體"/>
                <w:color w:val="000000"/>
              </w:rPr>
              <w:t>是否有分批</w:t>
            </w:r>
            <w:r w:rsidRPr="00B35288">
              <w:rPr>
                <w:rFonts w:eastAsia="標楷體" w:hAnsi="標楷體" w:hint="eastAsia"/>
                <w:color w:val="000000"/>
              </w:rPr>
              <w:t>辦理</w:t>
            </w:r>
            <w:r w:rsidRPr="00B35288">
              <w:rPr>
                <w:rFonts w:eastAsia="標楷體" w:hAnsi="標楷體"/>
                <w:color w:val="000000"/>
              </w:rPr>
              <w:t>之必要：</w:t>
            </w:r>
          </w:p>
          <w:p w:rsidR="00496526" w:rsidRPr="00B35288" w:rsidRDefault="00496526" w:rsidP="002B1C44">
            <w:pPr>
              <w:ind w:leftChars="200" w:left="480"/>
              <w:jc w:val="both"/>
              <w:rPr>
                <w:rFonts w:eastAsia="標楷體"/>
                <w:color w:val="000000"/>
              </w:rPr>
            </w:pPr>
            <w:r w:rsidRPr="00B35288">
              <w:rPr>
                <w:rFonts w:eastAsia="標楷體" w:hAnsi="標楷體"/>
                <w:color w:val="000000"/>
              </w:rPr>
              <w:t>有分批辦理之必要，應報經上級機關核准，並依其總金額核計採購金額，分別按公告金額或查核金額以上之規定辦理。</w:t>
            </w:r>
          </w:p>
          <w:p w:rsidR="00496526" w:rsidRPr="00B35288" w:rsidRDefault="00496526" w:rsidP="002B1C44">
            <w:pPr>
              <w:ind w:leftChars="200" w:left="480"/>
              <w:jc w:val="both"/>
              <w:rPr>
                <w:rFonts w:eastAsia="標楷體"/>
                <w:color w:val="000000"/>
              </w:rPr>
            </w:pPr>
            <w:r w:rsidRPr="00B35288">
              <w:rPr>
                <w:rFonts w:eastAsia="標楷體" w:hAnsi="標楷體"/>
                <w:color w:val="000000"/>
              </w:rPr>
              <w:t>法定預算書已標示分批辦理者，得免報經上級機關核准。</w:t>
            </w:r>
          </w:p>
        </w:tc>
        <w:tc>
          <w:tcPr>
            <w:tcW w:w="2438" w:type="dxa"/>
            <w:gridSpan w:val="2"/>
            <w:vMerge w:val="restart"/>
            <w:shd w:val="clear" w:color="auto" w:fill="auto"/>
          </w:tcPr>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採購法</w:t>
            </w:r>
            <w:r w:rsidRPr="00B35288">
              <w:rPr>
                <w:rFonts w:eastAsia="標楷體" w:hAnsi="標楷體"/>
                <w:color w:val="000000"/>
              </w:rPr>
              <w:t>第</w:t>
            </w:r>
            <w:r w:rsidRPr="00B35288">
              <w:rPr>
                <w:rFonts w:eastAsia="標楷體"/>
                <w:color w:val="000000"/>
              </w:rPr>
              <w:t>2</w:t>
            </w:r>
            <w:r w:rsidRPr="00B35288">
              <w:rPr>
                <w:rFonts w:eastAsia="標楷體" w:hAnsi="標楷體"/>
                <w:color w:val="000000"/>
              </w:rPr>
              <w:t>、</w:t>
            </w:r>
            <w:r w:rsidRPr="00B35288">
              <w:rPr>
                <w:rFonts w:eastAsia="標楷體"/>
                <w:color w:val="000000"/>
              </w:rPr>
              <w:t>7</w:t>
            </w:r>
            <w:r w:rsidRPr="00B35288">
              <w:rPr>
                <w:rFonts w:eastAsia="標楷體" w:hAnsi="標楷體"/>
                <w:color w:val="000000"/>
              </w:rPr>
              <w:t>條</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行政院公共工程委員會</w:t>
            </w:r>
            <w:r w:rsidRPr="00B35288">
              <w:rPr>
                <w:rFonts w:eastAsia="標楷體"/>
                <w:color w:val="000000"/>
              </w:rPr>
              <w:t>(</w:t>
            </w:r>
            <w:r w:rsidRPr="00B35288">
              <w:rPr>
                <w:rFonts w:eastAsia="標楷體" w:hAnsi="標楷體"/>
                <w:color w:val="000000"/>
              </w:rPr>
              <w:t>下稱工程會</w:t>
            </w:r>
            <w:r w:rsidRPr="00B35288">
              <w:rPr>
                <w:rFonts w:eastAsia="標楷體"/>
                <w:color w:val="000000"/>
              </w:rPr>
              <w:t>)88.4.2(88)</w:t>
            </w:r>
            <w:proofErr w:type="gramStart"/>
            <w:r w:rsidRPr="00B35288">
              <w:rPr>
                <w:rFonts w:eastAsia="標楷體" w:hAnsi="標楷體"/>
                <w:color w:val="000000"/>
              </w:rPr>
              <w:t>工程企字第</w:t>
            </w:r>
            <w:r w:rsidRPr="00B35288">
              <w:rPr>
                <w:rFonts w:eastAsia="標楷體"/>
                <w:color w:val="000000"/>
              </w:rPr>
              <w:t>8804490</w:t>
            </w:r>
            <w:r w:rsidRPr="00B35288">
              <w:rPr>
                <w:rFonts w:eastAsia="標楷體" w:hAnsi="標楷體"/>
                <w:color w:val="000000"/>
              </w:rPr>
              <w:t>號</w:t>
            </w:r>
            <w:proofErr w:type="gramEnd"/>
            <w:r w:rsidRPr="00B35288">
              <w:rPr>
                <w:rFonts w:eastAsia="標楷體" w:hAnsi="標楷體"/>
                <w:color w:val="000000"/>
              </w:rPr>
              <w:t>函</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施行細則第</w:t>
            </w:r>
            <w:r w:rsidRPr="00B35288">
              <w:rPr>
                <w:rFonts w:eastAsia="標楷體"/>
                <w:color w:val="000000"/>
              </w:rPr>
              <w:t>6</w:t>
            </w:r>
            <w:r w:rsidRPr="00B35288">
              <w:rPr>
                <w:rFonts w:eastAsia="標楷體" w:hAnsi="標楷體"/>
                <w:color w:val="000000"/>
              </w:rPr>
              <w:t>、</w:t>
            </w:r>
            <w:r w:rsidRPr="00B35288">
              <w:rPr>
                <w:rFonts w:eastAsia="標楷體"/>
                <w:color w:val="000000"/>
              </w:rPr>
              <w:t>26</w:t>
            </w:r>
            <w:r w:rsidRPr="00B35288">
              <w:rPr>
                <w:rFonts w:eastAsia="標楷體" w:hAnsi="標楷體"/>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ascii="標楷體" w:eastAsia="標楷體" w:hAnsi="標楷體" w:cs="新細明體" w:hint="eastAsia"/>
                <w:color w:val="000000"/>
              </w:rPr>
              <w:t>採購法</w:t>
            </w:r>
            <w:r w:rsidRPr="00B35288">
              <w:rPr>
                <w:rFonts w:eastAsia="標楷體" w:hAnsi="標楷體"/>
                <w:color w:val="000000"/>
              </w:rPr>
              <w:t>第</w:t>
            </w:r>
            <w:r w:rsidRPr="00B35288">
              <w:rPr>
                <w:rFonts w:eastAsia="標楷體"/>
                <w:color w:val="000000"/>
              </w:rPr>
              <w:t>14</w:t>
            </w:r>
            <w:r w:rsidRPr="00B35288">
              <w:rPr>
                <w:rFonts w:eastAsia="標楷體" w:hAnsi="標楷體"/>
                <w:color w:val="000000"/>
              </w:rPr>
              <w:t>條、施行細則第</w:t>
            </w:r>
            <w:r w:rsidRPr="00B35288">
              <w:rPr>
                <w:rFonts w:eastAsia="標楷體"/>
                <w:color w:val="000000"/>
              </w:rPr>
              <w:t>13</w:t>
            </w:r>
            <w:r w:rsidRPr="00B35288">
              <w:rPr>
                <w:rFonts w:eastAsia="標楷體" w:hAnsi="標楷體"/>
                <w:color w:val="000000"/>
              </w:rPr>
              <w:t>條</w:t>
            </w:r>
          </w:p>
        </w:tc>
        <w:tc>
          <w:tcPr>
            <w:tcW w:w="1247" w:type="dxa"/>
            <w:gridSpan w:val="2"/>
            <w:vMerge w:val="restart"/>
          </w:tcPr>
          <w:p w:rsidR="00496526" w:rsidRPr="00B35288" w:rsidRDefault="00496526" w:rsidP="002B1C44">
            <w:pPr>
              <w:jc w:val="both"/>
              <w:rPr>
                <w:rFonts w:eastAsia="標楷體"/>
                <w:color w:val="000000"/>
              </w:rPr>
            </w:pPr>
            <w:r w:rsidRPr="00B35288">
              <w:rPr>
                <w:rFonts w:eastAsia="標楷體" w:hAnsi="標楷體"/>
                <w:color w:val="000000"/>
              </w:rPr>
              <w:t>無</w:t>
            </w:r>
          </w:p>
        </w:tc>
      </w:tr>
      <w:tr w:rsidR="00496526" w:rsidRPr="00B35288" w:rsidTr="002B1C44">
        <w:trPr>
          <w:jc w:val="center"/>
        </w:trPr>
        <w:tc>
          <w:tcPr>
            <w:tcW w:w="1247" w:type="dxa"/>
            <w:vMerge/>
          </w:tcPr>
          <w:p w:rsidR="00496526" w:rsidRPr="00B35288" w:rsidRDefault="00496526" w:rsidP="002B1C44">
            <w:pPr>
              <w:ind w:leftChars="-24" w:left="-58" w:rightChars="-30" w:right="-72"/>
              <w:jc w:val="both"/>
              <w:rPr>
                <w:rFonts w:eastAsia="標楷體"/>
                <w:color w:val="000000"/>
              </w:rPr>
            </w:pPr>
          </w:p>
        </w:tc>
        <w:tc>
          <w:tcPr>
            <w:tcW w:w="3969" w:type="dxa"/>
            <w:gridSpan w:val="2"/>
            <w:tcBorders>
              <w:top w:val="dotted" w:sz="4" w:space="0" w:color="auto"/>
            </w:tcBorders>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二、</w:t>
            </w:r>
            <w:r w:rsidRPr="00B35288">
              <w:rPr>
                <w:rFonts w:eastAsia="標楷體" w:hAnsi="標楷體"/>
                <w:color w:val="000000"/>
              </w:rPr>
              <w:t>控制重點</w:t>
            </w:r>
          </w:p>
          <w:p w:rsidR="00496526" w:rsidRPr="00B35288" w:rsidRDefault="00496526" w:rsidP="002B1C44">
            <w:pPr>
              <w:ind w:leftChars="100" w:left="240"/>
              <w:jc w:val="both"/>
              <w:rPr>
                <w:rFonts w:eastAsia="標楷體"/>
                <w:color w:val="000000"/>
              </w:rPr>
            </w:pPr>
            <w:r w:rsidRPr="00B35288">
              <w:rPr>
                <w:rFonts w:eastAsia="標楷體" w:hAnsi="標楷體"/>
                <w:color w:val="000000"/>
              </w:rPr>
              <w:t>確認採購類別、採購金額及預算金額，</w:t>
            </w:r>
            <w:proofErr w:type="gramStart"/>
            <w:r w:rsidRPr="00B35288">
              <w:rPr>
                <w:rFonts w:eastAsia="標楷體" w:hAnsi="標楷體"/>
                <w:color w:val="000000"/>
              </w:rPr>
              <w:t>俾</w:t>
            </w:r>
            <w:proofErr w:type="gramEnd"/>
            <w:r w:rsidRPr="00B35288">
              <w:rPr>
                <w:rFonts w:eastAsia="標楷體" w:hAnsi="標楷體"/>
                <w:color w:val="000000"/>
              </w:rPr>
              <w:t>利招標文件訂定及招標、開標程序之適法性及合理性。</w:t>
            </w:r>
          </w:p>
          <w:p w:rsidR="00496526" w:rsidRPr="00B35288" w:rsidRDefault="00496526" w:rsidP="002B1C44">
            <w:pPr>
              <w:numPr>
                <w:ilvl w:val="0"/>
                <w:numId w:val="3"/>
              </w:numPr>
              <w:tabs>
                <w:tab w:val="left" w:pos="479"/>
              </w:tabs>
              <w:jc w:val="both"/>
              <w:rPr>
                <w:rFonts w:eastAsia="標楷體"/>
                <w:color w:val="000000"/>
              </w:rPr>
            </w:pPr>
            <w:r w:rsidRPr="00B35288">
              <w:rPr>
                <w:rFonts w:eastAsia="標楷體" w:hAnsi="標楷體"/>
                <w:color w:val="000000"/>
              </w:rPr>
              <w:t>採購類別：</w:t>
            </w:r>
          </w:p>
          <w:p w:rsidR="00496526" w:rsidRPr="00B35288" w:rsidRDefault="00496526" w:rsidP="002B1C44">
            <w:pPr>
              <w:numPr>
                <w:ilvl w:val="0"/>
                <w:numId w:val="4"/>
              </w:numPr>
              <w:tabs>
                <w:tab w:val="num" w:pos="727"/>
              </w:tabs>
              <w:jc w:val="both"/>
              <w:rPr>
                <w:rFonts w:eastAsia="標楷體"/>
                <w:color w:val="000000"/>
              </w:rPr>
            </w:pPr>
            <w:r w:rsidRPr="00B35288">
              <w:rPr>
                <w:rFonts w:eastAsia="標楷體" w:hAnsi="標楷體"/>
                <w:color w:val="000000"/>
              </w:rPr>
              <w:t>工程之</w:t>
            </w:r>
            <w:proofErr w:type="gramStart"/>
            <w:r w:rsidRPr="00B35288">
              <w:rPr>
                <w:rFonts w:eastAsia="標楷體" w:hAnsi="標楷體"/>
                <w:color w:val="000000"/>
              </w:rPr>
              <w:t>定作</w:t>
            </w:r>
            <w:proofErr w:type="gramEnd"/>
            <w:r w:rsidRPr="00B35288">
              <w:rPr>
                <w:rFonts w:eastAsia="標楷體" w:hAnsi="標楷體"/>
                <w:color w:val="000000"/>
              </w:rPr>
              <w:t>。</w:t>
            </w:r>
          </w:p>
          <w:p w:rsidR="00496526" w:rsidRPr="00B35288" w:rsidRDefault="00496526" w:rsidP="002B1C44">
            <w:pPr>
              <w:numPr>
                <w:ilvl w:val="0"/>
                <w:numId w:val="4"/>
              </w:numPr>
              <w:tabs>
                <w:tab w:val="num" w:pos="727"/>
              </w:tabs>
              <w:jc w:val="both"/>
              <w:rPr>
                <w:rFonts w:eastAsia="標楷體"/>
                <w:color w:val="000000"/>
              </w:rPr>
            </w:pPr>
            <w:r w:rsidRPr="00B35288">
              <w:rPr>
                <w:rFonts w:eastAsia="標楷體" w:hAnsi="標楷體"/>
                <w:color w:val="000000"/>
              </w:rPr>
              <w:t>財物之買受、定製、承租。</w:t>
            </w:r>
          </w:p>
          <w:p w:rsidR="00496526" w:rsidRPr="00B35288" w:rsidRDefault="00496526" w:rsidP="002B1C44">
            <w:pPr>
              <w:numPr>
                <w:ilvl w:val="0"/>
                <w:numId w:val="4"/>
              </w:numPr>
              <w:tabs>
                <w:tab w:val="num" w:pos="727"/>
              </w:tabs>
              <w:jc w:val="both"/>
              <w:rPr>
                <w:rFonts w:eastAsia="標楷體"/>
                <w:color w:val="000000"/>
              </w:rPr>
            </w:pPr>
            <w:r w:rsidRPr="00B35288">
              <w:rPr>
                <w:rFonts w:eastAsia="標楷體" w:hAnsi="標楷體"/>
                <w:color w:val="000000"/>
              </w:rPr>
              <w:t>勞務之委任或</w:t>
            </w:r>
            <w:proofErr w:type="gramStart"/>
            <w:r w:rsidRPr="00B35288">
              <w:rPr>
                <w:rFonts w:eastAsia="標楷體" w:hAnsi="標楷體"/>
                <w:color w:val="000000"/>
              </w:rPr>
              <w:t>僱傭</w:t>
            </w:r>
            <w:proofErr w:type="gramEnd"/>
            <w:r w:rsidRPr="00B35288">
              <w:rPr>
                <w:rFonts w:eastAsia="標楷體" w:hAnsi="標楷體"/>
                <w:color w:val="000000"/>
              </w:rPr>
              <w:t>。</w:t>
            </w:r>
          </w:p>
          <w:p w:rsidR="00496526" w:rsidRPr="00B35288" w:rsidRDefault="00496526" w:rsidP="002B1C44">
            <w:pPr>
              <w:ind w:left="299"/>
              <w:jc w:val="both"/>
              <w:rPr>
                <w:rFonts w:eastAsia="標楷體"/>
                <w:color w:val="000000"/>
              </w:rPr>
            </w:pPr>
            <w:r w:rsidRPr="00B35288">
              <w:rPr>
                <w:rFonts w:eastAsia="標楷體" w:hAnsi="標楷體" w:hint="eastAsia"/>
                <w:color w:val="000000"/>
              </w:rPr>
              <w:t>※</w:t>
            </w:r>
            <w:r w:rsidRPr="00B35288">
              <w:rPr>
                <w:rFonts w:eastAsia="標楷體" w:hAnsi="標楷體"/>
                <w:color w:val="000000"/>
              </w:rPr>
              <w:t>採購兼有工程、財物、勞務二種以上性質，難以認定其歸屬者，按其性質所占預算金額比率最高者歸屬之。</w:t>
            </w:r>
          </w:p>
          <w:p w:rsidR="00496526" w:rsidRPr="00B35288" w:rsidRDefault="00496526" w:rsidP="002B1C44">
            <w:pPr>
              <w:numPr>
                <w:ilvl w:val="0"/>
                <w:numId w:val="3"/>
              </w:numPr>
              <w:tabs>
                <w:tab w:val="left" w:pos="479"/>
              </w:tabs>
              <w:jc w:val="both"/>
              <w:rPr>
                <w:rFonts w:eastAsia="標楷體"/>
                <w:color w:val="000000"/>
              </w:rPr>
            </w:pPr>
            <w:r w:rsidRPr="00B35288">
              <w:rPr>
                <w:rFonts w:eastAsia="標楷體" w:hAnsi="標楷體"/>
                <w:color w:val="000000"/>
              </w:rPr>
              <w:t>採購金額</w:t>
            </w:r>
          </w:p>
          <w:p w:rsidR="00496526" w:rsidRPr="00B35288" w:rsidRDefault="00496526" w:rsidP="002B1C44">
            <w:pPr>
              <w:numPr>
                <w:ilvl w:val="0"/>
                <w:numId w:val="5"/>
              </w:numPr>
              <w:ind w:left="727" w:hanging="273"/>
              <w:jc w:val="both"/>
              <w:rPr>
                <w:rFonts w:eastAsia="標楷體"/>
                <w:color w:val="000000"/>
              </w:rPr>
            </w:pPr>
            <w:r w:rsidRPr="00B35288">
              <w:rPr>
                <w:rFonts w:eastAsia="標楷體" w:hAnsi="標楷體"/>
                <w:color w:val="000000"/>
              </w:rPr>
              <w:t>小額採購：新台幣</w:t>
            </w:r>
            <w:r w:rsidRPr="00B35288">
              <w:rPr>
                <w:rFonts w:eastAsia="標楷體"/>
                <w:color w:val="000000"/>
              </w:rPr>
              <w:t>(</w:t>
            </w:r>
            <w:r w:rsidRPr="00B35288">
              <w:rPr>
                <w:rFonts w:eastAsia="標楷體" w:hAnsi="標楷體"/>
                <w:color w:val="000000"/>
              </w:rPr>
              <w:t>下同</w:t>
            </w:r>
            <w:r w:rsidRPr="00B35288">
              <w:rPr>
                <w:rFonts w:eastAsia="標楷體"/>
                <w:color w:val="000000"/>
              </w:rPr>
              <w:t>)10</w:t>
            </w:r>
            <w:r w:rsidRPr="00B35288">
              <w:rPr>
                <w:rFonts w:eastAsia="標楷體" w:hAnsi="標楷體"/>
                <w:color w:val="000000"/>
              </w:rPr>
              <w:t>萬元以下。</w:t>
            </w:r>
          </w:p>
          <w:p w:rsidR="00496526" w:rsidRPr="00B35288" w:rsidRDefault="00496526" w:rsidP="002B1C44">
            <w:pPr>
              <w:numPr>
                <w:ilvl w:val="0"/>
                <w:numId w:val="5"/>
              </w:numPr>
              <w:ind w:left="727" w:hanging="273"/>
              <w:jc w:val="both"/>
              <w:rPr>
                <w:rFonts w:eastAsia="標楷體"/>
                <w:color w:val="000000"/>
              </w:rPr>
            </w:pPr>
            <w:r w:rsidRPr="00B35288">
              <w:rPr>
                <w:rFonts w:eastAsia="標楷體" w:hAnsi="標楷體"/>
                <w:color w:val="000000"/>
              </w:rPr>
              <w:t>公告金額：工程、財物、勞務：</w:t>
            </w:r>
            <w:r w:rsidRPr="00B35288">
              <w:rPr>
                <w:rFonts w:eastAsia="標楷體"/>
                <w:color w:val="000000"/>
              </w:rPr>
              <w:t>100</w:t>
            </w:r>
            <w:r w:rsidRPr="00B35288">
              <w:rPr>
                <w:rFonts w:eastAsia="標楷體" w:hAnsi="標楷體"/>
                <w:color w:val="000000"/>
              </w:rPr>
              <w:t>萬元。</w:t>
            </w:r>
          </w:p>
          <w:p w:rsidR="00496526" w:rsidRPr="00B35288" w:rsidRDefault="00496526" w:rsidP="002B1C44">
            <w:pPr>
              <w:numPr>
                <w:ilvl w:val="0"/>
                <w:numId w:val="5"/>
              </w:numPr>
              <w:ind w:left="727" w:hanging="273"/>
              <w:jc w:val="both"/>
              <w:rPr>
                <w:rFonts w:eastAsia="標楷體"/>
                <w:color w:val="000000"/>
              </w:rPr>
            </w:pPr>
            <w:r w:rsidRPr="00B35288">
              <w:rPr>
                <w:rFonts w:eastAsia="標楷體" w:hAnsi="標楷體"/>
                <w:color w:val="000000"/>
              </w:rPr>
              <w:t>查核金額：工程、財物：</w:t>
            </w:r>
            <w:r w:rsidRPr="00B35288">
              <w:rPr>
                <w:rFonts w:eastAsia="標楷體"/>
                <w:color w:val="000000"/>
              </w:rPr>
              <w:t>5,000</w:t>
            </w:r>
            <w:r w:rsidRPr="00B35288">
              <w:rPr>
                <w:rFonts w:eastAsia="標楷體" w:hAnsi="標楷體"/>
                <w:color w:val="000000"/>
              </w:rPr>
              <w:t>萬元；勞務：</w:t>
            </w:r>
            <w:r w:rsidRPr="00B35288">
              <w:rPr>
                <w:rFonts w:eastAsia="標楷體"/>
                <w:color w:val="000000"/>
              </w:rPr>
              <w:t>1,000</w:t>
            </w:r>
            <w:r w:rsidRPr="00B35288">
              <w:rPr>
                <w:rFonts w:eastAsia="標楷體" w:hAnsi="標楷體"/>
                <w:color w:val="000000"/>
              </w:rPr>
              <w:t>萬元。</w:t>
            </w:r>
          </w:p>
          <w:p w:rsidR="00496526" w:rsidRPr="00B35288" w:rsidRDefault="00496526" w:rsidP="002B1C44">
            <w:pPr>
              <w:numPr>
                <w:ilvl w:val="0"/>
                <w:numId w:val="5"/>
              </w:numPr>
              <w:ind w:left="727" w:hanging="273"/>
              <w:jc w:val="both"/>
              <w:rPr>
                <w:rFonts w:eastAsia="標楷體"/>
                <w:color w:val="000000"/>
              </w:rPr>
            </w:pPr>
            <w:r w:rsidRPr="00B35288">
              <w:rPr>
                <w:rFonts w:eastAsia="標楷體" w:hAnsi="標楷體"/>
                <w:color w:val="000000"/>
              </w:rPr>
              <w:t>巨額：工程：</w:t>
            </w:r>
            <w:r w:rsidRPr="00B35288">
              <w:rPr>
                <w:rFonts w:eastAsia="標楷體"/>
                <w:color w:val="000000"/>
              </w:rPr>
              <w:t>2</w:t>
            </w:r>
            <w:r w:rsidRPr="00B35288">
              <w:rPr>
                <w:rFonts w:eastAsia="標楷體" w:hAnsi="標楷體"/>
                <w:color w:val="000000"/>
              </w:rPr>
              <w:t>億元以上；財物：</w:t>
            </w:r>
            <w:r w:rsidRPr="00B35288">
              <w:rPr>
                <w:rFonts w:eastAsia="標楷體"/>
                <w:color w:val="000000"/>
              </w:rPr>
              <w:t>1</w:t>
            </w:r>
            <w:r w:rsidRPr="00B35288">
              <w:rPr>
                <w:rFonts w:eastAsia="標楷體" w:hAnsi="標楷體"/>
                <w:color w:val="000000"/>
              </w:rPr>
              <w:t>億元以上；勞務：</w:t>
            </w:r>
            <w:r w:rsidRPr="00B35288">
              <w:rPr>
                <w:rFonts w:eastAsia="標楷體"/>
                <w:color w:val="000000"/>
              </w:rPr>
              <w:t>2,000</w:t>
            </w:r>
            <w:r w:rsidRPr="00B35288">
              <w:rPr>
                <w:rFonts w:eastAsia="標楷體" w:hAnsi="標楷體"/>
                <w:color w:val="000000"/>
              </w:rPr>
              <w:t>萬元以上</w:t>
            </w:r>
          </w:p>
          <w:p w:rsidR="00496526" w:rsidRPr="00B35288" w:rsidRDefault="00496526" w:rsidP="002B1C44">
            <w:pPr>
              <w:numPr>
                <w:ilvl w:val="0"/>
                <w:numId w:val="3"/>
              </w:numPr>
              <w:tabs>
                <w:tab w:val="left" w:pos="479"/>
              </w:tabs>
              <w:jc w:val="both"/>
              <w:rPr>
                <w:rFonts w:eastAsia="標楷體"/>
                <w:color w:val="000000"/>
              </w:rPr>
            </w:pPr>
            <w:r w:rsidRPr="00B35288">
              <w:rPr>
                <w:rFonts w:eastAsia="標楷體" w:hAnsi="標楷體"/>
                <w:color w:val="000000"/>
              </w:rPr>
              <w:t>分批：</w:t>
            </w:r>
          </w:p>
          <w:p w:rsidR="00496526" w:rsidRPr="00B35288" w:rsidRDefault="00496526" w:rsidP="002B1C44">
            <w:pPr>
              <w:ind w:left="454"/>
              <w:jc w:val="both"/>
              <w:rPr>
                <w:rFonts w:eastAsia="標楷體"/>
                <w:color w:val="000000"/>
              </w:rPr>
            </w:pPr>
            <w:r w:rsidRPr="00B35288">
              <w:rPr>
                <w:rFonts w:eastAsia="標楷體" w:hAnsi="標楷體"/>
                <w:color w:val="000000"/>
              </w:rPr>
              <w:lastRenderedPageBreak/>
              <w:t>先行確認預算來源，如依法定預算書之分支項</w:t>
            </w:r>
            <w:r w:rsidRPr="00B35288">
              <w:rPr>
                <w:rFonts w:eastAsia="標楷體" w:hAnsi="標楷體" w:hint="eastAsia"/>
                <w:color w:val="000000"/>
              </w:rPr>
              <w:t>目</w:t>
            </w:r>
            <w:r w:rsidRPr="00B35288">
              <w:rPr>
                <w:rFonts w:eastAsia="標楷體" w:hAnsi="標楷體"/>
                <w:color w:val="000000"/>
              </w:rPr>
              <w:t>之預算額度內有分批辦理必要時，請先依細則第</w:t>
            </w:r>
            <w:r w:rsidRPr="00B35288">
              <w:rPr>
                <w:rFonts w:eastAsia="標楷體"/>
                <w:color w:val="000000"/>
              </w:rPr>
              <w:t>13</w:t>
            </w:r>
            <w:r w:rsidRPr="00B35288">
              <w:rPr>
                <w:rFonts w:eastAsia="標楷體" w:hAnsi="標楷體"/>
                <w:color w:val="000000"/>
              </w:rPr>
              <w:t>條規定檢討，是否屬分別辦理，否則應依採購法第</w:t>
            </w:r>
            <w:r w:rsidRPr="00B35288">
              <w:rPr>
                <w:rFonts w:eastAsia="標楷體"/>
                <w:color w:val="000000"/>
              </w:rPr>
              <w:t>14</w:t>
            </w:r>
            <w:r w:rsidRPr="00B35288">
              <w:rPr>
                <w:rFonts w:eastAsia="標楷體" w:hAnsi="標楷體"/>
                <w:color w:val="000000"/>
              </w:rPr>
              <w:t>條規定先報經上級機關核准後辦理，並按總金額核計採購金額。</w:t>
            </w:r>
          </w:p>
        </w:tc>
        <w:tc>
          <w:tcPr>
            <w:tcW w:w="2438" w:type="dxa"/>
            <w:gridSpan w:val="2"/>
            <w:vMerge/>
            <w:shd w:val="clear" w:color="auto" w:fill="auto"/>
          </w:tcPr>
          <w:p w:rsidR="00496526" w:rsidRPr="00B35288" w:rsidRDefault="00496526" w:rsidP="002B1C44">
            <w:pPr>
              <w:jc w:val="both"/>
              <w:rPr>
                <w:rFonts w:eastAsia="標楷體"/>
                <w:color w:val="000000"/>
              </w:rPr>
            </w:pPr>
          </w:p>
        </w:tc>
        <w:tc>
          <w:tcPr>
            <w:tcW w:w="1247" w:type="dxa"/>
            <w:gridSpan w:val="2"/>
            <w:vMerge/>
          </w:tcPr>
          <w:p w:rsidR="00496526" w:rsidRPr="00B35288" w:rsidRDefault="00496526" w:rsidP="002B1C44">
            <w:pPr>
              <w:jc w:val="both"/>
              <w:rPr>
                <w:rFonts w:eastAsia="標楷體"/>
                <w:color w:val="000000"/>
              </w:rPr>
            </w:pPr>
          </w:p>
        </w:tc>
      </w:tr>
      <w:tr w:rsidR="00496526" w:rsidRPr="00B35288" w:rsidTr="002B1C44">
        <w:tblPrEx>
          <w:tblBorders>
            <w:bottom w:val="single" w:sz="8" w:space="0" w:color="auto"/>
          </w:tblBorders>
        </w:tblPrEx>
        <w:trPr>
          <w:gridAfter w:val="1"/>
          <w:wAfter w:w="9" w:type="dxa"/>
          <w:trHeight w:val="542"/>
          <w:jc w:val="center"/>
        </w:trPr>
        <w:tc>
          <w:tcPr>
            <w:tcW w:w="1247" w:type="dxa"/>
            <w:vMerge w:val="restart"/>
          </w:tcPr>
          <w:p w:rsidR="00496526" w:rsidRPr="00B35288" w:rsidRDefault="00496526" w:rsidP="002B1C44">
            <w:pPr>
              <w:ind w:leftChars="-24" w:left="-58" w:rightChars="-30" w:right="-72"/>
              <w:jc w:val="both"/>
              <w:rPr>
                <w:rFonts w:eastAsia="標楷體"/>
                <w:color w:val="000000"/>
              </w:rPr>
            </w:pPr>
            <w:r w:rsidRPr="00B35288">
              <w:rPr>
                <w:rFonts w:eastAsia="標楷體"/>
                <w:color w:val="000000"/>
              </w:rPr>
              <w:lastRenderedPageBreak/>
              <w:t>2.1.2.2</w:t>
            </w:r>
          </w:p>
          <w:p w:rsidR="00496526" w:rsidRPr="00B35288" w:rsidRDefault="00496526" w:rsidP="002B1C44">
            <w:pPr>
              <w:ind w:leftChars="-24" w:left="-58" w:rightChars="-30" w:right="-72"/>
              <w:jc w:val="both"/>
              <w:rPr>
                <w:rFonts w:eastAsia="標楷體"/>
                <w:color w:val="000000"/>
              </w:rPr>
            </w:pPr>
            <w:r w:rsidRPr="00B35288">
              <w:rPr>
                <w:rFonts w:eastAsia="標楷體" w:hint="eastAsia"/>
                <w:color w:val="000000"/>
              </w:rPr>
              <w:t>編繪</w:t>
            </w:r>
            <w:r w:rsidRPr="00B35288">
              <w:rPr>
                <w:rFonts w:eastAsia="標楷體"/>
                <w:color w:val="000000"/>
              </w:rPr>
              <w:t>製預算書圖</w:t>
            </w:r>
          </w:p>
        </w:tc>
        <w:tc>
          <w:tcPr>
            <w:tcW w:w="3960" w:type="dxa"/>
            <w:tcBorders>
              <w:bottom w:val="dotted" w:sz="4" w:space="0" w:color="auto"/>
            </w:tcBorders>
          </w:tcPr>
          <w:p w:rsidR="00496526" w:rsidRPr="00B35288" w:rsidRDefault="00496526" w:rsidP="002B1C44">
            <w:pPr>
              <w:jc w:val="both"/>
              <w:rPr>
                <w:rFonts w:eastAsia="標楷體"/>
                <w:color w:val="000000"/>
              </w:rPr>
            </w:pPr>
            <w:r w:rsidRPr="00B35288">
              <w:rPr>
                <w:rFonts w:eastAsia="標楷體" w:hint="eastAsia"/>
                <w:color w:val="000000"/>
              </w:rPr>
              <w:t>一、</w:t>
            </w:r>
            <w:r w:rsidRPr="00B35288">
              <w:rPr>
                <w:rFonts w:eastAsia="標楷體"/>
                <w:color w:val="000000"/>
              </w:rPr>
              <w:t>作業程序說明</w:t>
            </w:r>
          </w:p>
          <w:p w:rsidR="00496526" w:rsidRPr="00B35288" w:rsidRDefault="00496526" w:rsidP="002B1C44">
            <w:pPr>
              <w:numPr>
                <w:ilvl w:val="0"/>
                <w:numId w:val="111"/>
              </w:numPr>
              <w:jc w:val="both"/>
              <w:rPr>
                <w:rFonts w:eastAsia="標楷體"/>
                <w:color w:val="000000"/>
              </w:rPr>
            </w:pPr>
            <w:r w:rsidRPr="00B35288">
              <w:rPr>
                <w:rFonts w:eastAsia="標楷體"/>
                <w:color w:val="000000"/>
              </w:rPr>
              <w:t>編製預算書</w:t>
            </w:r>
          </w:p>
          <w:p w:rsidR="00496526" w:rsidRPr="00B35288" w:rsidRDefault="00496526" w:rsidP="002B1C44">
            <w:pPr>
              <w:numPr>
                <w:ilvl w:val="0"/>
                <w:numId w:val="113"/>
              </w:numPr>
              <w:tabs>
                <w:tab w:val="clear" w:pos="360"/>
                <w:tab w:val="num" w:pos="548"/>
              </w:tabs>
              <w:ind w:left="548" w:hanging="180"/>
              <w:jc w:val="both"/>
              <w:rPr>
                <w:rFonts w:eastAsia="標楷體"/>
                <w:color w:val="000000"/>
              </w:rPr>
            </w:pPr>
            <w:r w:rsidRPr="00B35288">
              <w:rPr>
                <w:rFonts w:eastAsia="標楷體"/>
                <w:color w:val="000000"/>
              </w:rPr>
              <w:t>確認預算額度、經費動支，</w:t>
            </w:r>
            <w:proofErr w:type="gramStart"/>
            <w:r w:rsidRPr="00B35288">
              <w:rPr>
                <w:rFonts w:eastAsia="標楷體"/>
                <w:color w:val="000000"/>
              </w:rPr>
              <w:t>如含後續</w:t>
            </w:r>
            <w:proofErr w:type="gramEnd"/>
            <w:r w:rsidRPr="00B35288">
              <w:rPr>
                <w:rFonts w:eastAsia="標楷體"/>
                <w:color w:val="000000"/>
              </w:rPr>
              <w:t>擴充情形者，亦應載明預定擴充之金額，以利預算控制。</w:t>
            </w:r>
          </w:p>
          <w:p w:rsidR="00496526" w:rsidRPr="00B35288" w:rsidRDefault="00496526" w:rsidP="002B1C44">
            <w:pPr>
              <w:numPr>
                <w:ilvl w:val="0"/>
                <w:numId w:val="113"/>
              </w:numPr>
              <w:tabs>
                <w:tab w:val="clear" w:pos="360"/>
                <w:tab w:val="num" w:pos="604"/>
              </w:tabs>
              <w:ind w:left="548" w:hanging="124"/>
              <w:jc w:val="both"/>
              <w:rPr>
                <w:rFonts w:eastAsia="標楷體"/>
                <w:color w:val="000000"/>
              </w:rPr>
            </w:pPr>
            <w:r w:rsidRPr="00B35288">
              <w:rPr>
                <w:rFonts w:eastAsia="標楷體" w:hint="eastAsia"/>
                <w:color w:val="000000"/>
              </w:rPr>
              <w:t>機關辦理採購作業，其所需</w:t>
            </w:r>
            <w:proofErr w:type="gramStart"/>
            <w:r w:rsidRPr="00B35288">
              <w:rPr>
                <w:rFonts w:eastAsia="標楷體" w:hint="eastAsia"/>
                <w:color w:val="000000"/>
              </w:rPr>
              <w:t>經費均應循</w:t>
            </w:r>
            <w:proofErr w:type="gramEnd"/>
            <w:r w:rsidRPr="00B35288">
              <w:rPr>
                <w:rFonts w:eastAsia="標楷體" w:hint="eastAsia"/>
                <w:color w:val="000000"/>
              </w:rPr>
              <w:t>年度預算程序辦理，並於完成法定程序後始可據以辦理。倘因期程緊迫，屬延續性計畫之採購案件，如計畫</w:t>
            </w:r>
            <w:proofErr w:type="gramStart"/>
            <w:r w:rsidRPr="00B35288">
              <w:rPr>
                <w:rFonts w:eastAsia="標楷體" w:hint="eastAsia"/>
                <w:color w:val="000000"/>
              </w:rPr>
              <w:t>案奉本</w:t>
            </w:r>
            <w:proofErr w:type="gramEnd"/>
            <w:r w:rsidRPr="00B35288">
              <w:rPr>
                <w:rFonts w:eastAsia="標楷體" w:hint="eastAsia"/>
                <w:color w:val="000000"/>
              </w:rPr>
              <w:t>府核定，並已於預算內列明其計畫總金額及分年度經費需求者，為利整體計畫之執行及實際需要，得依行政院</w:t>
            </w:r>
            <w:smartTag w:uri="urn:schemas-microsoft-com:office:smarttags" w:element="chsdate">
              <w:smartTagPr>
                <w:attr w:name="Year" w:val="1995"/>
                <w:attr w:name="Month" w:val="5"/>
                <w:attr w:name="Day" w:val="19"/>
                <w:attr w:name="IsLunarDate" w:val="False"/>
                <w:attr w:name="IsROCDate" w:val="False"/>
              </w:smartTagPr>
              <w:r w:rsidRPr="00B35288">
                <w:rPr>
                  <w:rFonts w:eastAsia="標楷體" w:hint="eastAsia"/>
                  <w:color w:val="000000"/>
                </w:rPr>
                <w:t>95</w:t>
              </w:r>
              <w:r w:rsidRPr="00B35288">
                <w:rPr>
                  <w:rFonts w:eastAsia="標楷體" w:hint="eastAsia"/>
                  <w:color w:val="000000"/>
                </w:rPr>
                <w:t>年</w:t>
              </w:r>
              <w:r w:rsidRPr="00B35288">
                <w:rPr>
                  <w:rFonts w:eastAsia="標楷體" w:hint="eastAsia"/>
                  <w:color w:val="000000"/>
                </w:rPr>
                <w:t>5</w:t>
              </w:r>
              <w:r w:rsidRPr="00B35288">
                <w:rPr>
                  <w:rFonts w:eastAsia="標楷體" w:hint="eastAsia"/>
                  <w:color w:val="000000"/>
                </w:rPr>
                <w:t>月</w:t>
              </w:r>
              <w:r w:rsidRPr="00B35288">
                <w:rPr>
                  <w:rFonts w:eastAsia="標楷體" w:hint="eastAsia"/>
                  <w:color w:val="000000"/>
                </w:rPr>
                <w:t>19</w:t>
              </w:r>
              <w:r w:rsidRPr="00B35288">
                <w:rPr>
                  <w:rFonts w:eastAsia="標楷體" w:hint="eastAsia"/>
                  <w:color w:val="000000"/>
                </w:rPr>
                <w:t>日</w:t>
              </w:r>
            </w:smartTag>
            <w:proofErr w:type="gramStart"/>
            <w:r w:rsidRPr="00B35288">
              <w:rPr>
                <w:rFonts w:eastAsia="標楷體" w:hint="eastAsia"/>
                <w:color w:val="000000"/>
              </w:rPr>
              <w:t>院授主忠字</w:t>
            </w:r>
            <w:proofErr w:type="gramEnd"/>
            <w:r w:rsidRPr="00B35288">
              <w:rPr>
                <w:rFonts w:eastAsia="標楷體" w:hint="eastAsia"/>
                <w:color w:val="000000"/>
              </w:rPr>
              <w:t>第</w:t>
            </w:r>
            <w:r w:rsidRPr="00B35288">
              <w:rPr>
                <w:rFonts w:eastAsia="標楷體" w:hint="eastAsia"/>
                <w:color w:val="000000"/>
              </w:rPr>
              <w:t>0950003151</w:t>
            </w:r>
            <w:r w:rsidRPr="00B35288">
              <w:rPr>
                <w:rFonts w:eastAsia="標楷體" w:hint="eastAsia"/>
                <w:color w:val="000000"/>
              </w:rPr>
              <w:t>號函示辦理。非屬延續性計畫之採購案件，仍應循年度預算程序或籌妥財源後，始得辦理採購作業。</w:t>
            </w:r>
          </w:p>
          <w:p w:rsidR="00496526" w:rsidRPr="00B35288" w:rsidRDefault="00496526" w:rsidP="002B1C44">
            <w:pPr>
              <w:numPr>
                <w:ilvl w:val="0"/>
                <w:numId w:val="113"/>
              </w:numPr>
              <w:tabs>
                <w:tab w:val="clear" w:pos="360"/>
                <w:tab w:val="num" w:pos="548"/>
              </w:tabs>
              <w:ind w:left="548" w:hanging="180"/>
              <w:jc w:val="both"/>
              <w:rPr>
                <w:rFonts w:eastAsia="標楷體"/>
                <w:color w:val="000000"/>
              </w:rPr>
            </w:pPr>
            <w:r w:rsidRPr="00B35288">
              <w:rPr>
                <w:rFonts w:eastAsia="標楷體" w:hint="eastAsia"/>
                <w:color w:val="000000"/>
              </w:rPr>
              <w:t>為避免履約爭議，各機關辦理公共工程招標前，應依行政院公共工程委員會</w:t>
            </w:r>
            <w:smartTag w:uri="urn:schemas-microsoft-com:office:smarttags" w:element="chsdate">
              <w:smartTagPr>
                <w:attr w:name="Year" w:val="1995"/>
                <w:attr w:name="Month" w:val="9"/>
                <w:attr w:name="Day" w:val="25"/>
                <w:attr w:name="IsLunarDate" w:val="False"/>
                <w:attr w:name="IsROCDate" w:val="False"/>
              </w:smartTagPr>
              <w:r w:rsidRPr="00B35288">
                <w:rPr>
                  <w:rFonts w:eastAsia="標楷體" w:hint="eastAsia"/>
                  <w:color w:val="000000"/>
                </w:rPr>
                <w:t>95</w:t>
              </w:r>
              <w:r w:rsidRPr="00B35288">
                <w:rPr>
                  <w:rFonts w:eastAsia="標楷體" w:hint="eastAsia"/>
                  <w:color w:val="000000"/>
                </w:rPr>
                <w:t>年</w:t>
              </w:r>
              <w:r w:rsidRPr="00B35288">
                <w:rPr>
                  <w:rFonts w:eastAsia="標楷體" w:hint="eastAsia"/>
                  <w:color w:val="000000"/>
                </w:rPr>
                <w:t>9</w:t>
              </w:r>
              <w:r w:rsidRPr="00B35288">
                <w:rPr>
                  <w:rFonts w:eastAsia="標楷體" w:hint="eastAsia"/>
                  <w:color w:val="000000"/>
                </w:rPr>
                <w:t>月</w:t>
              </w:r>
              <w:r w:rsidRPr="00B35288">
                <w:rPr>
                  <w:rFonts w:eastAsia="標楷體" w:hint="eastAsia"/>
                  <w:color w:val="000000"/>
                </w:rPr>
                <w:t>25</w:t>
              </w:r>
              <w:r w:rsidRPr="00B35288">
                <w:rPr>
                  <w:rFonts w:eastAsia="標楷體" w:hint="eastAsia"/>
                  <w:color w:val="000000"/>
                </w:rPr>
                <w:t>日</w:t>
              </w:r>
            </w:smartTag>
            <w:r w:rsidRPr="00B35288">
              <w:rPr>
                <w:rFonts w:eastAsia="標楷體" w:hint="eastAsia"/>
                <w:color w:val="000000"/>
              </w:rPr>
              <w:t>工程企字第</w:t>
            </w:r>
            <w:r w:rsidRPr="00B35288">
              <w:rPr>
                <w:rFonts w:eastAsia="標楷體" w:hint="eastAsia"/>
                <w:color w:val="000000"/>
              </w:rPr>
              <w:t>09500342190</w:t>
            </w:r>
            <w:r w:rsidRPr="00B35288">
              <w:rPr>
                <w:rFonts w:eastAsia="標楷體" w:hint="eastAsia"/>
                <w:color w:val="000000"/>
              </w:rPr>
              <w:t>號函示先確認工程預算來源及施工用地取得，並注意依預算法相關規定辦理；如發生無預算即先決標，或預算遭挪用致無款項及時支付廠商之情形，應依採購人員倫理準則第</w:t>
            </w:r>
            <w:r w:rsidRPr="00B35288">
              <w:rPr>
                <w:rFonts w:eastAsia="標楷體" w:hint="eastAsia"/>
                <w:color w:val="000000"/>
              </w:rPr>
              <w:t>12</w:t>
            </w:r>
            <w:r w:rsidRPr="00B35288">
              <w:rPr>
                <w:rFonts w:eastAsia="標楷體" w:hint="eastAsia"/>
                <w:color w:val="000000"/>
              </w:rPr>
              <w:t>條第</w:t>
            </w:r>
            <w:r w:rsidRPr="00B35288">
              <w:rPr>
                <w:rFonts w:eastAsia="標楷體" w:hint="eastAsia"/>
                <w:color w:val="000000"/>
              </w:rPr>
              <w:t>1</w:t>
            </w:r>
            <w:r w:rsidRPr="00B35288">
              <w:rPr>
                <w:rFonts w:eastAsia="標楷體" w:hint="eastAsia"/>
                <w:color w:val="000000"/>
              </w:rPr>
              <w:t>項第</w:t>
            </w:r>
            <w:r w:rsidRPr="00B35288">
              <w:rPr>
                <w:rFonts w:eastAsia="標楷體" w:hint="eastAsia"/>
                <w:color w:val="000000"/>
              </w:rPr>
              <w:t>1</w:t>
            </w:r>
            <w:r w:rsidRPr="00B35288">
              <w:rPr>
                <w:rFonts w:eastAsia="標楷體" w:hint="eastAsia"/>
                <w:color w:val="000000"/>
              </w:rPr>
              <w:t>款規定懲處相關人員。</w:t>
            </w:r>
          </w:p>
          <w:p w:rsidR="00496526" w:rsidRPr="00E10FAE" w:rsidRDefault="00496526" w:rsidP="002B1C44">
            <w:pPr>
              <w:numPr>
                <w:ilvl w:val="0"/>
                <w:numId w:val="113"/>
              </w:numPr>
              <w:tabs>
                <w:tab w:val="clear" w:pos="360"/>
                <w:tab w:val="num" w:pos="545"/>
              </w:tabs>
              <w:ind w:left="545"/>
              <w:jc w:val="both"/>
              <w:rPr>
                <w:rFonts w:eastAsia="標楷體"/>
                <w:color w:val="FF0000"/>
                <w:u w:val="single"/>
              </w:rPr>
            </w:pPr>
            <w:r w:rsidRPr="00E10FAE">
              <w:rPr>
                <w:rFonts w:eastAsia="標楷體" w:hint="eastAsia"/>
                <w:color w:val="FF0000"/>
                <w:u w:val="single"/>
              </w:rPr>
              <w:t>公告預算未完成立法程序前，開標結果廠商標價符合招標文件規定之決標原則時，得先辦理保留決標，並依下列原則辦理</w:t>
            </w:r>
            <w:r w:rsidRPr="00E10FAE">
              <w:rPr>
                <w:rFonts w:eastAsia="標楷體" w:hint="eastAsia"/>
                <w:color w:val="FF0000"/>
                <w:u w:val="single"/>
              </w:rPr>
              <w:t>:</w:t>
            </w:r>
          </w:p>
          <w:p w:rsidR="00496526" w:rsidRPr="00E10FAE" w:rsidRDefault="00496526" w:rsidP="002B1C44">
            <w:pPr>
              <w:ind w:leftChars="225" w:left="542" w:hangingChars="1" w:hanging="2"/>
              <w:jc w:val="both"/>
              <w:rPr>
                <w:rFonts w:eastAsia="標楷體"/>
                <w:color w:val="FF0000"/>
                <w:u w:val="single"/>
              </w:rPr>
            </w:pPr>
            <w:r w:rsidRPr="00E10FAE">
              <w:rPr>
                <w:rFonts w:eastAsia="標楷體" w:hint="eastAsia"/>
                <w:color w:val="FF0000"/>
                <w:u w:val="single"/>
              </w:rPr>
              <w:t>(1)</w:t>
            </w:r>
            <w:r w:rsidRPr="00E10FAE">
              <w:rPr>
                <w:rFonts w:eastAsia="標楷體" w:hint="eastAsia"/>
                <w:color w:val="FF0000"/>
                <w:u w:val="single"/>
              </w:rPr>
              <w:t>審定預算得以支付之金額高於保留決標金額者，照價決標。</w:t>
            </w:r>
          </w:p>
          <w:p w:rsidR="00496526" w:rsidRPr="00E10FAE" w:rsidRDefault="00496526" w:rsidP="002B1C44">
            <w:pPr>
              <w:ind w:left="545"/>
              <w:jc w:val="both"/>
              <w:rPr>
                <w:rFonts w:eastAsia="標楷體"/>
                <w:color w:val="FF0000"/>
                <w:u w:val="single"/>
              </w:rPr>
            </w:pPr>
            <w:r w:rsidRPr="00E10FAE">
              <w:rPr>
                <w:rFonts w:eastAsia="標楷體" w:hint="eastAsia"/>
                <w:color w:val="FF0000"/>
                <w:u w:val="single"/>
              </w:rPr>
              <w:lastRenderedPageBreak/>
              <w:t>(2)</w:t>
            </w:r>
            <w:r w:rsidRPr="00E10FAE">
              <w:rPr>
                <w:rFonts w:eastAsia="標楷體" w:hint="eastAsia"/>
                <w:color w:val="FF0000"/>
                <w:u w:val="single"/>
              </w:rPr>
              <w:t>審定預算得以支付之金額低於保留決標金額者，機關得於下列方式擇一辦理</w:t>
            </w:r>
            <w:r w:rsidRPr="00E10FAE">
              <w:rPr>
                <w:rFonts w:eastAsia="標楷體" w:hint="eastAsia"/>
                <w:color w:val="FF0000"/>
                <w:u w:val="single"/>
              </w:rPr>
              <w:t>:</w:t>
            </w:r>
          </w:p>
          <w:p w:rsidR="00496526" w:rsidRPr="00E10FAE" w:rsidRDefault="00496526" w:rsidP="002B1C44">
            <w:pPr>
              <w:ind w:left="545"/>
              <w:jc w:val="both"/>
              <w:rPr>
                <w:rFonts w:eastAsia="標楷體"/>
                <w:color w:val="FF0000"/>
                <w:u w:val="single"/>
              </w:rPr>
            </w:pPr>
            <w:r w:rsidRPr="00E10FAE">
              <w:rPr>
                <w:rFonts w:eastAsia="標楷體" w:hint="eastAsia"/>
                <w:color w:val="FF0000"/>
                <w:u w:val="single"/>
              </w:rPr>
              <w:t>a.</w:t>
            </w:r>
            <w:r w:rsidRPr="00E10FAE">
              <w:rPr>
                <w:rFonts w:eastAsia="標楷體" w:hint="eastAsia"/>
                <w:color w:val="FF0000"/>
                <w:u w:val="single"/>
              </w:rPr>
              <w:t>廢標。</w:t>
            </w:r>
          </w:p>
          <w:p w:rsidR="00496526" w:rsidRPr="00E10FAE" w:rsidRDefault="00496526" w:rsidP="002B1C44">
            <w:pPr>
              <w:ind w:left="545"/>
              <w:jc w:val="both"/>
              <w:rPr>
                <w:rFonts w:eastAsia="標楷體"/>
                <w:color w:val="FF0000"/>
                <w:u w:val="single"/>
              </w:rPr>
            </w:pPr>
            <w:r w:rsidRPr="00E10FAE">
              <w:rPr>
                <w:rFonts w:eastAsia="標楷體" w:hint="eastAsia"/>
                <w:color w:val="FF0000"/>
                <w:u w:val="single"/>
              </w:rPr>
              <w:t>b.</w:t>
            </w:r>
            <w:r w:rsidRPr="00E10FAE">
              <w:rPr>
                <w:rFonts w:eastAsia="標楷體" w:hint="eastAsia"/>
                <w:color w:val="FF0000"/>
                <w:u w:val="single"/>
              </w:rPr>
              <w:t>經機關評估尚非無法執行時，經廠商書面同意後，以審定預算得以支付之金額決標，或依本須知第</w:t>
            </w:r>
            <w:r w:rsidRPr="00E10FAE">
              <w:rPr>
                <w:rFonts w:eastAsia="標楷體" w:hint="eastAsia"/>
                <w:color w:val="FF0000"/>
                <w:u w:val="single"/>
              </w:rPr>
              <w:t>84</w:t>
            </w:r>
            <w:r w:rsidRPr="00E10FAE">
              <w:rPr>
                <w:rFonts w:eastAsia="標楷體" w:hint="eastAsia"/>
                <w:color w:val="FF0000"/>
                <w:u w:val="single"/>
              </w:rPr>
              <w:t>點以保留決標總價與公告預算總價比例調整後，再評估刪減部分項目或數量至審定預算得以支付之金額內後決標；如未能取得廠商書面同意者，則以廢標處理。</w:t>
            </w:r>
          </w:p>
          <w:p w:rsidR="00496526" w:rsidRPr="00E10FAE" w:rsidRDefault="00496526" w:rsidP="002B1C44">
            <w:pPr>
              <w:ind w:left="545"/>
              <w:jc w:val="both"/>
              <w:rPr>
                <w:rFonts w:eastAsia="標楷體"/>
                <w:color w:val="FF0000"/>
                <w:u w:val="single"/>
              </w:rPr>
            </w:pPr>
            <w:r w:rsidRPr="00E10FAE">
              <w:rPr>
                <w:rFonts w:eastAsia="標楷體" w:hint="eastAsia"/>
                <w:color w:val="FF0000"/>
                <w:u w:val="single"/>
              </w:rPr>
              <w:t>c.</w:t>
            </w:r>
            <w:r w:rsidRPr="00E10FAE">
              <w:rPr>
                <w:rFonts w:eastAsia="標楷體" w:hint="eastAsia"/>
                <w:color w:val="FF0000"/>
                <w:u w:val="single"/>
              </w:rPr>
              <w:t>其他</w:t>
            </w:r>
            <w:r w:rsidRPr="00E10FAE">
              <w:rPr>
                <w:rFonts w:eastAsia="標楷體" w:hint="eastAsia"/>
                <w:color w:val="FF0000"/>
                <w:u w:val="single"/>
              </w:rPr>
              <w:t>(</w:t>
            </w:r>
            <w:r w:rsidRPr="00E10FAE">
              <w:rPr>
                <w:rFonts w:eastAsia="標楷體" w:hint="eastAsia"/>
                <w:color w:val="FF0000"/>
                <w:u w:val="single"/>
              </w:rPr>
              <w:t>機關應於招標時載明辦理原則</w:t>
            </w:r>
            <w:r w:rsidRPr="00E10FAE">
              <w:rPr>
                <w:rFonts w:eastAsia="標楷體" w:hint="eastAsia"/>
                <w:color w:val="FF0000"/>
                <w:u w:val="single"/>
              </w:rPr>
              <w:t>)</w:t>
            </w:r>
            <w:r w:rsidRPr="00E10FAE">
              <w:rPr>
                <w:rFonts w:eastAsia="標楷體" w:hint="eastAsia"/>
                <w:color w:val="FF0000"/>
                <w:u w:val="single"/>
              </w:rPr>
              <w:t>。</w:t>
            </w:r>
          </w:p>
          <w:p w:rsidR="00496526" w:rsidRPr="00E10FAE" w:rsidRDefault="00496526" w:rsidP="002B1C44">
            <w:pPr>
              <w:ind w:left="545"/>
              <w:jc w:val="both"/>
              <w:rPr>
                <w:rFonts w:eastAsia="標楷體"/>
                <w:color w:val="FF0000"/>
                <w:u w:val="single"/>
              </w:rPr>
            </w:pPr>
            <w:r w:rsidRPr="00E10FAE">
              <w:rPr>
                <w:rFonts w:eastAsia="標楷體" w:hint="eastAsia"/>
                <w:color w:val="FF0000"/>
                <w:u w:val="single"/>
              </w:rPr>
              <w:t>(3)</w:t>
            </w:r>
            <w:r w:rsidRPr="00E10FAE">
              <w:rPr>
                <w:rFonts w:eastAsia="標楷體" w:hint="eastAsia"/>
                <w:color w:val="FF0000"/>
                <w:u w:val="single"/>
              </w:rPr>
              <w:t>預算經議會全數刪除者，則以廢標處理。</w:t>
            </w:r>
          </w:p>
          <w:p w:rsidR="00496526" w:rsidRPr="00307E46" w:rsidRDefault="00496526" w:rsidP="002B1C44">
            <w:pPr>
              <w:ind w:left="545"/>
              <w:jc w:val="both"/>
              <w:rPr>
                <w:rFonts w:eastAsia="標楷體"/>
                <w:color w:val="00B050"/>
              </w:rPr>
            </w:pPr>
            <w:r w:rsidRPr="00E10FAE">
              <w:rPr>
                <w:rFonts w:eastAsia="標楷體" w:hint="eastAsia"/>
                <w:color w:val="FF0000"/>
                <w:u w:val="single"/>
              </w:rPr>
              <w:t>(4)</w:t>
            </w:r>
            <w:r w:rsidRPr="00E10FAE">
              <w:rPr>
                <w:rFonts w:eastAsia="標楷體" w:hint="eastAsia"/>
                <w:color w:val="FF0000"/>
                <w:u w:val="single"/>
              </w:rPr>
              <w:t>總預算案之審議如不能依地方制度法第</w:t>
            </w:r>
            <w:r w:rsidRPr="00E10FAE">
              <w:rPr>
                <w:rFonts w:eastAsia="標楷體" w:hint="eastAsia"/>
                <w:color w:val="FF0000"/>
                <w:u w:val="single"/>
              </w:rPr>
              <w:t>40</w:t>
            </w:r>
            <w:r w:rsidRPr="00E10FAE">
              <w:rPr>
                <w:rFonts w:eastAsia="標楷體" w:hint="eastAsia"/>
                <w:color w:val="FF0000"/>
                <w:u w:val="single"/>
              </w:rPr>
              <w:t>條第</w:t>
            </w:r>
            <w:r w:rsidRPr="00E10FAE">
              <w:rPr>
                <w:rFonts w:eastAsia="標楷體" w:hint="eastAsia"/>
                <w:color w:val="FF0000"/>
                <w:u w:val="single"/>
              </w:rPr>
              <w:t>1</w:t>
            </w:r>
            <w:r w:rsidRPr="00E10FAE">
              <w:rPr>
                <w:rFonts w:eastAsia="標楷體" w:hint="eastAsia"/>
                <w:color w:val="FF0000"/>
                <w:u w:val="single"/>
              </w:rPr>
              <w:t>項規定期限完成審議程序時，屬經常持續性且執行不可中斷業務或依計畫辦理期程年度開始即需執行之業務採購案件，得依上年度預算之執行數或當年度預算案編列數之範圍內取其較低者，依本點第</w:t>
            </w:r>
            <w:r w:rsidRPr="00E10FAE">
              <w:rPr>
                <w:rFonts w:eastAsia="標楷體" w:hint="eastAsia"/>
                <w:color w:val="FF0000"/>
                <w:u w:val="single"/>
              </w:rPr>
              <w:t>1</w:t>
            </w:r>
            <w:r w:rsidRPr="00E10FAE">
              <w:rPr>
                <w:rFonts w:eastAsia="標楷體" w:hint="eastAsia"/>
                <w:color w:val="FF0000"/>
                <w:u w:val="single"/>
              </w:rPr>
              <w:t>款決標原則先辦理決標訂約，惟預算審定後，得以支付之金額低於決標金額者，評估調降訂約總價或刪減部分項目或數量至審定預算得以支付之金額內，洽廠商書面同意後，辦理契約變更；未能取得廠商書面同意者，則撤銷決標、終止契約或解除契約，廠商不得請求所失利益。</w:t>
            </w:r>
          </w:p>
          <w:p w:rsidR="00496526" w:rsidRPr="00B35288" w:rsidRDefault="00496526" w:rsidP="002B1C44">
            <w:pPr>
              <w:numPr>
                <w:ilvl w:val="0"/>
                <w:numId w:val="113"/>
              </w:numPr>
              <w:tabs>
                <w:tab w:val="clear" w:pos="360"/>
                <w:tab w:val="num" w:pos="548"/>
              </w:tabs>
              <w:ind w:left="548" w:hanging="180"/>
              <w:jc w:val="both"/>
              <w:rPr>
                <w:rFonts w:eastAsia="標楷體"/>
                <w:color w:val="000000"/>
              </w:rPr>
            </w:pPr>
            <w:r w:rsidRPr="00B35288">
              <w:rPr>
                <w:rFonts w:eastAsia="標楷體"/>
                <w:color w:val="000000"/>
              </w:rPr>
              <w:t>編製採購預算書</w:t>
            </w:r>
            <w:r w:rsidRPr="00B35288">
              <w:rPr>
                <w:rFonts w:eastAsia="標楷體" w:hint="eastAsia"/>
                <w:color w:val="000000"/>
              </w:rPr>
              <w:t>應注意下列規定</w:t>
            </w:r>
            <w:r w:rsidRPr="00B35288">
              <w:rPr>
                <w:rFonts w:eastAsia="標楷體"/>
                <w:color w:val="000000"/>
              </w:rPr>
              <w:t>：</w:t>
            </w:r>
          </w:p>
          <w:p w:rsidR="00496526" w:rsidRPr="00B35288" w:rsidRDefault="00496526" w:rsidP="002B1C44">
            <w:pPr>
              <w:numPr>
                <w:ilvl w:val="0"/>
                <w:numId w:val="112"/>
              </w:numPr>
              <w:ind w:left="751" w:hanging="297"/>
              <w:jc w:val="both"/>
              <w:rPr>
                <w:rFonts w:eastAsia="標楷體"/>
                <w:color w:val="000000"/>
              </w:rPr>
            </w:pPr>
            <w:r w:rsidRPr="00B35288">
              <w:rPr>
                <w:rFonts w:eastAsia="標楷體"/>
                <w:color w:val="000000"/>
              </w:rPr>
              <w:t>工程採購：</w:t>
            </w:r>
          </w:p>
          <w:p w:rsidR="00496526" w:rsidRPr="00B35288" w:rsidRDefault="00496526" w:rsidP="002B1C44">
            <w:pPr>
              <w:numPr>
                <w:ilvl w:val="1"/>
                <w:numId w:val="112"/>
              </w:numPr>
              <w:ind w:hanging="119"/>
              <w:jc w:val="both"/>
              <w:rPr>
                <w:rFonts w:eastAsia="標楷體"/>
                <w:color w:val="000000"/>
              </w:rPr>
            </w:pPr>
            <w:r w:rsidRPr="00B35288">
              <w:rPr>
                <w:rFonts w:eastAsia="標楷體"/>
                <w:color w:val="000000"/>
              </w:rPr>
              <w:t>應參考臺北市議會審定之年度工程預算單價編製工程預算書。</w:t>
            </w:r>
          </w:p>
          <w:p w:rsidR="00496526" w:rsidRPr="00E10FAE" w:rsidRDefault="00496526" w:rsidP="002B1C44">
            <w:pPr>
              <w:numPr>
                <w:ilvl w:val="1"/>
                <w:numId w:val="112"/>
              </w:numPr>
              <w:ind w:hanging="119"/>
              <w:jc w:val="both"/>
              <w:rPr>
                <w:rFonts w:eastAsia="標楷體"/>
                <w:color w:val="FF0000"/>
                <w:u w:val="single"/>
              </w:rPr>
            </w:pPr>
            <w:r w:rsidRPr="00E10FAE">
              <w:rPr>
                <w:rFonts w:eastAsia="標楷體" w:hint="eastAsia"/>
                <w:color w:val="FF0000"/>
                <w:u w:val="single"/>
              </w:rPr>
              <w:t>預算金額</w:t>
            </w:r>
            <w:r w:rsidRPr="00E10FAE">
              <w:rPr>
                <w:rFonts w:eastAsia="標楷體" w:hint="eastAsia"/>
                <w:color w:val="FF0000"/>
                <w:u w:val="single"/>
              </w:rPr>
              <w:t>1,000</w:t>
            </w:r>
            <w:r w:rsidRPr="00E10FAE">
              <w:rPr>
                <w:rFonts w:eastAsia="標楷體" w:hint="eastAsia"/>
                <w:color w:val="FF0000"/>
                <w:u w:val="single"/>
              </w:rPr>
              <w:t>萬元以上之工程採購，機關應依主管機關訂定之｢公共工程細目編碼編定說明｣及其各章細目</w:t>
            </w:r>
            <w:r w:rsidRPr="00E10FAE">
              <w:rPr>
                <w:rFonts w:eastAsia="標楷體" w:hint="eastAsia"/>
                <w:color w:val="FF0000"/>
                <w:u w:val="single"/>
              </w:rPr>
              <w:lastRenderedPageBreak/>
              <w:t>碼編訂規則表，製作公共工程經費電腦估價系統之空白標單格式電子檔。</w:t>
            </w:r>
          </w:p>
          <w:p w:rsidR="00496526" w:rsidRPr="00B35288" w:rsidRDefault="00496526" w:rsidP="002B1C44">
            <w:pPr>
              <w:numPr>
                <w:ilvl w:val="1"/>
                <w:numId w:val="112"/>
              </w:numPr>
              <w:ind w:hanging="119"/>
              <w:jc w:val="both"/>
              <w:rPr>
                <w:rFonts w:eastAsia="標楷體"/>
                <w:color w:val="000000"/>
              </w:rPr>
            </w:pPr>
            <w:r w:rsidRPr="00B35288">
              <w:rPr>
                <w:rFonts w:eastAsia="標楷體" w:hint="eastAsia"/>
                <w:color w:val="000000"/>
              </w:rPr>
              <w:t>發包預算費用應注意是否編列下列費用：</w:t>
            </w:r>
          </w:p>
          <w:p w:rsidR="00496526" w:rsidRPr="00B35288" w:rsidRDefault="00496526" w:rsidP="002B1C44">
            <w:pPr>
              <w:numPr>
                <w:ilvl w:val="3"/>
                <w:numId w:val="112"/>
              </w:numPr>
              <w:tabs>
                <w:tab w:val="num" w:pos="1324"/>
              </w:tabs>
              <w:ind w:left="1144" w:hanging="180"/>
              <w:jc w:val="both"/>
              <w:rPr>
                <w:rFonts w:eastAsia="標楷體"/>
                <w:color w:val="000000"/>
              </w:rPr>
            </w:pPr>
            <w:r w:rsidRPr="00B35288">
              <w:rPr>
                <w:rFonts w:eastAsia="標楷體" w:hint="eastAsia"/>
                <w:color w:val="000000"/>
              </w:rPr>
              <w:t>公共藝術設置費</w:t>
            </w:r>
            <w:r w:rsidRPr="00B35288">
              <w:rPr>
                <w:rFonts w:eastAsia="標楷體" w:hint="eastAsia"/>
                <w:color w:val="000000"/>
              </w:rPr>
              <w:t>(5</w:t>
            </w:r>
            <w:r w:rsidRPr="00B35288">
              <w:rPr>
                <w:rFonts w:eastAsia="標楷體" w:hint="eastAsia"/>
                <w:color w:val="000000"/>
              </w:rPr>
              <w:t>億元以上公共工程或公有建築物適用</w:t>
            </w:r>
            <w:r w:rsidRPr="00B35288">
              <w:rPr>
                <w:rFonts w:eastAsia="標楷體" w:hint="eastAsia"/>
                <w:color w:val="000000"/>
              </w:rPr>
              <w:t>)</w:t>
            </w:r>
            <w:r w:rsidRPr="00B35288">
              <w:rPr>
                <w:rFonts w:eastAsia="標楷體" w:hint="eastAsia"/>
                <w:color w:val="000000"/>
              </w:rPr>
              <w:t>。</w:t>
            </w:r>
          </w:p>
          <w:p w:rsidR="00496526" w:rsidRPr="00B35288" w:rsidRDefault="00496526" w:rsidP="002B1C44">
            <w:pPr>
              <w:numPr>
                <w:ilvl w:val="3"/>
                <w:numId w:val="112"/>
              </w:numPr>
              <w:tabs>
                <w:tab w:val="num" w:pos="1324"/>
              </w:tabs>
              <w:ind w:left="1144" w:hanging="180"/>
              <w:jc w:val="both"/>
              <w:rPr>
                <w:rFonts w:eastAsia="標楷體"/>
                <w:color w:val="000000"/>
              </w:rPr>
            </w:pPr>
            <w:r w:rsidRPr="00B35288">
              <w:rPr>
                <w:rFonts w:eastAsia="標楷體" w:hint="eastAsia"/>
                <w:color w:val="000000"/>
              </w:rPr>
              <w:t>品管費用</w:t>
            </w:r>
            <w:r w:rsidRPr="00B35288">
              <w:rPr>
                <w:rFonts w:eastAsia="標楷體" w:hint="eastAsia"/>
                <w:color w:val="000000"/>
              </w:rPr>
              <w:t>(</w:t>
            </w:r>
            <w:r w:rsidRPr="00B35288">
              <w:rPr>
                <w:rFonts w:eastAsia="標楷體" w:hint="eastAsia"/>
                <w:color w:val="000000"/>
              </w:rPr>
              <w:t>約直接施工費之</w:t>
            </w:r>
            <w:r w:rsidRPr="00B35288">
              <w:rPr>
                <w:rFonts w:eastAsia="標楷體" w:hint="eastAsia"/>
                <w:color w:val="000000"/>
              </w:rPr>
              <w:t>0.6-2%)</w:t>
            </w:r>
            <w:r w:rsidRPr="00B35288">
              <w:rPr>
                <w:rFonts w:eastAsia="標楷體" w:hint="eastAsia"/>
                <w:color w:val="000000"/>
              </w:rPr>
              <w:t>。</w:t>
            </w:r>
          </w:p>
          <w:p w:rsidR="00496526" w:rsidRPr="00B35288" w:rsidRDefault="00496526" w:rsidP="002B1C44">
            <w:pPr>
              <w:numPr>
                <w:ilvl w:val="3"/>
                <w:numId w:val="112"/>
              </w:numPr>
              <w:tabs>
                <w:tab w:val="num" w:pos="1324"/>
              </w:tabs>
              <w:ind w:left="1144" w:hanging="180"/>
              <w:jc w:val="both"/>
              <w:rPr>
                <w:rFonts w:eastAsia="標楷體"/>
                <w:color w:val="000000"/>
              </w:rPr>
            </w:pPr>
            <w:r w:rsidRPr="00B35288">
              <w:rPr>
                <w:rFonts w:eastAsia="標楷體" w:hint="eastAsia"/>
                <w:color w:val="000000"/>
              </w:rPr>
              <w:t>材料試驗費</w:t>
            </w:r>
            <w:r w:rsidRPr="00B35288">
              <w:rPr>
                <w:rFonts w:eastAsia="標楷體" w:hint="eastAsia"/>
                <w:color w:val="000000"/>
              </w:rPr>
              <w:t>(</w:t>
            </w:r>
            <w:r w:rsidRPr="00B35288">
              <w:rPr>
                <w:rFonts w:eastAsia="標楷體" w:hint="eastAsia"/>
                <w:color w:val="000000"/>
              </w:rPr>
              <w:t>一級品管</w:t>
            </w:r>
            <w:r w:rsidRPr="00B35288">
              <w:rPr>
                <w:rFonts w:eastAsia="標楷體" w:hint="eastAsia"/>
                <w:color w:val="000000"/>
              </w:rPr>
              <w:t>)</w:t>
            </w:r>
            <w:r w:rsidRPr="00B35288">
              <w:rPr>
                <w:rFonts w:eastAsia="標楷體" w:hint="eastAsia"/>
                <w:color w:val="000000"/>
              </w:rPr>
              <w:t>。</w:t>
            </w:r>
          </w:p>
          <w:p w:rsidR="00496526" w:rsidRPr="00B35288" w:rsidRDefault="00496526" w:rsidP="002B1C44">
            <w:pPr>
              <w:numPr>
                <w:ilvl w:val="3"/>
                <w:numId w:val="112"/>
              </w:numPr>
              <w:tabs>
                <w:tab w:val="num" w:pos="1324"/>
              </w:tabs>
              <w:ind w:left="1144" w:hanging="180"/>
              <w:jc w:val="both"/>
              <w:rPr>
                <w:rFonts w:eastAsia="標楷體"/>
                <w:color w:val="000000"/>
              </w:rPr>
            </w:pPr>
            <w:r w:rsidRPr="00B35288">
              <w:rPr>
                <w:rFonts w:eastAsia="標楷體" w:hint="eastAsia"/>
                <w:color w:val="000000"/>
              </w:rPr>
              <w:t>公共工程安全衛生費</w:t>
            </w:r>
            <w:r w:rsidRPr="00B35288">
              <w:rPr>
                <w:rFonts w:eastAsia="標楷體" w:hint="eastAsia"/>
                <w:color w:val="000000"/>
              </w:rPr>
              <w:t>(</w:t>
            </w:r>
            <w:r w:rsidRPr="00B35288">
              <w:rPr>
                <w:rFonts w:eastAsia="標楷體" w:hint="eastAsia"/>
                <w:color w:val="000000"/>
              </w:rPr>
              <w:t>約直接施工費之</w:t>
            </w:r>
            <w:r w:rsidRPr="00B35288">
              <w:rPr>
                <w:rFonts w:eastAsia="標楷體" w:hint="eastAsia"/>
                <w:color w:val="000000"/>
              </w:rPr>
              <w:t>0.3-3%</w:t>
            </w:r>
            <w:r w:rsidRPr="00B35288">
              <w:rPr>
                <w:rFonts w:eastAsia="標楷體" w:hint="eastAsia"/>
                <w:color w:val="000000"/>
              </w:rPr>
              <w:t>編列，詳臺北市政府所屬各機關公共工程施工安全衛生須知</w:t>
            </w:r>
            <w:r w:rsidRPr="00B35288">
              <w:rPr>
                <w:rFonts w:eastAsia="標楷體" w:hint="eastAsia"/>
                <w:color w:val="000000"/>
              </w:rPr>
              <w:t>)</w:t>
            </w:r>
            <w:r w:rsidRPr="00B35288">
              <w:rPr>
                <w:rFonts w:eastAsia="標楷體" w:hint="eastAsia"/>
                <w:color w:val="000000"/>
              </w:rPr>
              <w:t>。</w:t>
            </w:r>
          </w:p>
          <w:p w:rsidR="00496526" w:rsidRPr="00B35288" w:rsidRDefault="00496526" w:rsidP="002B1C44">
            <w:pPr>
              <w:numPr>
                <w:ilvl w:val="3"/>
                <w:numId w:val="112"/>
              </w:numPr>
              <w:tabs>
                <w:tab w:val="num" w:pos="1324"/>
              </w:tabs>
              <w:ind w:left="1144" w:hanging="180"/>
              <w:jc w:val="both"/>
              <w:rPr>
                <w:rFonts w:eastAsia="標楷體"/>
                <w:color w:val="000000"/>
              </w:rPr>
            </w:pPr>
            <w:r w:rsidRPr="00B35288">
              <w:rPr>
                <w:rFonts w:eastAsia="標楷體" w:hint="eastAsia"/>
                <w:color w:val="000000"/>
              </w:rPr>
              <w:t>環境清潔費</w:t>
            </w:r>
          </w:p>
          <w:p w:rsidR="00496526" w:rsidRPr="00B35288" w:rsidRDefault="00496526" w:rsidP="002B1C44">
            <w:pPr>
              <w:numPr>
                <w:ilvl w:val="3"/>
                <w:numId w:val="112"/>
              </w:numPr>
              <w:tabs>
                <w:tab w:val="num" w:pos="1324"/>
              </w:tabs>
              <w:ind w:left="1144" w:hanging="180"/>
              <w:jc w:val="both"/>
              <w:rPr>
                <w:rFonts w:eastAsia="標楷體"/>
                <w:color w:val="000000"/>
              </w:rPr>
            </w:pPr>
            <w:r w:rsidRPr="00B35288">
              <w:rPr>
                <w:rFonts w:eastAsia="標楷體" w:hint="eastAsia"/>
                <w:color w:val="000000"/>
              </w:rPr>
              <w:t>稅什費</w:t>
            </w:r>
            <w:r w:rsidRPr="00B35288">
              <w:rPr>
                <w:rFonts w:eastAsia="標楷體" w:hint="eastAsia"/>
                <w:color w:val="000000"/>
              </w:rPr>
              <w:t>(</w:t>
            </w:r>
            <w:r w:rsidRPr="00B35288">
              <w:rPr>
                <w:rFonts w:eastAsia="標楷體" w:hint="eastAsia"/>
                <w:color w:val="000000"/>
              </w:rPr>
              <w:t>稅捐、利潤、管理費及保險費</w:t>
            </w:r>
            <w:r w:rsidRPr="00B35288">
              <w:rPr>
                <w:rFonts w:eastAsia="標楷體" w:hint="eastAsia"/>
                <w:color w:val="000000"/>
              </w:rPr>
              <w:t>)</w:t>
            </w:r>
            <w:r w:rsidRPr="00B35288">
              <w:rPr>
                <w:rFonts w:eastAsia="標楷體" w:hint="eastAsia"/>
                <w:color w:val="000000"/>
              </w:rPr>
              <w:t>。</w:t>
            </w:r>
          </w:p>
          <w:p w:rsidR="00496526" w:rsidRPr="00B35288" w:rsidRDefault="00496526" w:rsidP="002B1C44">
            <w:pPr>
              <w:numPr>
                <w:ilvl w:val="1"/>
                <w:numId w:val="112"/>
              </w:numPr>
              <w:ind w:hanging="119"/>
              <w:jc w:val="both"/>
              <w:rPr>
                <w:rFonts w:eastAsia="標楷體"/>
                <w:color w:val="000000"/>
              </w:rPr>
            </w:pPr>
            <w:r w:rsidRPr="00B35288">
              <w:rPr>
                <w:rFonts w:eastAsia="標楷體" w:hint="eastAsia"/>
                <w:color w:val="000000"/>
              </w:rPr>
              <w:t>機關應注意編列下列相關費用：</w:t>
            </w:r>
          </w:p>
          <w:p w:rsidR="00496526" w:rsidRPr="00B35288" w:rsidRDefault="00496526" w:rsidP="002B1C44">
            <w:pPr>
              <w:numPr>
                <w:ilvl w:val="3"/>
                <w:numId w:val="112"/>
              </w:numPr>
              <w:tabs>
                <w:tab w:val="num" w:pos="1324"/>
              </w:tabs>
              <w:ind w:left="1144" w:hanging="180"/>
              <w:jc w:val="both"/>
              <w:rPr>
                <w:rFonts w:eastAsia="標楷體"/>
                <w:color w:val="000000"/>
              </w:rPr>
            </w:pPr>
            <w:r w:rsidRPr="00B35288">
              <w:rPr>
                <w:rFonts w:eastAsia="標楷體" w:hint="eastAsia"/>
                <w:color w:val="000000"/>
              </w:rPr>
              <w:t>空氣污染防制費</w:t>
            </w:r>
          </w:p>
          <w:p w:rsidR="00496526" w:rsidRPr="00B35288" w:rsidRDefault="00496526" w:rsidP="002B1C44">
            <w:pPr>
              <w:numPr>
                <w:ilvl w:val="3"/>
                <w:numId w:val="112"/>
              </w:numPr>
              <w:tabs>
                <w:tab w:val="num" w:pos="1324"/>
              </w:tabs>
              <w:ind w:left="1144" w:hanging="180"/>
              <w:jc w:val="both"/>
              <w:rPr>
                <w:rFonts w:eastAsia="標楷體"/>
                <w:color w:val="000000"/>
              </w:rPr>
            </w:pPr>
            <w:r w:rsidRPr="00B35288">
              <w:rPr>
                <w:rFonts w:eastAsia="標楷體" w:hint="eastAsia"/>
                <w:color w:val="000000"/>
              </w:rPr>
              <w:t>材料試驗費</w:t>
            </w:r>
            <w:r w:rsidRPr="00B35288">
              <w:rPr>
                <w:rFonts w:eastAsia="標楷體" w:hint="eastAsia"/>
                <w:color w:val="000000"/>
              </w:rPr>
              <w:t>(</w:t>
            </w:r>
            <w:r w:rsidRPr="00B35288">
              <w:rPr>
                <w:rFonts w:eastAsia="標楷體" w:hint="eastAsia"/>
                <w:color w:val="000000"/>
              </w:rPr>
              <w:t>二級以上品管</w:t>
            </w:r>
            <w:r w:rsidRPr="00B35288">
              <w:rPr>
                <w:rFonts w:eastAsia="標楷體" w:hint="eastAsia"/>
                <w:color w:val="000000"/>
              </w:rPr>
              <w:t>)</w:t>
            </w:r>
            <w:r w:rsidRPr="00B35288">
              <w:rPr>
                <w:rFonts w:eastAsia="標楷體" w:hint="eastAsia"/>
                <w:color w:val="000000"/>
              </w:rPr>
              <w:t>」。</w:t>
            </w:r>
          </w:p>
          <w:p w:rsidR="00496526" w:rsidRPr="00B35288" w:rsidRDefault="00496526" w:rsidP="002B1C44">
            <w:pPr>
              <w:numPr>
                <w:ilvl w:val="3"/>
                <w:numId w:val="112"/>
              </w:numPr>
              <w:tabs>
                <w:tab w:val="num" w:pos="1324"/>
              </w:tabs>
              <w:ind w:left="1144" w:hanging="180"/>
              <w:jc w:val="both"/>
              <w:rPr>
                <w:rFonts w:eastAsia="標楷體"/>
                <w:color w:val="000000"/>
              </w:rPr>
            </w:pPr>
            <w:r w:rsidRPr="00B35288">
              <w:rPr>
                <w:rFonts w:eastAsia="標楷體" w:hint="eastAsia"/>
                <w:color w:val="000000"/>
              </w:rPr>
              <w:t>工程準備金</w:t>
            </w:r>
            <w:r w:rsidRPr="00B35288">
              <w:rPr>
                <w:rFonts w:eastAsia="標楷體" w:hint="eastAsia"/>
                <w:color w:val="000000"/>
              </w:rPr>
              <w:t>(</w:t>
            </w:r>
            <w:r w:rsidRPr="00B35288">
              <w:rPr>
                <w:rFonts w:eastAsia="標楷體" w:hint="eastAsia"/>
                <w:color w:val="000000"/>
              </w:rPr>
              <w:t>本項費用為支應契約變更及物價指數調整工程費之來源，請考量物價波動調整情況編列之</w:t>
            </w:r>
            <w:r w:rsidRPr="00B35288">
              <w:rPr>
                <w:rFonts w:eastAsia="標楷體" w:hint="eastAsia"/>
                <w:color w:val="000000"/>
              </w:rPr>
              <w:t>)</w:t>
            </w:r>
            <w:r w:rsidRPr="00B35288">
              <w:rPr>
                <w:rFonts w:eastAsia="標楷體" w:hint="eastAsia"/>
                <w:color w:val="000000"/>
              </w:rPr>
              <w:t>。</w:t>
            </w:r>
          </w:p>
          <w:p w:rsidR="00496526" w:rsidRPr="00B35288" w:rsidRDefault="00496526" w:rsidP="002B1C44">
            <w:pPr>
              <w:numPr>
                <w:ilvl w:val="3"/>
                <w:numId w:val="112"/>
              </w:numPr>
              <w:tabs>
                <w:tab w:val="num" w:pos="1324"/>
              </w:tabs>
              <w:ind w:left="1144" w:hanging="180"/>
              <w:jc w:val="both"/>
              <w:rPr>
                <w:rFonts w:eastAsia="標楷體"/>
                <w:color w:val="000000"/>
              </w:rPr>
            </w:pPr>
            <w:r w:rsidRPr="00B35288">
              <w:rPr>
                <w:rFonts w:eastAsia="標楷體" w:hint="eastAsia"/>
                <w:color w:val="000000"/>
              </w:rPr>
              <w:t>工程管理費。</w:t>
            </w:r>
          </w:p>
          <w:p w:rsidR="00496526" w:rsidRPr="00B35288" w:rsidRDefault="00496526" w:rsidP="002B1C44">
            <w:pPr>
              <w:numPr>
                <w:ilvl w:val="0"/>
                <w:numId w:val="112"/>
              </w:numPr>
              <w:ind w:left="751" w:hanging="297"/>
              <w:jc w:val="both"/>
              <w:rPr>
                <w:rFonts w:eastAsia="標楷體"/>
                <w:color w:val="000000"/>
              </w:rPr>
            </w:pPr>
            <w:r w:rsidRPr="00B35288">
              <w:rPr>
                <w:rFonts w:eastAsia="標楷體"/>
                <w:color w:val="000000"/>
              </w:rPr>
              <w:t>財物採購：</w:t>
            </w:r>
          </w:p>
          <w:p w:rsidR="00496526" w:rsidRPr="00B35288" w:rsidRDefault="00496526" w:rsidP="002B1C44">
            <w:pPr>
              <w:ind w:leftChars="300" w:left="720"/>
              <w:jc w:val="both"/>
              <w:rPr>
                <w:rFonts w:eastAsia="標楷體"/>
                <w:color w:val="000000"/>
              </w:rPr>
            </w:pPr>
            <w:r w:rsidRPr="00B35288">
              <w:rPr>
                <w:rFonts w:eastAsia="標楷體"/>
                <w:color w:val="000000"/>
              </w:rPr>
              <w:t>設備類之財物採購，如耐用年限在</w:t>
            </w:r>
            <w:r w:rsidRPr="00B35288">
              <w:rPr>
                <w:rFonts w:eastAsia="標楷體"/>
                <w:color w:val="000000"/>
              </w:rPr>
              <w:t>2</w:t>
            </w:r>
            <w:r w:rsidRPr="00B35288">
              <w:rPr>
                <w:rFonts w:eastAsia="標楷體"/>
                <w:color w:val="000000"/>
              </w:rPr>
              <w:t>年以上，每筆金額</w:t>
            </w:r>
            <w:r w:rsidRPr="00B35288">
              <w:rPr>
                <w:rFonts w:eastAsia="標楷體"/>
                <w:color w:val="000000"/>
              </w:rPr>
              <w:t>1</w:t>
            </w:r>
            <w:r w:rsidRPr="00B35288">
              <w:rPr>
                <w:rFonts w:eastAsia="標楷體"/>
                <w:color w:val="000000"/>
              </w:rPr>
              <w:t>萬元以上時，應登入財產帳。耐用年限未及</w:t>
            </w:r>
            <w:r w:rsidRPr="00B35288">
              <w:rPr>
                <w:rFonts w:eastAsia="標楷體"/>
                <w:color w:val="000000"/>
              </w:rPr>
              <w:t>2</w:t>
            </w:r>
            <w:r w:rsidRPr="00B35288">
              <w:rPr>
                <w:rFonts w:eastAsia="標楷體"/>
                <w:color w:val="000000"/>
              </w:rPr>
              <w:t>年，每筆金額未達</w:t>
            </w:r>
            <w:r w:rsidRPr="00B35288">
              <w:rPr>
                <w:rFonts w:eastAsia="標楷體"/>
                <w:color w:val="000000"/>
              </w:rPr>
              <w:t>1</w:t>
            </w:r>
            <w:r w:rsidRPr="00B35288">
              <w:rPr>
                <w:rFonts w:eastAsia="標楷體"/>
                <w:color w:val="000000"/>
              </w:rPr>
              <w:t>萬元時，應登入物品帳。</w:t>
            </w:r>
          </w:p>
          <w:p w:rsidR="00496526" w:rsidRPr="00B35288" w:rsidRDefault="00496526" w:rsidP="002B1C44">
            <w:pPr>
              <w:numPr>
                <w:ilvl w:val="0"/>
                <w:numId w:val="112"/>
              </w:numPr>
              <w:ind w:left="751" w:hanging="297"/>
              <w:jc w:val="both"/>
              <w:rPr>
                <w:rFonts w:eastAsia="標楷體"/>
                <w:color w:val="000000"/>
              </w:rPr>
            </w:pPr>
            <w:r w:rsidRPr="00B35288">
              <w:rPr>
                <w:rFonts w:eastAsia="標楷體"/>
                <w:color w:val="000000"/>
              </w:rPr>
              <w:t>勞務採購：</w:t>
            </w:r>
          </w:p>
          <w:p w:rsidR="00496526" w:rsidRPr="00B35288" w:rsidRDefault="00496526" w:rsidP="002B1C44">
            <w:pPr>
              <w:numPr>
                <w:ilvl w:val="1"/>
                <w:numId w:val="112"/>
              </w:numPr>
              <w:ind w:hanging="119"/>
              <w:jc w:val="both"/>
              <w:rPr>
                <w:rFonts w:eastAsia="標楷體"/>
                <w:color w:val="000000"/>
              </w:rPr>
            </w:pPr>
            <w:r w:rsidRPr="00B35288">
              <w:rPr>
                <w:rFonts w:eastAsia="標楷體"/>
                <w:color w:val="000000"/>
              </w:rPr>
              <w:t>依據採購法相關子法機關委託專業</w:t>
            </w:r>
            <w:r w:rsidRPr="00B35288">
              <w:rPr>
                <w:rFonts w:eastAsia="標楷體" w:hint="eastAsia"/>
                <w:color w:val="000000"/>
              </w:rPr>
              <w:t>、</w:t>
            </w:r>
            <w:r w:rsidRPr="00B35288">
              <w:rPr>
                <w:rFonts w:eastAsia="標楷體"/>
                <w:color w:val="000000"/>
              </w:rPr>
              <w:t>技術、資訊服務</w:t>
            </w:r>
            <w:r w:rsidRPr="00B35288">
              <w:rPr>
                <w:rFonts w:eastAsia="標楷體" w:hint="eastAsia"/>
                <w:color w:val="000000"/>
              </w:rPr>
              <w:t>、及設計競賽</w:t>
            </w:r>
            <w:r w:rsidRPr="00B35288">
              <w:rPr>
                <w:rFonts w:eastAsia="標楷體"/>
                <w:color w:val="000000"/>
              </w:rPr>
              <w:t>廠商評選及計費辦法之計費辦法規定訂</w:t>
            </w:r>
            <w:r w:rsidRPr="00B35288">
              <w:rPr>
                <w:rFonts w:eastAsia="標楷體" w:hint="eastAsia"/>
                <w:color w:val="000000"/>
              </w:rPr>
              <w:t>定服務費</w:t>
            </w:r>
            <w:r w:rsidRPr="00B35288">
              <w:rPr>
                <w:rFonts w:eastAsia="標楷體"/>
                <w:color w:val="000000"/>
              </w:rPr>
              <w:t>預算書。</w:t>
            </w:r>
          </w:p>
          <w:p w:rsidR="00496526" w:rsidRPr="00B35288" w:rsidRDefault="00496526" w:rsidP="002B1C44">
            <w:pPr>
              <w:numPr>
                <w:ilvl w:val="1"/>
                <w:numId w:val="112"/>
              </w:numPr>
              <w:ind w:hanging="119"/>
              <w:jc w:val="both"/>
              <w:rPr>
                <w:rFonts w:eastAsia="標楷體"/>
                <w:color w:val="000000"/>
              </w:rPr>
            </w:pPr>
            <w:r w:rsidRPr="00B35288">
              <w:rPr>
                <w:rFonts w:eastAsia="標楷體" w:hint="eastAsia"/>
                <w:color w:val="000000"/>
              </w:rPr>
              <w:t>(</w:t>
            </w:r>
            <w:r w:rsidRPr="00B35288">
              <w:rPr>
                <w:rFonts w:eastAsia="標楷體" w:hint="eastAsia"/>
                <w:color w:val="000000"/>
              </w:rPr>
              <w:t>刪除</w:t>
            </w:r>
            <w:r w:rsidRPr="00B35288">
              <w:rPr>
                <w:rFonts w:eastAsia="標楷體" w:hint="eastAsia"/>
                <w:color w:val="000000"/>
              </w:rPr>
              <w:t>)</w:t>
            </w:r>
          </w:p>
          <w:p w:rsidR="00496526" w:rsidRPr="00B35288" w:rsidRDefault="00496526" w:rsidP="002B1C44">
            <w:pPr>
              <w:numPr>
                <w:ilvl w:val="1"/>
                <w:numId w:val="112"/>
              </w:numPr>
              <w:ind w:hanging="119"/>
              <w:jc w:val="both"/>
              <w:rPr>
                <w:rFonts w:eastAsia="標楷體"/>
                <w:color w:val="000000"/>
              </w:rPr>
            </w:pPr>
            <w:r w:rsidRPr="00B35288">
              <w:rPr>
                <w:rFonts w:eastAsia="標楷體"/>
                <w:color w:val="000000"/>
              </w:rPr>
              <w:lastRenderedPageBreak/>
              <w:t>非主辦工程機關應依</w:t>
            </w:r>
            <w:hyperlink r:id="rId22" w:history="1">
              <w:r w:rsidRPr="00B35288">
                <w:rPr>
                  <w:rFonts w:eastAsia="標楷體"/>
                  <w:color w:val="000000"/>
                </w:rPr>
                <w:t>臺北市政府公共工程督導會報工程協助審查及諮詢小組設置要點</w:t>
              </w:r>
            </w:hyperlink>
            <w:r w:rsidRPr="00B35288">
              <w:rPr>
                <w:rFonts w:eastAsia="標楷體"/>
                <w:color w:val="000000"/>
              </w:rPr>
              <w:t>，工程預算金額一億元以上，應提報諮詢小組核派委員協助審查工程規劃、設計之合理性。</w:t>
            </w:r>
          </w:p>
          <w:p w:rsidR="00496526" w:rsidRPr="00B35288" w:rsidRDefault="00496526" w:rsidP="002B1C44">
            <w:pPr>
              <w:numPr>
                <w:ilvl w:val="0"/>
                <w:numId w:val="113"/>
              </w:numPr>
              <w:tabs>
                <w:tab w:val="clear" w:pos="360"/>
                <w:tab w:val="num" w:pos="548"/>
              </w:tabs>
              <w:ind w:left="548" w:hanging="180"/>
              <w:jc w:val="both"/>
              <w:rPr>
                <w:rFonts w:eastAsia="標楷體"/>
                <w:color w:val="000000"/>
              </w:rPr>
            </w:pPr>
            <w:r w:rsidRPr="00B35288">
              <w:rPr>
                <w:rFonts w:eastAsia="標楷體"/>
                <w:color w:val="000000"/>
              </w:rPr>
              <w:t>採購預算書簽核：採購預算書編製完成，須由業務單位承辦人員、主管審查核章，會簽經主會計審核，陳請機關首長或其授權人員核准。</w:t>
            </w:r>
          </w:p>
          <w:p w:rsidR="00496526" w:rsidRPr="00B35288" w:rsidRDefault="00496526" w:rsidP="002B1C44">
            <w:pPr>
              <w:numPr>
                <w:ilvl w:val="0"/>
                <w:numId w:val="111"/>
              </w:numPr>
              <w:jc w:val="both"/>
              <w:rPr>
                <w:rFonts w:eastAsia="標楷體"/>
                <w:color w:val="000000"/>
              </w:rPr>
            </w:pPr>
            <w:r w:rsidRPr="00B35288">
              <w:rPr>
                <w:rFonts w:eastAsia="標楷體"/>
                <w:color w:val="000000"/>
              </w:rPr>
              <w:t>繪製工程圖說：</w:t>
            </w:r>
          </w:p>
          <w:p w:rsidR="00496526" w:rsidRPr="00B35288" w:rsidRDefault="00496526" w:rsidP="002B1C44">
            <w:pPr>
              <w:numPr>
                <w:ilvl w:val="0"/>
                <w:numId w:val="114"/>
              </w:numPr>
              <w:jc w:val="both"/>
              <w:rPr>
                <w:rFonts w:eastAsia="標楷體"/>
                <w:color w:val="000000"/>
              </w:rPr>
            </w:pPr>
            <w:r w:rsidRPr="00B35288">
              <w:rPr>
                <w:rFonts w:eastAsia="標楷體"/>
                <w:color w:val="000000"/>
              </w:rPr>
              <w:t>工程採購應參考工程會之公共工程基本圖</w:t>
            </w:r>
            <w:r w:rsidRPr="00B35288">
              <w:rPr>
                <w:rFonts w:eastAsia="標楷體"/>
                <w:color w:val="000000"/>
              </w:rPr>
              <w:t>(http://www.pcc.gov.tw/)</w:t>
            </w:r>
            <w:r w:rsidRPr="00B35288">
              <w:rPr>
                <w:rFonts w:eastAsia="標楷體"/>
                <w:color w:val="000000"/>
              </w:rPr>
              <w:t>及本府各項工程規範繪製工程圖說，並經業務單位審查、核章</w:t>
            </w:r>
            <w:r w:rsidRPr="00B35288">
              <w:rPr>
                <w:rFonts w:eastAsia="標楷體"/>
                <w:color w:val="000000"/>
              </w:rPr>
              <w:t>(</w:t>
            </w:r>
            <w:r w:rsidRPr="00B35288">
              <w:rPr>
                <w:rFonts w:eastAsia="標楷體"/>
                <w:color w:val="000000"/>
              </w:rPr>
              <w:t>委外設計者，應有技師</w:t>
            </w:r>
            <w:r w:rsidRPr="00B35288">
              <w:rPr>
                <w:rFonts w:eastAsia="標楷體"/>
                <w:color w:val="000000"/>
              </w:rPr>
              <w:t>/</w:t>
            </w:r>
            <w:r w:rsidRPr="00B35288">
              <w:rPr>
                <w:rFonts w:eastAsia="標楷體"/>
                <w:color w:val="000000"/>
              </w:rPr>
              <w:t>建築師簽章</w:t>
            </w:r>
            <w:r w:rsidRPr="00B35288">
              <w:rPr>
                <w:rFonts w:eastAsia="標楷體"/>
                <w:color w:val="000000"/>
              </w:rPr>
              <w:t>)</w:t>
            </w:r>
            <w:r w:rsidRPr="00B35288">
              <w:rPr>
                <w:rFonts w:eastAsia="標楷體"/>
                <w:color w:val="000000"/>
              </w:rPr>
              <w:t>。</w:t>
            </w:r>
          </w:p>
          <w:p w:rsidR="00496526" w:rsidRPr="00B35288" w:rsidRDefault="00496526" w:rsidP="002B1C44">
            <w:pPr>
              <w:numPr>
                <w:ilvl w:val="0"/>
                <w:numId w:val="114"/>
              </w:numPr>
              <w:jc w:val="both"/>
              <w:rPr>
                <w:rFonts w:eastAsia="標楷體"/>
                <w:color w:val="000000"/>
              </w:rPr>
            </w:pPr>
            <w:r w:rsidRPr="00B35288">
              <w:rPr>
                <w:rFonts w:eastAsia="標楷體"/>
                <w:color w:val="000000"/>
              </w:rPr>
              <w:t>應將設計圖說等掃描成圖形檔或</w:t>
            </w:r>
            <w:r w:rsidRPr="00B35288">
              <w:rPr>
                <w:rFonts w:eastAsia="標楷體"/>
                <w:color w:val="000000"/>
              </w:rPr>
              <w:t>pdf</w:t>
            </w:r>
            <w:r w:rsidRPr="00B35288">
              <w:rPr>
                <w:rFonts w:eastAsia="標楷體"/>
                <w:color w:val="000000"/>
              </w:rPr>
              <w:t>檔，以利上傳電子招標文件</w:t>
            </w:r>
            <w:r w:rsidRPr="00B35288">
              <w:rPr>
                <w:rFonts w:eastAsia="標楷體" w:hint="eastAsia"/>
                <w:color w:val="000000"/>
              </w:rPr>
              <w:t>。應</w:t>
            </w:r>
            <w:r w:rsidRPr="00B35288">
              <w:rPr>
                <w:rFonts w:eastAsia="標楷體"/>
                <w:color w:val="000000"/>
              </w:rPr>
              <w:t>避免不當限制。</w:t>
            </w:r>
          </w:p>
        </w:tc>
        <w:tc>
          <w:tcPr>
            <w:tcW w:w="2438" w:type="dxa"/>
            <w:gridSpan w:val="2"/>
            <w:vMerge w:val="restart"/>
          </w:tcPr>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color w:val="000000"/>
              </w:rPr>
              <w:t>臺北市議會審定之年度工程預算單</w:t>
            </w:r>
            <w:r w:rsidRPr="00B35288">
              <w:rPr>
                <w:rFonts w:eastAsia="標楷體" w:hint="eastAsia"/>
                <w:color w:val="000000"/>
              </w:rPr>
              <w:t>價</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color w:val="000000"/>
              </w:rPr>
              <w:t>工程會</w:t>
            </w:r>
            <w:smartTag w:uri="urn:schemas-microsoft-com:office:smarttags" w:element="chsdate">
              <w:smartTagPr>
                <w:attr w:name="Year" w:val="1990"/>
                <w:attr w:name="Month" w:val="11"/>
                <w:attr w:name="Day" w:val="29"/>
                <w:attr w:name="IsLunarDate" w:val="False"/>
                <w:attr w:name="IsROCDate" w:val="False"/>
              </w:smartTagPr>
              <w:r w:rsidRPr="00B35288">
                <w:rPr>
                  <w:rFonts w:eastAsia="標楷體"/>
                  <w:color w:val="000000"/>
                </w:rPr>
                <w:t>90</w:t>
              </w:r>
              <w:r w:rsidRPr="00B35288">
                <w:rPr>
                  <w:rFonts w:eastAsia="標楷體"/>
                  <w:color w:val="000000"/>
                </w:rPr>
                <w:t>年</w:t>
              </w:r>
              <w:r w:rsidRPr="00B35288">
                <w:rPr>
                  <w:rFonts w:eastAsia="標楷體"/>
                  <w:color w:val="000000"/>
                </w:rPr>
                <w:t>11</w:t>
              </w:r>
              <w:r w:rsidRPr="00B35288">
                <w:rPr>
                  <w:rFonts w:eastAsia="標楷體"/>
                  <w:color w:val="000000"/>
                </w:rPr>
                <w:t>月</w:t>
              </w:r>
              <w:r w:rsidRPr="00B35288">
                <w:rPr>
                  <w:rFonts w:eastAsia="標楷體"/>
                  <w:color w:val="000000"/>
                </w:rPr>
                <w:t>29</w:t>
              </w:r>
              <w:r w:rsidRPr="00B35288">
                <w:rPr>
                  <w:rFonts w:eastAsia="標楷體"/>
                  <w:color w:val="000000"/>
                </w:rPr>
                <w:t>日</w:t>
              </w:r>
            </w:smartTag>
            <w:r w:rsidRPr="00B35288">
              <w:rPr>
                <w:rFonts w:eastAsia="標楷體"/>
                <w:color w:val="000000"/>
              </w:rPr>
              <w:t>（</w:t>
            </w:r>
            <w:r w:rsidRPr="00B35288">
              <w:rPr>
                <w:rFonts w:eastAsia="標楷體"/>
                <w:color w:val="000000"/>
              </w:rPr>
              <w:t>90</w:t>
            </w:r>
            <w:r w:rsidRPr="00B35288">
              <w:rPr>
                <w:rFonts w:eastAsia="標楷體"/>
                <w:color w:val="000000"/>
              </w:rPr>
              <w:t>）工程技字第</w:t>
            </w:r>
            <w:r w:rsidRPr="00B35288">
              <w:rPr>
                <w:rFonts w:eastAsia="標楷體"/>
                <w:color w:val="000000"/>
              </w:rPr>
              <w:t>90047086</w:t>
            </w:r>
            <w:r w:rsidRPr="00B35288">
              <w:rPr>
                <w:rFonts w:eastAsia="標楷體"/>
                <w:color w:val="000000"/>
              </w:rPr>
              <w:t>號函</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本府</w:t>
            </w:r>
            <w:r w:rsidRPr="00B35288">
              <w:rPr>
                <w:rFonts w:eastAsia="標楷體" w:hint="eastAsia"/>
                <w:color w:val="000000"/>
              </w:rPr>
              <w:t>96.10.01</w:t>
            </w:r>
            <w:r w:rsidRPr="00B35288">
              <w:rPr>
                <w:rFonts w:eastAsia="標楷體" w:hint="eastAsia"/>
                <w:color w:val="000000"/>
              </w:rPr>
              <w:t>府工採字第</w:t>
            </w:r>
            <w:r w:rsidRPr="00B35288">
              <w:rPr>
                <w:rFonts w:eastAsia="標楷體" w:hint="eastAsia"/>
                <w:color w:val="000000"/>
              </w:rPr>
              <w:t>09631332000</w:t>
            </w:r>
            <w:r w:rsidRPr="00B35288">
              <w:rPr>
                <w:rFonts w:eastAsia="標楷體" w:hint="eastAsia"/>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color w:val="000000"/>
              </w:rPr>
              <w:t>工程會</w:t>
            </w:r>
            <w:smartTag w:uri="urn:schemas-microsoft-com:office:smarttags" w:element="chsdate">
              <w:smartTagPr>
                <w:attr w:name="Year" w:val="1995"/>
                <w:attr w:name="Month" w:val="9"/>
                <w:attr w:name="Day" w:val="25"/>
                <w:attr w:name="IsLunarDate" w:val="False"/>
                <w:attr w:name="IsROCDate" w:val="False"/>
              </w:smartTagPr>
              <w:r w:rsidRPr="00B35288">
                <w:rPr>
                  <w:rFonts w:eastAsia="標楷體"/>
                  <w:color w:val="000000"/>
                </w:rPr>
                <w:t>9</w:t>
              </w:r>
              <w:r w:rsidRPr="00B35288">
                <w:rPr>
                  <w:rFonts w:eastAsia="標楷體" w:hint="eastAsia"/>
                  <w:color w:val="000000"/>
                </w:rPr>
                <w:t>5</w:t>
              </w:r>
              <w:r w:rsidRPr="00B35288">
                <w:rPr>
                  <w:rFonts w:eastAsia="標楷體"/>
                  <w:color w:val="000000"/>
                </w:rPr>
                <w:t>年</w:t>
              </w:r>
              <w:r w:rsidRPr="00B35288">
                <w:rPr>
                  <w:rFonts w:eastAsia="標楷體" w:hint="eastAsia"/>
                  <w:color w:val="000000"/>
                </w:rPr>
                <w:t>9</w:t>
              </w:r>
              <w:r w:rsidRPr="00B35288">
                <w:rPr>
                  <w:rFonts w:eastAsia="標楷體"/>
                  <w:color w:val="000000"/>
                </w:rPr>
                <w:t>月</w:t>
              </w:r>
              <w:r w:rsidRPr="00B35288">
                <w:rPr>
                  <w:rFonts w:eastAsia="標楷體" w:hint="eastAsia"/>
                  <w:color w:val="000000"/>
                </w:rPr>
                <w:t>25</w:t>
              </w:r>
              <w:r w:rsidRPr="00B35288">
                <w:rPr>
                  <w:rFonts w:eastAsia="標楷體"/>
                  <w:color w:val="000000"/>
                </w:rPr>
                <w:t>日</w:t>
              </w:r>
            </w:smartTag>
            <w:r w:rsidRPr="00B35288">
              <w:rPr>
                <w:rFonts w:eastAsia="標楷體"/>
                <w:color w:val="000000"/>
              </w:rPr>
              <w:t>工程</w:t>
            </w:r>
            <w:r w:rsidRPr="00B35288">
              <w:rPr>
                <w:rFonts w:eastAsia="標楷體" w:hint="eastAsia"/>
                <w:color w:val="000000"/>
              </w:rPr>
              <w:t>企</w:t>
            </w:r>
            <w:r w:rsidRPr="00B35288">
              <w:rPr>
                <w:rFonts w:eastAsia="標楷體"/>
                <w:color w:val="000000"/>
              </w:rPr>
              <w:t>字第</w:t>
            </w:r>
            <w:r w:rsidRPr="00B35288">
              <w:rPr>
                <w:rFonts w:eastAsia="標楷體" w:hint="eastAsia"/>
                <w:color w:val="000000"/>
              </w:rPr>
              <w:t>0</w:t>
            </w:r>
            <w:r w:rsidRPr="00B35288">
              <w:rPr>
                <w:rFonts w:eastAsia="標楷體"/>
                <w:color w:val="000000"/>
              </w:rPr>
              <w:t>9</w:t>
            </w:r>
            <w:r w:rsidRPr="00B35288">
              <w:rPr>
                <w:rFonts w:eastAsia="標楷體" w:hint="eastAsia"/>
                <w:color w:val="000000"/>
              </w:rPr>
              <w:t>500342190</w:t>
            </w:r>
            <w:r w:rsidRPr="00B35288">
              <w:rPr>
                <w:rFonts w:eastAsia="標楷體"/>
                <w:color w:val="000000"/>
              </w:rPr>
              <w:t>號函</w:t>
            </w: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color w:val="000000"/>
              </w:rPr>
              <w:t>工程會</w:t>
            </w:r>
            <w:smartTag w:uri="urn:schemas-microsoft-com:office:smarttags" w:element="chsdate">
              <w:smartTagPr>
                <w:attr w:name="Year" w:val="1996"/>
                <w:attr w:name="Month" w:val="12"/>
                <w:attr w:name="Day" w:val="7"/>
                <w:attr w:name="IsLunarDate" w:val="False"/>
                <w:attr w:name="IsROCDate" w:val="False"/>
              </w:smartTagPr>
              <w:r w:rsidRPr="00B35288">
                <w:rPr>
                  <w:rFonts w:eastAsia="標楷體"/>
                  <w:color w:val="000000"/>
                </w:rPr>
                <w:t>9</w:t>
              </w:r>
              <w:r w:rsidRPr="00B35288">
                <w:rPr>
                  <w:rFonts w:eastAsia="標楷體" w:hint="eastAsia"/>
                  <w:color w:val="000000"/>
                </w:rPr>
                <w:t>6</w:t>
              </w:r>
              <w:r w:rsidRPr="00B35288">
                <w:rPr>
                  <w:rFonts w:eastAsia="標楷體"/>
                  <w:color w:val="000000"/>
                </w:rPr>
                <w:t>年</w:t>
              </w:r>
              <w:r w:rsidRPr="00B35288">
                <w:rPr>
                  <w:rFonts w:eastAsia="標楷體"/>
                  <w:color w:val="000000"/>
                </w:rPr>
                <w:t>1</w:t>
              </w:r>
              <w:r w:rsidRPr="00B35288">
                <w:rPr>
                  <w:rFonts w:eastAsia="標楷體" w:hint="eastAsia"/>
                  <w:color w:val="000000"/>
                </w:rPr>
                <w:t>2</w:t>
              </w:r>
              <w:r w:rsidRPr="00B35288">
                <w:rPr>
                  <w:rFonts w:eastAsia="標楷體"/>
                  <w:color w:val="000000"/>
                </w:rPr>
                <w:t>月</w:t>
              </w:r>
              <w:r w:rsidRPr="00B35288">
                <w:rPr>
                  <w:rFonts w:eastAsia="標楷體" w:hint="eastAsia"/>
                  <w:color w:val="000000"/>
                </w:rPr>
                <w:t>7</w:t>
              </w:r>
              <w:r w:rsidRPr="00B35288">
                <w:rPr>
                  <w:rFonts w:eastAsia="標楷體"/>
                  <w:color w:val="000000"/>
                </w:rPr>
                <w:t>日</w:t>
              </w:r>
            </w:smartTag>
            <w:r w:rsidRPr="00B35288">
              <w:rPr>
                <w:rFonts w:eastAsia="標楷體"/>
                <w:color w:val="000000"/>
              </w:rPr>
              <w:t>工程</w:t>
            </w:r>
            <w:r w:rsidRPr="00B35288">
              <w:rPr>
                <w:rFonts w:eastAsia="標楷體" w:hint="eastAsia"/>
                <w:color w:val="000000"/>
              </w:rPr>
              <w:t>企</w:t>
            </w:r>
            <w:r w:rsidRPr="00B35288">
              <w:rPr>
                <w:rFonts w:eastAsia="標楷體"/>
                <w:color w:val="000000"/>
              </w:rPr>
              <w:t>字第</w:t>
            </w:r>
            <w:r w:rsidRPr="00B35288">
              <w:rPr>
                <w:rFonts w:eastAsia="標楷體" w:hint="eastAsia"/>
                <w:color w:val="000000"/>
              </w:rPr>
              <w:t>0</w:t>
            </w:r>
            <w:r w:rsidRPr="00B35288">
              <w:rPr>
                <w:rFonts w:eastAsia="標楷體"/>
                <w:color w:val="000000"/>
              </w:rPr>
              <w:t>9</w:t>
            </w:r>
            <w:r w:rsidRPr="00B35288">
              <w:rPr>
                <w:rFonts w:eastAsia="標楷體" w:hint="eastAsia"/>
                <w:color w:val="000000"/>
              </w:rPr>
              <w:t>60</w:t>
            </w:r>
            <w:r w:rsidRPr="00B35288">
              <w:rPr>
                <w:rFonts w:eastAsia="標楷體"/>
                <w:color w:val="000000"/>
              </w:rPr>
              <w:t>04</w:t>
            </w:r>
            <w:r w:rsidRPr="00B35288">
              <w:rPr>
                <w:rFonts w:eastAsia="標楷體" w:hint="eastAsia"/>
                <w:color w:val="000000"/>
              </w:rPr>
              <w:t>9</w:t>
            </w:r>
            <w:r w:rsidRPr="00B35288">
              <w:rPr>
                <w:rFonts w:eastAsia="標楷體"/>
                <w:color w:val="000000"/>
              </w:rPr>
              <w:t>8</w:t>
            </w:r>
            <w:r w:rsidRPr="00B35288">
              <w:rPr>
                <w:rFonts w:eastAsia="標楷體" w:hint="eastAsia"/>
                <w:color w:val="000000"/>
              </w:rPr>
              <w:t>900</w:t>
            </w:r>
            <w:r w:rsidRPr="00B35288">
              <w:rPr>
                <w:rFonts w:eastAsia="標楷體"/>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307E46" w:rsidRDefault="00496526" w:rsidP="002B1C44">
            <w:pPr>
              <w:jc w:val="both"/>
              <w:rPr>
                <w:rFonts w:eastAsia="標楷體"/>
                <w:color w:val="00B050"/>
              </w:rPr>
            </w:pPr>
          </w:p>
          <w:p w:rsidR="00496526" w:rsidRPr="00E10FAE" w:rsidRDefault="00496526" w:rsidP="002B1C44">
            <w:pPr>
              <w:numPr>
                <w:ilvl w:val="0"/>
                <w:numId w:val="1"/>
              </w:numPr>
              <w:tabs>
                <w:tab w:val="num" w:pos="203"/>
              </w:tabs>
              <w:ind w:left="203" w:hanging="203"/>
              <w:jc w:val="both"/>
              <w:rPr>
                <w:rFonts w:eastAsia="標楷體"/>
                <w:color w:val="FF0000"/>
                <w:u w:val="single"/>
              </w:rPr>
            </w:pPr>
            <w:r w:rsidRPr="00E10FAE">
              <w:rPr>
                <w:rFonts w:eastAsia="標楷體" w:hint="eastAsia"/>
                <w:color w:val="FF0000"/>
                <w:u w:val="single"/>
              </w:rPr>
              <w:t>(</w:t>
            </w:r>
            <w:r w:rsidRPr="00E10FAE">
              <w:rPr>
                <w:rFonts w:eastAsia="標楷體" w:hint="eastAsia"/>
                <w:color w:val="FF0000"/>
                <w:u w:val="single"/>
              </w:rPr>
              <w:t>本府</w:t>
            </w:r>
            <w:r w:rsidRPr="00E10FAE">
              <w:rPr>
                <w:rFonts w:eastAsia="標楷體" w:hint="eastAsia"/>
                <w:color w:val="FF0000"/>
                <w:u w:val="single"/>
              </w:rPr>
              <w:t>106</w:t>
            </w:r>
            <w:r w:rsidRPr="00E10FAE">
              <w:rPr>
                <w:rFonts w:eastAsia="標楷體" w:hint="eastAsia"/>
                <w:color w:val="FF0000"/>
                <w:u w:val="single"/>
              </w:rPr>
              <w:t>年</w:t>
            </w:r>
            <w:r w:rsidRPr="00E10FAE">
              <w:rPr>
                <w:rFonts w:eastAsia="標楷體" w:hint="eastAsia"/>
                <w:color w:val="FF0000"/>
                <w:u w:val="single"/>
              </w:rPr>
              <w:t>5</w:t>
            </w:r>
            <w:r w:rsidRPr="00E10FAE">
              <w:rPr>
                <w:rFonts w:eastAsia="標楷體" w:hint="eastAsia"/>
                <w:color w:val="FF0000"/>
                <w:u w:val="single"/>
              </w:rPr>
              <w:t>月</w:t>
            </w:r>
            <w:r w:rsidRPr="00E10FAE">
              <w:rPr>
                <w:rFonts w:eastAsia="標楷體" w:hint="eastAsia"/>
                <w:color w:val="FF0000"/>
                <w:u w:val="single"/>
              </w:rPr>
              <w:t>24</w:t>
            </w:r>
            <w:r w:rsidRPr="00E10FAE">
              <w:rPr>
                <w:rFonts w:eastAsia="標楷體" w:hint="eastAsia"/>
                <w:color w:val="FF0000"/>
                <w:u w:val="single"/>
              </w:rPr>
              <w:t>日府授研圖字第</w:t>
            </w:r>
            <w:r w:rsidRPr="00E10FAE">
              <w:rPr>
                <w:rFonts w:eastAsia="標楷體" w:hint="eastAsia"/>
                <w:color w:val="FF0000"/>
                <w:u w:val="single"/>
              </w:rPr>
              <w:t>10631301500</w:t>
            </w:r>
            <w:r w:rsidRPr="00E10FAE">
              <w:rPr>
                <w:rFonts w:eastAsia="標楷體" w:hint="eastAsia"/>
                <w:color w:val="FF0000"/>
                <w:u w:val="single"/>
              </w:rPr>
              <w:t>號函</w:t>
            </w:r>
            <w:r w:rsidRPr="00E10FAE">
              <w:rPr>
                <w:rFonts w:eastAsia="標楷體" w:hint="eastAsia"/>
                <w:color w:val="FF0000"/>
                <w:u w:val="single"/>
              </w:rPr>
              <w:t>)</w:t>
            </w:r>
          </w:p>
          <w:p w:rsidR="00496526" w:rsidRPr="00E10FAE" w:rsidRDefault="00496526" w:rsidP="002B1C44">
            <w:pPr>
              <w:numPr>
                <w:ilvl w:val="0"/>
                <w:numId w:val="1"/>
              </w:numPr>
              <w:tabs>
                <w:tab w:val="num" w:pos="203"/>
              </w:tabs>
              <w:ind w:left="203" w:hanging="203"/>
              <w:jc w:val="both"/>
              <w:rPr>
                <w:rFonts w:eastAsia="標楷體"/>
                <w:color w:val="FF0000"/>
                <w:u w:val="single"/>
              </w:rPr>
            </w:pPr>
            <w:r w:rsidRPr="00E10FAE">
              <w:rPr>
                <w:rFonts w:eastAsia="標楷體" w:hint="eastAsia"/>
                <w:color w:val="FF0000"/>
                <w:u w:val="single"/>
              </w:rPr>
              <w:t>(106</w:t>
            </w:r>
            <w:r w:rsidRPr="00E10FAE">
              <w:rPr>
                <w:rFonts w:eastAsia="標楷體" w:hint="eastAsia"/>
                <w:color w:val="FF0000"/>
                <w:u w:val="single"/>
              </w:rPr>
              <w:t>年</w:t>
            </w:r>
            <w:r w:rsidRPr="00E10FAE">
              <w:rPr>
                <w:rFonts w:eastAsia="標楷體" w:hint="eastAsia"/>
                <w:color w:val="FF0000"/>
                <w:u w:val="single"/>
              </w:rPr>
              <w:t>7</w:t>
            </w:r>
            <w:r w:rsidRPr="00E10FAE">
              <w:rPr>
                <w:rFonts w:eastAsia="標楷體" w:hint="eastAsia"/>
                <w:color w:val="FF0000"/>
                <w:u w:val="single"/>
              </w:rPr>
              <w:t>月</w:t>
            </w:r>
            <w:r w:rsidRPr="00E10FAE">
              <w:rPr>
                <w:rFonts w:eastAsia="標楷體" w:hint="eastAsia"/>
                <w:color w:val="FF0000"/>
                <w:u w:val="single"/>
              </w:rPr>
              <w:t>24</w:t>
            </w:r>
            <w:r w:rsidRPr="00E10FAE">
              <w:rPr>
                <w:rFonts w:eastAsia="標楷體" w:hint="eastAsia"/>
                <w:color w:val="FF0000"/>
                <w:u w:val="single"/>
              </w:rPr>
              <w:t>日府工採字第</w:t>
            </w:r>
            <w:r w:rsidRPr="00E10FAE">
              <w:rPr>
                <w:rFonts w:eastAsia="標楷體" w:hint="eastAsia"/>
                <w:color w:val="FF0000"/>
                <w:u w:val="single"/>
              </w:rPr>
              <w:t>10631448900</w:t>
            </w:r>
            <w:r w:rsidRPr="00E10FAE">
              <w:rPr>
                <w:rFonts w:eastAsia="標楷體" w:hint="eastAsia"/>
                <w:color w:val="FF0000"/>
                <w:u w:val="single"/>
              </w:rPr>
              <w:t>號函修正本府投標須知範本第</w:t>
            </w:r>
            <w:r w:rsidRPr="00E10FAE">
              <w:rPr>
                <w:rFonts w:eastAsia="標楷體" w:hint="eastAsia"/>
                <w:color w:val="FF0000"/>
                <w:u w:val="single"/>
              </w:rPr>
              <w:t>59</w:t>
            </w:r>
            <w:r w:rsidRPr="00E10FAE">
              <w:rPr>
                <w:rFonts w:eastAsia="標楷體" w:hint="eastAsia"/>
                <w:color w:val="FF0000"/>
                <w:u w:val="single"/>
              </w:rPr>
              <w:t>點</w:t>
            </w:r>
            <w:r w:rsidRPr="00E10FAE">
              <w:rPr>
                <w:rFonts w:eastAsia="標楷體" w:hint="eastAsia"/>
                <w:color w:val="FF0000"/>
                <w:u w:val="single"/>
              </w:rPr>
              <w:t>)</w:t>
            </w:r>
          </w:p>
          <w:p w:rsidR="00496526" w:rsidRDefault="00496526" w:rsidP="002B1C44">
            <w:pPr>
              <w:jc w:val="both"/>
              <w:rPr>
                <w:color w:val="008000"/>
              </w:rPr>
            </w:pPr>
          </w:p>
          <w:p w:rsidR="00496526" w:rsidRDefault="00496526" w:rsidP="002B1C44">
            <w:pPr>
              <w:jc w:val="both"/>
              <w:rPr>
                <w:color w:val="008000"/>
              </w:rPr>
            </w:pPr>
          </w:p>
          <w:p w:rsidR="00496526" w:rsidRDefault="00496526" w:rsidP="002B1C44">
            <w:pPr>
              <w:jc w:val="both"/>
              <w:rPr>
                <w:color w:val="008000"/>
              </w:rPr>
            </w:pPr>
          </w:p>
          <w:p w:rsidR="00496526" w:rsidRDefault="00496526" w:rsidP="002B1C44">
            <w:pPr>
              <w:jc w:val="both"/>
              <w:rPr>
                <w:color w:val="008000"/>
              </w:rPr>
            </w:pPr>
          </w:p>
          <w:p w:rsidR="00496526" w:rsidRDefault="00496526" w:rsidP="002B1C44">
            <w:pPr>
              <w:jc w:val="both"/>
              <w:rPr>
                <w:color w:val="008000"/>
              </w:rPr>
            </w:pPr>
          </w:p>
          <w:p w:rsidR="00496526" w:rsidRDefault="00496526" w:rsidP="002B1C44">
            <w:pPr>
              <w:jc w:val="both"/>
              <w:rPr>
                <w:color w:val="008000"/>
              </w:rPr>
            </w:pPr>
          </w:p>
          <w:p w:rsidR="00496526" w:rsidRDefault="00496526" w:rsidP="002B1C44">
            <w:pPr>
              <w:jc w:val="both"/>
              <w:rPr>
                <w:color w:val="008000"/>
              </w:rPr>
            </w:pPr>
          </w:p>
          <w:p w:rsidR="00496526" w:rsidRDefault="00496526" w:rsidP="002B1C44">
            <w:pPr>
              <w:jc w:val="both"/>
              <w:rPr>
                <w:color w:val="008000"/>
              </w:rPr>
            </w:pPr>
          </w:p>
          <w:p w:rsidR="00496526" w:rsidRDefault="00496526" w:rsidP="002B1C44">
            <w:pPr>
              <w:jc w:val="both"/>
              <w:rPr>
                <w:color w:val="008000"/>
              </w:rPr>
            </w:pPr>
          </w:p>
          <w:p w:rsidR="00496526" w:rsidRDefault="00496526" w:rsidP="002B1C44">
            <w:pPr>
              <w:jc w:val="both"/>
              <w:rPr>
                <w:color w:val="008000"/>
              </w:rPr>
            </w:pPr>
          </w:p>
          <w:p w:rsidR="00496526" w:rsidRDefault="00496526" w:rsidP="002B1C44">
            <w:pPr>
              <w:jc w:val="both"/>
              <w:rPr>
                <w:color w:val="008000"/>
              </w:rPr>
            </w:pPr>
          </w:p>
          <w:p w:rsidR="00496526" w:rsidRDefault="00496526" w:rsidP="002B1C44">
            <w:pPr>
              <w:jc w:val="both"/>
              <w:rPr>
                <w:color w:val="008000"/>
              </w:rPr>
            </w:pPr>
          </w:p>
          <w:p w:rsidR="00496526" w:rsidRPr="00E10FAE" w:rsidRDefault="00496526" w:rsidP="002B1C44">
            <w:pPr>
              <w:numPr>
                <w:ilvl w:val="0"/>
                <w:numId w:val="1"/>
              </w:numPr>
              <w:tabs>
                <w:tab w:val="num" w:pos="203"/>
              </w:tabs>
              <w:ind w:left="203" w:hanging="203"/>
              <w:jc w:val="both"/>
              <w:rPr>
                <w:color w:val="FF0000"/>
                <w:u w:val="single"/>
              </w:rPr>
            </w:pPr>
            <w:r w:rsidRPr="00E10FAE">
              <w:rPr>
                <w:rFonts w:hint="eastAsia"/>
                <w:color w:val="FF0000"/>
                <w:u w:val="single"/>
              </w:rPr>
              <w:t>(</w:t>
            </w:r>
            <w:r w:rsidRPr="00E10FAE">
              <w:rPr>
                <w:rFonts w:eastAsia="標楷體" w:hint="eastAsia"/>
                <w:color w:val="FF0000"/>
                <w:u w:val="single"/>
              </w:rPr>
              <w:t>工程會</w:t>
            </w:r>
            <w:r w:rsidRPr="00E10FAE">
              <w:rPr>
                <w:rFonts w:eastAsia="標楷體" w:hint="eastAsia"/>
                <w:color w:val="FF0000"/>
                <w:u w:val="single"/>
              </w:rPr>
              <w:t>104</w:t>
            </w:r>
            <w:r w:rsidRPr="00E10FAE">
              <w:rPr>
                <w:rFonts w:eastAsia="標楷體" w:hint="eastAsia"/>
                <w:color w:val="FF0000"/>
                <w:u w:val="single"/>
              </w:rPr>
              <w:t>年</w:t>
            </w:r>
            <w:r w:rsidRPr="00E10FAE">
              <w:rPr>
                <w:rFonts w:eastAsia="標楷體" w:hint="eastAsia"/>
                <w:color w:val="FF0000"/>
                <w:u w:val="single"/>
              </w:rPr>
              <w:t>11</w:t>
            </w:r>
            <w:r w:rsidRPr="00E10FAE">
              <w:rPr>
                <w:rFonts w:eastAsia="標楷體" w:hint="eastAsia"/>
                <w:color w:val="FF0000"/>
                <w:u w:val="single"/>
              </w:rPr>
              <w:t>月</w:t>
            </w:r>
            <w:r w:rsidRPr="00E10FAE">
              <w:rPr>
                <w:rFonts w:eastAsia="標楷體" w:hint="eastAsia"/>
                <w:color w:val="FF0000"/>
                <w:u w:val="single"/>
              </w:rPr>
              <w:t>3</w:t>
            </w:r>
            <w:r w:rsidRPr="00E10FAE">
              <w:rPr>
                <w:rFonts w:eastAsia="標楷體" w:hint="eastAsia"/>
                <w:color w:val="FF0000"/>
                <w:u w:val="single"/>
              </w:rPr>
              <w:t>日工程技字第</w:t>
            </w:r>
            <w:r w:rsidRPr="00E10FAE">
              <w:rPr>
                <w:rFonts w:eastAsia="標楷體" w:hint="eastAsia"/>
                <w:color w:val="FF0000"/>
                <w:u w:val="single"/>
              </w:rPr>
              <w:t>10400351745</w:t>
            </w:r>
            <w:r w:rsidRPr="00E10FAE">
              <w:rPr>
                <w:rFonts w:eastAsia="標楷體" w:hint="eastAsia"/>
                <w:color w:val="FF0000"/>
                <w:u w:val="single"/>
              </w:rPr>
              <w:t>號令修正｢工程價格資料庫作業辦法｣</w:t>
            </w:r>
            <w:r w:rsidRPr="00E10FAE">
              <w:rPr>
                <w:rFonts w:eastAsia="標楷體" w:hint="eastAsia"/>
                <w:color w:val="FF0000"/>
                <w:u w:val="single"/>
              </w:rPr>
              <w:t>)</w:t>
            </w:r>
          </w:p>
          <w:p w:rsidR="00496526" w:rsidRPr="00307E46"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color w:val="000000"/>
              </w:rPr>
              <w:t>臺北市公共藝術推動自治條例</w:t>
            </w: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臺北市政府公共工程施工品質管理作業要點</w:t>
            </w: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臺北市政府所屬各機關公共工程施工安全衛生須知</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環保署營建工程空氣污染防制費收費費率</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臺北市政府工程經費估算原則</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lastRenderedPageBreak/>
              <w:t>臺北市政府所屬機關工程管理費及工作費之用要點</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color w:val="000000"/>
              </w:rPr>
              <w:t>95.7.25</w:t>
            </w:r>
            <w:r w:rsidRPr="00B35288">
              <w:rPr>
                <w:rFonts w:eastAsia="標楷體"/>
                <w:color w:val="000000"/>
              </w:rPr>
              <w:t>北市０六</w:t>
            </w:r>
            <w:r w:rsidRPr="00B35288">
              <w:rPr>
                <w:rFonts w:eastAsia="標楷體"/>
                <w:color w:val="000000"/>
              </w:rPr>
              <w:t>-</w:t>
            </w:r>
            <w:r w:rsidRPr="00B35288">
              <w:rPr>
                <w:rFonts w:eastAsia="標楷體"/>
                <w:color w:val="000000"/>
              </w:rPr>
              <w:t>０一</w:t>
            </w:r>
            <w:r w:rsidRPr="00B35288">
              <w:rPr>
                <w:rFonts w:eastAsia="標楷體"/>
                <w:color w:val="000000"/>
              </w:rPr>
              <w:t>-</w:t>
            </w:r>
            <w:r w:rsidRPr="00B35288">
              <w:rPr>
                <w:rFonts w:eastAsia="標楷體"/>
                <w:color w:val="000000"/>
              </w:rPr>
              <w:t>二０二六</w:t>
            </w:r>
            <w:hyperlink r:id="rId23" w:history="1">
              <w:r w:rsidRPr="00B35288">
                <w:rPr>
                  <w:rFonts w:eastAsia="標楷體"/>
                  <w:color w:val="000000"/>
                </w:rPr>
                <w:t>臺北市政府公共工程督導會報工程協助審查及諮詢小組設置要點</w:t>
              </w:r>
            </w:hyperlink>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本府</w:t>
            </w:r>
            <w:r w:rsidRPr="00B35288">
              <w:rPr>
                <w:rFonts w:eastAsia="標楷體" w:hint="eastAsia"/>
                <w:color w:val="000000"/>
              </w:rPr>
              <w:t>93.1.5</w:t>
            </w:r>
            <w:r w:rsidRPr="00B35288">
              <w:rPr>
                <w:rFonts w:eastAsia="標楷體" w:hint="eastAsia"/>
                <w:color w:val="000000"/>
              </w:rPr>
              <w:t>府工一字第</w:t>
            </w:r>
            <w:r w:rsidRPr="00B35288">
              <w:rPr>
                <w:rFonts w:eastAsia="標楷體" w:hint="eastAsia"/>
                <w:color w:val="000000"/>
              </w:rPr>
              <w:t>09228567900</w:t>
            </w:r>
            <w:r w:rsidRPr="00B35288">
              <w:rPr>
                <w:rFonts w:eastAsia="標楷體" w:hint="eastAsia"/>
                <w:color w:val="000000"/>
              </w:rPr>
              <w:t>號函</w:t>
            </w:r>
          </w:p>
        </w:tc>
        <w:tc>
          <w:tcPr>
            <w:tcW w:w="1247" w:type="dxa"/>
            <w:gridSpan w:val="2"/>
            <w:vMerge w:val="restart"/>
          </w:tcPr>
          <w:p w:rsidR="00496526" w:rsidRPr="00B35288" w:rsidRDefault="00496526" w:rsidP="002B1C44">
            <w:pPr>
              <w:numPr>
                <w:ilvl w:val="0"/>
                <w:numId w:val="115"/>
              </w:numPr>
              <w:jc w:val="both"/>
              <w:rPr>
                <w:rFonts w:eastAsia="標楷體"/>
                <w:color w:val="000000"/>
              </w:rPr>
            </w:pPr>
            <w:r w:rsidRPr="00B35288">
              <w:rPr>
                <w:rFonts w:eastAsia="標楷體"/>
                <w:color w:val="000000"/>
              </w:rPr>
              <w:lastRenderedPageBreak/>
              <w:t>詳細價目表</w:t>
            </w:r>
          </w:p>
          <w:p w:rsidR="00496526" w:rsidRPr="00B35288" w:rsidRDefault="00496526" w:rsidP="002B1C44">
            <w:pPr>
              <w:numPr>
                <w:ilvl w:val="0"/>
                <w:numId w:val="115"/>
              </w:numPr>
              <w:jc w:val="both"/>
              <w:rPr>
                <w:rFonts w:eastAsia="標楷體"/>
                <w:color w:val="000000"/>
              </w:rPr>
            </w:pPr>
            <w:r w:rsidRPr="00B35288">
              <w:rPr>
                <w:rFonts w:eastAsia="標楷體"/>
                <w:color w:val="000000"/>
              </w:rPr>
              <w:t>單價分析表</w:t>
            </w:r>
            <w:r w:rsidRPr="00B35288">
              <w:rPr>
                <w:rFonts w:eastAsia="標楷體"/>
                <w:color w:val="000000"/>
              </w:rPr>
              <w:t>(</w:t>
            </w:r>
            <w:r w:rsidRPr="00B35288">
              <w:rPr>
                <w:rFonts w:eastAsia="標楷體"/>
                <w:color w:val="000000"/>
              </w:rPr>
              <w:t>無則免</w:t>
            </w:r>
            <w:r w:rsidRPr="00B35288">
              <w:rPr>
                <w:rFonts w:eastAsia="標楷體"/>
                <w:color w:val="000000"/>
              </w:rPr>
              <w:t>)</w:t>
            </w:r>
          </w:p>
          <w:p w:rsidR="00496526" w:rsidRPr="00B35288" w:rsidRDefault="00496526" w:rsidP="002B1C44">
            <w:pPr>
              <w:numPr>
                <w:ilvl w:val="0"/>
                <w:numId w:val="115"/>
              </w:numPr>
              <w:jc w:val="both"/>
              <w:rPr>
                <w:rFonts w:eastAsia="標楷體"/>
                <w:color w:val="000000"/>
              </w:rPr>
            </w:pPr>
            <w:r w:rsidRPr="00B35288">
              <w:rPr>
                <w:rFonts w:eastAsia="標楷體"/>
                <w:color w:val="000000"/>
              </w:rPr>
              <w:t>資源統計表</w:t>
            </w:r>
            <w:r w:rsidRPr="00B35288">
              <w:rPr>
                <w:rFonts w:eastAsia="標楷體"/>
                <w:color w:val="000000"/>
              </w:rPr>
              <w:t>(</w:t>
            </w:r>
            <w:r w:rsidRPr="00B35288">
              <w:rPr>
                <w:rFonts w:eastAsia="標楷體"/>
                <w:color w:val="000000"/>
              </w:rPr>
              <w:t>工程預算金額</w:t>
            </w:r>
            <w:r w:rsidRPr="00B35288">
              <w:rPr>
                <w:rFonts w:eastAsia="標楷體"/>
                <w:color w:val="000000"/>
              </w:rPr>
              <w:t>1,000</w:t>
            </w:r>
            <w:r w:rsidRPr="00B35288">
              <w:rPr>
                <w:rFonts w:eastAsia="標楷體"/>
                <w:color w:val="000000"/>
              </w:rPr>
              <w:t>萬元以上者適用</w:t>
            </w:r>
            <w:r w:rsidRPr="00B35288">
              <w:rPr>
                <w:rFonts w:eastAsia="標楷體"/>
                <w:color w:val="000000"/>
              </w:rPr>
              <w:t>)</w:t>
            </w:r>
          </w:p>
        </w:tc>
      </w:tr>
      <w:tr w:rsidR="00496526" w:rsidRPr="00B35288" w:rsidTr="002B1C44">
        <w:tblPrEx>
          <w:tblBorders>
            <w:bottom w:val="single" w:sz="8" w:space="0" w:color="auto"/>
          </w:tblBorders>
        </w:tblPrEx>
        <w:trPr>
          <w:gridAfter w:val="1"/>
          <w:wAfter w:w="9" w:type="dxa"/>
          <w:trHeight w:val="542"/>
          <w:jc w:val="center"/>
        </w:trPr>
        <w:tc>
          <w:tcPr>
            <w:tcW w:w="1247" w:type="dxa"/>
            <w:vMerge/>
          </w:tcPr>
          <w:p w:rsidR="00496526" w:rsidRPr="00B35288" w:rsidRDefault="00496526" w:rsidP="002B1C44">
            <w:pPr>
              <w:ind w:leftChars="-24" w:left="-58" w:rightChars="-30" w:right="-72"/>
              <w:rPr>
                <w:rFonts w:eastAsia="標楷體"/>
                <w:color w:val="000000"/>
              </w:rPr>
            </w:pPr>
          </w:p>
        </w:tc>
        <w:tc>
          <w:tcPr>
            <w:tcW w:w="3960" w:type="dxa"/>
            <w:tcBorders>
              <w:top w:val="dotted" w:sz="4" w:space="0" w:color="auto"/>
              <w:bottom w:val="single" w:sz="8" w:space="0" w:color="auto"/>
            </w:tcBorders>
          </w:tcPr>
          <w:p w:rsidR="00496526" w:rsidRPr="001D7DB7" w:rsidRDefault="00496526" w:rsidP="002B1C44">
            <w:pPr>
              <w:jc w:val="both"/>
              <w:rPr>
                <w:rFonts w:eastAsia="標楷體"/>
                <w:color w:val="000000"/>
              </w:rPr>
            </w:pPr>
            <w:r w:rsidRPr="00B35288">
              <w:rPr>
                <w:rFonts w:eastAsia="標楷體" w:hint="eastAsia"/>
                <w:color w:val="000000"/>
              </w:rPr>
              <w:t>二、</w:t>
            </w:r>
            <w:r w:rsidRPr="00B35288">
              <w:rPr>
                <w:rFonts w:eastAsia="標楷體"/>
                <w:color w:val="000000"/>
              </w:rPr>
              <w:t>控制重點</w:t>
            </w:r>
          </w:p>
          <w:p w:rsidR="00496526" w:rsidRPr="001D7DB7" w:rsidRDefault="00496526" w:rsidP="002B1C44">
            <w:pPr>
              <w:numPr>
                <w:ilvl w:val="0"/>
                <w:numId w:val="116"/>
              </w:numPr>
              <w:ind w:left="454" w:hanging="454"/>
              <w:jc w:val="both"/>
              <w:rPr>
                <w:rFonts w:eastAsia="標楷體" w:hAnsi="Times New Roman"/>
                <w:color w:val="000000"/>
              </w:rPr>
            </w:pPr>
            <w:r w:rsidRPr="001D7DB7">
              <w:rPr>
                <w:rFonts w:eastAsia="標楷體" w:hAnsi="Times New Roman"/>
                <w:color w:val="000000"/>
              </w:rPr>
              <w:t>工程採購預算之編列應依採購標的性質檢討納入：施工費、工程管理費、工程準備金、路燈工程費</w:t>
            </w:r>
            <w:r w:rsidRPr="001D7DB7">
              <w:rPr>
                <w:rFonts w:eastAsia="標楷體" w:hAnsi="Times New Roman"/>
                <w:color w:val="000000"/>
              </w:rPr>
              <w:t>(</w:t>
            </w:r>
            <w:r w:rsidRPr="001D7DB7">
              <w:rPr>
                <w:rFonts w:eastAsia="標楷體" w:hAnsi="Times New Roman"/>
                <w:color w:val="000000"/>
              </w:rPr>
              <w:t>含台電外線補助費及工程管理費</w:t>
            </w:r>
            <w:r w:rsidRPr="001D7DB7">
              <w:rPr>
                <w:rFonts w:eastAsia="標楷體" w:hAnsi="Times New Roman"/>
                <w:color w:val="000000"/>
              </w:rPr>
              <w:t>)</w:t>
            </w:r>
            <w:r w:rsidRPr="001D7DB7">
              <w:rPr>
                <w:rFonts w:eastAsia="標楷體" w:hAnsi="Times New Roman"/>
                <w:color w:val="000000"/>
              </w:rPr>
              <w:t>、綠化工程費</w:t>
            </w:r>
            <w:r w:rsidRPr="001D7DB7">
              <w:rPr>
                <w:rFonts w:eastAsia="標楷體" w:hAnsi="Times New Roman"/>
                <w:color w:val="000000"/>
              </w:rPr>
              <w:t>(</w:t>
            </w:r>
            <w:r w:rsidRPr="001D7DB7">
              <w:rPr>
                <w:rFonts w:eastAsia="標楷體" w:hAnsi="Times New Roman"/>
                <w:color w:val="000000"/>
              </w:rPr>
              <w:t>須含工程管理費</w:t>
            </w:r>
            <w:r w:rsidRPr="001D7DB7">
              <w:rPr>
                <w:rFonts w:eastAsia="標楷體" w:hAnsi="Times New Roman"/>
                <w:color w:val="000000"/>
              </w:rPr>
              <w:t>)</w:t>
            </w:r>
            <w:r w:rsidRPr="001D7DB7">
              <w:rPr>
                <w:rFonts w:eastAsia="標楷體" w:hAnsi="Times New Roman"/>
                <w:color w:val="000000"/>
              </w:rPr>
              <w:t>、交通管制工程費</w:t>
            </w:r>
            <w:r w:rsidRPr="001D7DB7">
              <w:rPr>
                <w:rFonts w:eastAsia="標楷體" w:hAnsi="Times New Roman"/>
                <w:color w:val="000000"/>
              </w:rPr>
              <w:t>(</w:t>
            </w:r>
            <w:r w:rsidRPr="001D7DB7">
              <w:rPr>
                <w:rFonts w:eastAsia="標楷體" w:hAnsi="Times New Roman"/>
                <w:color w:val="000000"/>
              </w:rPr>
              <w:t>須含工程管理費</w:t>
            </w:r>
            <w:r w:rsidRPr="001D7DB7">
              <w:rPr>
                <w:rFonts w:eastAsia="標楷體" w:hAnsi="Times New Roman"/>
                <w:color w:val="000000"/>
              </w:rPr>
              <w:t>)</w:t>
            </w:r>
            <w:r w:rsidRPr="001D7DB7">
              <w:rPr>
                <w:rFonts w:eastAsia="標楷體" w:hAnsi="Times New Roman"/>
                <w:color w:val="000000"/>
              </w:rPr>
              <w:t>、道路中心樁檢測修護費、空氣汙染防制費、由</w:t>
            </w:r>
            <w:r w:rsidRPr="001D7DB7">
              <w:rPr>
                <w:rFonts w:eastAsia="標楷體" w:hAnsi="Times New Roman" w:hint="eastAsia"/>
                <w:color w:val="000000"/>
              </w:rPr>
              <w:t>機關</w:t>
            </w:r>
            <w:r w:rsidRPr="001D7DB7">
              <w:rPr>
                <w:rFonts w:eastAsia="標楷體" w:hAnsi="Times New Roman"/>
                <w:color w:val="000000"/>
              </w:rPr>
              <w:t>或委託顧問工程司設計之路燈工程需編列完工後驗收前臨時電費及台電外線補助費、委辦材料檢驗費、鑑界費、公共藝術設置經費</w:t>
            </w:r>
            <w:r w:rsidRPr="001D7DB7">
              <w:rPr>
                <w:rFonts w:eastAsia="標楷體" w:hAnsi="Times New Roman"/>
                <w:color w:val="000000"/>
              </w:rPr>
              <w:t>…</w:t>
            </w:r>
            <w:r w:rsidRPr="001D7DB7">
              <w:rPr>
                <w:rFonts w:eastAsia="標楷體" w:hAnsi="Times New Roman"/>
                <w:color w:val="000000"/>
              </w:rPr>
              <w:t>等。</w:t>
            </w:r>
          </w:p>
          <w:p w:rsidR="00496526" w:rsidRPr="001D7DB7" w:rsidRDefault="00496526" w:rsidP="002B1C44">
            <w:pPr>
              <w:ind w:left="454" w:hanging="454"/>
              <w:jc w:val="both"/>
              <w:rPr>
                <w:rFonts w:eastAsia="標楷體"/>
                <w:color w:val="000000"/>
              </w:rPr>
            </w:pPr>
            <w:r w:rsidRPr="001D7DB7">
              <w:rPr>
                <w:rFonts w:eastAsia="標楷體" w:hAnsi="Times New Roman" w:hint="eastAsia"/>
                <w:color w:val="000000"/>
              </w:rPr>
              <w:t xml:space="preserve">    </w:t>
            </w:r>
            <w:r w:rsidRPr="001D7DB7">
              <w:rPr>
                <w:rFonts w:eastAsia="標楷體" w:hAnsi="Times New Roman"/>
                <w:color w:val="000000"/>
              </w:rPr>
              <w:t>施工費編列：含工程部分、勞工安全衛生費部分、交通維持與安全措施費部分、保險費（保險費最低金額</w:t>
            </w:r>
            <w:r w:rsidRPr="001D7DB7">
              <w:rPr>
                <w:rFonts w:eastAsia="標楷體" w:hAnsi="Times New Roman" w:hint="eastAsia"/>
                <w:color w:val="000000"/>
              </w:rPr>
              <w:t>建議不低於</w:t>
            </w:r>
            <w:r w:rsidRPr="001D7DB7">
              <w:rPr>
                <w:rFonts w:eastAsia="標楷體"/>
                <w:color w:val="000000"/>
              </w:rPr>
              <w:t>2,000</w:t>
            </w:r>
            <w:r w:rsidRPr="001D7DB7">
              <w:rPr>
                <w:rFonts w:eastAsia="標楷體" w:hAnsi="Times New Roman"/>
                <w:color w:val="000000"/>
              </w:rPr>
              <w:t>元）、稅什費</w:t>
            </w:r>
            <w:r w:rsidRPr="001D7DB7">
              <w:rPr>
                <w:rFonts w:eastAsia="標楷體"/>
                <w:color w:val="000000"/>
              </w:rPr>
              <w:t>(</w:t>
            </w:r>
            <w:r w:rsidRPr="001D7DB7">
              <w:rPr>
                <w:rFonts w:eastAsia="標楷體" w:hAnsi="Times New Roman"/>
                <w:color w:val="000000"/>
              </w:rPr>
              <w:t>不超過分項施工費總計之</w:t>
            </w:r>
            <w:r w:rsidRPr="001D7DB7">
              <w:rPr>
                <w:rFonts w:eastAsia="標楷體"/>
                <w:color w:val="000000"/>
              </w:rPr>
              <w:t>11</w:t>
            </w:r>
            <w:r w:rsidRPr="001D7DB7">
              <w:rPr>
                <w:rFonts w:eastAsia="標楷體" w:hAnsi="Times New Roman"/>
                <w:color w:val="000000"/>
              </w:rPr>
              <w:t>﹪</w:t>
            </w:r>
            <w:r w:rsidRPr="001D7DB7">
              <w:rPr>
                <w:rFonts w:eastAsia="標楷體"/>
                <w:color w:val="000000"/>
              </w:rPr>
              <w:t>)</w:t>
            </w:r>
            <w:r w:rsidRPr="001D7DB7">
              <w:rPr>
                <w:rFonts w:eastAsia="標楷體" w:hAnsi="Times New Roman"/>
                <w:color w:val="000000"/>
              </w:rPr>
              <w:t>。</w:t>
            </w:r>
          </w:p>
          <w:p w:rsidR="00496526" w:rsidRPr="001D7DB7" w:rsidRDefault="00496526" w:rsidP="002B1C44">
            <w:pPr>
              <w:numPr>
                <w:ilvl w:val="0"/>
                <w:numId w:val="116"/>
              </w:numPr>
              <w:ind w:left="454" w:hanging="454"/>
              <w:jc w:val="both"/>
              <w:rPr>
                <w:rFonts w:eastAsia="標楷體" w:hAnsi="Times New Roman"/>
                <w:color w:val="000000"/>
              </w:rPr>
            </w:pPr>
            <w:r w:rsidRPr="001D7DB7">
              <w:rPr>
                <w:rFonts w:eastAsia="標楷體" w:hAnsi="Times New Roman"/>
                <w:color w:val="000000"/>
              </w:rPr>
              <w:t>招標前確認預算書圖均已經機關首長或其授權人員核准。</w:t>
            </w:r>
          </w:p>
          <w:p w:rsidR="00496526" w:rsidRPr="001D7DB7" w:rsidRDefault="00496526" w:rsidP="002B1C44">
            <w:pPr>
              <w:numPr>
                <w:ilvl w:val="0"/>
                <w:numId w:val="116"/>
              </w:numPr>
              <w:ind w:left="454" w:hanging="454"/>
              <w:jc w:val="both"/>
              <w:rPr>
                <w:rFonts w:eastAsia="標楷體" w:hAnsi="Times New Roman"/>
                <w:color w:val="000000"/>
              </w:rPr>
            </w:pPr>
            <w:r w:rsidRPr="001D7DB7">
              <w:rPr>
                <w:rFonts w:eastAsia="標楷體" w:hAnsi="Times New Roman"/>
                <w:color w:val="000000"/>
              </w:rPr>
              <w:lastRenderedPageBreak/>
              <w:t>工程預算金額</w:t>
            </w:r>
            <w:r w:rsidRPr="001D7DB7">
              <w:rPr>
                <w:rFonts w:eastAsia="標楷體" w:hAnsi="Times New Roman"/>
                <w:color w:val="000000"/>
              </w:rPr>
              <w:t>1,000</w:t>
            </w:r>
            <w:r w:rsidRPr="001D7DB7">
              <w:rPr>
                <w:rFonts w:eastAsia="標楷體" w:hAnsi="Times New Roman"/>
                <w:color w:val="000000"/>
              </w:rPr>
              <w:t>萬元以上者，採購單位應檢核空白標單應與預算書所列各項目一致，列為招標文件之一部分；並應於公共工程採購標案決標後</w:t>
            </w:r>
            <w:r w:rsidRPr="001D7DB7">
              <w:rPr>
                <w:rFonts w:eastAsia="標楷體" w:hAnsi="Times New Roman"/>
                <w:color w:val="000000"/>
              </w:rPr>
              <w:t>15</w:t>
            </w:r>
            <w:r w:rsidRPr="001D7DB7">
              <w:rPr>
                <w:rFonts w:eastAsia="標楷體" w:hAnsi="Times New Roman"/>
                <w:color w:val="000000"/>
              </w:rPr>
              <w:t>日內，將該標案資料函送工程會。</w:t>
            </w:r>
          </w:p>
          <w:p w:rsidR="00496526" w:rsidRPr="00B35288" w:rsidRDefault="00496526" w:rsidP="002B1C44">
            <w:pPr>
              <w:numPr>
                <w:ilvl w:val="0"/>
                <w:numId w:val="116"/>
              </w:numPr>
              <w:ind w:left="454" w:hanging="454"/>
              <w:jc w:val="both"/>
              <w:rPr>
                <w:rFonts w:eastAsia="標楷體"/>
                <w:color w:val="000000"/>
              </w:rPr>
            </w:pPr>
            <w:r w:rsidRPr="001D7DB7">
              <w:rPr>
                <w:rFonts w:eastAsia="標楷體" w:hAnsi="Times New Roman" w:hint="eastAsia"/>
                <w:color w:val="000000"/>
              </w:rPr>
              <w:t>各機關辦理新興個別計畫之規劃、設計及施工，應援用「臺北市工程施工規範」及「臺北市工料分析手冊」，如有不足則請自行參考工程會公告之「公共工程施工綱要規範」項目，如有所不足或另有特殊情節，應循行政院函頒有關編撰格式、編碼架構及編碼規則增刪修撰，以因應其個案需用。</w:t>
            </w:r>
          </w:p>
          <w:p w:rsidR="00496526" w:rsidRPr="00B35288" w:rsidRDefault="00496526" w:rsidP="002B1C44">
            <w:pPr>
              <w:numPr>
                <w:ilvl w:val="0"/>
                <w:numId w:val="116"/>
              </w:numPr>
              <w:ind w:left="454" w:hanging="454"/>
              <w:jc w:val="both"/>
              <w:rPr>
                <w:rFonts w:eastAsia="標楷體"/>
                <w:color w:val="000000"/>
              </w:rPr>
            </w:pPr>
            <w:r w:rsidRPr="001D7DB7">
              <w:rPr>
                <w:rFonts w:eastAsia="標楷體" w:hAnsi="Times New Roman" w:hint="eastAsia"/>
                <w:color w:val="000000"/>
              </w:rPr>
              <w:t>「臺北市工程施工規範」及「臺北市工料分析手冊」之全部內容建置於臺北市政府工務局網站</w:t>
            </w:r>
            <w:r w:rsidRPr="001D7DB7">
              <w:rPr>
                <w:rFonts w:eastAsia="標楷體" w:hAnsi="Times New Roman" w:hint="eastAsia"/>
                <w:color w:val="000000"/>
              </w:rPr>
              <w:t>(</w:t>
            </w:r>
            <w:hyperlink r:id="rId24" w:history="1">
              <w:r w:rsidRPr="00B35288">
                <w:rPr>
                  <w:rFonts w:eastAsia="標楷體" w:hint="eastAsia"/>
                  <w:color w:val="000000"/>
                </w:rPr>
                <w:t>http://pwb2.tcg.gov.tw</w:t>
              </w:r>
            </w:hyperlink>
            <w:r w:rsidRPr="00B35288">
              <w:rPr>
                <w:rFonts w:eastAsia="標楷體" w:hint="eastAsia"/>
                <w:color w:val="000000"/>
              </w:rPr>
              <w:t>)</w:t>
            </w:r>
            <w:r w:rsidRPr="00B35288">
              <w:rPr>
                <w:rFonts w:eastAsia="標楷體" w:hint="eastAsia"/>
                <w:color w:val="000000"/>
              </w:rPr>
              <w:t>；工程會公告之「公共工程施工綱要規範」建置於工程會全球資訊網</w:t>
            </w:r>
            <w:r w:rsidRPr="00B35288">
              <w:rPr>
                <w:rFonts w:eastAsia="標楷體" w:hint="eastAsia"/>
                <w:color w:val="000000"/>
              </w:rPr>
              <w:t>(http://www.pcc.gov.tw)</w:t>
            </w:r>
            <w:r w:rsidRPr="00B35288">
              <w:rPr>
                <w:rFonts w:eastAsia="標楷體"/>
                <w:color w:val="000000"/>
              </w:rPr>
              <w:t>/</w:t>
            </w:r>
            <w:r w:rsidRPr="00B35288">
              <w:rPr>
                <w:rFonts w:eastAsia="標楷體" w:hint="eastAsia"/>
                <w:color w:val="000000"/>
              </w:rPr>
              <w:t>工程技術整合</w:t>
            </w:r>
            <w:r w:rsidRPr="00B35288">
              <w:rPr>
                <w:rFonts w:eastAsia="標楷體"/>
                <w:color w:val="000000"/>
              </w:rPr>
              <w:t>/</w:t>
            </w:r>
            <w:r w:rsidRPr="00B35288">
              <w:rPr>
                <w:rFonts w:eastAsia="標楷體" w:hint="eastAsia"/>
                <w:color w:val="000000"/>
              </w:rPr>
              <w:t>施工綱要規範整合中心搜尋</w:t>
            </w:r>
            <w:r w:rsidRPr="00B35288">
              <w:rPr>
                <w:rFonts w:eastAsia="標楷體"/>
                <w:color w:val="000000"/>
              </w:rPr>
              <w:t>(</w:t>
            </w:r>
            <w:r w:rsidRPr="00B35288">
              <w:rPr>
                <w:rFonts w:eastAsia="標楷體" w:hint="eastAsia"/>
                <w:color w:val="000000"/>
              </w:rPr>
              <w:t>一般條款歸納於</w:t>
            </w:r>
            <w:r w:rsidRPr="00B35288">
              <w:rPr>
                <w:rFonts w:eastAsia="標楷體"/>
                <w:color w:val="000000"/>
              </w:rPr>
              <w:t>00</w:t>
            </w:r>
            <w:r w:rsidRPr="00B35288">
              <w:rPr>
                <w:rFonts w:eastAsia="標楷體" w:hint="eastAsia"/>
                <w:color w:val="000000"/>
              </w:rPr>
              <w:t>篇中，技術規範分別歸納於第</w:t>
            </w:r>
            <w:r w:rsidRPr="00B35288">
              <w:rPr>
                <w:rFonts w:eastAsia="標楷體"/>
                <w:color w:val="000000"/>
              </w:rPr>
              <w:t>01</w:t>
            </w:r>
            <w:r w:rsidRPr="00B35288">
              <w:rPr>
                <w:rFonts w:eastAsia="標楷體" w:hint="eastAsia"/>
                <w:color w:val="000000"/>
              </w:rPr>
              <w:t>篇至第</w:t>
            </w:r>
            <w:r w:rsidRPr="00B35288">
              <w:rPr>
                <w:rFonts w:eastAsia="標楷體"/>
                <w:color w:val="000000"/>
              </w:rPr>
              <w:t>16</w:t>
            </w:r>
            <w:r w:rsidRPr="00B35288">
              <w:rPr>
                <w:rFonts w:eastAsia="標楷體" w:hint="eastAsia"/>
                <w:color w:val="000000"/>
              </w:rPr>
              <w:t>篇</w:t>
            </w:r>
            <w:r w:rsidRPr="00B35288">
              <w:rPr>
                <w:rFonts w:eastAsia="標楷體"/>
                <w:color w:val="000000"/>
              </w:rPr>
              <w:t>)</w:t>
            </w:r>
            <w:r w:rsidRPr="00B35288">
              <w:rPr>
                <w:rFonts w:eastAsia="標楷體" w:hint="eastAsia"/>
                <w:color w:val="000000"/>
              </w:rPr>
              <w:t>。</w:t>
            </w:r>
          </w:p>
        </w:tc>
        <w:tc>
          <w:tcPr>
            <w:tcW w:w="2438" w:type="dxa"/>
            <w:gridSpan w:val="2"/>
            <w:vMerge/>
          </w:tcPr>
          <w:p w:rsidR="00496526" w:rsidRPr="00B35288" w:rsidRDefault="00496526" w:rsidP="002B1C44">
            <w:pPr>
              <w:numPr>
                <w:ilvl w:val="0"/>
                <w:numId w:val="1"/>
              </w:numPr>
              <w:tabs>
                <w:tab w:val="num" w:pos="203"/>
              </w:tabs>
              <w:ind w:left="203" w:hanging="203"/>
              <w:jc w:val="both"/>
              <w:rPr>
                <w:rFonts w:eastAsia="標楷體" w:hAnsi="標楷體"/>
                <w:color w:val="000000"/>
              </w:rPr>
            </w:pPr>
          </w:p>
        </w:tc>
        <w:tc>
          <w:tcPr>
            <w:tcW w:w="1247" w:type="dxa"/>
            <w:gridSpan w:val="2"/>
            <w:vMerge/>
          </w:tcPr>
          <w:p w:rsidR="00496526" w:rsidRPr="00B35288" w:rsidRDefault="00496526" w:rsidP="002B1C44">
            <w:pPr>
              <w:jc w:val="both"/>
              <w:rPr>
                <w:rFonts w:eastAsia="標楷體" w:hAnsi="標楷體"/>
                <w:color w:val="000000"/>
              </w:rPr>
            </w:pPr>
          </w:p>
        </w:tc>
      </w:tr>
      <w:tr w:rsidR="00496526" w:rsidRPr="00B35288" w:rsidTr="002B1C44">
        <w:tblPrEx>
          <w:tblBorders>
            <w:bottom w:val="single" w:sz="8" w:space="0" w:color="auto"/>
          </w:tblBorders>
        </w:tblPrEx>
        <w:trPr>
          <w:gridAfter w:val="1"/>
          <w:wAfter w:w="9" w:type="dxa"/>
          <w:trHeight w:val="542"/>
          <w:jc w:val="center"/>
        </w:trPr>
        <w:tc>
          <w:tcPr>
            <w:tcW w:w="1247" w:type="dxa"/>
            <w:vMerge w:val="restart"/>
          </w:tcPr>
          <w:p w:rsidR="00496526" w:rsidRPr="00B35288" w:rsidRDefault="00496526" w:rsidP="002B1C44">
            <w:pPr>
              <w:ind w:leftChars="-24" w:left="-58" w:rightChars="-30" w:right="-72"/>
              <w:rPr>
                <w:rFonts w:eastAsia="標楷體"/>
                <w:color w:val="000000"/>
              </w:rPr>
            </w:pPr>
            <w:bookmarkStart w:id="109" w:name="_2.1.2.2編繪製預算書圖"/>
            <w:bookmarkEnd w:id="109"/>
            <w:r w:rsidRPr="00B35288">
              <w:rPr>
                <w:rFonts w:eastAsia="標楷體" w:hint="eastAsia"/>
                <w:color w:val="000000"/>
              </w:rPr>
              <w:lastRenderedPageBreak/>
              <w:t>2.1.2.3</w:t>
            </w:r>
          </w:p>
          <w:p w:rsidR="00496526" w:rsidRPr="00B35288" w:rsidRDefault="00496526" w:rsidP="002B1C44">
            <w:pPr>
              <w:ind w:leftChars="-24" w:left="-58" w:rightChars="-30" w:right="-72"/>
              <w:rPr>
                <w:rFonts w:eastAsia="標楷體"/>
                <w:color w:val="000000"/>
              </w:rPr>
            </w:pPr>
            <w:r w:rsidRPr="00B35288">
              <w:rPr>
                <w:rFonts w:eastAsia="標楷體" w:hAnsi="標楷體" w:hint="eastAsia"/>
                <w:color w:val="000000"/>
              </w:rPr>
              <w:t>擬訂</w:t>
            </w:r>
            <w:r w:rsidRPr="00B35288">
              <w:rPr>
                <w:rFonts w:eastAsia="標楷體" w:hAnsi="標楷體"/>
                <w:color w:val="000000"/>
              </w:rPr>
              <w:t>投標廠商資格</w:t>
            </w:r>
          </w:p>
        </w:tc>
        <w:tc>
          <w:tcPr>
            <w:tcW w:w="3960" w:type="dxa"/>
            <w:tcBorders>
              <w:top w:val="single" w:sz="8" w:space="0" w:color="auto"/>
              <w:bottom w:val="dotted" w:sz="4" w:space="0" w:color="auto"/>
            </w:tcBorders>
          </w:tcPr>
          <w:p w:rsidR="00496526" w:rsidRPr="00B35288" w:rsidRDefault="00496526" w:rsidP="002B1C44">
            <w:pPr>
              <w:jc w:val="both"/>
              <w:rPr>
                <w:rFonts w:eastAsia="標楷體"/>
                <w:color w:val="000000"/>
              </w:rPr>
            </w:pPr>
            <w:r w:rsidRPr="00B35288">
              <w:rPr>
                <w:rFonts w:eastAsia="標楷體" w:hAnsi="標楷體" w:hint="eastAsia"/>
                <w:color w:val="000000"/>
              </w:rPr>
              <w:t>一、</w:t>
            </w:r>
            <w:r w:rsidRPr="00B35288">
              <w:rPr>
                <w:rFonts w:eastAsia="標楷體" w:hAnsi="標楷體"/>
                <w:color w:val="000000"/>
              </w:rPr>
              <w:t>作業程序說明</w:t>
            </w:r>
          </w:p>
          <w:p w:rsidR="00496526" w:rsidRPr="00B35288" w:rsidRDefault="00496526" w:rsidP="002B1C44">
            <w:pPr>
              <w:numPr>
                <w:ilvl w:val="0"/>
                <w:numId w:val="15"/>
              </w:numPr>
              <w:ind w:hanging="454"/>
              <w:jc w:val="both"/>
              <w:rPr>
                <w:rFonts w:eastAsia="標楷體" w:hAnsi="標楷體"/>
                <w:color w:val="000000"/>
              </w:rPr>
            </w:pPr>
            <w:r w:rsidRPr="00B35288">
              <w:rPr>
                <w:rFonts w:eastAsia="標楷體" w:hAnsi="標楷體"/>
                <w:color w:val="000000"/>
              </w:rPr>
              <w:t>應依標案之採購金額額度及是否屬特殊採購，確認得訂定廠商之基本資格或特定資格之條件，並簽報機關首長或其授權人員核定。</w:t>
            </w:r>
          </w:p>
          <w:p w:rsidR="00496526" w:rsidRPr="00B35288" w:rsidRDefault="00496526" w:rsidP="002B1C44">
            <w:pPr>
              <w:numPr>
                <w:ilvl w:val="0"/>
                <w:numId w:val="15"/>
              </w:numPr>
              <w:ind w:hanging="454"/>
              <w:jc w:val="both"/>
              <w:rPr>
                <w:rFonts w:eastAsia="標楷體" w:hAnsi="標楷體"/>
                <w:color w:val="000000"/>
              </w:rPr>
            </w:pPr>
            <w:r w:rsidRPr="00B35288">
              <w:rPr>
                <w:rFonts w:eastAsia="標楷體" w:hAnsi="標楷體" w:hint="eastAsia"/>
                <w:color w:val="000000"/>
              </w:rPr>
              <w:t>工程採購標的如屬營造業法第</w:t>
            </w:r>
            <w:r w:rsidRPr="00B35288">
              <w:rPr>
                <w:rFonts w:eastAsia="標楷體" w:hAnsi="標楷體" w:hint="eastAsia"/>
                <w:color w:val="000000"/>
              </w:rPr>
              <w:t>8</w:t>
            </w:r>
            <w:r w:rsidRPr="00B35288">
              <w:rPr>
                <w:rFonts w:eastAsia="標楷體" w:hAnsi="標楷體" w:hint="eastAsia"/>
                <w:color w:val="000000"/>
              </w:rPr>
              <w:t>條所載專業工程項目者，機關應優先考量將專業營造業納入投標廠商資格，不得僅將綜合營造業及土木包工業等得承攬整體性工作之營繕工程廠商納為投標廠商資格，以避免違反政府採購法第</w:t>
            </w:r>
            <w:r w:rsidRPr="00B35288">
              <w:rPr>
                <w:rFonts w:eastAsia="標楷體" w:hAnsi="標楷體" w:hint="eastAsia"/>
                <w:color w:val="000000"/>
              </w:rPr>
              <w:t>37</w:t>
            </w:r>
            <w:r w:rsidRPr="00B35288">
              <w:rPr>
                <w:rFonts w:eastAsia="標楷體" w:hAnsi="標楷體" w:hint="eastAsia"/>
                <w:color w:val="000000"/>
              </w:rPr>
              <w:t>條不得不當限制競爭之規定。</w:t>
            </w:r>
          </w:p>
          <w:p w:rsidR="00496526" w:rsidRPr="00B35288" w:rsidRDefault="00496526" w:rsidP="002B1C44">
            <w:pPr>
              <w:numPr>
                <w:ilvl w:val="0"/>
                <w:numId w:val="15"/>
              </w:numPr>
              <w:ind w:hanging="454"/>
              <w:jc w:val="both"/>
              <w:rPr>
                <w:rFonts w:eastAsia="標楷體" w:hAnsi="標楷體"/>
                <w:color w:val="000000"/>
              </w:rPr>
            </w:pPr>
            <w:r w:rsidRPr="00B35288">
              <w:rPr>
                <w:rFonts w:eastAsia="標楷體" w:hAnsi="標楷體"/>
                <w:color w:val="000000"/>
              </w:rPr>
              <w:t>基本資格：</w:t>
            </w:r>
          </w:p>
          <w:p w:rsidR="00496526" w:rsidRPr="00B35288" w:rsidRDefault="00496526" w:rsidP="002B1C44">
            <w:pPr>
              <w:ind w:leftChars="151" w:left="370" w:hanging="8"/>
              <w:rPr>
                <w:rFonts w:eastAsia="標楷體"/>
                <w:color w:val="000000"/>
              </w:rPr>
            </w:pPr>
            <w:r w:rsidRPr="00B35288">
              <w:rPr>
                <w:rFonts w:eastAsia="標楷體" w:hAnsi="標楷體"/>
                <w:color w:val="000000"/>
              </w:rPr>
              <w:t>依採購案件之特性及實際需要，就下列事項擇定廠商應附具之證明文件：</w:t>
            </w:r>
          </w:p>
          <w:p w:rsidR="00496526" w:rsidRPr="00B35288" w:rsidRDefault="00496526" w:rsidP="002B1C44">
            <w:pPr>
              <w:numPr>
                <w:ilvl w:val="0"/>
                <w:numId w:val="8"/>
              </w:numPr>
              <w:jc w:val="both"/>
              <w:rPr>
                <w:rFonts w:eastAsia="標楷體"/>
                <w:color w:val="000000"/>
              </w:rPr>
            </w:pPr>
            <w:r w:rsidRPr="00B35288">
              <w:rPr>
                <w:rFonts w:eastAsia="標楷體" w:hAnsi="標楷體"/>
                <w:color w:val="000000"/>
              </w:rPr>
              <w:lastRenderedPageBreak/>
              <w:t>與招標標的有關者：</w:t>
            </w:r>
          </w:p>
          <w:p w:rsidR="00496526" w:rsidRPr="00B35288" w:rsidRDefault="00496526" w:rsidP="002B1C44">
            <w:pPr>
              <w:numPr>
                <w:ilvl w:val="0"/>
                <w:numId w:val="10"/>
              </w:numPr>
              <w:jc w:val="both"/>
              <w:rPr>
                <w:rFonts w:eastAsia="標楷體"/>
                <w:color w:val="000000"/>
              </w:rPr>
            </w:pPr>
            <w:r w:rsidRPr="00B35288">
              <w:rPr>
                <w:rFonts w:eastAsia="標楷體" w:hAnsi="標楷體"/>
                <w:color w:val="000000"/>
              </w:rPr>
              <w:t>廠商登記或設立</w:t>
            </w:r>
            <w:r w:rsidRPr="00B35288">
              <w:rPr>
                <w:rFonts w:eastAsia="標楷體" w:hAnsi="標楷體" w:hint="eastAsia"/>
                <w:color w:val="000000"/>
              </w:rPr>
              <w:t>之</w:t>
            </w:r>
            <w:r w:rsidRPr="00B35288">
              <w:rPr>
                <w:rFonts w:eastAsia="標楷體" w:hAnsi="標楷體"/>
                <w:color w:val="000000"/>
              </w:rPr>
              <w:t>證明</w:t>
            </w:r>
          </w:p>
          <w:p w:rsidR="00496526" w:rsidRPr="00B35288" w:rsidRDefault="00496526" w:rsidP="002B1C44">
            <w:pPr>
              <w:ind w:left="907"/>
              <w:jc w:val="both"/>
              <w:rPr>
                <w:rFonts w:eastAsia="標楷體"/>
                <w:color w:val="000000"/>
              </w:rPr>
            </w:pPr>
            <w:r w:rsidRPr="00B35288">
              <w:rPr>
                <w:rFonts w:eastAsia="標楷體"/>
                <w:color w:val="000000"/>
                <w:sz w:val="23"/>
                <w:szCs w:val="23"/>
              </w:rPr>
              <w:t>機關規定須具有特定營業項目方可參與投標者，其所規定之營業項目，不得不當限制競爭，並應以經濟部編訂之公司行號營業項目代碼表所列之大類、中類、小類或細類項目為基準。</w:t>
            </w:r>
          </w:p>
          <w:p w:rsidR="00496526" w:rsidRPr="00B35288" w:rsidRDefault="00496526" w:rsidP="002B1C44">
            <w:pPr>
              <w:numPr>
                <w:ilvl w:val="0"/>
                <w:numId w:val="10"/>
              </w:numPr>
              <w:jc w:val="both"/>
              <w:rPr>
                <w:rFonts w:eastAsia="標楷體"/>
                <w:color w:val="000000"/>
              </w:rPr>
            </w:pPr>
            <w:r w:rsidRPr="00B35288">
              <w:rPr>
                <w:rFonts w:eastAsia="標楷體" w:hAnsi="標楷體"/>
                <w:color w:val="000000"/>
              </w:rPr>
              <w:t>廠商納稅</w:t>
            </w:r>
            <w:r w:rsidRPr="00B35288">
              <w:rPr>
                <w:rFonts w:eastAsia="標楷體" w:hAnsi="標楷體" w:hint="eastAsia"/>
                <w:color w:val="000000"/>
              </w:rPr>
              <w:t>之</w:t>
            </w:r>
            <w:r w:rsidRPr="00B35288">
              <w:rPr>
                <w:rFonts w:eastAsia="標楷體" w:hAnsi="標楷體"/>
                <w:color w:val="000000"/>
              </w:rPr>
              <w:t>證明。</w:t>
            </w:r>
          </w:p>
          <w:p w:rsidR="00496526" w:rsidRPr="00B35288" w:rsidRDefault="00496526" w:rsidP="002B1C44">
            <w:pPr>
              <w:numPr>
                <w:ilvl w:val="0"/>
                <w:numId w:val="10"/>
              </w:numPr>
              <w:jc w:val="both"/>
              <w:rPr>
                <w:rFonts w:eastAsia="標楷體"/>
                <w:color w:val="000000"/>
              </w:rPr>
            </w:pPr>
            <w:r w:rsidRPr="00B35288">
              <w:rPr>
                <w:rFonts w:eastAsia="標楷體" w:hAnsi="標楷體"/>
                <w:color w:val="000000"/>
              </w:rPr>
              <w:t>廠商</w:t>
            </w:r>
            <w:r w:rsidRPr="00B35288">
              <w:rPr>
                <w:rFonts w:eastAsia="標楷體" w:hAnsi="標楷體" w:hint="eastAsia"/>
                <w:color w:val="000000"/>
              </w:rPr>
              <w:t>依法</w:t>
            </w:r>
            <w:r w:rsidRPr="00B35288">
              <w:rPr>
                <w:rFonts w:eastAsia="標楷體" w:hAnsi="標楷體"/>
                <w:color w:val="000000"/>
              </w:rPr>
              <w:t>加入</w:t>
            </w:r>
            <w:r w:rsidRPr="00B35288">
              <w:rPr>
                <w:rFonts w:eastAsia="標楷體" w:hAnsi="標楷體" w:hint="eastAsia"/>
                <w:color w:val="000000"/>
              </w:rPr>
              <w:t>工業或商業</w:t>
            </w:r>
            <w:r w:rsidRPr="00B35288">
              <w:rPr>
                <w:rFonts w:eastAsia="標楷體" w:hAnsi="標楷體"/>
                <w:color w:val="000000"/>
              </w:rPr>
              <w:t>團體證明。如會員證。</w:t>
            </w:r>
          </w:p>
          <w:p w:rsidR="00496526" w:rsidRPr="00B35288" w:rsidRDefault="00496526" w:rsidP="002B1C44">
            <w:pPr>
              <w:numPr>
                <w:ilvl w:val="0"/>
                <w:numId w:val="8"/>
              </w:numPr>
              <w:jc w:val="both"/>
              <w:rPr>
                <w:rFonts w:eastAsia="標楷體"/>
                <w:color w:val="000000"/>
              </w:rPr>
            </w:pPr>
            <w:r w:rsidRPr="00B35288">
              <w:rPr>
                <w:rFonts w:eastAsia="標楷體" w:hAnsi="標楷體"/>
                <w:color w:val="000000"/>
              </w:rPr>
              <w:t>與履約能力有關者：</w:t>
            </w:r>
          </w:p>
          <w:p w:rsidR="00496526" w:rsidRPr="00B35288" w:rsidRDefault="00496526" w:rsidP="002B1C44">
            <w:pPr>
              <w:numPr>
                <w:ilvl w:val="0"/>
                <w:numId w:val="11"/>
              </w:numPr>
              <w:jc w:val="both"/>
              <w:rPr>
                <w:rFonts w:eastAsia="標楷體"/>
                <w:color w:val="000000"/>
              </w:rPr>
            </w:pPr>
            <w:r w:rsidRPr="00B35288">
              <w:rPr>
                <w:rFonts w:eastAsia="標楷體" w:hAnsi="標楷體"/>
                <w:color w:val="000000"/>
              </w:rPr>
              <w:t>廠商具有製造、供應或</w:t>
            </w:r>
            <w:r w:rsidRPr="00B35288">
              <w:rPr>
                <w:rFonts w:eastAsia="標楷體" w:hAnsi="標楷體"/>
                <w:color w:val="000000"/>
                <w:spacing w:val="20"/>
              </w:rPr>
              <w:t>承做能力</w:t>
            </w:r>
            <w:r w:rsidRPr="00B35288">
              <w:rPr>
                <w:rFonts w:eastAsia="標楷體" w:hAnsi="標楷體" w:hint="eastAsia"/>
                <w:color w:val="000000"/>
                <w:spacing w:val="20"/>
              </w:rPr>
              <w:t>之</w:t>
            </w:r>
            <w:r w:rsidRPr="00B35288">
              <w:rPr>
                <w:rFonts w:eastAsia="標楷體" w:hAnsi="標楷體"/>
                <w:color w:val="000000"/>
              </w:rPr>
              <w:t>證明。</w:t>
            </w:r>
          </w:p>
          <w:p w:rsidR="00496526" w:rsidRPr="00B35288" w:rsidRDefault="00496526" w:rsidP="002B1C44">
            <w:pPr>
              <w:numPr>
                <w:ilvl w:val="0"/>
                <w:numId w:val="11"/>
              </w:numPr>
              <w:jc w:val="both"/>
              <w:rPr>
                <w:rFonts w:eastAsia="標楷體"/>
                <w:color w:val="000000"/>
              </w:rPr>
            </w:pPr>
            <w:r w:rsidRPr="00B35288">
              <w:rPr>
                <w:rFonts w:eastAsia="標楷體" w:hAnsi="標楷體"/>
                <w:color w:val="000000"/>
              </w:rPr>
              <w:t>廠商具有如期履約能</w:t>
            </w:r>
            <w:r w:rsidRPr="00B35288">
              <w:rPr>
                <w:rFonts w:eastAsia="標楷體" w:hAnsi="標楷體"/>
                <w:color w:val="000000"/>
                <w:spacing w:val="20"/>
              </w:rPr>
              <w:t>力</w:t>
            </w:r>
            <w:r w:rsidRPr="00B35288">
              <w:rPr>
                <w:rFonts w:eastAsia="標楷體" w:hAnsi="標楷體" w:hint="eastAsia"/>
                <w:color w:val="000000"/>
                <w:spacing w:val="20"/>
              </w:rPr>
              <w:t>之</w:t>
            </w:r>
            <w:r w:rsidRPr="00B35288">
              <w:rPr>
                <w:rFonts w:eastAsia="標楷體" w:hAnsi="標楷體"/>
                <w:color w:val="000000"/>
                <w:spacing w:val="20"/>
              </w:rPr>
              <w:t>證明。</w:t>
            </w:r>
          </w:p>
          <w:p w:rsidR="00496526" w:rsidRPr="00B35288" w:rsidRDefault="00496526" w:rsidP="002B1C44">
            <w:pPr>
              <w:numPr>
                <w:ilvl w:val="0"/>
                <w:numId w:val="11"/>
              </w:numPr>
              <w:jc w:val="both"/>
              <w:rPr>
                <w:rFonts w:eastAsia="標楷體"/>
                <w:color w:val="000000"/>
              </w:rPr>
            </w:pPr>
            <w:r w:rsidRPr="00B35288">
              <w:rPr>
                <w:rFonts w:eastAsia="標楷體" w:hAnsi="標楷體"/>
                <w:color w:val="000000"/>
              </w:rPr>
              <w:t>廠商或其受雇人、從業人員具有專門技能</w:t>
            </w:r>
            <w:r w:rsidRPr="00B35288">
              <w:rPr>
                <w:rFonts w:eastAsia="標楷體" w:hAnsi="標楷體" w:hint="eastAsia"/>
                <w:color w:val="000000"/>
              </w:rPr>
              <w:t>之</w:t>
            </w:r>
            <w:r w:rsidRPr="00B35288">
              <w:rPr>
                <w:rFonts w:eastAsia="標楷體" w:hAnsi="標楷體"/>
                <w:color w:val="000000"/>
              </w:rPr>
              <w:t>證明。</w:t>
            </w:r>
          </w:p>
          <w:p w:rsidR="00496526" w:rsidRPr="00B35288" w:rsidRDefault="00496526" w:rsidP="002B1C44">
            <w:pPr>
              <w:numPr>
                <w:ilvl w:val="0"/>
                <w:numId w:val="11"/>
              </w:numPr>
              <w:jc w:val="both"/>
              <w:rPr>
                <w:rFonts w:eastAsia="標楷體"/>
                <w:color w:val="000000"/>
              </w:rPr>
            </w:pPr>
            <w:r w:rsidRPr="00B35288">
              <w:rPr>
                <w:rFonts w:eastAsia="標楷體" w:hAnsi="標楷體"/>
                <w:color w:val="000000"/>
              </w:rPr>
              <w:t>廠商具有維修、維護或售後服務能力</w:t>
            </w:r>
            <w:r w:rsidRPr="00B35288">
              <w:rPr>
                <w:rFonts w:eastAsia="標楷體" w:hAnsi="標楷體" w:hint="eastAsia"/>
                <w:color w:val="000000"/>
              </w:rPr>
              <w:t>之</w:t>
            </w:r>
            <w:r w:rsidRPr="00B35288">
              <w:rPr>
                <w:rFonts w:eastAsia="標楷體" w:hAnsi="標楷體"/>
                <w:color w:val="000000"/>
              </w:rPr>
              <w:t>證明。</w:t>
            </w:r>
          </w:p>
          <w:p w:rsidR="00496526" w:rsidRPr="00B35288" w:rsidRDefault="00496526" w:rsidP="002B1C44">
            <w:pPr>
              <w:numPr>
                <w:ilvl w:val="0"/>
                <w:numId w:val="11"/>
              </w:numPr>
              <w:jc w:val="both"/>
              <w:rPr>
                <w:rFonts w:eastAsia="標楷體"/>
                <w:color w:val="000000"/>
              </w:rPr>
            </w:pPr>
            <w:r w:rsidRPr="00B35288">
              <w:rPr>
                <w:rFonts w:eastAsia="標楷體" w:hAnsi="標楷體"/>
                <w:color w:val="000000"/>
              </w:rPr>
              <w:t>廠商信用</w:t>
            </w:r>
            <w:r w:rsidRPr="00B35288">
              <w:rPr>
                <w:rFonts w:eastAsia="標楷體" w:hAnsi="標楷體" w:hint="eastAsia"/>
                <w:color w:val="000000"/>
              </w:rPr>
              <w:t>之</w:t>
            </w:r>
            <w:r w:rsidRPr="00B35288">
              <w:rPr>
                <w:rFonts w:eastAsia="標楷體" w:hAnsi="標楷體"/>
                <w:color w:val="000000"/>
                <w:spacing w:val="-20"/>
              </w:rPr>
              <w:t>證明。</w:t>
            </w:r>
          </w:p>
          <w:p w:rsidR="00496526" w:rsidRPr="00B35288" w:rsidRDefault="00496526" w:rsidP="002B1C44">
            <w:pPr>
              <w:numPr>
                <w:ilvl w:val="0"/>
                <w:numId w:val="15"/>
              </w:numPr>
              <w:jc w:val="both"/>
              <w:rPr>
                <w:rFonts w:eastAsia="標楷體" w:hAnsi="標楷體"/>
                <w:color w:val="000000"/>
              </w:rPr>
            </w:pPr>
            <w:r w:rsidRPr="00B35288">
              <w:rPr>
                <w:rFonts w:eastAsia="標楷體" w:hAnsi="標楷體"/>
                <w:color w:val="000000"/>
              </w:rPr>
              <w:t>特定資格：適於巨額以上或特殊之採購</w:t>
            </w:r>
          </w:p>
          <w:p w:rsidR="00496526" w:rsidRPr="00B35288" w:rsidRDefault="00496526" w:rsidP="002B1C44">
            <w:pPr>
              <w:ind w:leftChars="150" w:left="360"/>
              <w:rPr>
                <w:rFonts w:eastAsia="標楷體"/>
                <w:color w:val="000000"/>
              </w:rPr>
            </w:pPr>
            <w:r w:rsidRPr="00B35288">
              <w:rPr>
                <w:rFonts w:eastAsia="標楷體" w:hAnsi="標楷體"/>
                <w:color w:val="000000"/>
              </w:rPr>
              <w:t>依採購案件之特性及實際需要，就下列事項擇定廠商應附具之證明文件：</w:t>
            </w:r>
          </w:p>
          <w:p w:rsidR="00496526" w:rsidRPr="00B35288" w:rsidRDefault="00496526" w:rsidP="002B1C44">
            <w:pPr>
              <w:numPr>
                <w:ilvl w:val="0"/>
                <w:numId w:val="17"/>
              </w:numPr>
              <w:jc w:val="both"/>
              <w:rPr>
                <w:rFonts w:eastAsia="標楷體"/>
                <w:color w:val="000000"/>
                <w:spacing w:val="-20"/>
              </w:rPr>
            </w:pPr>
            <w:r w:rsidRPr="00B35288">
              <w:rPr>
                <w:rFonts w:eastAsia="標楷體" w:hAnsi="標楷體"/>
                <w:color w:val="000000"/>
              </w:rPr>
              <w:t>具有相當經驗或實績</w:t>
            </w:r>
            <w:r w:rsidRPr="00B35288">
              <w:rPr>
                <w:rFonts w:eastAsia="標楷體" w:hAnsi="標楷體"/>
                <w:color w:val="000000"/>
                <w:spacing w:val="-20"/>
              </w:rPr>
              <w:t>者。</w:t>
            </w:r>
          </w:p>
          <w:p w:rsidR="00496526" w:rsidRPr="00B35288" w:rsidRDefault="00496526" w:rsidP="002B1C44">
            <w:pPr>
              <w:numPr>
                <w:ilvl w:val="0"/>
                <w:numId w:val="17"/>
              </w:numPr>
              <w:jc w:val="both"/>
              <w:rPr>
                <w:rFonts w:eastAsia="標楷體"/>
                <w:color w:val="000000"/>
              </w:rPr>
            </w:pPr>
            <w:r w:rsidRPr="00B35288">
              <w:rPr>
                <w:rFonts w:eastAsia="標楷體" w:hAnsi="標楷體"/>
                <w:color w:val="000000"/>
              </w:rPr>
              <w:t>具有相當人力</w:t>
            </w:r>
            <w:r w:rsidRPr="00B35288">
              <w:rPr>
                <w:rFonts w:eastAsia="標楷體" w:hAnsi="標楷體"/>
                <w:color w:val="000000"/>
                <w:spacing w:val="-20"/>
              </w:rPr>
              <w:t>者。</w:t>
            </w:r>
          </w:p>
          <w:p w:rsidR="00496526" w:rsidRPr="00B35288" w:rsidRDefault="00496526" w:rsidP="002B1C44">
            <w:pPr>
              <w:numPr>
                <w:ilvl w:val="0"/>
                <w:numId w:val="17"/>
              </w:numPr>
              <w:jc w:val="both"/>
              <w:rPr>
                <w:rFonts w:eastAsia="標楷體"/>
                <w:color w:val="000000"/>
              </w:rPr>
            </w:pPr>
            <w:r w:rsidRPr="00B35288">
              <w:rPr>
                <w:rFonts w:eastAsia="標楷體" w:hAnsi="標楷體"/>
                <w:color w:val="000000"/>
              </w:rPr>
              <w:t>具有相當財力者。</w:t>
            </w:r>
          </w:p>
          <w:p w:rsidR="00496526" w:rsidRPr="00B35288" w:rsidRDefault="00496526" w:rsidP="002B1C44">
            <w:pPr>
              <w:numPr>
                <w:ilvl w:val="0"/>
                <w:numId w:val="17"/>
              </w:numPr>
              <w:jc w:val="both"/>
              <w:rPr>
                <w:rFonts w:eastAsia="標楷體"/>
                <w:color w:val="000000"/>
              </w:rPr>
            </w:pPr>
            <w:r w:rsidRPr="00B35288">
              <w:rPr>
                <w:rFonts w:eastAsia="標楷體" w:hAnsi="標楷體"/>
                <w:color w:val="000000"/>
              </w:rPr>
              <w:t>具有相當設備者。</w:t>
            </w:r>
          </w:p>
          <w:p w:rsidR="00496526" w:rsidRPr="00B35288" w:rsidRDefault="00496526" w:rsidP="002B1C44">
            <w:pPr>
              <w:numPr>
                <w:ilvl w:val="0"/>
                <w:numId w:val="17"/>
              </w:numPr>
              <w:jc w:val="both"/>
              <w:rPr>
                <w:rFonts w:eastAsia="標楷體"/>
                <w:color w:val="000000"/>
              </w:rPr>
            </w:pPr>
            <w:r w:rsidRPr="00B35288">
              <w:rPr>
                <w:rFonts w:eastAsia="標楷體" w:hAnsi="標楷體"/>
                <w:color w:val="000000"/>
              </w:rPr>
              <w:t>具有符合國際或國家品質管理之驗證文件者。</w:t>
            </w:r>
          </w:p>
          <w:p w:rsidR="00496526" w:rsidRPr="00B35288" w:rsidRDefault="00496526" w:rsidP="002B1C44">
            <w:pPr>
              <w:ind w:left="284"/>
              <w:jc w:val="both"/>
              <w:rPr>
                <w:rFonts w:eastAsia="標楷體"/>
                <w:color w:val="000000"/>
                <w:u w:val="single"/>
              </w:rPr>
            </w:pPr>
            <w:r w:rsidRPr="00B35288">
              <w:rPr>
                <w:rFonts w:eastAsia="標楷體" w:hAnsi="標楷體" w:hint="eastAsia"/>
                <w:color w:val="000000"/>
              </w:rPr>
              <w:t>機關依上揭第</w:t>
            </w:r>
            <w:r w:rsidRPr="00B35288">
              <w:rPr>
                <w:rFonts w:eastAsia="標楷體" w:hAnsi="標楷體" w:hint="eastAsia"/>
                <w:color w:val="000000"/>
              </w:rPr>
              <w:t>1</w:t>
            </w:r>
            <w:r w:rsidRPr="00B35288">
              <w:rPr>
                <w:rFonts w:eastAsia="標楷體" w:hAnsi="標楷體" w:hint="eastAsia"/>
                <w:color w:val="000000"/>
              </w:rPr>
              <w:t>款及第</w:t>
            </w:r>
            <w:r w:rsidRPr="00B35288">
              <w:rPr>
                <w:rFonts w:eastAsia="標楷體" w:hAnsi="標楷體" w:hint="eastAsia"/>
                <w:color w:val="000000"/>
              </w:rPr>
              <w:t>3</w:t>
            </w:r>
            <w:r w:rsidRPr="00B35288">
              <w:rPr>
                <w:rFonts w:eastAsia="標楷體" w:hAnsi="標楷體" w:hint="eastAsia"/>
                <w:color w:val="000000"/>
              </w:rPr>
              <w:t>款以預算金額訂定資格條件者，屬勞務採購之履約期間逾一年，其以提供勞力為主，且工作內容重複者，以第一年之預算金額訂定資格條件</w:t>
            </w:r>
            <w:r w:rsidRPr="00B35288">
              <w:rPr>
                <w:rFonts w:eastAsia="標楷體" w:hAnsi="標楷體" w:hint="eastAsia"/>
                <w:color w:val="000000"/>
                <w:u w:val="single"/>
              </w:rPr>
              <w:t>。</w:t>
            </w:r>
          </w:p>
          <w:p w:rsidR="00496526" w:rsidRPr="00B35288" w:rsidRDefault="00496526" w:rsidP="002B1C44">
            <w:pPr>
              <w:numPr>
                <w:ilvl w:val="0"/>
                <w:numId w:val="15"/>
              </w:numPr>
              <w:jc w:val="both"/>
              <w:rPr>
                <w:rFonts w:eastAsia="標楷體"/>
                <w:color w:val="000000"/>
              </w:rPr>
            </w:pPr>
            <w:r w:rsidRPr="00B35288">
              <w:rPr>
                <w:rFonts w:eastAsia="標楷體" w:hint="eastAsia"/>
                <w:color w:val="000000"/>
              </w:rPr>
              <w:t>訂定投標廠商資格時，應注意相關法令規定，屬特許行業須經主管機關核准，始取得營業許可者，應依採購案特性，屬採購之主要項目者，應允許相關業別參與投標；非主要項目者，應注意</w:t>
            </w:r>
            <w:r w:rsidRPr="00B35288">
              <w:rPr>
                <w:rFonts w:eastAsia="標楷體" w:hint="eastAsia"/>
                <w:color w:val="000000"/>
              </w:rPr>
              <w:lastRenderedPageBreak/>
              <w:t>分包廠商之資格，應符合相關業類法令規定。</w:t>
            </w:r>
          </w:p>
        </w:tc>
        <w:tc>
          <w:tcPr>
            <w:tcW w:w="2438" w:type="dxa"/>
            <w:gridSpan w:val="2"/>
            <w:vMerge w:val="restart"/>
          </w:tcPr>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lastRenderedPageBreak/>
              <w:t>採購法第</w:t>
            </w:r>
            <w:r w:rsidRPr="00B35288">
              <w:rPr>
                <w:rFonts w:eastAsia="標楷體"/>
                <w:color w:val="000000"/>
              </w:rPr>
              <w:t>36</w:t>
            </w:r>
            <w:r w:rsidRPr="00B35288">
              <w:rPr>
                <w:rFonts w:eastAsia="標楷體" w:hAnsi="標楷體"/>
                <w:color w:val="000000"/>
              </w:rPr>
              <w:t>、</w:t>
            </w:r>
            <w:r w:rsidRPr="00B35288">
              <w:rPr>
                <w:rFonts w:eastAsia="標楷體"/>
                <w:color w:val="000000"/>
              </w:rPr>
              <w:t>37</w:t>
            </w:r>
            <w:r w:rsidRPr="00B35288">
              <w:rPr>
                <w:rFonts w:eastAsia="標楷體" w:hAnsi="標楷體"/>
                <w:color w:val="000000"/>
              </w:rPr>
              <w:t>條、施行細則第</w:t>
            </w:r>
            <w:r w:rsidRPr="00B35288">
              <w:rPr>
                <w:rFonts w:eastAsia="標楷體"/>
                <w:color w:val="000000"/>
              </w:rPr>
              <w:t>36</w:t>
            </w:r>
            <w:r w:rsidRPr="00B35288">
              <w:rPr>
                <w:rFonts w:eastAsia="標楷體" w:hAnsi="標楷體"/>
                <w:color w:val="000000"/>
              </w:rPr>
              <w:t>、</w:t>
            </w:r>
            <w:r w:rsidRPr="00B35288">
              <w:rPr>
                <w:rFonts w:eastAsia="標楷體"/>
                <w:color w:val="000000"/>
              </w:rPr>
              <w:t>37</w:t>
            </w:r>
            <w:r w:rsidRPr="00B35288">
              <w:rPr>
                <w:rFonts w:eastAsia="標楷體" w:hAnsi="標楷體"/>
                <w:color w:val="000000"/>
              </w:rPr>
              <w:t>、</w:t>
            </w:r>
            <w:r w:rsidRPr="00B35288">
              <w:rPr>
                <w:rFonts w:eastAsia="標楷體"/>
                <w:color w:val="000000"/>
              </w:rPr>
              <w:t>38</w:t>
            </w:r>
            <w:r w:rsidRPr="00B35288">
              <w:rPr>
                <w:rFonts w:eastAsia="標楷體" w:hAnsi="標楷體"/>
                <w:color w:val="000000"/>
              </w:rPr>
              <w:t>、</w:t>
            </w:r>
            <w:r w:rsidRPr="00B35288">
              <w:rPr>
                <w:rFonts w:eastAsia="標楷體"/>
                <w:color w:val="000000"/>
              </w:rPr>
              <w:t>39</w:t>
            </w:r>
            <w:r w:rsidRPr="00B35288">
              <w:rPr>
                <w:rFonts w:eastAsia="標楷體" w:hAnsi="標楷體"/>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投標廠商資格與特殊或巨額採購認定標準</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工程會</w:t>
            </w:r>
            <w:r w:rsidRPr="00B35288">
              <w:rPr>
                <w:rFonts w:eastAsia="標楷體" w:hAnsi="標楷體" w:hint="eastAsia"/>
                <w:color w:val="000000"/>
              </w:rPr>
              <w:t>95.11.20</w:t>
            </w:r>
            <w:r w:rsidRPr="00B35288">
              <w:rPr>
                <w:rFonts w:eastAsia="標楷體" w:hAnsi="標楷體" w:hint="eastAsia"/>
                <w:color w:val="000000"/>
              </w:rPr>
              <w:t>工程企字第</w:t>
            </w:r>
            <w:r w:rsidRPr="00B35288">
              <w:rPr>
                <w:rFonts w:eastAsia="標楷體" w:hAnsi="標楷體" w:hint="eastAsia"/>
                <w:color w:val="000000"/>
              </w:rPr>
              <w:t>09500450370</w:t>
            </w:r>
            <w:r w:rsidRPr="00B35288">
              <w:rPr>
                <w:rFonts w:eastAsia="標楷體" w:hAnsi="標楷體" w:hint="eastAsia"/>
                <w:color w:val="000000"/>
              </w:rPr>
              <w:t>號函</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「投標廠商資格與特殊或巨額採購認定標準」第</w:t>
            </w:r>
            <w:r w:rsidRPr="00B35288">
              <w:rPr>
                <w:rFonts w:eastAsia="標楷體"/>
                <w:color w:val="000000"/>
              </w:rPr>
              <w:t>3</w:t>
            </w:r>
            <w:r w:rsidRPr="00B35288">
              <w:rPr>
                <w:rFonts w:eastAsia="標楷體" w:hAnsi="標楷體"/>
                <w:color w:val="000000"/>
              </w:rPr>
              <w:t>、</w:t>
            </w:r>
            <w:r w:rsidRPr="00B35288">
              <w:rPr>
                <w:rFonts w:eastAsia="標楷體"/>
                <w:color w:val="000000"/>
              </w:rPr>
              <w:t>4</w:t>
            </w:r>
            <w:r w:rsidRPr="00B35288">
              <w:rPr>
                <w:rFonts w:eastAsia="標楷體" w:hAnsi="標楷體"/>
                <w:color w:val="000000"/>
              </w:rPr>
              <w:t>、</w:t>
            </w:r>
            <w:r w:rsidRPr="00B35288">
              <w:rPr>
                <w:rFonts w:eastAsia="標楷體"/>
                <w:color w:val="000000"/>
              </w:rPr>
              <w:t>5</w:t>
            </w:r>
            <w:r w:rsidRPr="00B35288">
              <w:rPr>
                <w:rFonts w:eastAsia="標楷體" w:hAnsi="標楷體"/>
                <w:color w:val="000000"/>
              </w:rPr>
              <w:t>、</w:t>
            </w:r>
            <w:r w:rsidRPr="00B35288">
              <w:rPr>
                <w:rFonts w:eastAsia="標楷體"/>
                <w:color w:val="000000"/>
              </w:rPr>
              <w:t>6</w:t>
            </w:r>
            <w:r w:rsidRPr="00B35288">
              <w:rPr>
                <w:rFonts w:eastAsia="標楷體" w:hAnsi="標楷體"/>
                <w:color w:val="000000"/>
              </w:rPr>
              <w:t>、</w:t>
            </w:r>
            <w:r w:rsidRPr="00B35288">
              <w:rPr>
                <w:rFonts w:eastAsia="標楷體"/>
                <w:color w:val="000000"/>
              </w:rPr>
              <w:t>7</w:t>
            </w:r>
            <w:r w:rsidRPr="00B35288">
              <w:rPr>
                <w:rFonts w:eastAsia="標楷體" w:hAnsi="標楷體"/>
                <w:color w:val="000000"/>
              </w:rPr>
              <w:t>、</w:t>
            </w:r>
            <w:r w:rsidRPr="00B35288">
              <w:rPr>
                <w:rFonts w:eastAsia="標楷體" w:hAnsi="標楷體" w:hint="eastAsia"/>
                <w:color w:val="000000"/>
              </w:rPr>
              <w:t>7-</w:t>
            </w:r>
            <w:r w:rsidRPr="00B35288">
              <w:rPr>
                <w:rFonts w:ascii="標楷體" w:eastAsia="標楷體" w:hAnsi="標楷體" w:hint="eastAsia"/>
                <w:color w:val="000000"/>
              </w:rPr>
              <w:t>1、</w:t>
            </w:r>
            <w:r w:rsidRPr="00B35288">
              <w:rPr>
                <w:rFonts w:eastAsia="標楷體"/>
                <w:color w:val="000000"/>
              </w:rPr>
              <w:t>8</w:t>
            </w:r>
            <w:r w:rsidRPr="00B35288">
              <w:rPr>
                <w:rFonts w:eastAsia="標楷體" w:hAnsi="標楷體"/>
                <w:color w:val="000000"/>
              </w:rPr>
              <w:t>條規</w:t>
            </w:r>
            <w:r w:rsidRPr="00B35288">
              <w:rPr>
                <w:rFonts w:eastAsia="標楷體" w:hAnsi="標楷體"/>
                <w:color w:val="000000"/>
              </w:rPr>
              <w:lastRenderedPageBreak/>
              <w:t>定。</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w:t>
            </w:r>
            <w:r w:rsidRPr="00B35288">
              <w:rPr>
                <w:rFonts w:eastAsia="標楷體" w:hAnsi="標楷體" w:hint="eastAsia"/>
                <w:color w:val="000000"/>
              </w:rPr>
              <w:t>第貳節</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工程會</w:t>
            </w:r>
            <w:r w:rsidRPr="00B35288">
              <w:rPr>
                <w:rFonts w:eastAsia="標楷體" w:hAnsi="標楷體" w:hint="eastAsia"/>
                <w:color w:val="000000"/>
              </w:rPr>
              <w:t>97.03.05</w:t>
            </w:r>
            <w:r w:rsidRPr="00B35288">
              <w:rPr>
                <w:rFonts w:eastAsia="標楷體" w:hAnsi="標楷體" w:hint="eastAsia"/>
                <w:color w:val="000000"/>
              </w:rPr>
              <w:t>工程企字第</w:t>
            </w:r>
            <w:r w:rsidRPr="00B35288">
              <w:rPr>
                <w:rFonts w:eastAsia="標楷體" w:hAnsi="標楷體" w:hint="eastAsia"/>
                <w:color w:val="000000"/>
              </w:rPr>
              <w:t>09700087285</w:t>
            </w:r>
            <w:r w:rsidRPr="00B35288">
              <w:rPr>
                <w:rFonts w:eastAsia="標楷體" w:hAnsi="標楷體" w:hint="eastAsia"/>
                <w:color w:val="000000"/>
              </w:rPr>
              <w:t>號函</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工程會</w:t>
            </w:r>
            <w:r w:rsidRPr="00B35288">
              <w:rPr>
                <w:rFonts w:eastAsia="標楷體" w:hint="eastAsia"/>
                <w:color w:val="000000"/>
              </w:rPr>
              <w:t>95.12.4</w:t>
            </w:r>
            <w:r w:rsidRPr="00B35288">
              <w:rPr>
                <w:rFonts w:eastAsia="標楷體" w:hAnsi="標楷體"/>
                <w:color w:val="000000"/>
              </w:rPr>
              <w:t>工程企字第</w:t>
            </w:r>
            <w:r w:rsidRPr="00B35288">
              <w:rPr>
                <w:rFonts w:eastAsia="標楷體" w:hint="eastAsia"/>
                <w:color w:val="000000"/>
              </w:rPr>
              <w:t>09500472920</w:t>
            </w:r>
            <w:r w:rsidRPr="00B35288">
              <w:rPr>
                <w:rFonts w:eastAsia="標楷體" w:hAnsi="標楷體"/>
                <w:color w:val="000000"/>
              </w:rPr>
              <w:t>號函</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工程會</w:t>
            </w:r>
            <w:r w:rsidRPr="00B35288">
              <w:rPr>
                <w:rFonts w:eastAsia="標楷體"/>
                <w:color w:val="000000"/>
              </w:rPr>
              <w:t>89.3.17</w:t>
            </w:r>
            <w:r w:rsidRPr="00B35288">
              <w:rPr>
                <w:rFonts w:eastAsia="標楷體" w:hAnsi="標楷體"/>
                <w:color w:val="000000"/>
              </w:rPr>
              <w:t>工程企字第</w:t>
            </w:r>
            <w:r w:rsidRPr="00B35288">
              <w:rPr>
                <w:rFonts w:eastAsia="標楷體"/>
                <w:color w:val="000000"/>
              </w:rPr>
              <w:t>89007116</w:t>
            </w:r>
            <w:r w:rsidRPr="00B35288">
              <w:rPr>
                <w:rFonts w:eastAsia="標楷體" w:hAnsi="標楷體"/>
                <w:color w:val="000000"/>
              </w:rPr>
              <w:t>號函</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03"/>
              </w:tabs>
              <w:ind w:left="203" w:hanging="203"/>
              <w:jc w:val="both"/>
              <w:rPr>
                <w:rFonts w:eastAsia="標楷體" w:hAnsi="標楷體"/>
                <w:color w:val="000000"/>
              </w:rPr>
            </w:pPr>
            <w:r w:rsidRPr="00B35288">
              <w:rPr>
                <w:rFonts w:ascii="標楷體" w:eastAsia="標楷體" w:hAnsi="標楷體" w:hint="eastAsia"/>
                <w:bCs/>
                <w:color w:val="000000"/>
              </w:rPr>
              <w:t>工程會</w:t>
            </w:r>
            <w:r w:rsidRPr="00B35288">
              <w:rPr>
                <w:rFonts w:ascii="標楷體" w:eastAsia="標楷體" w:hAnsi="標楷體"/>
                <w:bCs/>
                <w:color w:val="000000"/>
              </w:rPr>
              <w:t>98.4.14</w:t>
            </w:r>
            <w:r w:rsidRPr="00B35288">
              <w:rPr>
                <w:rFonts w:eastAsia="標楷體" w:hint="eastAsia"/>
                <w:color w:val="000000"/>
              </w:rPr>
              <w:t>工程企字第</w:t>
            </w:r>
            <w:r w:rsidRPr="00B35288">
              <w:rPr>
                <w:rFonts w:ascii="標楷體" w:eastAsia="標楷體" w:hAnsi="標楷體"/>
                <w:bCs/>
                <w:color w:val="000000"/>
              </w:rPr>
              <w:t>09800159220</w:t>
            </w:r>
            <w:r w:rsidRPr="00B35288">
              <w:rPr>
                <w:rFonts w:ascii="標楷體" w:eastAsia="標楷體" w:hAnsi="標楷體" w:hint="eastAsia"/>
                <w:bCs/>
                <w:color w:val="000000"/>
              </w:rPr>
              <w:t>號函</w:t>
            </w:r>
          </w:p>
          <w:p w:rsidR="00496526" w:rsidRPr="00B35288" w:rsidRDefault="00496526" w:rsidP="002B1C44">
            <w:pPr>
              <w:numPr>
                <w:ilvl w:val="0"/>
                <w:numId w:val="1"/>
              </w:numPr>
              <w:tabs>
                <w:tab w:val="num" w:pos="203"/>
              </w:tabs>
              <w:ind w:left="203" w:hanging="203"/>
              <w:jc w:val="both"/>
              <w:rPr>
                <w:rFonts w:eastAsia="標楷體" w:hAnsi="標楷體"/>
                <w:color w:val="000000"/>
              </w:rPr>
            </w:pPr>
            <w:r w:rsidRPr="00B35288">
              <w:rPr>
                <w:rFonts w:ascii="標楷體" w:eastAsia="標楷體" w:hAnsi="標楷體" w:hint="eastAsia"/>
                <w:bCs/>
                <w:color w:val="000000"/>
              </w:rPr>
              <w:t>工程會</w:t>
            </w:r>
            <w:r w:rsidRPr="00B35288">
              <w:rPr>
                <w:rFonts w:ascii="標楷體" w:eastAsia="標楷體" w:hAnsi="標楷體"/>
                <w:bCs/>
                <w:color w:val="000000"/>
              </w:rPr>
              <w:t>98.5.21</w:t>
            </w:r>
            <w:r w:rsidRPr="00B35288">
              <w:rPr>
                <w:rFonts w:eastAsia="標楷體" w:hint="eastAsia"/>
                <w:color w:val="000000"/>
              </w:rPr>
              <w:t>工程企字第</w:t>
            </w:r>
            <w:r w:rsidRPr="00B35288">
              <w:rPr>
                <w:rFonts w:ascii="標楷體" w:eastAsia="標楷體" w:hAnsi="標楷體"/>
                <w:bCs/>
                <w:color w:val="000000"/>
              </w:rPr>
              <w:t>09800207540</w:t>
            </w:r>
            <w:r w:rsidRPr="00B35288">
              <w:rPr>
                <w:rFonts w:ascii="標楷體" w:eastAsia="標楷體" w:hAnsi="標楷體" w:hint="eastAsia"/>
                <w:bCs/>
                <w:color w:val="000000"/>
              </w:rPr>
              <w:t>號函</w:t>
            </w:r>
          </w:p>
          <w:p w:rsidR="00496526" w:rsidRPr="00B35288" w:rsidRDefault="00496526" w:rsidP="002B1C44">
            <w:pPr>
              <w:numPr>
                <w:ilvl w:val="0"/>
                <w:numId w:val="1"/>
              </w:numPr>
              <w:tabs>
                <w:tab w:val="num" w:pos="203"/>
              </w:tabs>
              <w:ind w:left="203" w:hanging="203"/>
              <w:jc w:val="both"/>
              <w:rPr>
                <w:rFonts w:eastAsia="標楷體" w:hAnsi="標楷體"/>
                <w:color w:val="000000"/>
              </w:rPr>
            </w:pPr>
            <w:r w:rsidRPr="00B35288">
              <w:rPr>
                <w:rFonts w:ascii="標楷體" w:eastAsia="標楷體" w:hAnsi="標楷體" w:hint="eastAsia"/>
                <w:bCs/>
                <w:color w:val="000000"/>
              </w:rPr>
              <w:t>本府投標須知第貳節第13點</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工程會</w:t>
            </w:r>
            <w:r w:rsidRPr="00B35288">
              <w:rPr>
                <w:rFonts w:eastAsia="標楷體" w:hint="eastAsia"/>
                <w:color w:val="000000"/>
              </w:rPr>
              <w:t>92.6.5</w:t>
            </w:r>
            <w:r w:rsidRPr="00B35288">
              <w:rPr>
                <w:rFonts w:eastAsia="標楷體" w:hint="eastAsia"/>
                <w:color w:val="000000"/>
              </w:rPr>
              <w:t>工程企字第</w:t>
            </w:r>
            <w:r w:rsidRPr="00B35288">
              <w:rPr>
                <w:rFonts w:eastAsia="標楷體" w:hint="eastAsia"/>
                <w:color w:val="000000"/>
              </w:rPr>
              <w:t>09200229060</w:t>
            </w:r>
            <w:r w:rsidRPr="00B35288">
              <w:rPr>
                <w:rFonts w:eastAsia="標楷體" w:hint="eastAsia"/>
                <w:color w:val="000000"/>
              </w:rPr>
              <w:t>號函送「政府採購錯誤行為態樣」二</w:t>
            </w:r>
          </w:p>
        </w:tc>
        <w:tc>
          <w:tcPr>
            <w:tcW w:w="1247" w:type="dxa"/>
            <w:gridSpan w:val="2"/>
            <w:vMerge w:val="restart"/>
          </w:tcPr>
          <w:p w:rsidR="00496526" w:rsidRPr="00B35288" w:rsidRDefault="00496526" w:rsidP="002B1C44">
            <w:pPr>
              <w:jc w:val="both"/>
              <w:rPr>
                <w:rFonts w:eastAsia="標楷體"/>
                <w:color w:val="000000"/>
              </w:rPr>
            </w:pPr>
            <w:r w:rsidRPr="00B35288">
              <w:rPr>
                <w:rFonts w:eastAsia="標楷體" w:hAnsi="標楷體"/>
                <w:color w:val="000000"/>
              </w:rPr>
              <w:lastRenderedPageBreak/>
              <w:t>參考：</w:t>
            </w:r>
          </w:p>
          <w:p w:rsidR="00496526" w:rsidRPr="00B35288" w:rsidRDefault="00496526" w:rsidP="002B1C44">
            <w:pPr>
              <w:jc w:val="both"/>
              <w:rPr>
                <w:rFonts w:eastAsia="標楷體"/>
                <w:color w:val="000000"/>
              </w:rPr>
            </w:pPr>
            <w:r w:rsidRPr="00B35288">
              <w:rPr>
                <w:rFonts w:eastAsia="標楷體" w:hAnsi="標楷體"/>
                <w:color w:val="000000"/>
              </w:rPr>
              <w:t>表</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int="eastAsia"/>
                  <w:color w:val="000000"/>
                </w:rPr>
                <w:t>2.1.3</w:t>
              </w:r>
            </w:smartTag>
            <w:r w:rsidRPr="00B35288">
              <w:rPr>
                <w:rFonts w:eastAsia="標楷體" w:hint="eastAsia"/>
                <w:color w:val="000000"/>
              </w:rPr>
              <w:t>.1</w:t>
            </w:r>
          </w:p>
        </w:tc>
      </w:tr>
      <w:tr w:rsidR="00496526" w:rsidRPr="00B35288" w:rsidTr="002B1C44">
        <w:tblPrEx>
          <w:tblBorders>
            <w:bottom w:val="single" w:sz="8" w:space="0" w:color="auto"/>
          </w:tblBorders>
        </w:tblPrEx>
        <w:trPr>
          <w:gridAfter w:val="1"/>
          <w:wAfter w:w="9" w:type="dxa"/>
          <w:jc w:val="center"/>
        </w:trPr>
        <w:tc>
          <w:tcPr>
            <w:tcW w:w="1247" w:type="dxa"/>
            <w:vMerge/>
          </w:tcPr>
          <w:p w:rsidR="00496526" w:rsidRPr="00B35288" w:rsidRDefault="00496526" w:rsidP="002B1C44">
            <w:pPr>
              <w:ind w:leftChars="-24" w:left="-58" w:rightChars="-30" w:right="-72"/>
              <w:jc w:val="both"/>
              <w:rPr>
                <w:rFonts w:eastAsia="標楷體" w:hAnsi="標楷體"/>
                <w:color w:val="000000"/>
              </w:rPr>
            </w:pPr>
          </w:p>
        </w:tc>
        <w:tc>
          <w:tcPr>
            <w:tcW w:w="3960" w:type="dxa"/>
            <w:tcBorders>
              <w:top w:val="dotted" w:sz="4" w:space="0" w:color="auto"/>
            </w:tcBorders>
          </w:tcPr>
          <w:p w:rsidR="00496526" w:rsidRPr="00B35288" w:rsidRDefault="00496526" w:rsidP="002B1C44">
            <w:pPr>
              <w:jc w:val="both"/>
              <w:rPr>
                <w:rFonts w:eastAsia="標楷體"/>
                <w:color w:val="000000"/>
              </w:rPr>
            </w:pPr>
            <w:r w:rsidRPr="00B35288">
              <w:rPr>
                <w:rFonts w:eastAsia="標楷體" w:hAnsi="標楷體"/>
                <w:color w:val="000000"/>
              </w:rPr>
              <w:t>二、控制重點</w:t>
            </w:r>
          </w:p>
          <w:p w:rsidR="00496526" w:rsidRPr="00B35288" w:rsidRDefault="00496526" w:rsidP="002B1C44">
            <w:pPr>
              <w:numPr>
                <w:ilvl w:val="1"/>
                <w:numId w:val="7"/>
              </w:numPr>
              <w:tabs>
                <w:tab w:val="left" w:pos="403"/>
              </w:tabs>
              <w:ind w:left="465"/>
              <w:jc w:val="both"/>
              <w:rPr>
                <w:rFonts w:eastAsia="標楷體" w:hAnsi="標楷體"/>
                <w:color w:val="000000"/>
              </w:rPr>
            </w:pPr>
            <w:r w:rsidRPr="00B35288">
              <w:rPr>
                <w:rFonts w:eastAsia="標楷體" w:hAnsi="標楷體"/>
                <w:color w:val="000000"/>
              </w:rPr>
              <w:t>投標廠商資格之訂定應依「投標廠商資格與特殊或巨額採購認定標準」之規定辦理。</w:t>
            </w:r>
          </w:p>
          <w:p w:rsidR="00496526" w:rsidRPr="00B35288" w:rsidRDefault="00496526" w:rsidP="002B1C44">
            <w:pPr>
              <w:numPr>
                <w:ilvl w:val="1"/>
                <w:numId w:val="7"/>
              </w:numPr>
              <w:tabs>
                <w:tab w:val="left" w:pos="403"/>
              </w:tabs>
              <w:ind w:left="465"/>
              <w:jc w:val="both"/>
              <w:rPr>
                <w:rFonts w:eastAsia="標楷體" w:hAnsi="標楷體"/>
                <w:color w:val="000000"/>
              </w:rPr>
            </w:pPr>
            <w:r w:rsidRPr="00B35288">
              <w:rPr>
                <w:rFonts w:eastAsia="標楷體" w:hAnsi="標楷體"/>
                <w:color w:val="000000"/>
              </w:rPr>
              <w:t>機關訂定投標廠商之特定資格時，</w:t>
            </w:r>
            <w:r w:rsidRPr="00B35288">
              <w:rPr>
                <w:rFonts w:eastAsia="標楷體" w:hAnsi="標楷體" w:hint="eastAsia"/>
                <w:color w:val="000000"/>
              </w:rPr>
              <w:t>宜</w:t>
            </w:r>
            <w:r w:rsidRPr="00B35288">
              <w:rPr>
                <w:rFonts w:eastAsia="標楷體" w:hAnsi="標楷體"/>
                <w:color w:val="000000"/>
              </w:rPr>
              <w:t>先評估可能符合特定資格之廠商家數，並檢討有無不當限制競爭之情形，且以確認廠商具備履行契約所必須之能力者為限。</w:t>
            </w:r>
          </w:p>
          <w:p w:rsidR="00496526" w:rsidRPr="00B35288" w:rsidRDefault="00496526" w:rsidP="002B1C44">
            <w:pPr>
              <w:numPr>
                <w:ilvl w:val="1"/>
                <w:numId w:val="7"/>
              </w:numPr>
              <w:tabs>
                <w:tab w:val="left" w:pos="403"/>
              </w:tabs>
              <w:ind w:left="465"/>
              <w:jc w:val="both"/>
              <w:rPr>
                <w:rFonts w:eastAsia="標楷體" w:hAnsi="標楷體"/>
                <w:color w:val="000000"/>
              </w:rPr>
            </w:pPr>
            <w:r w:rsidRPr="00B35288">
              <w:rPr>
                <w:rFonts w:eastAsia="標楷體" w:hAnsi="標楷體"/>
                <w:color w:val="000000"/>
              </w:rPr>
              <w:t>工程採購常用之投標廠商資格限制規定一覽表，詳表</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Ansi="標楷體" w:hint="eastAsia"/>
                  <w:color w:val="000000"/>
                </w:rPr>
                <w:t>2.1.3</w:t>
              </w:r>
            </w:smartTag>
            <w:r w:rsidRPr="00B35288">
              <w:rPr>
                <w:rFonts w:eastAsia="標楷體" w:hAnsi="標楷體" w:hint="eastAsia"/>
                <w:color w:val="000000"/>
              </w:rPr>
              <w:t>.1</w:t>
            </w:r>
            <w:r w:rsidRPr="00B35288">
              <w:rPr>
                <w:rFonts w:eastAsia="標楷體" w:hAnsi="標楷體"/>
                <w:color w:val="000000"/>
              </w:rPr>
              <w:t>。</w:t>
            </w:r>
          </w:p>
          <w:p w:rsidR="00496526" w:rsidRPr="00B35288" w:rsidRDefault="00496526" w:rsidP="002B1C44">
            <w:pPr>
              <w:numPr>
                <w:ilvl w:val="1"/>
                <w:numId w:val="7"/>
              </w:numPr>
              <w:tabs>
                <w:tab w:val="left" w:pos="403"/>
              </w:tabs>
              <w:ind w:left="465"/>
              <w:jc w:val="both"/>
              <w:rPr>
                <w:rFonts w:eastAsia="標楷體" w:hAnsi="標楷體"/>
                <w:color w:val="000000"/>
              </w:rPr>
            </w:pPr>
            <w:r w:rsidRPr="00B35288">
              <w:rPr>
                <w:rFonts w:eastAsia="標楷體" w:hAnsi="標楷體"/>
                <w:color w:val="000000"/>
              </w:rPr>
              <w:t>機關辦理採購，如基於個案特性及實際需要，有於招標文件規定廠商須具有特定營業項目方可參與投標者，其所限定之營業項目，應參酌經濟部商業司所編訂之「公司行號營業項目代碼表」，以該表所列之大類、中類、小類或細類項目為限，不得再為更細微之規定，以免造成不當限制競爭之情形。</w:t>
            </w:r>
          </w:p>
          <w:p w:rsidR="00496526" w:rsidRPr="00B35288" w:rsidRDefault="00496526" w:rsidP="002B1C44">
            <w:pPr>
              <w:tabs>
                <w:tab w:val="left" w:pos="403"/>
              </w:tabs>
              <w:ind w:leftChars="77" w:left="725" w:hangingChars="225" w:hanging="540"/>
              <w:jc w:val="both"/>
              <w:rPr>
                <w:rFonts w:eastAsia="標楷體" w:hAnsi="標楷體"/>
                <w:color w:val="000000"/>
              </w:rPr>
            </w:pPr>
            <w:r w:rsidRPr="00B35288">
              <w:rPr>
                <w:rFonts w:eastAsia="標楷體" w:hAnsi="標楷體" w:hint="eastAsia"/>
                <w:color w:val="000000"/>
              </w:rPr>
              <w:t xml:space="preserve">  </w:t>
            </w:r>
            <w:r w:rsidRPr="00B35288">
              <w:rPr>
                <w:rFonts w:eastAsia="標楷體" w:hAnsi="標楷體" w:hint="eastAsia"/>
                <w:color w:val="000000"/>
              </w:rPr>
              <w:t>※經濟部</w:t>
            </w:r>
            <w:r w:rsidRPr="00B35288">
              <w:rPr>
                <w:rFonts w:eastAsia="標楷體" w:hAnsi="標楷體"/>
                <w:bCs/>
                <w:color w:val="000000"/>
              </w:rPr>
              <w:t>90.11.28</w:t>
            </w:r>
            <w:r w:rsidRPr="00B35288">
              <w:rPr>
                <w:rFonts w:eastAsia="標楷體" w:hAnsi="標楷體" w:hint="eastAsia"/>
                <w:bCs/>
                <w:color w:val="000000"/>
              </w:rPr>
              <w:t>經</w:t>
            </w:r>
            <w:r w:rsidRPr="00B35288">
              <w:rPr>
                <w:rFonts w:eastAsia="標楷體" w:hAnsi="標楷體"/>
                <w:bCs/>
                <w:color w:val="000000"/>
              </w:rPr>
              <w:t>(</w:t>
            </w:r>
            <w:r w:rsidRPr="00B35288">
              <w:rPr>
                <w:rFonts w:eastAsia="標楷體" w:hAnsi="標楷體" w:hint="eastAsia"/>
                <w:bCs/>
                <w:color w:val="000000"/>
              </w:rPr>
              <w:t>九０</w:t>
            </w:r>
            <w:r w:rsidRPr="00B35288">
              <w:rPr>
                <w:rFonts w:eastAsia="標楷體" w:hAnsi="標楷體"/>
                <w:bCs/>
                <w:color w:val="000000"/>
              </w:rPr>
              <w:t>)</w:t>
            </w:r>
            <w:r w:rsidRPr="00B35288">
              <w:rPr>
                <w:rFonts w:eastAsia="標楷體" w:hAnsi="標楷體" w:hint="eastAsia"/>
                <w:bCs/>
                <w:color w:val="000000"/>
              </w:rPr>
              <w:t>商字第</w:t>
            </w:r>
            <w:r w:rsidRPr="00B35288">
              <w:rPr>
                <w:rFonts w:eastAsia="標楷體" w:hAnsi="標楷體"/>
                <w:bCs/>
                <w:color w:val="000000"/>
              </w:rPr>
              <w:t>090022606211</w:t>
            </w:r>
            <w:r w:rsidRPr="00B35288">
              <w:rPr>
                <w:rFonts w:eastAsia="標楷體" w:hAnsi="標楷體" w:hint="eastAsia"/>
                <w:bCs/>
                <w:color w:val="000000"/>
              </w:rPr>
              <w:t>號函</w:t>
            </w:r>
            <w:r w:rsidRPr="00B35288">
              <w:rPr>
                <w:rFonts w:eastAsia="標楷體" w:hAnsi="標楷體" w:hint="eastAsia"/>
                <w:color w:val="000000"/>
              </w:rPr>
              <w:t>已不再核發公司執照、</w:t>
            </w:r>
            <w:smartTag w:uri="urn:schemas-microsoft-com:office:smarttags" w:element="chsdate">
              <w:smartTagPr>
                <w:attr w:name="Year" w:val="1998"/>
                <w:attr w:name="Month" w:val="4"/>
                <w:attr w:name="Day" w:val="2"/>
                <w:attr w:name="IsLunarDate" w:val="False"/>
                <w:attr w:name="IsROCDate" w:val="False"/>
              </w:smartTagPr>
              <w:r w:rsidRPr="00B35288">
                <w:rPr>
                  <w:rFonts w:eastAsia="標楷體" w:hAnsi="標楷體"/>
                  <w:bCs/>
                  <w:color w:val="000000"/>
                </w:rPr>
                <w:t>98</w:t>
              </w:r>
              <w:r w:rsidRPr="00B35288">
                <w:rPr>
                  <w:rFonts w:eastAsia="標楷體" w:hAnsi="標楷體" w:hint="eastAsia"/>
                  <w:bCs/>
                  <w:color w:val="000000"/>
                </w:rPr>
                <w:t>年</w:t>
              </w:r>
              <w:r w:rsidRPr="00B35288">
                <w:rPr>
                  <w:rFonts w:eastAsia="標楷體" w:hAnsi="標楷體"/>
                  <w:bCs/>
                  <w:color w:val="000000"/>
                </w:rPr>
                <w:t>4</w:t>
              </w:r>
              <w:r w:rsidRPr="00B35288">
                <w:rPr>
                  <w:rFonts w:eastAsia="標楷體" w:hAnsi="標楷體" w:hint="eastAsia"/>
                  <w:bCs/>
                  <w:color w:val="000000"/>
                </w:rPr>
                <w:t>月</w:t>
              </w:r>
              <w:r w:rsidRPr="00B35288">
                <w:rPr>
                  <w:rFonts w:eastAsia="標楷體" w:hAnsi="標楷體"/>
                  <w:bCs/>
                  <w:color w:val="000000"/>
                </w:rPr>
                <w:t>2</w:t>
              </w:r>
              <w:r w:rsidRPr="00B35288">
                <w:rPr>
                  <w:rFonts w:eastAsia="標楷體" w:hAnsi="標楷體" w:hint="eastAsia"/>
                  <w:bCs/>
                  <w:color w:val="000000"/>
                </w:rPr>
                <w:t>日</w:t>
              </w:r>
            </w:smartTag>
            <w:r w:rsidRPr="00B35288">
              <w:rPr>
                <w:rFonts w:eastAsia="標楷體" w:hAnsi="標楷體" w:hint="eastAsia"/>
                <w:bCs/>
                <w:color w:val="000000"/>
              </w:rPr>
              <w:t>經商字第</w:t>
            </w:r>
            <w:r w:rsidRPr="00B35288">
              <w:rPr>
                <w:rFonts w:eastAsia="標楷體" w:hAnsi="標楷體"/>
                <w:bCs/>
                <w:color w:val="000000"/>
              </w:rPr>
              <w:t>09802406680</w:t>
            </w:r>
            <w:r w:rsidRPr="00B35288">
              <w:rPr>
                <w:rFonts w:eastAsia="標楷體" w:hAnsi="標楷體" w:hint="eastAsia"/>
                <w:bCs/>
                <w:color w:val="000000"/>
              </w:rPr>
              <w:t>號公告營利事業登記證，自</w:t>
            </w:r>
            <w:smartTag w:uri="urn:schemas-microsoft-com:office:smarttags" w:element="chsdate">
              <w:smartTagPr>
                <w:attr w:name="Year" w:val="1998"/>
                <w:attr w:name="Month" w:val="4"/>
                <w:attr w:name="Day" w:val="13"/>
                <w:attr w:name="IsLunarDate" w:val="False"/>
                <w:attr w:name="IsROCDate" w:val="False"/>
              </w:smartTagPr>
              <w:r w:rsidRPr="00B35288">
                <w:rPr>
                  <w:rFonts w:eastAsia="標楷體" w:hAnsi="標楷體"/>
                  <w:bCs/>
                  <w:color w:val="000000"/>
                </w:rPr>
                <w:t>98</w:t>
              </w:r>
              <w:r w:rsidRPr="00B35288">
                <w:rPr>
                  <w:rFonts w:eastAsia="標楷體" w:hAnsi="標楷體" w:hint="eastAsia"/>
                  <w:bCs/>
                  <w:color w:val="000000"/>
                </w:rPr>
                <w:t>年</w:t>
              </w:r>
              <w:r w:rsidRPr="00B35288">
                <w:rPr>
                  <w:rFonts w:eastAsia="標楷體" w:hAnsi="標楷體"/>
                  <w:bCs/>
                  <w:color w:val="000000"/>
                </w:rPr>
                <w:t>4</w:t>
              </w:r>
              <w:r w:rsidRPr="00B35288">
                <w:rPr>
                  <w:rFonts w:eastAsia="標楷體" w:hAnsi="標楷體" w:hint="eastAsia"/>
                  <w:bCs/>
                  <w:color w:val="000000"/>
                </w:rPr>
                <w:t>月</w:t>
              </w:r>
              <w:r w:rsidRPr="00B35288">
                <w:rPr>
                  <w:rFonts w:eastAsia="標楷體" w:hAnsi="標楷體"/>
                  <w:bCs/>
                  <w:color w:val="000000"/>
                </w:rPr>
                <w:t>13</w:t>
              </w:r>
              <w:r w:rsidRPr="00B35288">
                <w:rPr>
                  <w:rFonts w:eastAsia="標楷體" w:hAnsi="標楷體" w:hint="eastAsia"/>
                  <w:bCs/>
                  <w:color w:val="000000"/>
                </w:rPr>
                <w:t>日</w:t>
              </w:r>
            </w:smartTag>
            <w:r w:rsidRPr="00B35288">
              <w:rPr>
                <w:rFonts w:eastAsia="標楷體" w:hAnsi="標楷體" w:hint="eastAsia"/>
                <w:bCs/>
                <w:color w:val="000000"/>
              </w:rPr>
              <w:t>起停止使用，不再作為證明文件，廠商（公司或商號）得檢附向公司或商業登記主管機關申請發給之「公司登記證明文件」、「商業登記證明文件」或列印公開於該主管機關網站之登記資料投標。</w:t>
            </w:r>
          </w:p>
          <w:p w:rsidR="00496526" w:rsidRPr="00B35288" w:rsidRDefault="00496526" w:rsidP="002B1C44">
            <w:pPr>
              <w:numPr>
                <w:ilvl w:val="1"/>
                <w:numId w:val="7"/>
              </w:numPr>
              <w:tabs>
                <w:tab w:val="left" w:pos="403"/>
              </w:tabs>
              <w:ind w:left="465"/>
              <w:jc w:val="both"/>
              <w:rPr>
                <w:rFonts w:eastAsia="標楷體" w:hAnsi="標楷體"/>
                <w:color w:val="000000"/>
              </w:rPr>
            </w:pPr>
            <w:r w:rsidRPr="00B35288">
              <w:rPr>
                <w:rFonts w:eastAsia="標楷體" w:hAnsi="標楷體"/>
                <w:color w:val="000000"/>
              </w:rPr>
              <w:t>機關得定公會會員證為投標廠商基本資格之一，</w:t>
            </w:r>
            <w:r w:rsidRPr="00B35288">
              <w:rPr>
                <w:rFonts w:eastAsia="標楷體" w:hAnsi="標楷體" w:hint="eastAsia"/>
                <w:color w:val="000000"/>
              </w:rPr>
              <w:t>應以依法規規定</w:t>
            </w:r>
            <w:r w:rsidRPr="00B35288">
              <w:rPr>
                <w:rFonts w:eastAsia="標楷體" w:hAnsi="標楷體" w:hint="eastAsia"/>
                <w:color w:val="000000"/>
              </w:rPr>
              <w:t>(</w:t>
            </w:r>
            <w:r w:rsidRPr="00B35288">
              <w:rPr>
                <w:rFonts w:eastAsia="標楷體" w:hAnsi="標楷體" w:hint="eastAsia"/>
                <w:color w:val="000000"/>
              </w:rPr>
              <w:t>工業團體法或商業團體法</w:t>
            </w:r>
            <w:r w:rsidRPr="00B35288">
              <w:rPr>
                <w:rFonts w:eastAsia="標楷體" w:hAnsi="標楷體" w:hint="eastAsia"/>
                <w:color w:val="000000"/>
              </w:rPr>
              <w:t>)</w:t>
            </w:r>
            <w:r w:rsidRPr="00B35288">
              <w:rPr>
                <w:rFonts w:eastAsia="標楷體" w:hAnsi="標楷體" w:hint="eastAsia"/>
                <w:color w:val="000000"/>
              </w:rPr>
              <w:t>成立之公會所出具之「公會會員證」為限；不得限制「特定地區」公會之會員或特定公會之會員方可投標。</w:t>
            </w:r>
          </w:p>
          <w:p w:rsidR="00496526" w:rsidRPr="00B35288" w:rsidRDefault="00496526" w:rsidP="002B1C44">
            <w:pPr>
              <w:numPr>
                <w:ilvl w:val="1"/>
                <w:numId w:val="7"/>
              </w:numPr>
              <w:tabs>
                <w:tab w:val="left" w:pos="403"/>
              </w:tabs>
              <w:ind w:left="465"/>
              <w:jc w:val="both"/>
              <w:rPr>
                <w:rFonts w:eastAsia="標楷體" w:hAnsi="標楷體"/>
                <w:color w:val="000000"/>
              </w:rPr>
            </w:pPr>
            <w:r w:rsidRPr="00B35288">
              <w:rPr>
                <w:rFonts w:eastAsia="標楷體" w:hAnsi="標楷體"/>
                <w:color w:val="000000"/>
              </w:rPr>
              <w:t>特殊或巨額採購</w:t>
            </w:r>
            <w:r w:rsidRPr="00B35288">
              <w:rPr>
                <w:rFonts w:eastAsia="標楷體" w:hAnsi="標楷體" w:hint="eastAsia"/>
                <w:color w:val="000000"/>
              </w:rPr>
              <w:t>訂定實績資格條件時，不得限定公部門</w:t>
            </w:r>
            <w:r w:rsidRPr="00B35288">
              <w:rPr>
                <w:rFonts w:eastAsia="標楷體" w:hAnsi="標楷體" w:hint="eastAsia"/>
                <w:color w:val="000000"/>
              </w:rPr>
              <w:t>(</w:t>
            </w:r>
            <w:r w:rsidRPr="00B35288">
              <w:rPr>
                <w:rFonts w:eastAsia="標楷體" w:hAnsi="標楷體" w:hint="eastAsia"/>
                <w:color w:val="000000"/>
              </w:rPr>
              <w:t>政府</w:t>
            </w:r>
            <w:r w:rsidRPr="00B35288">
              <w:rPr>
                <w:rFonts w:eastAsia="標楷體" w:hAnsi="標楷體" w:hint="eastAsia"/>
                <w:color w:val="000000"/>
              </w:rPr>
              <w:lastRenderedPageBreak/>
              <w:t>機關、公營事業、公立學校</w:t>
            </w:r>
            <w:r w:rsidRPr="00B35288">
              <w:rPr>
                <w:rFonts w:eastAsia="標楷體" w:hAnsi="標楷體" w:hint="eastAsia"/>
                <w:color w:val="000000"/>
              </w:rPr>
              <w:t>)</w:t>
            </w:r>
            <w:r w:rsidRPr="00B35288">
              <w:rPr>
                <w:rFonts w:eastAsia="標楷體" w:hAnsi="標楷體" w:hint="eastAsia"/>
                <w:color w:val="000000"/>
              </w:rPr>
              <w:t>或國內之實績。</w:t>
            </w:r>
          </w:p>
        </w:tc>
        <w:tc>
          <w:tcPr>
            <w:tcW w:w="2438" w:type="dxa"/>
            <w:gridSpan w:val="2"/>
            <w:vMerge/>
          </w:tcPr>
          <w:p w:rsidR="00496526" w:rsidRPr="00B35288" w:rsidRDefault="00496526" w:rsidP="002B1C44">
            <w:pPr>
              <w:numPr>
                <w:ilvl w:val="0"/>
                <w:numId w:val="1"/>
              </w:numPr>
              <w:tabs>
                <w:tab w:val="num" w:pos="203"/>
              </w:tabs>
              <w:ind w:left="203" w:hanging="203"/>
              <w:jc w:val="both"/>
              <w:rPr>
                <w:rFonts w:eastAsia="標楷體" w:hAnsi="標楷體"/>
                <w:color w:val="000000"/>
              </w:rPr>
            </w:pPr>
          </w:p>
        </w:tc>
        <w:tc>
          <w:tcPr>
            <w:tcW w:w="1247" w:type="dxa"/>
            <w:gridSpan w:val="2"/>
            <w:vMerge/>
          </w:tcPr>
          <w:p w:rsidR="00496526" w:rsidRPr="00B35288" w:rsidRDefault="00496526" w:rsidP="002B1C44">
            <w:pPr>
              <w:jc w:val="both"/>
              <w:rPr>
                <w:rFonts w:eastAsia="標楷體" w:hAnsi="標楷體"/>
                <w:color w:val="000000"/>
              </w:rPr>
            </w:pPr>
          </w:p>
        </w:tc>
      </w:tr>
      <w:tr w:rsidR="00496526" w:rsidRPr="00B35288" w:rsidTr="002B1C44">
        <w:trPr>
          <w:jc w:val="center"/>
        </w:trPr>
        <w:tc>
          <w:tcPr>
            <w:tcW w:w="1247" w:type="dxa"/>
            <w:vMerge w:val="restart"/>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int="eastAsia"/>
                  <w:color w:val="000000"/>
                </w:rPr>
                <w:lastRenderedPageBreak/>
                <w:t>2.1.2</w:t>
              </w:r>
            </w:smartTag>
            <w:r w:rsidRPr="00B35288">
              <w:rPr>
                <w:rFonts w:eastAsia="標楷體" w:hint="eastAsia"/>
                <w:color w:val="000000"/>
              </w:rPr>
              <w:t>.4</w:t>
            </w:r>
          </w:p>
          <w:p w:rsidR="00496526" w:rsidRPr="00B35288" w:rsidRDefault="00496526" w:rsidP="002B1C44">
            <w:pPr>
              <w:ind w:leftChars="-24" w:left="-58" w:rightChars="-30" w:right="-72"/>
              <w:jc w:val="both"/>
              <w:rPr>
                <w:rFonts w:eastAsia="標楷體"/>
                <w:color w:val="000000"/>
              </w:rPr>
            </w:pPr>
            <w:r w:rsidRPr="00B35288">
              <w:rPr>
                <w:rFonts w:eastAsia="標楷體" w:hAnsi="標楷體"/>
                <w:color w:val="000000"/>
              </w:rPr>
              <w:t>準備招標文件</w:t>
            </w:r>
          </w:p>
        </w:tc>
        <w:tc>
          <w:tcPr>
            <w:tcW w:w="3969" w:type="dxa"/>
            <w:gridSpan w:val="2"/>
            <w:tcBorders>
              <w:bottom w:val="dotted" w:sz="4" w:space="0" w:color="auto"/>
            </w:tcBorders>
          </w:tcPr>
          <w:p w:rsidR="00496526" w:rsidRPr="00B35288" w:rsidRDefault="00496526" w:rsidP="002B1C44">
            <w:pPr>
              <w:jc w:val="both"/>
              <w:rPr>
                <w:rFonts w:eastAsia="標楷體" w:hAnsi="標楷體"/>
                <w:color w:val="000000"/>
              </w:rPr>
            </w:pPr>
            <w:r w:rsidRPr="00B35288">
              <w:rPr>
                <w:rFonts w:eastAsia="標楷體" w:hAnsi="標楷體"/>
                <w:color w:val="000000"/>
              </w:rPr>
              <w:t>一、作業程序說明</w:t>
            </w:r>
          </w:p>
          <w:p w:rsidR="00496526" w:rsidRPr="00B35288" w:rsidRDefault="00496526" w:rsidP="002B1C44">
            <w:pPr>
              <w:numPr>
                <w:ilvl w:val="0"/>
                <w:numId w:val="16"/>
              </w:numPr>
              <w:tabs>
                <w:tab w:val="left" w:pos="403"/>
              </w:tabs>
              <w:jc w:val="both"/>
              <w:rPr>
                <w:rFonts w:eastAsia="標楷體" w:hAnsi="標楷體"/>
                <w:color w:val="000000"/>
              </w:rPr>
            </w:pPr>
            <w:r w:rsidRPr="00B35288">
              <w:rPr>
                <w:rFonts w:eastAsia="標楷體" w:hAnsi="標楷體" w:hint="eastAsia"/>
                <w:color w:val="000000"/>
              </w:rPr>
              <w:t>業務單位準備招標文件應注意下列規定：</w:t>
            </w:r>
          </w:p>
          <w:p w:rsidR="00496526" w:rsidRPr="00B35288" w:rsidRDefault="00496526" w:rsidP="002B1C44">
            <w:pPr>
              <w:numPr>
                <w:ilvl w:val="0"/>
                <w:numId w:val="9"/>
              </w:numPr>
              <w:tabs>
                <w:tab w:val="num" w:pos="728"/>
              </w:tabs>
              <w:ind w:left="728" w:hanging="180"/>
              <w:jc w:val="both"/>
              <w:rPr>
                <w:rFonts w:eastAsia="標楷體"/>
                <w:color w:val="000000"/>
              </w:rPr>
            </w:pPr>
            <w:r w:rsidRPr="00B35288">
              <w:rPr>
                <w:rFonts w:eastAsia="標楷體" w:hAnsi="標楷體"/>
                <w:color w:val="000000"/>
              </w:rPr>
              <w:t>投標廠商資格：</w:t>
            </w:r>
            <w:r w:rsidRPr="00B35288">
              <w:rPr>
                <w:rFonts w:eastAsia="標楷體" w:hAnsi="標楷體" w:hint="eastAsia"/>
                <w:color w:val="000000"/>
              </w:rPr>
              <w:t>承辦業務單位</w:t>
            </w:r>
            <w:r w:rsidRPr="00B35288">
              <w:rPr>
                <w:rFonts w:eastAsia="標楷體" w:hAnsi="標楷體"/>
                <w:color w:val="000000"/>
              </w:rPr>
              <w:t>應先確認採購標的之採購金額是否達巨額以上或屬特殊採購，</w:t>
            </w:r>
            <w:r w:rsidRPr="00B35288">
              <w:rPr>
                <w:rFonts w:eastAsia="標楷體" w:hAnsi="標楷體" w:hint="eastAsia"/>
                <w:color w:val="000000"/>
              </w:rPr>
              <w:t>並</w:t>
            </w:r>
            <w:r w:rsidRPr="00B35288">
              <w:rPr>
                <w:rFonts w:eastAsia="標楷體" w:hAnsi="標楷體"/>
                <w:color w:val="000000"/>
              </w:rPr>
              <w:t>依「採購法」第</w:t>
            </w:r>
            <w:r w:rsidRPr="00B35288">
              <w:rPr>
                <w:rFonts w:eastAsia="標楷體" w:hAnsi="標楷體" w:hint="eastAsia"/>
                <w:color w:val="000000"/>
              </w:rPr>
              <w:t>36</w:t>
            </w:r>
            <w:r w:rsidRPr="00B35288">
              <w:rPr>
                <w:rFonts w:eastAsia="標楷體" w:hAnsi="標楷體"/>
                <w:color w:val="000000"/>
              </w:rPr>
              <w:t>條、第</w:t>
            </w:r>
            <w:r w:rsidRPr="00B35288">
              <w:rPr>
                <w:rFonts w:eastAsia="標楷體" w:hAnsi="標楷體" w:hint="eastAsia"/>
                <w:color w:val="000000"/>
              </w:rPr>
              <w:t>37</w:t>
            </w:r>
            <w:r w:rsidRPr="00B35288">
              <w:rPr>
                <w:rFonts w:eastAsia="標楷體" w:hAnsi="標楷體"/>
                <w:color w:val="000000"/>
              </w:rPr>
              <w:t>條及「投標廠商資格與特殊或巨額採購認定標準」訂定投標廠商之基本或特殊資格</w:t>
            </w:r>
            <w:r w:rsidRPr="00B35288">
              <w:rPr>
                <w:rFonts w:eastAsia="標楷體" w:hAnsi="標楷體" w:hint="eastAsia"/>
                <w:color w:val="000000"/>
              </w:rPr>
              <w:t>，並簽會</w:t>
            </w:r>
            <w:r w:rsidRPr="00B35288">
              <w:rPr>
                <w:rFonts w:eastAsia="標楷體" w:hAnsi="標楷體"/>
                <w:color w:val="000000"/>
              </w:rPr>
              <w:t>採購單位人員。</w:t>
            </w:r>
          </w:p>
          <w:p w:rsidR="00496526" w:rsidRPr="00B35288" w:rsidRDefault="00496526" w:rsidP="002B1C44">
            <w:pPr>
              <w:numPr>
                <w:ilvl w:val="0"/>
                <w:numId w:val="9"/>
              </w:numPr>
              <w:tabs>
                <w:tab w:val="num" w:pos="728"/>
              </w:tabs>
              <w:ind w:left="728" w:hanging="180"/>
              <w:jc w:val="both"/>
              <w:rPr>
                <w:rFonts w:eastAsia="標楷體"/>
                <w:color w:val="000000"/>
              </w:rPr>
            </w:pPr>
            <w:r w:rsidRPr="00B35288">
              <w:rPr>
                <w:rFonts w:eastAsia="標楷體" w:hAnsi="標楷體"/>
                <w:color w:val="000000"/>
              </w:rPr>
              <w:t>押標金、履約保證金或保固保證金或其他保證金額度：各項保證金或其他擔保繳納額度應依「採購法」第</w:t>
            </w:r>
            <w:r w:rsidRPr="00B35288">
              <w:rPr>
                <w:rFonts w:eastAsia="標楷體" w:hAnsi="標楷體" w:hint="eastAsia"/>
                <w:color w:val="000000"/>
              </w:rPr>
              <w:t>30</w:t>
            </w:r>
            <w:r w:rsidRPr="00B35288">
              <w:rPr>
                <w:rFonts w:eastAsia="標楷體" w:hAnsi="標楷體"/>
                <w:color w:val="000000"/>
              </w:rPr>
              <w:t>條、第</w:t>
            </w:r>
            <w:r w:rsidRPr="00B35288">
              <w:rPr>
                <w:rFonts w:eastAsia="標楷體" w:hAnsi="標楷體" w:hint="eastAsia"/>
                <w:color w:val="000000"/>
              </w:rPr>
              <w:t>31</w:t>
            </w:r>
            <w:r w:rsidRPr="00B35288">
              <w:rPr>
                <w:rFonts w:eastAsia="標楷體" w:hAnsi="標楷體"/>
                <w:color w:val="000000"/>
              </w:rPr>
              <w:t>條、第</w:t>
            </w:r>
            <w:r w:rsidRPr="00B35288">
              <w:rPr>
                <w:rFonts w:eastAsia="標楷體" w:hAnsi="標楷體" w:hint="eastAsia"/>
                <w:color w:val="000000"/>
              </w:rPr>
              <w:t>32</w:t>
            </w:r>
            <w:r w:rsidRPr="00B35288">
              <w:rPr>
                <w:rFonts w:eastAsia="標楷體" w:hAnsi="標楷體"/>
                <w:color w:val="000000"/>
              </w:rPr>
              <w:t>條及「押標金保證金暨其他擔保作業辦法」</w:t>
            </w:r>
            <w:r w:rsidRPr="00B35288">
              <w:rPr>
                <w:rFonts w:eastAsia="標楷體" w:hAnsi="標楷體" w:hint="eastAsia"/>
                <w:color w:val="000000"/>
              </w:rPr>
              <w:t>相關</w:t>
            </w:r>
            <w:r w:rsidRPr="00B35288">
              <w:rPr>
                <w:rFonts w:eastAsia="標楷體" w:hAnsi="標楷體"/>
                <w:color w:val="000000"/>
              </w:rPr>
              <w:t>規定辦理。</w:t>
            </w:r>
          </w:p>
          <w:p w:rsidR="00496526" w:rsidRPr="00B35288" w:rsidRDefault="00496526" w:rsidP="002B1C44">
            <w:pPr>
              <w:numPr>
                <w:ilvl w:val="0"/>
                <w:numId w:val="9"/>
              </w:numPr>
              <w:tabs>
                <w:tab w:val="num" w:pos="728"/>
              </w:tabs>
              <w:ind w:left="728" w:hanging="180"/>
              <w:jc w:val="both"/>
              <w:rPr>
                <w:rFonts w:eastAsia="標楷體"/>
                <w:color w:val="000000"/>
              </w:rPr>
            </w:pPr>
            <w:r w:rsidRPr="00B35288">
              <w:rPr>
                <w:rFonts w:eastAsia="標楷體" w:hint="eastAsia"/>
                <w:color w:val="000000"/>
              </w:rPr>
              <w:t>保留款額度：公共工程估驗計價保留款之額度為每次估驗款之</w:t>
            </w:r>
            <w:r w:rsidRPr="00B35288">
              <w:rPr>
                <w:rFonts w:eastAsia="標楷體" w:hint="eastAsia"/>
                <w:color w:val="000000"/>
              </w:rPr>
              <w:t>5%</w:t>
            </w:r>
            <w:r w:rsidRPr="00B35288">
              <w:rPr>
                <w:rFonts w:eastAsia="標楷體" w:hint="eastAsia"/>
                <w:color w:val="000000"/>
              </w:rPr>
              <w:t>。</w:t>
            </w:r>
          </w:p>
          <w:p w:rsidR="00496526" w:rsidRPr="00B35288" w:rsidRDefault="00496526" w:rsidP="002B1C44">
            <w:pPr>
              <w:numPr>
                <w:ilvl w:val="0"/>
                <w:numId w:val="9"/>
              </w:numPr>
              <w:tabs>
                <w:tab w:val="num" w:pos="728"/>
              </w:tabs>
              <w:ind w:left="728" w:hanging="180"/>
              <w:jc w:val="both"/>
              <w:rPr>
                <w:rFonts w:eastAsia="標楷體"/>
                <w:color w:val="000000"/>
              </w:rPr>
            </w:pPr>
            <w:r w:rsidRPr="00B35288">
              <w:rPr>
                <w:rFonts w:eastAsia="標楷體" w:hAnsi="標楷體"/>
                <w:color w:val="000000"/>
              </w:rPr>
              <w:t>預付款金額：</w:t>
            </w:r>
          </w:p>
          <w:p w:rsidR="00496526" w:rsidRPr="00B35288" w:rsidRDefault="00496526" w:rsidP="002B1C44">
            <w:pPr>
              <w:numPr>
                <w:ilvl w:val="0"/>
                <w:numId w:val="12"/>
              </w:numPr>
              <w:tabs>
                <w:tab w:val="num" w:pos="1088"/>
              </w:tabs>
              <w:ind w:leftChars="300" w:left="960" w:hangingChars="100" w:hanging="240"/>
              <w:jc w:val="both"/>
              <w:rPr>
                <w:rFonts w:eastAsia="標楷體"/>
                <w:color w:val="000000"/>
              </w:rPr>
            </w:pPr>
            <w:r w:rsidRPr="00B35288">
              <w:rPr>
                <w:rFonts w:eastAsia="標楷體" w:hAnsi="標楷體"/>
                <w:color w:val="000000"/>
              </w:rPr>
              <w:t>查核金額以上之工程採購，得視案件性質及實際需要，於招標文件規定得標廠商得支領預付款，其額度不超過決標金額之</w:t>
            </w:r>
            <w:r w:rsidRPr="00B35288">
              <w:rPr>
                <w:rFonts w:eastAsia="標楷體"/>
                <w:color w:val="000000"/>
              </w:rPr>
              <w:t>30%</w:t>
            </w:r>
            <w:r w:rsidRPr="00B35288">
              <w:rPr>
                <w:rFonts w:eastAsia="標楷體" w:hAnsi="標楷體"/>
                <w:color w:val="000000"/>
              </w:rPr>
              <w:t>。允許得標廠商支領預付款時，廠商於支領前應先依「押標金保證金暨其他擔保作業辦法」第</w:t>
            </w:r>
            <w:r w:rsidRPr="00B35288">
              <w:rPr>
                <w:rFonts w:eastAsia="標楷體" w:hAnsi="標楷體" w:hint="eastAsia"/>
                <w:color w:val="000000"/>
              </w:rPr>
              <w:t>21</w:t>
            </w:r>
            <w:r w:rsidRPr="00B35288">
              <w:rPr>
                <w:rFonts w:eastAsia="標楷體" w:hAnsi="標楷體"/>
                <w:color w:val="000000"/>
              </w:rPr>
              <w:t>條規定提供同額預付款還款保證。</w:t>
            </w:r>
          </w:p>
          <w:p w:rsidR="00496526" w:rsidRPr="00B35288" w:rsidRDefault="00496526" w:rsidP="002B1C44">
            <w:pPr>
              <w:numPr>
                <w:ilvl w:val="0"/>
                <w:numId w:val="12"/>
              </w:numPr>
              <w:tabs>
                <w:tab w:val="num" w:pos="1088"/>
              </w:tabs>
              <w:ind w:leftChars="300" w:left="960" w:hangingChars="100" w:hanging="240"/>
              <w:jc w:val="both"/>
              <w:rPr>
                <w:rFonts w:eastAsia="標楷體"/>
                <w:color w:val="000000"/>
              </w:rPr>
            </w:pPr>
            <w:r w:rsidRPr="00B35288">
              <w:rPr>
                <w:rFonts w:eastAsia="標楷體" w:hAnsi="標楷體" w:hint="eastAsia"/>
                <w:color w:val="000000"/>
              </w:rPr>
              <w:t>財物及勞務採購如有支付預付款之必要時，依</w:t>
            </w:r>
            <w:r w:rsidRPr="00B35288">
              <w:rPr>
                <w:rFonts w:eastAsia="標楷體"/>
                <w:color w:val="000000"/>
              </w:rPr>
              <w:t>採購契約、政府採購法及其子法等相關規定，由機關視案件性質及實際需要訂定（但以不逾契約價金總額或契約價金上限之</w:t>
            </w:r>
            <w:r w:rsidRPr="00B35288">
              <w:rPr>
                <w:rFonts w:eastAsia="標楷體"/>
                <w:color w:val="000000"/>
              </w:rPr>
              <w:t xml:space="preserve">30% </w:t>
            </w:r>
            <w:r w:rsidRPr="00B35288">
              <w:rPr>
                <w:rFonts w:eastAsia="標楷體"/>
                <w:color w:val="000000"/>
              </w:rPr>
              <w:t>為原則），除特殊個案及機關另有規定者外，一律免報府核定。</w:t>
            </w:r>
          </w:p>
          <w:p w:rsidR="00496526" w:rsidRPr="00B35288" w:rsidRDefault="00496526" w:rsidP="002B1C44">
            <w:pPr>
              <w:numPr>
                <w:ilvl w:val="0"/>
                <w:numId w:val="9"/>
              </w:numPr>
              <w:tabs>
                <w:tab w:val="num" w:pos="728"/>
              </w:tabs>
              <w:ind w:left="728" w:hanging="180"/>
              <w:jc w:val="both"/>
              <w:rPr>
                <w:rFonts w:eastAsia="標楷體"/>
                <w:color w:val="000000"/>
              </w:rPr>
            </w:pPr>
            <w:r w:rsidRPr="00B35288">
              <w:rPr>
                <w:rFonts w:eastAsia="標楷體" w:hint="eastAsia"/>
                <w:color w:val="000000"/>
              </w:rPr>
              <w:t>投標文件有效期</w:t>
            </w:r>
            <w:r w:rsidRPr="00B35288">
              <w:rPr>
                <w:rFonts w:eastAsia="標楷體" w:hint="eastAsia"/>
                <w:color w:val="000000"/>
              </w:rPr>
              <w:t>(</w:t>
            </w:r>
            <w:r w:rsidRPr="00B35288">
              <w:rPr>
                <w:rFonts w:eastAsia="標楷體" w:hint="eastAsia"/>
                <w:color w:val="000000"/>
              </w:rPr>
              <w:t>含報價有</w:t>
            </w:r>
            <w:r w:rsidRPr="00B35288">
              <w:rPr>
                <w:rFonts w:eastAsia="標楷體" w:hint="eastAsia"/>
                <w:color w:val="000000"/>
              </w:rPr>
              <w:lastRenderedPageBreak/>
              <w:t>效期</w:t>
            </w:r>
            <w:r w:rsidRPr="00B35288">
              <w:rPr>
                <w:rFonts w:eastAsia="標楷體" w:hint="eastAsia"/>
                <w:color w:val="000000"/>
              </w:rPr>
              <w:t>)</w:t>
            </w:r>
            <w:r w:rsidRPr="00B35288">
              <w:rPr>
                <w:rFonts w:eastAsia="標楷體" w:hint="eastAsia"/>
                <w:color w:val="000000"/>
              </w:rPr>
              <w:t>：依本府投標須知範本第</w:t>
            </w:r>
            <w:r w:rsidRPr="00B35288">
              <w:rPr>
                <w:rFonts w:eastAsia="標楷體" w:hint="eastAsia"/>
                <w:color w:val="000000"/>
              </w:rPr>
              <w:t>47</w:t>
            </w:r>
            <w:r w:rsidRPr="00B35288">
              <w:rPr>
                <w:rFonts w:eastAsia="標楷體" w:hint="eastAsia"/>
                <w:color w:val="000000"/>
              </w:rPr>
              <w:t>點規定，機關應依預定決標日，載明自投標時起至開標後</w:t>
            </w:r>
            <w:r w:rsidRPr="00B35288">
              <w:rPr>
                <w:rFonts w:eastAsia="標楷體" w:hint="eastAsia"/>
                <w:color w:val="000000"/>
                <w:u w:val="single"/>
              </w:rPr>
              <w:t>＿＿</w:t>
            </w:r>
            <w:r w:rsidRPr="00B35288">
              <w:rPr>
                <w:rFonts w:eastAsia="標楷體" w:hint="eastAsia"/>
                <w:color w:val="000000"/>
              </w:rPr>
              <w:t>日止為投標文件有效期。</w:t>
            </w:r>
          </w:p>
          <w:p w:rsidR="00496526" w:rsidRPr="00B35288" w:rsidRDefault="00496526" w:rsidP="002B1C44">
            <w:pPr>
              <w:numPr>
                <w:ilvl w:val="0"/>
                <w:numId w:val="9"/>
              </w:numPr>
              <w:tabs>
                <w:tab w:val="num" w:pos="728"/>
              </w:tabs>
              <w:ind w:left="728" w:hanging="180"/>
              <w:jc w:val="both"/>
              <w:rPr>
                <w:rFonts w:eastAsia="標楷體"/>
                <w:color w:val="000000"/>
              </w:rPr>
            </w:pPr>
            <w:r w:rsidRPr="00B35288">
              <w:rPr>
                <w:rFonts w:eastAsia="標楷體" w:hAnsi="標楷體"/>
                <w:color w:val="000000"/>
              </w:rPr>
              <w:t>履約期限：參考</w:t>
            </w:r>
            <w:r w:rsidRPr="00B35288">
              <w:rPr>
                <w:rFonts w:eastAsia="標楷體" w:hAnsi="標楷體" w:hint="eastAsia"/>
                <w:color w:val="000000"/>
              </w:rPr>
              <w:t>本府</w:t>
            </w:r>
            <w:r w:rsidRPr="00B35288">
              <w:rPr>
                <w:rFonts w:eastAsia="標楷體" w:hAnsi="標楷體"/>
                <w:color w:val="000000"/>
              </w:rPr>
              <w:t>契約範本</w:t>
            </w:r>
            <w:r w:rsidRPr="00B35288">
              <w:rPr>
                <w:rFonts w:eastAsia="標楷體" w:hAnsi="標楷體" w:hint="eastAsia"/>
                <w:color w:val="000000"/>
              </w:rPr>
              <w:t>、「</w:t>
            </w:r>
            <w:r w:rsidRPr="00B35288">
              <w:rPr>
                <w:rFonts w:ascii="標楷體" w:eastAsia="標楷體" w:hAnsi="標楷體" w:cs="新細明體" w:hint="eastAsia"/>
                <w:bCs/>
                <w:color w:val="000000"/>
                <w:kern w:val="0"/>
              </w:rPr>
              <w:t>臺北市政府工程契約訂約後工期核算要點</w:t>
            </w:r>
            <w:r w:rsidRPr="00B35288">
              <w:rPr>
                <w:rFonts w:eastAsia="標楷體" w:hAnsi="標楷體" w:hint="eastAsia"/>
                <w:color w:val="000000"/>
              </w:rPr>
              <w:t>」及採購契約要項第</w:t>
            </w:r>
            <w:r w:rsidRPr="00B35288">
              <w:rPr>
                <w:rFonts w:eastAsia="標楷體" w:hAnsi="標楷體" w:hint="eastAsia"/>
                <w:color w:val="000000"/>
              </w:rPr>
              <w:t>43</w:t>
            </w:r>
            <w:r w:rsidRPr="00B35288">
              <w:rPr>
                <w:rFonts w:eastAsia="標楷體" w:hAnsi="標楷體" w:hint="eastAsia"/>
                <w:color w:val="000000"/>
              </w:rPr>
              <w:t>、</w:t>
            </w:r>
            <w:r w:rsidRPr="00B35288">
              <w:rPr>
                <w:rFonts w:eastAsia="標楷體" w:hAnsi="標楷體" w:hint="eastAsia"/>
                <w:color w:val="000000"/>
              </w:rPr>
              <w:t>44</w:t>
            </w:r>
            <w:r w:rsidRPr="00B35288">
              <w:rPr>
                <w:rFonts w:eastAsia="標楷體" w:hAnsi="標楷體" w:hint="eastAsia"/>
                <w:color w:val="000000"/>
              </w:rPr>
              <w:t>條規定，並</w:t>
            </w:r>
            <w:r w:rsidRPr="00B35288">
              <w:rPr>
                <w:rFonts w:eastAsia="標楷體" w:hAnsi="標楷體"/>
                <w:color w:val="000000"/>
              </w:rPr>
              <w:t>依採購案特性訂</w:t>
            </w:r>
            <w:r w:rsidRPr="00B35288">
              <w:rPr>
                <w:rFonts w:eastAsia="標楷體" w:hAnsi="標楷體" w:hint="eastAsia"/>
                <w:color w:val="000000"/>
              </w:rPr>
              <w:t>定</w:t>
            </w:r>
            <w:r w:rsidRPr="00B35288">
              <w:rPr>
                <w:rFonts w:eastAsia="標楷體" w:hAnsi="標楷體"/>
                <w:color w:val="000000"/>
              </w:rPr>
              <w:t>履約期限</w:t>
            </w:r>
            <w:r w:rsidRPr="00B35288">
              <w:rPr>
                <w:rFonts w:eastAsia="標楷體" w:hAnsi="標楷體" w:hint="eastAsia"/>
                <w:color w:val="000000"/>
              </w:rPr>
              <w:t>。</w:t>
            </w:r>
          </w:p>
          <w:p w:rsidR="00496526" w:rsidRPr="00B35288" w:rsidRDefault="00496526" w:rsidP="002B1C44">
            <w:pPr>
              <w:numPr>
                <w:ilvl w:val="0"/>
                <w:numId w:val="9"/>
              </w:numPr>
              <w:tabs>
                <w:tab w:val="num" w:pos="728"/>
              </w:tabs>
              <w:ind w:left="728" w:hanging="180"/>
              <w:jc w:val="both"/>
              <w:rPr>
                <w:rFonts w:eastAsia="標楷體"/>
                <w:color w:val="000000"/>
              </w:rPr>
            </w:pPr>
            <w:r w:rsidRPr="00B35288">
              <w:rPr>
                <w:rFonts w:eastAsia="標楷體" w:hAnsi="標楷體"/>
                <w:color w:val="000000"/>
              </w:rPr>
              <w:t>契約價金</w:t>
            </w:r>
            <w:r w:rsidRPr="00B35288">
              <w:rPr>
                <w:rFonts w:eastAsia="標楷體" w:hAnsi="標楷體" w:hint="eastAsia"/>
                <w:color w:val="000000"/>
              </w:rPr>
              <w:t>給</w:t>
            </w:r>
            <w:r w:rsidRPr="00B35288">
              <w:rPr>
                <w:rFonts w:eastAsia="標楷體" w:hAnsi="標楷體"/>
                <w:color w:val="000000"/>
              </w:rPr>
              <w:t>付方式：視採購案件性質，以實作數量結算</w:t>
            </w:r>
            <w:r w:rsidRPr="00B35288">
              <w:rPr>
                <w:rFonts w:eastAsia="標楷體" w:hAnsi="標楷體" w:hint="eastAsia"/>
                <w:color w:val="000000"/>
              </w:rPr>
              <w:t>、</w:t>
            </w:r>
            <w:r w:rsidRPr="00B35288">
              <w:rPr>
                <w:rFonts w:eastAsia="標楷體" w:hAnsi="標楷體"/>
                <w:color w:val="000000"/>
              </w:rPr>
              <w:t>契約總價結算或部分工程</w:t>
            </w:r>
            <w:r w:rsidRPr="00B35288">
              <w:rPr>
                <w:rFonts w:eastAsia="標楷體" w:hAnsi="標楷體" w:hint="eastAsia"/>
                <w:color w:val="000000"/>
              </w:rPr>
              <w:t>項目</w:t>
            </w:r>
            <w:r w:rsidRPr="00B35288">
              <w:rPr>
                <w:rFonts w:eastAsia="標楷體" w:hAnsi="標楷體"/>
                <w:color w:val="000000"/>
              </w:rPr>
              <w:t>依實作數量結算，其餘部分依契約總價結算者，分別各依前二款辦理結算。</w:t>
            </w:r>
          </w:p>
          <w:p w:rsidR="00496526" w:rsidRPr="00B35288" w:rsidRDefault="00496526" w:rsidP="002B1C44">
            <w:pPr>
              <w:numPr>
                <w:ilvl w:val="0"/>
                <w:numId w:val="9"/>
              </w:numPr>
              <w:tabs>
                <w:tab w:val="num" w:pos="728"/>
              </w:tabs>
              <w:ind w:left="728" w:hanging="180"/>
              <w:jc w:val="both"/>
              <w:rPr>
                <w:rFonts w:eastAsia="標楷體"/>
                <w:color w:val="000000"/>
              </w:rPr>
            </w:pPr>
            <w:r w:rsidRPr="00B35288">
              <w:rPr>
                <w:rFonts w:eastAsia="標楷體" w:hAnsi="標楷體"/>
                <w:color w:val="000000"/>
              </w:rPr>
              <w:t>保固期限：</w:t>
            </w:r>
            <w:r w:rsidRPr="00B35288">
              <w:rPr>
                <w:rFonts w:eastAsia="標楷體" w:hAnsi="標楷體" w:hint="eastAsia"/>
                <w:color w:val="000000"/>
              </w:rPr>
              <w:t>除</w:t>
            </w:r>
            <w:r w:rsidRPr="00B35288">
              <w:rPr>
                <w:rFonts w:eastAsia="標楷體" w:hAnsi="標楷體"/>
                <w:color w:val="000000"/>
              </w:rPr>
              <w:t>參考</w:t>
            </w:r>
            <w:r w:rsidRPr="00B35288">
              <w:rPr>
                <w:rFonts w:eastAsia="標楷體" w:hAnsi="標楷體" w:hint="eastAsia"/>
                <w:color w:val="000000"/>
              </w:rPr>
              <w:t>本府</w:t>
            </w:r>
            <w:r w:rsidRPr="00B35288">
              <w:rPr>
                <w:rFonts w:eastAsia="標楷體" w:hAnsi="標楷體"/>
                <w:color w:val="000000"/>
              </w:rPr>
              <w:t>契約範本所訂保固期限</w:t>
            </w:r>
            <w:r w:rsidRPr="00B35288">
              <w:rPr>
                <w:rFonts w:eastAsia="標楷體" w:hAnsi="標楷體" w:hint="eastAsia"/>
                <w:color w:val="000000"/>
              </w:rPr>
              <w:t>外，得</w:t>
            </w:r>
            <w:r w:rsidRPr="00B35288">
              <w:rPr>
                <w:rFonts w:eastAsia="標楷體" w:hAnsi="標楷體"/>
                <w:color w:val="000000"/>
              </w:rPr>
              <w:t>視採購案件性質，</w:t>
            </w:r>
            <w:r w:rsidRPr="00B35288">
              <w:rPr>
                <w:rFonts w:eastAsia="標楷體" w:hAnsi="標楷體" w:hint="eastAsia"/>
                <w:color w:val="000000"/>
              </w:rPr>
              <w:t>另訂定合理保固期限</w:t>
            </w:r>
            <w:r w:rsidRPr="00B35288">
              <w:rPr>
                <w:rFonts w:eastAsia="標楷體" w:hAnsi="標楷體"/>
                <w:color w:val="000000"/>
              </w:rPr>
              <w:t>。</w:t>
            </w:r>
          </w:p>
          <w:p w:rsidR="00496526" w:rsidRPr="00B35288" w:rsidRDefault="00496526" w:rsidP="002B1C44">
            <w:pPr>
              <w:numPr>
                <w:ilvl w:val="0"/>
                <w:numId w:val="9"/>
              </w:numPr>
              <w:tabs>
                <w:tab w:val="num" w:pos="728"/>
              </w:tabs>
              <w:ind w:left="728" w:hanging="180"/>
              <w:jc w:val="both"/>
              <w:rPr>
                <w:rFonts w:eastAsia="標楷體"/>
                <w:color w:val="000000"/>
              </w:rPr>
            </w:pPr>
            <w:r w:rsidRPr="00B35288">
              <w:rPr>
                <w:rFonts w:eastAsia="標楷體" w:hAnsi="標楷體" w:hint="eastAsia"/>
                <w:color w:val="000000"/>
              </w:rPr>
              <w:t>技術規範：應注意採購法第</w:t>
            </w:r>
            <w:r w:rsidRPr="00B35288">
              <w:rPr>
                <w:rFonts w:eastAsia="標楷體" w:hAnsi="標楷體" w:hint="eastAsia"/>
                <w:color w:val="000000"/>
              </w:rPr>
              <w:t>26</w:t>
            </w:r>
            <w:r w:rsidRPr="00B35288">
              <w:rPr>
                <w:rFonts w:eastAsia="標楷體" w:hAnsi="標楷體" w:hint="eastAsia"/>
                <w:color w:val="000000"/>
              </w:rPr>
              <w:t>條及其注意事項規定，不得限制競爭。</w:t>
            </w:r>
          </w:p>
          <w:p w:rsidR="00496526" w:rsidRPr="00B35288" w:rsidRDefault="00496526" w:rsidP="002B1C44">
            <w:pPr>
              <w:ind w:leftChars="300" w:left="720"/>
              <w:jc w:val="both"/>
              <w:rPr>
                <w:rFonts w:eastAsia="標楷體"/>
                <w:color w:val="000000"/>
              </w:rPr>
            </w:pPr>
            <w:r w:rsidRPr="00B35288">
              <w:rPr>
                <w:rFonts w:ascii="標楷體" w:eastAsia="標楷體" w:hAnsi="標楷體" w:hint="eastAsia"/>
                <w:bCs/>
                <w:color w:val="000000"/>
              </w:rPr>
              <w:t>訂定技術規格如何避免規格 限制競爭，謹彙整如下：</w:t>
            </w:r>
          </w:p>
          <w:p w:rsidR="00496526" w:rsidRPr="00B35288" w:rsidRDefault="00496526" w:rsidP="002B1C44">
            <w:pPr>
              <w:ind w:leftChars="300" w:left="960" w:hangingChars="100" w:hanging="240"/>
              <w:jc w:val="both"/>
              <w:rPr>
                <w:rFonts w:eastAsia="標楷體" w:hAnsi="標楷體"/>
                <w:color w:val="000000"/>
              </w:rPr>
            </w:pPr>
            <w:r w:rsidRPr="00B35288">
              <w:rPr>
                <w:rFonts w:eastAsia="標楷體" w:hAnsi="標楷體" w:hint="eastAsia"/>
                <w:color w:val="000000"/>
              </w:rPr>
              <w:t>(1)</w:t>
            </w:r>
            <w:r w:rsidRPr="00B35288">
              <w:rPr>
                <w:rFonts w:ascii="標楷體" w:eastAsia="標楷體" w:hAnsi="標楷體" w:hint="eastAsia"/>
                <w:color w:val="000000"/>
              </w:rPr>
              <w:t>確屬異質採購者建議可採最有利標決標方式辦理：</w:t>
            </w:r>
          </w:p>
          <w:p w:rsidR="00496526" w:rsidRPr="00B35288" w:rsidRDefault="00496526" w:rsidP="002B1C44">
            <w:pPr>
              <w:ind w:leftChars="400" w:left="1200" w:hangingChars="100" w:hanging="240"/>
              <w:jc w:val="both"/>
              <w:rPr>
                <w:rFonts w:ascii="標楷體" w:eastAsia="標楷體" w:hAnsi="標楷體"/>
                <w:color w:val="000000"/>
              </w:rPr>
            </w:pPr>
            <w:r w:rsidRPr="00B35288">
              <w:rPr>
                <w:rFonts w:ascii="標楷體" w:eastAsia="標楷體" w:hAnsi="標楷體" w:hint="eastAsia"/>
                <w:color w:val="000000"/>
              </w:rPr>
              <w:t>a.招標文件所定供不特定廠商競標之技術規格，應以達成機關於功能、效益或特性等需求所必須者為限。如有採購較佳之功能、效益或特性等之標的之必要，宜採最有利標決標或依政府採購法施行細則第63條規定辦理。</w:t>
            </w:r>
          </w:p>
          <w:p w:rsidR="00496526" w:rsidRPr="00B35288" w:rsidRDefault="00496526" w:rsidP="002B1C44">
            <w:pPr>
              <w:ind w:leftChars="400" w:left="1200" w:hangingChars="100" w:hanging="240"/>
              <w:jc w:val="both"/>
              <w:rPr>
                <w:rFonts w:ascii="標楷體" w:eastAsia="標楷體" w:hAnsi="標楷體"/>
                <w:color w:val="000000"/>
              </w:rPr>
            </w:pPr>
            <w:r w:rsidRPr="00B35288">
              <w:rPr>
                <w:rFonts w:ascii="標楷體" w:eastAsia="標楷體" w:hAnsi="標楷體" w:hint="eastAsia"/>
                <w:color w:val="000000"/>
              </w:rPr>
              <w:t>b.未達公告金額之採購案件，得以公開取得書面企劃書，成立評審小組經評審擇最優者進行議價之方式辦理，將可避免因規格訂定不當而造成限制競爭之情形，並可增進執行效率、提升採購品質。</w:t>
            </w:r>
          </w:p>
          <w:p w:rsidR="00496526" w:rsidRPr="00B35288" w:rsidRDefault="00496526" w:rsidP="002B1C44">
            <w:pPr>
              <w:ind w:leftChars="300" w:left="960" w:hangingChars="100" w:hanging="240"/>
              <w:jc w:val="both"/>
              <w:rPr>
                <w:rFonts w:ascii="標楷體" w:eastAsia="標楷體" w:hAnsi="標楷體"/>
                <w:color w:val="000000"/>
              </w:rPr>
            </w:pPr>
            <w:r w:rsidRPr="00B35288">
              <w:rPr>
                <w:rFonts w:eastAsia="標楷體" w:hint="eastAsia"/>
                <w:color w:val="000000"/>
              </w:rPr>
              <w:t>(2)</w:t>
            </w:r>
            <w:r w:rsidRPr="00B35288">
              <w:rPr>
                <w:rFonts w:ascii="標楷體" w:eastAsia="標楷體" w:hAnsi="標楷體" w:hint="eastAsia"/>
                <w:color w:val="000000"/>
              </w:rPr>
              <w:t>確屬專屬權利、獨家製造或</w:t>
            </w:r>
            <w:r w:rsidRPr="00B35288">
              <w:rPr>
                <w:rFonts w:ascii="標楷體" w:eastAsia="標楷體" w:hAnsi="標楷體" w:hint="eastAsia"/>
                <w:color w:val="000000"/>
              </w:rPr>
              <w:lastRenderedPageBreak/>
              <w:t>供應，經檢討確有需要者，可採限制性招標方式辦理：</w:t>
            </w:r>
          </w:p>
          <w:p w:rsidR="00496526" w:rsidRPr="00B35288" w:rsidRDefault="00496526" w:rsidP="002B1C44">
            <w:pPr>
              <w:ind w:leftChars="400" w:left="960"/>
              <w:jc w:val="both"/>
              <w:rPr>
                <w:rFonts w:ascii="標楷體" w:eastAsia="標楷體" w:hAnsi="標楷體"/>
                <w:color w:val="000000"/>
              </w:rPr>
            </w:pPr>
            <w:r w:rsidRPr="00B35288">
              <w:rPr>
                <w:rFonts w:ascii="標楷體" w:eastAsia="標楷體" w:hAnsi="標楷體" w:hint="eastAsia"/>
                <w:color w:val="000000"/>
              </w:rPr>
              <w:t>機關所擬定、採用或適用之技術規格，其在目的或效果上有無限制競爭，應以有無逾機關所必須者認定之，而不以符合該規格之廠商家數多寡作為判斷依據。其屬專屬權利、獨家製造或供應，無其他合適之替代標的者，可依政府採購法第22條第1項第2款規定辦理。</w:t>
            </w:r>
          </w:p>
          <w:p w:rsidR="00496526" w:rsidRPr="00B35288" w:rsidRDefault="00496526" w:rsidP="002B1C44">
            <w:pPr>
              <w:ind w:leftChars="300" w:left="960" w:hangingChars="100" w:hanging="240"/>
              <w:jc w:val="both"/>
              <w:rPr>
                <w:rFonts w:ascii="標楷體" w:eastAsia="標楷體" w:hAnsi="標楷體"/>
                <w:color w:val="000000"/>
              </w:rPr>
            </w:pPr>
            <w:r w:rsidRPr="00B35288">
              <w:rPr>
                <w:rFonts w:ascii="標楷體" w:eastAsia="標楷體" w:hAnsi="標楷體" w:hint="eastAsia"/>
                <w:color w:val="000000"/>
              </w:rPr>
              <w:t>(3)如擬訂定之技術規格無國際標準或國家標準，且無法以精確之方式說明招標要求，而必須於招標文件要求或提及特定之廠牌或指定使用「正字標記」時，應註明「或同等品」字樣，建議尺寸之訂定則可採彈性原則，明訂容許差異，以免涉及特定造型、規格、尺寸，造成限定特定廠牌或廠商之狀況。</w:t>
            </w:r>
          </w:p>
          <w:p w:rsidR="00496526" w:rsidRPr="00B35288" w:rsidRDefault="00496526" w:rsidP="002B1C44">
            <w:pPr>
              <w:ind w:leftChars="300" w:left="960" w:hangingChars="100" w:hanging="240"/>
              <w:jc w:val="both"/>
              <w:rPr>
                <w:rFonts w:ascii="標楷體" w:eastAsia="標楷體" w:hAnsi="標楷體"/>
                <w:color w:val="000000"/>
              </w:rPr>
            </w:pPr>
            <w:r w:rsidRPr="00B35288">
              <w:rPr>
                <w:rFonts w:ascii="標楷體" w:eastAsia="標楷體" w:hAnsi="標楷體" w:hint="eastAsia"/>
                <w:color w:val="000000"/>
              </w:rPr>
              <w:t>(4)如有訂定CNS或國際標準以外之規格或規範，或於招標文件要求或提及特定之商標或商名、專利、設計或型式、特定來源地、生產者或供應者時：</w:t>
            </w:r>
          </w:p>
          <w:p w:rsidR="00496526" w:rsidRPr="00B35288" w:rsidRDefault="00496526" w:rsidP="002B1C44">
            <w:pPr>
              <w:tabs>
                <w:tab w:val="num" w:pos="720"/>
              </w:tabs>
              <w:ind w:leftChars="400" w:left="1200" w:hangingChars="100" w:hanging="240"/>
              <w:rPr>
                <w:rFonts w:ascii="標楷體" w:eastAsia="標楷體" w:hAnsi="標楷體"/>
                <w:color w:val="000000"/>
              </w:rPr>
            </w:pPr>
            <w:r w:rsidRPr="00B35288">
              <w:rPr>
                <w:rFonts w:ascii="標楷體" w:eastAsia="標楷體" w:hAnsi="標楷體" w:hint="eastAsia"/>
                <w:color w:val="000000"/>
              </w:rPr>
              <w:t>a.機關辦理採購訂定規範時，宜儘量回歸本國國家標準或國際標準，如有未能符合採購需求，須採其他標準或訂定較嚴之規格時，應依「政府採購法第26條執行注意事項」第6點規定，落實執行審查機制，除得自行審查、開會審查外，亦得邀專業廠商、機構、團體或人士審查，並得召開會議，邀請專家學者與會，成立審查小組進行複審等方式辦理，以避免有不當限制</w:t>
            </w:r>
            <w:r w:rsidRPr="00B35288">
              <w:rPr>
                <w:rFonts w:ascii="標楷體" w:eastAsia="標楷體" w:hAnsi="標楷體" w:hint="eastAsia"/>
                <w:color w:val="000000"/>
              </w:rPr>
              <w:lastRenderedPageBreak/>
              <w:t>競爭之情事。</w:t>
            </w:r>
          </w:p>
          <w:p w:rsidR="00496526" w:rsidRPr="00B35288" w:rsidRDefault="00496526" w:rsidP="002B1C44">
            <w:pPr>
              <w:tabs>
                <w:tab w:val="num" w:pos="720"/>
              </w:tabs>
              <w:ind w:leftChars="400" w:left="1200" w:hangingChars="100" w:hanging="240"/>
              <w:rPr>
                <w:rFonts w:ascii="標楷體" w:eastAsia="標楷體" w:hAnsi="標楷體"/>
                <w:color w:val="000000"/>
              </w:rPr>
            </w:pPr>
            <w:r w:rsidRPr="00B35288">
              <w:rPr>
                <w:rFonts w:ascii="標楷體" w:eastAsia="標楷體" w:hAnsi="標楷體" w:hint="eastAsia"/>
                <w:color w:val="000000"/>
              </w:rPr>
              <w:t>b.機關或受機關委託研擬招標文件內容之廠商，基於採購特性及實際需要訂定特殊技術規格，或於招標文件要求或提及特定之商標或商名、專利、設計或型式、特定來源地、生產者或供應者時，應依前揭方式之一審查之。</w:t>
            </w:r>
          </w:p>
          <w:p w:rsidR="00496526" w:rsidRPr="00B35288" w:rsidRDefault="00496526" w:rsidP="002B1C44">
            <w:pPr>
              <w:ind w:leftChars="400" w:left="1200" w:hangingChars="100" w:hanging="240"/>
              <w:jc w:val="both"/>
              <w:rPr>
                <w:rFonts w:ascii="標楷體" w:eastAsia="標楷體" w:hAnsi="標楷體"/>
                <w:color w:val="000000"/>
              </w:rPr>
            </w:pPr>
            <w:r w:rsidRPr="00B35288">
              <w:rPr>
                <w:rFonts w:ascii="標楷體" w:eastAsia="標楷體" w:hAnsi="標楷體" w:hint="eastAsia"/>
                <w:color w:val="000000"/>
              </w:rPr>
              <w:t>c.機關委託廠商研擬招標文件內容時，機關應規定受委託之廠商於提出招標文件前須先向機關書面說明其必要性。</w:t>
            </w:r>
          </w:p>
          <w:p w:rsidR="00496526" w:rsidRPr="00B35288" w:rsidRDefault="00496526" w:rsidP="002B1C44">
            <w:pPr>
              <w:ind w:leftChars="300" w:left="960" w:hangingChars="100" w:hanging="240"/>
              <w:jc w:val="both"/>
              <w:rPr>
                <w:rFonts w:ascii="標楷體" w:eastAsia="標楷體" w:hAnsi="標楷體"/>
                <w:bCs/>
                <w:color w:val="000000"/>
              </w:rPr>
            </w:pPr>
            <w:r w:rsidRPr="00B35288">
              <w:rPr>
                <w:rFonts w:ascii="標楷體" w:eastAsia="標楷體" w:hAnsi="標楷體" w:hint="eastAsia"/>
                <w:color w:val="000000"/>
              </w:rPr>
              <w:t>(5)</w:t>
            </w:r>
            <w:r w:rsidRPr="00B35288">
              <w:rPr>
                <w:rFonts w:ascii="標楷體" w:eastAsia="標楷體" w:hAnsi="標楷體" w:hint="eastAsia"/>
                <w:bCs/>
                <w:color w:val="000000"/>
              </w:rPr>
              <w:t>列舉廠牌、訂定規格應注意：</w:t>
            </w:r>
          </w:p>
          <w:p w:rsidR="00496526" w:rsidRPr="00B35288" w:rsidRDefault="00496526" w:rsidP="002B1C44">
            <w:pPr>
              <w:tabs>
                <w:tab w:val="num" w:pos="720"/>
              </w:tabs>
              <w:ind w:leftChars="400" w:left="1200" w:hangingChars="100" w:hanging="240"/>
              <w:rPr>
                <w:rFonts w:ascii="標楷體" w:eastAsia="標楷體" w:hAnsi="標楷體"/>
                <w:color w:val="000000"/>
              </w:rPr>
            </w:pPr>
            <w:r w:rsidRPr="00B35288">
              <w:rPr>
                <w:rFonts w:ascii="標楷體" w:eastAsia="標楷體" w:hAnsi="標楷體" w:hint="eastAsia"/>
                <w:color w:val="000000"/>
              </w:rPr>
              <w:t>a.須為機關因無法以精確之方式說明招標要求者，始得於招標文件中提及廠牌，並應加註「或同等品」字樣。</w:t>
            </w:r>
          </w:p>
          <w:p w:rsidR="00496526" w:rsidRPr="00B35288" w:rsidRDefault="00496526" w:rsidP="002B1C44">
            <w:pPr>
              <w:tabs>
                <w:tab w:val="num" w:pos="720"/>
              </w:tabs>
              <w:ind w:leftChars="400" w:left="1200" w:hangingChars="100" w:hanging="240"/>
              <w:rPr>
                <w:rFonts w:ascii="標楷體" w:eastAsia="標楷體" w:hAnsi="標楷體"/>
                <w:color w:val="000000"/>
              </w:rPr>
            </w:pPr>
            <w:r w:rsidRPr="00B35288">
              <w:rPr>
                <w:rFonts w:ascii="標楷體" w:eastAsia="標楷體" w:hAnsi="標楷體" w:hint="eastAsia"/>
                <w:color w:val="000000"/>
              </w:rPr>
              <w:t>b.所列廠牌僅供廠商參考，不得限制廠商必須採用。</w:t>
            </w:r>
          </w:p>
          <w:p w:rsidR="00496526" w:rsidRPr="00B35288" w:rsidRDefault="00496526" w:rsidP="002B1C44">
            <w:pPr>
              <w:tabs>
                <w:tab w:val="num" w:pos="720"/>
              </w:tabs>
              <w:ind w:leftChars="400" w:left="1200" w:hangingChars="100" w:hanging="240"/>
              <w:rPr>
                <w:rFonts w:ascii="標楷體" w:eastAsia="標楷體" w:hAnsi="標楷體"/>
                <w:color w:val="000000"/>
              </w:rPr>
            </w:pPr>
            <w:r w:rsidRPr="00B35288">
              <w:rPr>
                <w:rFonts w:ascii="標楷體" w:eastAsia="標楷體" w:hAnsi="標楷體" w:hint="eastAsia"/>
                <w:color w:val="000000"/>
              </w:rPr>
              <w:t>c.所列廠牌目前均有製造、供應，容易取得，價格合理，能確保採購品質，且無代理商、經銷商有公平交易法所稱之獨占或聯合行為之情事。</w:t>
            </w:r>
          </w:p>
          <w:p w:rsidR="00496526" w:rsidRPr="00B35288" w:rsidRDefault="00496526" w:rsidP="002B1C44">
            <w:pPr>
              <w:tabs>
                <w:tab w:val="num" w:pos="720"/>
              </w:tabs>
              <w:ind w:leftChars="400" w:left="1200" w:hangingChars="100" w:hanging="240"/>
              <w:rPr>
                <w:rFonts w:ascii="標楷體" w:eastAsia="標楷體" w:hAnsi="標楷體"/>
                <w:color w:val="000000"/>
              </w:rPr>
            </w:pPr>
            <w:r w:rsidRPr="00B35288">
              <w:rPr>
                <w:rFonts w:ascii="標楷體" w:eastAsia="標楷體" w:hAnsi="標楷體" w:hint="eastAsia"/>
                <w:color w:val="000000"/>
              </w:rPr>
              <w:t>d.所列廠牌之價格、功能、效益、標準及特性，均屬相當</w:t>
            </w:r>
          </w:p>
          <w:p w:rsidR="00496526" w:rsidRPr="00B35288" w:rsidRDefault="00496526" w:rsidP="002B1C44">
            <w:pPr>
              <w:tabs>
                <w:tab w:val="num" w:pos="720"/>
              </w:tabs>
              <w:ind w:leftChars="400" w:left="1200" w:hangingChars="100" w:hanging="240"/>
              <w:rPr>
                <w:rFonts w:ascii="標楷體" w:eastAsia="標楷體" w:hAnsi="標楷體"/>
                <w:color w:val="000000"/>
              </w:rPr>
            </w:pPr>
            <w:r w:rsidRPr="00B35288">
              <w:rPr>
                <w:rFonts w:ascii="標楷體" w:eastAsia="標楷體" w:hAnsi="標楷體" w:hint="eastAsia"/>
                <w:color w:val="000000"/>
              </w:rPr>
              <w:t>e.未達公告金額之採購，其招標規範得指定擬購標的之廠牌、型號，不適用採購法第26條第3項之規定。惟仍應審酌其正當性，以免違反採購法第6條第1項規定。</w:t>
            </w:r>
          </w:p>
          <w:p w:rsidR="00496526" w:rsidRPr="00B35288" w:rsidRDefault="00496526" w:rsidP="002B1C44">
            <w:pPr>
              <w:tabs>
                <w:tab w:val="num" w:pos="720"/>
              </w:tabs>
              <w:ind w:leftChars="400" w:left="1240" w:hangingChars="100" w:hanging="280"/>
              <w:rPr>
                <w:rFonts w:ascii="標楷體" w:eastAsia="標楷體" w:hAnsi="標楷體"/>
                <w:color w:val="000000"/>
              </w:rPr>
            </w:pPr>
            <w:r w:rsidRPr="00B35288">
              <w:rPr>
                <w:rFonts w:ascii="標楷體" w:eastAsia="標楷體" w:hAnsi="標楷體" w:hint="eastAsia"/>
                <w:color w:val="000000"/>
                <w:sz w:val="28"/>
                <w:szCs w:val="28"/>
              </w:rPr>
              <w:t>f.</w:t>
            </w:r>
            <w:r w:rsidRPr="00B35288">
              <w:rPr>
                <w:rFonts w:ascii="標楷體" w:eastAsia="標楷體" w:hAnsi="標楷體" w:hint="eastAsia"/>
                <w:color w:val="000000"/>
              </w:rPr>
              <w:t>機關訂定規格應針對功能需求，並藉由調查了解合於規格之廠商之家</w:t>
            </w:r>
            <w:r w:rsidRPr="00B35288">
              <w:rPr>
                <w:rFonts w:ascii="標楷體" w:eastAsia="標楷體" w:hAnsi="標楷體" w:hint="eastAsia"/>
                <w:color w:val="000000"/>
              </w:rPr>
              <w:lastRenderedPageBreak/>
              <w:t>數，以確保無不當限制競爭情形，但並非有幾家以上廠商符合機關擬定之技術規格即無「限制競爭」之情形。</w:t>
            </w:r>
          </w:p>
          <w:p w:rsidR="00496526" w:rsidRPr="00B35288" w:rsidRDefault="00496526" w:rsidP="002B1C44">
            <w:pPr>
              <w:ind w:leftChars="300" w:left="960" w:hangingChars="100" w:hanging="240"/>
              <w:jc w:val="both"/>
              <w:rPr>
                <w:rFonts w:ascii="標楷體" w:eastAsia="標楷體" w:hAnsi="標楷體"/>
                <w:color w:val="000000"/>
              </w:rPr>
            </w:pPr>
            <w:r w:rsidRPr="00B35288">
              <w:rPr>
                <w:rFonts w:ascii="標楷體" w:eastAsia="標楷體" w:hAnsi="標楷體" w:hint="eastAsia"/>
                <w:color w:val="000000"/>
              </w:rPr>
              <w:t>(6)採購單位或業務單位於訂定規格、規範、投標廠商資格等相關規定條件後，建議宜進行市場訪查、調查，必要時得尋求相關公會協助提供資訊，以避免有涉及特定對象、市場寡佔、專利、獨家…等限制競爭之情形。</w:t>
            </w:r>
          </w:p>
          <w:p w:rsidR="00496526" w:rsidRPr="00B35288" w:rsidRDefault="00496526" w:rsidP="002B1C44">
            <w:pPr>
              <w:tabs>
                <w:tab w:val="num" w:pos="720"/>
              </w:tabs>
              <w:ind w:leftChars="300" w:left="960" w:hangingChars="100" w:hanging="240"/>
              <w:rPr>
                <w:rFonts w:ascii="標楷體" w:eastAsia="標楷體" w:hAnsi="標楷體" w:cs="新細明體"/>
                <w:color w:val="000000"/>
                <w:kern w:val="0"/>
              </w:rPr>
            </w:pPr>
            <w:r w:rsidRPr="00B35288">
              <w:rPr>
                <w:rFonts w:ascii="標楷體" w:eastAsia="標楷體" w:hAnsi="標楷體" w:hint="eastAsia"/>
                <w:color w:val="000000"/>
              </w:rPr>
              <w:t>(7)</w:t>
            </w:r>
            <w:r w:rsidRPr="00B35288">
              <w:rPr>
                <w:rFonts w:ascii="標楷體" w:eastAsia="標楷體" w:hAnsi="標楷體" w:cs="新細明體" w:hint="eastAsia"/>
                <w:color w:val="000000"/>
                <w:kern w:val="0"/>
              </w:rPr>
              <w:t>考量機關辦理採購之人力、專業能力等問題，建議各一級機關可就其所屬辦理採購之需求，廣為搜羅予以類型化，建立標準圖、標準範本之資料庫，可供基層採購單位或受託之設計單位為設計參考。除可避免誤觸法規，更可提升採購效率及品質。</w:t>
            </w:r>
          </w:p>
          <w:p w:rsidR="00496526" w:rsidRPr="00B35288" w:rsidRDefault="00496526" w:rsidP="002B1C44">
            <w:pPr>
              <w:tabs>
                <w:tab w:val="num" w:pos="720"/>
              </w:tabs>
              <w:ind w:leftChars="300" w:left="960" w:hangingChars="100" w:hanging="240"/>
              <w:rPr>
                <w:rFonts w:ascii="標楷體" w:eastAsia="標楷體" w:hAnsi="標楷體"/>
                <w:color w:val="000000"/>
              </w:rPr>
            </w:pPr>
            <w:r w:rsidRPr="00B35288">
              <w:rPr>
                <w:rFonts w:ascii="標楷體" w:eastAsia="標楷體" w:hAnsi="標楷體" w:cs="新細明體" w:hint="eastAsia"/>
                <w:color w:val="000000"/>
                <w:kern w:val="0"/>
              </w:rPr>
              <w:t>(8)勞務採購之廠商，或因設計費用偏低、或因屬協助性質、或因其自身利益或其他緣由，確時有所聞履約不實、或對技術、工法、材料或設備之招標規範為不當之限制等情形，為促進良性競爭與循環，請各機關將「</w:t>
            </w:r>
            <w:r w:rsidRPr="00B35288">
              <w:rPr>
                <w:rFonts w:ascii="標楷體" w:eastAsia="標楷體" w:hAnsi="標楷體"/>
                <w:bCs/>
                <w:color w:val="000000"/>
              </w:rPr>
              <w:t>臺北市政府委託技術服務履約績效管理要點</w:t>
            </w:r>
            <w:r w:rsidRPr="00B35288">
              <w:rPr>
                <w:rFonts w:ascii="標楷體" w:eastAsia="標楷體" w:hAnsi="標楷體" w:cs="新細明體" w:hint="eastAsia"/>
                <w:color w:val="000000"/>
                <w:kern w:val="0"/>
              </w:rPr>
              <w:t>」納入招標文件，俾於履約期間據以對於履約績效良好及不良之廠商分別予以增分及扣分記點，如此將可提高履約績效良好廠商之得標機會，俾能提升採購品質及效能。</w:t>
            </w:r>
          </w:p>
          <w:p w:rsidR="00496526" w:rsidRPr="00B35288" w:rsidRDefault="00496526" w:rsidP="002B1C44">
            <w:pPr>
              <w:numPr>
                <w:ilvl w:val="0"/>
                <w:numId w:val="9"/>
              </w:numPr>
              <w:tabs>
                <w:tab w:val="num" w:pos="728"/>
              </w:tabs>
              <w:ind w:left="728" w:hanging="180"/>
              <w:jc w:val="both"/>
              <w:rPr>
                <w:rFonts w:eastAsia="標楷體"/>
                <w:color w:val="000000"/>
              </w:rPr>
            </w:pPr>
            <w:r w:rsidRPr="00B35288">
              <w:rPr>
                <w:rFonts w:eastAsia="標楷體" w:hAnsi="標楷體" w:hint="eastAsia"/>
                <w:color w:val="000000"/>
              </w:rPr>
              <w:t>圖說應</w:t>
            </w:r>
            <w:r w:rsidRPr="00B35288">
              <w:rPr>
                <w:rFonts w:eastAsia="標楷體" w:hint="eastAsia"/>
                <w:color w:val="000000"/>
              </w:rPr>
              <w:t>簽名或蓋章。</w:t>
            </w:r>
          </w:p>
          <w:p w:rsidR="00496526" w:rsidRPr="00B35288" w:rsidRDefault="00496526" w:rsidP="002B1C44">
            <w:pPr>
              <w:numPr>
                <w:ilvl w:val="0"/>
                <w:numId w:val="9"/>
              </w:numPr>
              <w:tabs>
                <w:tab w:val="num" w:pos="971"/>
              </w:tabs>
              <w:ind w:left="971" w:hanging="426"/>
              <w:jc w:val="both"/>
              <w:rPr>
                <w:rFonts w:eastAsia="標楷體"/>
                <w:color w:val="000000"/>
              </w:rPr>
            </w:pPr>
            <w:r w:rsidRPr="00B35288">
              <w:rPr>
                <w:rFonts w:eastAsia="標楷體" w:hint="eastAsia"/>
                <w:color w:val="000000"/>
              </w:rPr>
              <w:t>成立標案預算書並報經核定。</w:t>
            </w:r>
          </w:p>
          <w:p w:rsidR="00496526" w:rsidRPr="00B35288" w:rsidRDefault="00496526" w:rsidP="002B1C44">
            <w:pPr>
              <w:numPr>
                <w:ilvl w:val="0"/>
                <w:numId w:val="16"/>
              </w:numPr>
              <w:tabs>
                <w:tab w:val="left" w:pos="403"/>
              </w:tabs>
              <w:jc w:val="both"/>
              <w:rPr>
                <w:rFonts w:eastAsia="標楷體" w:hAnsi="標楷體"/>
                <w:color w:val="000000"/>
              </w:rPr>
            </w:pPr>
            <w:r w:rsidRPr="00B35288">
              <w:rPr>
                <w:rFonts w:eastAsia="標楷體" w:hAnsi="標楷體" w:hint="eastAsia"/>
                <w:color w:val="000000"/>
              </w:rPr>
              <w:t>綜上所述，</w:t>
            </w:r>
            <w:r w:rsidRPr="00B35288">
              <w:rPr>
                <w:rFonts w:eastAsia="標楷體" w:hAnsi="標楷體"/>
                <w:color w:val="000000"/>
              </w:rPr>
              <w:t>為檢核確認招標文件之完整性，避免缺漏，</w:t>
            </w:r>
            <w:r w:rsidRPr="00B35288">
              <w:rPr>
                <w:rFonts w:eastAsia="標楷體" w:hAnsi="標楷體" w:hint="eastAsia"/>
                <w:color w:val="000000"/>
              </w:rPr>
              <w:t>應</w:t>
            </w:r>
            <w:r w:rsidRPr="00B35288">
              <w:rPr>
                <w:rFonts w:eastAsia="標楷體" w:hAnsi="標楷體"/>
                <w:color w:val="000000"/>
              </w:rPr>
              <w:t>製作招</w:t>
            </w:r>
            <w:r w:rsidRPr="00B35288">
              <w:rPr>
                <w:rFonts w:eastAsia="標楷體" w:hAnsi="標楷體"/>
                <w:color w:val="000000"/>
              </w:rPr>
              <w:lastRenderedPageBreak/>
              <w:t>標</w:t>
            </w:r>
            <w:r w:rsidRPr="00B35288">
              <w:rPr>
                <w:rFonts w:eastAsia="標楷體" w:hAnsi="標楷體" w:hint="eastAsia"/>
                <w:color w:val="000000"/>
              </w:rPr>
              <w:t>附件清單</w:t>
            </w:r>
            <w:r w:rsidRPr="00B35288">
              <w:rPr>
                <w:rFonts w:eastAsia="標楷體" w:hAnsi="標楷體"/>
                <w:color w:val="000000"/>
              </w:rPr>
              <w:t>(</w:t>
            </w:r>
            <w:r w:rsidRPr="00B35288">
              <w:rPr>
                <w:rFonts w:eastAsia="標楷體" w:hAnsi="標楷體" w:hint="eastAsia"/>
                <w:color w:val="000000"/>
              </w:rPr>
              <w:t>招標用</w:t>
            </w:r>
            <w:r w:rsidRPr="00B35288">
              <w:rPr>
                <w:rFonts w:eastAsia="標楷體" w:hAnsi="標楷體"/>
                <w:color w:val="000000"/>
              </w:rPr>
              <w:t>)</w:t>
            </w:r>
            <w:r w:rsidRPr="00B35288">
              <w:rPr>
                <w:rFonts w:eastAsia="標楷體" w:hAnsi="標楷體"/>
                <w:color w:val="000000"/>
              </w:rPr>
              <w:t>，依採購標的之性質及需要</w:t>
            </w:r>
            <w:r w:rsidRPr="00B35288">
              <w:rPr>
                <w:rFonts w:eastAsia="標楷體" w:hAnsi="標楷體" w:hint="eastAsia"/>
                <w:color w:val="000000"/>
              </w:rPr>
              <w:t>，業務單位提供採購單位之</w:t>
            </w:r>
            <w:r w:rsidRPr="00B35288">
              <w:rPr>
                <w:rFonts w:eastAsia="標楷體" w:hAnsi="標楷體"/>
                <w:color w:val="000000"/>
              </w:rPr>
              <w:t>招標文件，至少應含：</w:t>
            </w:r>
          </w:p>
          <w:p w:rsidR="00496526" w:rsidRPr="00B35288" w:rsidRDefault="00496526" w:rsidP="002B1C44">
            <w:pPr>
              <w:numPr>
                <w:ilvl w:val="0"/>
                <w:numId w:val="18"/>
              </w:numPr>
              <w:ind w:left="511" w:hanging="227"/>
              <w:jc w:val="both"/>
              <w:rPr>
                <w:rFonts w:eastAsia="標楷體"/>
                <w:color w:val="000000"/>
              </w:rPr>
            </w:pPr>
            <w:r w:rsidRPr="00B35288">
              <w:rPr>
                <w:rFonts w:eastAsia="標楷體" w:hAnsi="標楷體"/>
                <w:color w:val="000000"/>
              </w:rPr>
              <w:t>投標須知</w:t>
            </w:r>
          </w:p>
          <w:p w:rsidR="00496526" w:rsidRPr="00B35288" w:rsidRDefault="00496526" w:rsidP="002B1C44">
            <w:pPr>
              <w:numPr>
                <w:ilvl w:val="0"/>
                <w:numId w:val="18"/>
              </w:numPr>
              <w:ind w:left="511" w:hanging="227"/>
              <w:jc w:val="both"/>
              <w:rPr>
                <w:rFonts w:eastAsia="標楷體"/>
                <w:color w:val="000000"/>
              </w:rPr>
            </w:pPr>
            <w:r w:rsidRPr="00B35288">
              <w:rPr>
                <w:rFonts w:eastAsia="標楷體" w:hAnsi="標楷體" w:hint="eastAsia"/>
                <w:color w:val="000000"/>
              </w:rPr>
              <w:t>補充投標須知</w:t>
            </w:r>
          </w:p>
          <w:p w:rsidR="00496526" w:rsidRPr="00B35288" w:rsidRDefault="00496526" w:rsidP="002B1C44">
            <w:pPr>
              <w:numPr>
                <w:ilvl w:val="0"/>
                <w:numId w:val="18"/>
              </w:numPr>
              <w:ind w:left="511" w:hanging="227"/>
              <w:jc w:val="both"/>
              <w:rPr>
                <w:rFonts w:eastAsia="標楷體"/>
                <w:color w:val="000000"/>
              </w:rPr>
            </w:pPr>
            <w:r w:rsidRPr="00B35288">
              <w:rPr>
                <w:rFonts w:eastAsia="標楷體" w:hAnsi="標楷體"/>
                <w:color w:val="000000"/>
              </w:rPr>
              <w:t>契約文件</w:t>
            </w:r>
          </w:p>
          <w:p w:rsidR="00496526" w:rsidRPr="00B35288" w:rsidRDefault="00496526" w:rsidP="002B1C44">
            <w:pPr>
              <w:numPr>
                <w:ilvl w:val="0"/>
                <w:numId w:val="18"/>
              </w:numPr>
              <w:ind w:left="511" w:hanging="227"/>
              <w:jc w:val="both"/>
              <w:rPr>
                <w:rFonts w:eastAsia="標楷體"/>
                <w:color w:val="000000"/>
              </w:rPr>
            </w:pPr>
            <w:r w:rsidRPr="00B35288">
              <w:rPr>
                <w:rFonts w:eastAsia="標楷體" w:hAnsi="標楷體"/>
                <w:color w:val="000000"/>
              </w:rPr>
              <w:t>一般規範</w:t>
            </w:r>
          </w:p>
          <w:p w:rsidR="00496526" w:rsidRPr="00B35288" w:rsidRDefault="00496526" w:rsidP="002B1C44">
            <w:pPr>
              <w:numPr>
                <w:ilvl w:val="0"/>
                <w:numId w:val="18"/>
              </w:numPr>
              <w:ind w:left="511" w:hanging="227"/>
              <w:jc w:val="both"/>
              <w:rPr>
                <w:rFonts w:eastAsia="標楷體"/>
                <w:color w:val="000000"/>
              </w:rPr>
            </w:pPr>
            <w:r w:rsidRPr="00B35288">
              <w:rPr>
                <w:rFonts w:eastAsia="標楷體" w:hAnsi="標楷體" w:hint="eastAsia"/>
                <w:color w:val="000000"/>
              </w:rPr>
              <w:t>補充規範</w:t>
            </w:r>
          </w:p>
          <w:p w:rsidR="00496526" w:rsidRPr="00B35288" w:rsidRDefault="00496526" w:rsidP="002B1C44">
            <w:pPr>
              <w:numPr>
                <w:ilvl w:val="0"/>
                <w:numId w:val="18"/>
              </w:numPr>
              <w:ind w:left="511" w:hanging="227"/>
              <w:jc w:val="both"/>
              <w:rPr>
                <w:rFonts w:eastAsia="標楷體"/>
                <w:color w:val="000000"/>
              </w:rPr>
            </w:pPr>
            <w:r w:rsidRPr="00B35288">
              <w:rPr>
                <w:rFonts w:eastAsia="標楷體" w:hAnsi="標楷體" w:hint="eastAsia"/>
                <w:color w:val="000000"/>
              </w:rPr>
              <w:t>一般條款</w:t>
            </w:r>
          </w:p>
          <w:p w:rsidR="00496526" w:rsidRPr="00B35288" w:rsidRDefault="00496526" w:rsidP="002B1C44">
            <w:pPr>
              <w:numPr>
                <w:ilvl w:val="0"/>
                <w:numId w:val="18"/>
              </w:numPr>
              <w:ind w:left="511" w:hanging="227"/>
              <w:jc w:val="both"/>
              <w:rPr>
                <w:rFonts w:eastAsia="標楷體"/>
                <w:color w:val="000000"/>
              </w:rPr>
            </w:pPr>
            <w:r w:rsidRPr="00B35288">
              <w:rPr>
                <w:rFonts w:eastAsia="標楷體" w:hAnsi="標楷體"/>
                <w:color w:val="000000"/>
              </w:rPr>
              <w:t>特訂條款</w:t>
            </w:r>
          </w:p>
          <w:p w:rsidR="00496526" w:rsidRPr="00B35288" w:rsidRDefault="00496526" w:rsidP="002B1C44">
            <w:pPr>
              <w:numPr>
                <w:ilvl w:val="0"/>
                <w:numId w:val="18"/>
              </w:numPr>
              <w:ind w:left="511" w:hanging="227"/>
              <w:jc w:val="both"/>
              <w:rPr>
                <w:rFonts w:eastAsia="標楷體"/>
                <w:color w:val="000000"/>
              </w:rPr>
            </w:pPr>
            <w:r w:rsidRPr="00B35288">
              <w:rPr>
                <w:rFonts w:eastAsia="標楷體" w:hAnsi="標楷體"/>
                <w:color w:val="000000"/>
              </w:rPr>
              <w:t>設計圖說</w:t>
            </w:r>
          </w:p>
          <w:p w:rsidR="00496526" w:rsidRPr="00B35288" w:rsidRDefault="00496526" w:rsidP="002B1C44">
            <w:pPr>
              <w:numPr>
                <w:ilvl w:val="0"/>
                <w:numId w:val="18"/>
              </w:numPr>
              <w:ind w:left="511" w:hanging="227"/>
              <w:jc w:val="both"/>
              <w:rPr>
                <w:rFonts w:eastAsia="標楷體"/>
                <w:color w:val="000000"/>
              </w:rPr>
            </w:pPr>
            <w:r w:rsidRPr="00B35288">
              <w:rPr>
                <w:rFonts w:eastAsia="標楷體" w:hAnsi="標楷體"/>
                <w:color w:val="000000"/>
              </w:rPr>
              <w:t>詳細價目表</w:t>
            </w:r>
            <w:r w:rsidRPr="00B35288">
              <w:rPr>
                <w:rFonts w:eastAsia="標楷體" w:hAnsi="標楷體" w:hint="eastAsia"/>
                <w:color w:val="000000"/>
              </w:rPr>
              <w:t>及單價分析表</w:t>
            </w:r>
          </w:p>
          <w:p w:rsidR="00496526" w:rsidRPr="00B35288" w:rsidRDefault="00496526" w:rsidP="002B1C44">
            <w:pPr>
              <w:tabs>
                <w:tab w:val="left" w:pos="292"/>
              </w:tabs>
              <w:ind w:leftChars="100" w:left="480" w:hangingChars="100" w:hanging="240"/>
              <w:jc w:val="both"/>
              <w:rPr>
                <w:rFonts w:eastAsia="標楷體"/>
                <w:color w:val="000000"/>
              </w:rPr>
            </w:pPr>
            <w:r w:rsidRPr="00B35288">
              <w:rPr>
                <w:rFonts w:eastAsia="標楷體" w:hint="eastAsia"/>
                <w:color w:val="000000"/>
              </w:rPr>
              <w:t>10.</w:t>
            </w:r>
            <w:r w:rsidRPr="00B35288">
              <w:rPr>
                <w:rFonts w:eastAsia="標楷體" w:hint="eastAsia"/>
                <w:color w:val="000000"/>
              </w:rPr>
              <w:t>投標時切結書</w:t>
            </w:r>
            <w:r w:rsidRPr="00B35288">
              <w:rPr>
                <w:rFonts w:eastAsia="標楷體" w:hint="eastAsia"/>
                <w:color w:val="000000"/>
              </w:rPr>
              <w:t>(</w:t>
            </w:r>
            <w:r w:rsidRPr="00B35288">
              <w:rPr>
                <w:rFonts w:eastAsia="標楷體" w:hint="eastAsia"/>
                <w:color w:val="000000"/>
              </w:rPr>
              <w:t>投標廠商</w:t>
            </w:r>
            <w:r w:rsidRPr="00B35288">
              <w:rPr>
                <w:rFonts w:eastAsia="標楷體" w:hint="eastAsia"/>
                <w:color w:val="000000"/>
              </w:rPr>
              <w:t>)</w:t>
            </w:r>
          </w:p>
          <w:p w:rsidR="00496526" w:rsidRPr="00B35288" w:rsidRDefault="00496526" w:rsidP="002B1C44">
            <w:pPr>
              <w:ind w:leftChars="100" w:left="480" w:hangingChars="100" w:hanging="240"/>
              <w:jc w:val="both"/>
              <w:rPr>
                <w:rFonts w:eastAsia="標楷體"/>
                <w:color w:val="000000"/>
              </w:rPr>
            </w:pPr>
            <w:r w:rsidRPr="00B35288">
              <w:rPr>
                <w:rFonts w:eastAsia="標楷體" w:hint="eastAsia"/>
                <w:color w:val="000000"/>
              </w:rPr>
              <w:t>11.</w:t>
            </w:r>
            <w:r w:rsidRPr="00B35288">
              <w:rPr>
                <w:rFonts w:eastAsia="標楷體" w:hint="eastAsia"/>
                <w:color w:val="000000"/>
              </w:rPr>
              <w:t>開工前切結書</w:t>
            </w:r>
            <w:r w:rsidRPr="00B35288">
              <w:rPr>
                <w:rFonts w:eastAsia="標楷體" w:hint="eastAsia"/>
                <w:color w:val="000000"/>
              </w:rPr>
              <w:t>(</w:t>
            </w:r>
            <w:r w:rsidRPr="00B35288">
              <w:rPr>
                <w:rFonts w:eastAsia="標楷體" w:hint="eastAsia"/>
                <w:color w:val="000000"/>
              </w:rPr>
              <w:t>專任工程人、工地主任，營造業適用</w:t>
            </w:r>
            <w:r w:rsidRPr="00B35288">
              <w:rPr>
                <w:rFonts w:eastAsia="標楷體" w:hint="eastAsia"/>
                <w:color w:val="000000"/>
              </w:rPr>
              <w:t>)</w:t>
            </w:r>
          </w:p>
          <w:p w:rsidR="00496526" w:rsidRPr="00B35288" w:rsidRDefault="00496526" w:rsidP="002B1C44">
            <w:pPr>
              <w:ind w:leftChars="100" w:left="480" w:hangingChars="100" w:hanging="240"/>
              <w:jc w:val="both"/>
              <w:rPr>
                <w:rFonts w:eastAsia="標楷體"/>
                <w:color w:val="000000"/>
                <w:u w:val="single"/>
              </w:rPr>
            </w:pPr>
            <w:r w:rsidRPr="00B35288">
              <w:rPr>
                <w:rFonts w:eastAsia="標楷體" w:hint="eastAsia"/>
                <w:color w:val="000000"/>
              </w:rPr>
              <w:t>12.</w:t>
            </w:r>
            <w:r w:rsidRPr="00B35288">
              <w:rPr>
                <w:rFonts w:eastAsia="標楷體" w:hint="eastAsia"/>
                <w:color w:val="000000"/>
              </w:rPr>
              <w:t>投標廠商切結書「勞務採購案</w:t>
            </w:r>
            <w:r w:rsidRPr="00B35288">
              <w:rPr>
                <w:rFonts w:eastAsia="標楷體" w:hint="eastAsia"/>
                <w:color w:val="000000"/>
              </w:rPr>
              <w:t>(</w:t>
            </w:r>
            <w:r w:rsidRPr="00B35288">
              <w:rPr>
                <w:rFonts w:eastAsia="標楷體" w:hint="eastAsia"/>
                <w:color w:val="000000"/>
              </w:rPr>
              <w:t>屬人力派遣性質</w:t>
            </w:r>
            <w:r w:rsidRPr="00B35288">
              <w:rPr>
                <w:rFonts w:eastAsia="標楷體" w:hint="eastAsia"/>
                <w:color w:val="000000"/>
              </w:rPr>
              <w:t>)</w:t>
            </w:r>
            <w:r w:rsidRPr="00B35288">
              <w:rPr>
                <w:rFonts w:eastAsia="標楷體" w:hint="eastAsia"/>
                <w:color w:val="000000"/>
              </w:rPr>
              <w:t>」</w:t>
            </w:r>
          </w:p>
          <w:p w:rsidR="00496526" w:rsidRPr="00B35288" w:rsidRDefault="00496526" w:rsidP="002B1C44">
            <w:pPr>
              <w:ind w:left="284"/>
              <w:jc w:val="both"/>
              <w:rPr>
                <w:rFonts w:eastAsia="標楷體"/>
                <w:color w:val="000000"/>
              </w:rPr>
            </w:pPr>
            <w:r w:rsidRPr="00B35288">
              <w:rPr>
                <w:rFonts w:eastAsia="標楷體" w:hint="eastAsia"/>
                <w:color w:val="000000"/>
              </w:rPr>
              <w:t>13.</w:t>
            </w:r>
            <w:r w:rsidRPr="00B35288">
              <w:rPr>
                <w:rFonts w:eastAsia="標楷體" w:hint="eastAsia"/>
                <w:color w:val="000000"/>
              </w:rPr>
              <w:t>其他</w:t>
            </w:r>
          </w:p>
          <w:p w:rsidR="00496526" w:rsidRPr="00B35288" w:rsidRDefault="00496526" w:rsidP="002B1C44">
            <w:pPr>
              <w:numPr>
                <w:ilvl w:val="0"/>
                <w:numId w:val="16"/>
              </w:numPr>
              <w:tabs>
                <w:tab w:val="left" w:pos="403"/>
              </w:tabs>
              <w:jc w:val="both"/>
              <w:rPr>
                <w:rFonts w:eastAsia="標楷體"/>
                <w:color w:val="000000"/>
              </w:rPr>
            </w:pPr>
            <w:r w:rsidRPr="00B35288">
              <w:rPr>
                <w:rFonts w:eastAsia="標楷體" w:hAnsi="標楷體" w:hint="eastAsia"/>
                <w:color w:val="000000"/>
              </w:rPr>
              <w:t>業務單位除準備上述書面招標文件外，另應準備其電子檔，於</w:t>
            </w:r>
            <w:r w:rsidRPr="00B35288">
              <w:rPr>
                <w:rFonts w:eastAsia="標楷體" w:hAnsi="標楷體"/>
                <w:color w:val="000000"/>
              </w:rPr>
              <w:t>招標</w:t>
            </w:r>
            <w:r w:rsidRPr="00B35288">
              <w:rPr>
                <w:rFonts w:eastAsia="標楷體" w:hAnsi="標楷體" w:hint="eastAsia"/>
                <w:color w:val="000000"/>
              </w:rPr>
              <w:t>附件清單</w:t>
            </w:r>
            <w:r w:rsidRPr="00B35288">
              <w:rPr>
                <w:rFonts w:eastAsia="標楷體" w:hAnsi="標楷體"/>
                <w:color w:val="000000"/>
              </w:rPr>
              <w:t>(</w:t>
            </w:r>
            <w:r w:rsidRPr="00B35288">
              <w:rPr>
                <w:rFonts w:eastAsia="標楷體" w:hAnsi="標楷體" w:hint="eastAsia"/>
                <w:color w:val="000000"/>
              </w:rPr>
              <w:t>招標用</w:t>
            </w:r>
            <w:r w:rsidRPr="00B35288">
              <w:rPr>
                <w:rFonts w:eastAsia="標楷體" w:hAnsi="標楷體"/>
                <w:color w:val="000000"/>
              </w:rPr>
              <w:t>)</w:t>
            </w:r>
            <w:r w:rsidRPr="00B35288">
              <w:rPr>
                <w:rFonts w:eastAsia="標楷體" w:hAnsi="標楷體" w:hint="eastAsia"/>
                <w:color w:val="000000"/>
              </w:rPr>
              <w:t>上</w:t>
            </w:r>
            <w:r w:rsidRPr="00B35288">
              <w:rPr>
                <w:rFonts w:eastAsia="標楷體" w:hAnsi="標楷體"/>
                <w:color w:val="000000"/>
              </w:rPr>
              <w:t>載明標案名稱、各種招標文件之頁數，檔案格式，檔案容量</w:t>
            </w:r>
            <w:r w:rsidRPr="00B35288">
              <w:rPr>
                <w:rFonts w:eastAsia="標楷體" w:hAnsi="標楷體" w:hint="eastAsia"/>
                <w:color w:val="000000"/>
              </w:rPr>
              <w:t>；並應</w:t>
            </w:r>
            <w:r w:rsidRPr="00B35288">
              <w:rPr>
                <w:rFonts w:eastAsia="標楷體" w:hAnsi="標楷體"/>
                <w:color w:val="000000"/>
              </w:rPr>
              <w:t>使用普遍格式建立招標文件電子檔案。</w:t>
            </w:r>
          </w:p>
        </w:tc>
        <w:tc>
          <w:tcPr>
            <w:tcW w:w="2438" w:type="dxa"/>
            <w:gridSpan w:val="2"/>
            <w:vMerge w:val="restart"/>
          </w:tcPr>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lastRenderedPageBreak/>
              <w:t>「投標廠商資格與特殊或巨額採購認定標準」第</w:t>
            </w:r>
            <w:r w:rsidRPr="00B35288">
              <w:rPr>
                <w:rFonts w:eastAsia="標楷體"/>
                <w:color w:val="000000"/>
              </w:rPr>
              <w:t>3</w:t>
            </w:r>
            <w:r w:rsidRPr="00B35288">
              <w:rPr>
                <w:rFonts w:eastAsia="標楷體" w:hAnsi="標楷體"/>
                <w:color w:val="000000"/>
              </w:rPr>
              <w:t>、</w:t>
            </w:r>
            <w:r w:rsidRPr="00B35288">
              <w:rPr>
                <w:rFonts w:eastAsia="標楷體"/>
                <w:color w:val="000000"/>
              </w:rPr>
              <w:t>4</w:t>
            </w:r>
            <w:r w:rsidRPr="00B35288">
              <w:rPr>
                <w:rFonts w:eastAsia="標楷體" w:hAnsi="標楷體"/>
                <w:color w:val="000000"/>
              </w:rPr>
              <w:t>、</w:t>
            </w:r>
            <w:r w:rsidRPr="00B35288">
              <w:rPr>
                <w:rFonts w:eastAsia="標楷體"/>
                <w:color w:val="000000"/>
              </w:rPr>
              <w:t>5</w:t>
            </w:r>
            <w:r w:rsidRPr="00B35288">
              <w:rPr>
                <w:rFonts w:eastAsia="標楷體" w:hAnsi="標楷體"/>
                <w:color w:val="000000"/>
              </w:rPr>
              <w:t>、</w:t>
            </w:r>
            <w:r w:rsidRPr="00B35288">
              <w:rPr>
                <w:rFonts w:eastAsia="標楷體"/>
                <w:color w:val="000000"/>
              </w:rPr>
              <w:t>6</w:t>
            </w:r>
            <w:r w:rsidRPr="00B35288">
              <w:rPr>
                <w:rFonts w:eastAsia="標楷體" w:hAnsi="標楷體"/>
                <w:color w:val="000000"/>
              </w:rPr>
              <w:t>、</w:t>
            </w:r>
            <w:r w:rsidRPr="00B35288">
              <w:rPr>
                <w:rFonts w:eastAsia="標楷體"/>
                <w:color w:val="000000"/>
              </w:rPr>
              <w:t>7</w:t>
            </w:r>
            <w:r w:rsidRPr="00B35288">
              <w:rPr>
                <w:rFonts w:eastAsia="標楷體" w:hAnsi="標楷體"/>
                <w:color w:val="000000"/>
              </w:rPr>
              <w:t>、</w:t>
            </w:r>
            <w:r w:rsidRPr="00B35288">
              <w:rPr>
                <w:rFonts w:eastAsia="標楷體" w:hAnsi="標楷體" w:hint="eastAsia"/>
                <w:color w:val="000000"/>
              </w:rPr>
              <w:t>7-</w:t>
            </w:r>
            <w:r w:rsidRPr="00B35288">
              <w:rPr>
                <w:rFonts w:ascii="標楷體" w:eastAsia="標楷體" w:hAnsi="標楷體" w:hint="eastAsia"/>
                <w:color w:val="000000"/>
              </w:rPr>
              <w:t>1、</w:t>
            </w:r>
            <w:r w:rsidRPr="00B35288">
              <w:rPr>
                <w:rFonts w:eastAsia="標楷體"/>
                <w:color w:val="000000"/>
              </w:rPr>
              <w:t>8</w:t>
            </w:r>
            <w:r w:rsidRPr="00B35288">
              <w:rPr>
                <w:rFonts w:eastAsia="標楷體" w:hAnsi="標楷體"/>
                <w:color w:val="000000"/>
              </w:rPr>
              <w:t>條規定。</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本</w:t>
            </w:r>
            <w:r w:rsidRPr="00B35288">
              <w:rPr>
                <w:rFonts w:eastAsia="標楷體" w:hAnsi="標楷體"/>
                <w:color w:val="000000"/>
              </w:rPr>
              <w:t>府投標須知</w:t>
            </w:r>
            <w:r w:rsidRPr="00B35288">
              <w:rPr>
                <w:rFonts w:ascii="標楷體" w:eastAsia="標楷體" w:hAnsi="標楷體" w:hint="eastAsia"/>
                <w:bCs/>
                <w:color w:val="000000"/>
              </w:rPr>
              <w:t>第貳節</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採購法第</w:t>
            </w:r>
            <w:r w:rsidRPr="00B35288">
              <w:rPr>
                <w:rFonts w:eastAsia="標楷體"/>
                <w:color w:val="000000"/>
              </w:rPr>
              <w:t>3</w:t>
            </w:r>
            <w:r w:rsidRPr="00B35288">
              <w:rPr>
                <w:rFonts w:ascii="標楷體" w:eastAsia="標楷體" w:hAnsi="標楷體"/>
                <w:color w:val="000000"/>
              </w:rPr>
              <w:t>0</w:t>
            </w:r>
            <w:r w:rsidRPr="00B35288">
              <w:rPr>
                <w:rFonts w:ascii="標楷體" w:eastAsia="標楷體" w:hAnsi="標楷體" w:hint="eastAsia"/>
                <w:color w:val="000000"/>
              </w:rPr>
              <w:t>、32</w:t>
            </w:r>
            <w:r w:rsidRPr="00B35288">
              <w:rPr>
                <w:rFonts w:eastAsia="標楷體" w:hAnsi="標楷體"/>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「押標金保證金暨其他擔保作業辦法」</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工程會</w:t>
            </w:r>
            <w:smartTag w:uri="urn:schemas-microsoft-com:office:smarttags" w:element="chsdate">
              <w:smartTagPr>
                <w:attr w:name="Year" w:val="1988"/>
                <w:attr w:name="Month" w:val="6"/>
                <w:attr w:name="Day" w:val="28"/>
                <w:attr w:name="IsLunarDate" w:val="False"/>
                <w:attr w:name="IsROCDate" w:val="False"/>
              </w:smartTagPr>
              <w:r w:rsidRPr="00B35288">
                <w:rPr>
                  <w:rFonts w:eastAsia="標楷體"/>
                  <w:color w:val="000000"/>
                </w:rPr>
                <w:t>88</w:t>
              </w:r>
              <w:r w:rsidRPr="00B35288">
                <w:rPr>
                  <w:rFonts w:eastAsia="標楷體" w:hAnsi="標楷體"/>
                  <w:color w:val="000000"/>
                </w:rPr>
                <w:t>年</w:t>
              </w:r>
              <w:r w:rsidRPr="00B35288">
                <w:rPr>
                  <w:rFonts w:eastAsia="標楷體"/>
                  <w:color w:val="000000"/>
                </w:rPr>
                <w:t>6</w:t>
              </w:r>
              <w:r w:rsidRPr="00B35288">
                <w:rPr>
                  <w:rFonts w:eastAsia="標楷體" w:hAnsi="標楷體"/>
                  <w:color w:val="000000"/>
                </w:rPr>
                <w:t>月</w:t>
              </w:r>
              <w:r w:rsidRPr="00B35288">
                <w:rPr>
                  <w:rFonts w:eastAsia="標楷體"/>
                  <w:color w:val="000000"/>
                </w:rPr>
                <w:t>28</w:t>
              </w:r>
              <w:r w:rsidRPr="00B35288">
                <w:rPr>
                  <w:rFonts w:eastAsia="標楷體" w:hAnsi="標楷體"/>
                  <w:color w:val="000000"/>
                </w:rPr>
                <w:t>日</w:t>
              </w:r>
            </w:smartTag>
            <w:r w:rsidRPr="00B35288">
              <w:rPr>
                <w:rFonts w:eastAsia="標楷體"/>
                <w:color w:val="000000"/>
              </w:rPr>
              <w:t>(88)</w:t>
            </w:r>
            <w:r w:rsidRPr="00B35288">
              <w:rPr>
                <w:rFonts w:eastAsia="標楷體" w:hAnsi="標楷體"/>
                <w:color w:val="000000"/>
              </w:rPr>
              <w:t>工程企字第</w:t>
            </w:r>
            <w:r w:rsidRPr="00B35288">
              <w:rPr>
                <w:rFonts w:eastAsia="標楷體"/>
                <w:color w:val="000000"/>
              </w:rPr>
              <w:t>8808181</w:t>
            </w:r>
            <w:r w:rsidRPr="00B35288">
              <w:rPr>
                <w:rFonts w:eastAsia="標楷體" w:hAnsi="標楷體"/>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03"/>
              </w:tabs>
              <w:ind w:left="203" w:hanging="203"/>
              <w:jc w:val="both"/>
              <w:rPr>
                <w:rFonts w:eastAsia="標楷體" w:hAnsi="標楷體"/>
                <w:color w:val="000000"/>
              </w:rPr>
            </w:pPr>
            <w:r w:rsidRPr="00B35288">
              <w:rPr>
                <w:rFonts w:ascii="標楷體" w:eastAsia="標楷體" w:hAnsi="標楷體" w:hint="eastAsia"/>
                <w:color w:val="000000"/>
              </w:rPr>
              <w:t>本府</w:t>
            </w:r>
            <w:smartTag w:uri="urn:schemas-microsoft-com:office:smarttags" w:element="chsdate">
              <w:smartTagPr>
                <w:attr w:name="Year" w:val="1997"/>
                <w:attr w:name="Month" w:val="4"/>
                <w:attr w:name="Day" w:val="22"/>
                <w:attr w:name="IsLunarDate" w:val="False"/>
                <w:attr w:name="IsROCDate" w:val="False"/>
              </w:smartTagPr>
              <w:r w:rsidRPr="00B35288">
                <w:rPr>
                  <w:rFonts w:ascii="標楷體" w:eastAsia="標楷體" w:hAnsi="標楷體" w:hint="eastAsia"/>
                  <w:color w:val="000000"/>
                </w:rPr>
                <w:t>97年4月22日</w:t>
              </w:r>
            </w:smartTag>
            <w:r w:rsidRPr="00B35288">
              <w:rPr>
                <w:rFonts w:eastAsia="標楷體"/>
                <w:color w:val="000000"/>
              </w:rPr>
              <w:t>府授工採字第</w:t>
            </w:r>
            <w:r w:rsidRPr="00B35288">
              <w:rPr>
                <w:rFonts w:eastAsia="標楷體"/>
                <w:color w:val="000000"/>
              </w:rPr>
              <w:t>09730135100</w:t>
            </w:r>
            <w:r w:rsidRPr="00B35288">
              <w:rPr>
                <w:rFonts w:eastAsia="標楷體"/>
                <w:color w:val="000000"/>
              </w:rPr>
              <w:t>號</w:t>
            </w:r>
            <w:r w:rsidRPr="00B35288">
              <w:rPr>
                <w:rFonts w:eastAsia="標楷體" w:hint="eastAsia"/>
                <w:color w:val="000000"/>
              </w:rPr>
              <w:t>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「採購契約要項」第伍節契約價金及第陸節履約期限規定</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ascii="標楷體" w:eastAsia="標楷體" w:hAnsi="標楷體" w:cs="新細明體" w:hint="eastAsia"/>
                <w:bCs/>
                <w:color w:val="000000"/>
                <w:kern w:val="0"/>
              </w:rPr>
              <w:t>臺北市政府工程契約訂約後工期核算要點</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採購法第</w:t>
            </w:r>
            <w:r w:rsidRPr="00B35288">
              <w:rPr>
                <w:rFonts w:eastAsia="標楷體" w:hint="eastAsia"/>
                <w:color w:val="000000"/>
              </w:rPr>
              <w:t>26</w:t>
            </w:r>
            <w:r w:rsidRPr="00B35288">
              <w:rPr>
                <w:rFonts w:eastAsia="標楷體" w:hint="eastAsia"/>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採購法第</w:t>
            </w:r>
            <w:r w:rsidRPr="00B35288">
              <w:rPr>
                <w:rFonts w:eastAsia="標楷體" w:hint="eastAsia"/>
                <w:color w:val="000000"/>
              </w:rPr>
              <w:t>26</w:t>
            </w:r>
            <w:r w:rsidRPr="00B35288">
              <w:rPr>
                <w:rFonts w:eastAsia="標楷體" w:hint="eastAsia"/>
                <w:color w:val="000000"/>
              </w:rPr>
              <w:t>條執行注意事項</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採購法施行細則第</w:t>
            </w:r>
            <w:r w:rsidRPr="00B35288">
              <w:rPr>
                <w:rFonts w:eastAsia="標楷體" w:hint="eastAsia"/>
                <w:color w:val="000000"/>
              </w:rPr>
              <w:t>25</w:t>
            </w:r>
            <w:r w:rsidRPr="00B35288">
              <w:rPr>
                <w:rFonts w:eastAsia="標楷體" w:hint="eastAsia"/>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採購法第</w:t>
            </w:r>
            <w:r w:rsidRPr="00B35288">
              <w:rPr>
                <w:rFonts w:eastAsia="標楷體" w:hint="eastAsia"/>
                <w:color w:val="000000"/>
              </w:rPr>
              <w:t>26</w:t>
            </w:r>
            <w:r w:rsidRPr="00B35288">
              <w:rPr>
                <w:rFonts w:eastAsia="標楷體" w:hint="eastAsia"/>
                <w:color w:val="000000"/>
              </w:rPr>
              <w:t>條執行注意事項第</w:t>
            </w:r>
            <w:r w:rsidRPr="00B35288">
              <w:rPr>
                <w:rFonts w:eastAsia="標楷體" w:hint="eastAsia"/>
                <w:color w:val="000000"/>
              </w:rPr>
              <w:t>2</w:t>
            </w:r>
            <w:r w:rsidRPr="00B35288">
              <w:rPr>
                <w:rFonts w:eastAsia="標楷體" w:hint="eastAsia"/>
                <w:color w:val="000000"/>
              </w:rPr>
              <w:t>點</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本府</w:t>
            </w:r>
            <w:smartTag w:uri="urn:schemas-microsoft-com:office:smarttags" w:element="chsdate">
              <w:smartTagPr>
                <w:attr w:name="Year" w:val="1996"/>
                <w:attr w:name="Month" w:val="4"/>
                <w:attr w:name="Day" w:val="17"/>
                <w:attr w:name="IsLunarDate" w:val="False"/>
                <w:attr w:name="IsROCDate" w:val="False"/>
              </w:smartTagPr>
              <w:r w:rsidRPr="00B35288">
                <w:rPr>
                  <w:rFonts w:eastAsia="標楷體" w:hint="eastAsia"/>
                  <w:color w:val="000000"/>
                </w:rPr>
                <w:t>96</w:t>
              </w:r>
              <w:r w:rsidRPr="00B35288">
                <w:rPr>
                  <w:rFonts w:eastAsia="標楷體" w:hint="eastAsia"/>
                  <w:color w:val="000000"/>
                </w:rPr>
                <w:t>年</w:t>
              </w:r>
              <w:r w:rsidRPr="00B35288">
                <w:rPr>
                  <w:rFonts w:eastAsia="標楷體" w:hint="eastAsia"/>
                  <w:color w:val="000000"/>
                </w:rPr>
                <w:t>4</w:t>
              </w:r>
              <w:r w:rsidRPr="00B35288">
                <w:rPr>
                  <w:rFonts w:eastAsia="標楷體" w:hint="eastAsia"/>
                  <w:color w:val="000000"/>
                </w:rPr>
                <w:t>月</w:t>
              </w:r>
              <w:r w:rsidRPr="00B35288">
                <w:rPr>
                  <w:rFonts w:eastAsia="標楷體" w:hint="eastAsia"/>
                  <w:color w:val="000000"/>
                </w:rPr>
                <w:t>17</w:t>
              </w:r>
              <w:r w:rsidRPr="00B35288">
                <w:rPr>
                  <w:rFonts w:eastAsia="標楷體" w:hint="eastAsia"/>
                  <w:color w:val="000000"/>
                </w:rPr>
                <w:t>日</w:t>
              </w:r>
            </w:smartTag>
            <w:r w:rsidRPr="00B35288">
              <w:rPr>
                <w:rFonts w:eastAsia="標楷體" w:hint="eastAsia"/>
                <w:color w:val="000000"/>
              </w:rPr>
              <w:t>府工採字第</w:t>
            </w:r>
            <w:r w:rsidRPr="00B35288">
              <w:rPr>
                <w:rFonts w:eastAsia="標楷體" w:hint="eastAsia"/>
                <w:color w:val="000000"/>
              </w:rPr>
              <w:t>09630131100</w:t>
            </w:r>
            <w:r w:rsidRPr="00B35288">
              <w:rPr>
                <w:rFonts w:eastAsia="標楷體" w:hint="eastAsia"/>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最有利標作業手冊</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採購法第</w:t>
            </w:r>
            <w:r w:rsidRPr="00B35288">
              <w:rPr>
                <w:rFonts w:eastAsia="標楷體" w:hint="eastAsia"/>
                <w:color w:val="000000"/>
              </w:rPr>
              <w:t>26</w:t>
            </w:r>
            <w:r w:rsidRPr="00B35288">
              <w:rPr>
                <w:rFonts w:eastAsia="標楷體" w:hint="eastAsia"/>
                <w:color w:val="000000"/>
              </w:rPr>
              <w:t>條執行注意事項第</w:t>
            </w:r>
            <w:r w:rsidRPr="00B35288">
              <w:rPr>
                <w:rFonts w:eastAsia="標楷體" w:hint="eastAsia"/>
                <w:color w:val="000000"/>
              </w:rPr>
              <w:t>3</w:t>
            </w:r>
            <w:r w:rsidRPr="00B35288">
              <w:rPr>
                <w:rFonts w:eastAsia="標楷體" w:hint="eastAsia"/>
                <w:color w:val="000000"/>
              </w:rPr>
              <w:t>點</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採購法第</w:t>
            </w:r>
            <w:r w:rsidRPr="00B35288">
              <w:rPr>
                <w:rFonts w:eastAsia="標楷體" w:hint="eastAsia"/>
                <w:color w:val="000000"/>
              </w:rPr>
              <w:t>26</w:t>
            </w:r>
            <w:r w:rsidRPr="00B35288">
              <w:rPr>
                <w:rFonts w:eastAsia="標楷體" w:hint="eastAsia"/>
                <w:color w:val="000000"/>
              </w:rPr>
              <w:t>條第</w:t>
            </w:r>
            <w:r w:rsidRPr="00B35288">
              <w:rPr>
                <w:rFonts w:eastAsia="標楷體" w:hint="eastAsia"/>
                <w:color w:val="000000"/>
              </w:rPr>
              <w:t>3</w:t>
            </w:r>
            <w:r w:rsidRPr="00B35288">
              <w:rPr>
                <w:rFonts w:eastAsia="標楷體" w:hint="eastAsia"/>
                <w:color w:val="000000"/>
              </w:rPr>
              <w:t>款</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採購法施行細則第</w:t>
            </w:r>
            <w:r w:rsidRPr="00B35288">
              <w:rPr>
                <w:rFonts w:eastAsia="標楷體" w:hint="eastAsia"/>
                <w:color w:val="000000"/>
              </w:rPr>
              <w:t>25</w:t>
            </w:r>
            <w:r w:rsidRPr="00B35288">
              <w:rPr>
                <w:rFonts w:eastAsia="標楷體" w:hint="eastAsia"/>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ascii="標楷體" w:eastAsia="標楷體" w:hAnsi="標楷體" w:cs="新細明體" w:hint="eastAsia"/>
                <w:color w:val="000000"/>
                <w:kern w:val="0"/>
              </w:rPr>
              <w:t>工程會</w:t>
            </w:r>
            <w:smartTag w:uri="urn:schemas-microsoft-com:office:smarttags" w:element="chsdate">
              <w:smartTagPr>
                <w:attr w:name="Year" w:val="1988"/>
                <w:attr w:name="Month" w:val="9"/>
                <w:attr w:name="Day" w:val="14"/>
                <w:attr w:name="IsLunarDate" w:val="False"/>
                <w:attr w:name="IsROCDate" w:val="False"/>
              </w:smartTagPr>
              <w:r w:rsidRPr="00B35288">
                <w:rPr>
                  <w:rFonts w:ascii="標楷體" w:eastAsia="標楷體" w:hAnsi="標楷體" w:cs="新細明體" w:hint="eastAsia"/>
                  <w:color w:val="000000"/>
                  <w:kern w:val="0"/>
                </w:rPr>
                <w:t>88年9月14日</w:t>
              </w:r>
            </w:smartTag>
            <w:r w:rsidRPr="00B35288">
              <w:rPr>
                <w:rFonts w:ascii="標楷體" w:eastAsia="標楷體" w:hAnsi="標楷體" w:cs="新細明體" w:hint="eastAsia"/>
                <w:color w:val="000000"/>
                <w:kern w:val="0"/>
              </w:rPr>
              <w:t>(88)日工程企字第8814260號函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採購法第</w:t>
            </w:r>
            <w:r w:rsidRPr="00B35288">
              <w:rPr>
                <w:rFonts w:eastAsia="標楷體" w:hint="eastAsia"/>
                <w:color w:val="000000"/>
              </w:rPr>
              <w:t>26</w:t>
            </w:r>
            <w:r w:rsidRPr="00B35288">
              <w:rPr>
                <w:rFonts w:eastAsia="標楷體" w:hint="eastAsia"/>
                <w:color w:val="000000"/>
              </w:rPr>
              <w:t>條執行注意事項第</w:t>
            </w:r>
            <w:r w:rsidRPr="00B35288">
              <w:rPr>
                <w:rFonts w:eastAsia="標楷體" w:hint="eastAsia"/>
                <w:color w:val="000000"/>
              </w:rPr>
              <w:t>6</w:t>
            </w:r>
            <w:r w:rsidRPr="00B35288">
              <w:rPr>
                <w:rFonts w:eastAsia="標楷體" w:hint="eastAsia"/>
                <w:color w:val="000000"/>
              </w:rPr>
              <w:t>點</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bCs/>
                <w:color w:val="000000"/>
              </w:rPr>
            </w:pPr>
            <w:r w:rsidRPr="00B35288">
              <w:rPr>
                <w:rFonts w:ascii="標楷體" w:eastAsia="標楷體" w:hAnsi="標楷體"/>
                <w:bCs/>
                <w:color w:val="000000"/>
              </w:rPr>
              <w:t>臺北市政府委託技術服務履約績效管理要點</w:t>
            </w:r>
            <w:r w:rsidRPr="00B35288">
              <w:rPr>
                <w:rFonts w:ascii="標楷體" w:eastAsia="標楷體" w:hAnsi="標楷體" w:hint="eastAsia"/>
                <w:bCs/>
                <w:color w:val="000000"/>
              </w:rPr>
              <w:t>(</w:t>
            </w:r>
            <w:smartTag w:uri="urn:schemas-microsoft-com:office:smarttags" w:element="chsdate">
              <w:smartTagPr>
                <w:attr w:name="Year" w:val="1997"/>
                <w:attr w:name="Month" w:val="2"/>
                <w:attr w:name="Day" w:val="18"/>
                <w:attr w:name="IsLunarDate" w:val="False"/>
                <w:attr w:name="IsROCDate" w:val="False"/>
              </w:smartTagPr>
              <w:r w:rsidRPr="00B35288">
                <w:rPr>
                  <w:rFonts w:eastAsia="標楷體" w:hAnsi="標楷體" w:hint="eastAsia"/>
                  <w:bCs/>
                  <w:color w:val="000000"/>
                </w:rPr>
                <w:t>97</w:t>
              </w:r>
              <w:r w:rsidRPr="00B35288">
                <w:rPr>
                  <w:rFonts w:eastAsia="標楷體" w:hAnsi="標楷體" w:hint="eastAsia"/>
                  <w:bCs/>
                  <w:color w:val="000000"/>
                </w:rPr>
                <w:t>年</w:t>
              </w:r>
              <w:r w:rsidRPr="00B35288">
                <w:rPr>
                  <w:rFonts w:eastAsia="標楷體" w:hAnsi="標楷體" w:hint="eastAsia"/>
                  <w:bCs/>
                  <w:color w:val="000000"/>
                </w:rPr>
                <w:t>2</w:t>
              </w:r>
              <w:r w:rsidRPr="00B35288">
                <w:rPr>
                  <w:rFonts w:eastAsia="標楷體" w:hAnsi="標楷體" w:hint="eastAsia"/>
                  <w:bCs/>
                  <w:color w:val="000000"/>
                </w:rPr>
                <w:t>月</w:t>
              </w:r>
              <w:r w:rsidRPr="00B35288">
                <w:rPr>
                  <w:rFonts w:eastAsia="標楷體" w:hAnsi="標楷體" w:hint="eastAsia"/>
                  <w:bCs/>
                  <w:color w:val="000000"/>
                </w:rPr>
                <w:t>18</w:t>
              </w:r>
              <w:r w:rsidRPr="00B35288">
                <w:rPr>
                  <w:rFonts w:eastAsia="標楷體" w:hAnsi="標楷體" w:hint="eastAsia"/>
                  <w:bCs/>
                  <w:color w:val="000000"/>
                </w:rPr>
                <w:t>日</w:t>
              </w:r>
            </w:smartTag>
            <w:r w:rsidRPr="00B35288">
              <w:rPr>
                <w:rFonts w:eastAsia="標楷體" w:hAnsi="標楷體" w:hint="eastAsia"/>
                <w:bCs/>
                <w:color w:val="000000"/>
              </w:rPr>
              <w:t>府工採字第</w:t>
            </w:r>
            <w:r w:rsidRPr="00B35288">
              <w:rPr>
                <w:rFonts w:eastAsia="標楷體" w:hAnsi="標楷體" w:hint="eastAsia"/>
                <w:bCs/>
                <w:color w:val="000000"/>
              </w:rPr>
              <w:t>09730049501</w:t>
            </w:r>
            <w:r w:rsidRPr="00B35288">
              <w:rPr>
                <w:rFonts w:eastAsia="標楷體" w:hAnsi="標楷體" w:hint="eastAsia"/>
                <w:bCs/>
                <w:color w:val="000000"/>
              </w:rPr>
              <w:t>號令發布、</w:t>
            </w:r>
            <w:smartTag w:uri="urn:schemas-microsoft-com:office:smarttags" w:element="chsdate">
              <w:smartTagPr>
                <w:attr w:name="Year" w:val="1998"/>
                <w:attr w:name="Month" w:val="4"/>
                <w:attr w:name="Day" w:val="17"/>
                <w:attr w:name="IsLunarDate" w:val="False"/>
                <w:attr w:name="IsROCDate" w:val="False"/>
              </w:smartTagPr>
              <w:r w:rsidRPr="00B35288">
                <w:rPr>
                  <w:rFonts w:eastAsia="標楷體"/>
                  <w:bCs/>
                  <w:color w:val="000000"/>
                </w:rPr>
                <w:t>9</w:t>
              </w:r>
              <w:r w:rsidRPr="00B35288">
                <w:rPr>
                  <w:rFonts w:eastAsia="標楷體" w:hint="eastAsia"/>
                  <w:bCs/>
                  <w:color w:val="000000"/>
                </w:rPr>
                <w:t>8</w:t>
              </w:r>
              <w:r w:rsidRPr="00B35288">
                <w:rPr>
                  <w:rFonts w:eastAsia="標楷體" w:hAnsi="標楷體"/>
                  <w:bCs/>
                  <w:color w:val="000000"/>
                </w:rPr>
                <w:t>年</w:t>
              </w:r>
              <w:r w:rsidRPr="00B35288">
                <w:rPr>
                  <w:rFonts w:eastAsia="標楷體" w:hAnsi="標楷體" w:hint="eastAsia"/>
                  <w:bCs/>
                  <w:color w:val="000000"/>
                </w:rPr>
                <w:t>4</w:t>
              </w:r>
              <w:r w:rsidRPr="00B35288">
                <w:rPr>
                  <w:rFonts w:eastAsia="標楷體" w:hAnsi="標楷體"/>
                  <w:bCs/>
                  <w:color w:val="000000"/>
                </w:rPr>
                <w:t>月</w:t>
              </w:r>
              <w:r w:rsidRPr="00B35288">
                <w:rPr>
                  <w:rFonts w:eastAsia="標楷體"/>
                  <w:bCs/>
                  <w:color w:val="000000"/>
                </w:rPr>
                <w:t>1</w:t>
              </w:r>
              <w:r w:rsidRPr="00B35288">
                <w:rPr>
                  <w:rFonts w:eastAsia="標楷體" w:hint="eastAsia"/>
                  <w:bCs/>
                  <w:color w:val="000000"/>
                </w:rPr>
                <w:t>7</w:t>
              </w:r>
              <w:r w:rsidRPr="00B35288">
                <w:rPr>
                  <w:rFonts w:eastAsia="標楷體" w:hAnsi="標楷體"/>
                  <w:bCs/>
                  <w:color w:val="000000"/>
                </w:rPr>
                <w:t>日</w:t>
              </w:r>
            </w:smartTag>
            <w:r w:rsidRPr="00B35288">
              <w:rPr>
                <w:rFonts w:eastAsia="標楷體" w:hAnsi="標楷體"/>
                <w:bCs/>
                <w:color w:val="000000"/>
              </w:rPr>
              <w:t>府工採字第</w:t>
            </w:r>
            <w:r w:rsidRPr="00B35288">
              <w:rPr>
                <w:rFonts w:eastAsia="標楷體" w:hAnsi="標楷體" w:hint="eastAsia"/>
                <w:bCs/>
                <w:color w:val="000000"/>
              </w:rPr>
              <w:t>09830142800</w:t>
            </w:r>
            <w:r w:rsidRPr="00B35288">
              <w:rPr>
                <w:rFonts w:eastAsia="標楷體" w:hAnsi="標楷體"/>
                <w:bCs/>
                <w:color w:val="000000"/>
              </w:rPr>
              <w:t>號</w:t>
            </w:r>
            <w:r w:rsidRPr="00B35288">
              <w:rPr>
                <w:rFonts w:eastAsia="標楷體" w:hAnsi="標楷體" w:hint="eastAsia"/>
                <w:bCs/>
                <w:color w:val="000000"/>
              </w:rPr>
              <w:t>修正</w:t>
            </w:r>
            <w:r w:rsidRPr="00B35288">
              <w:rPr>
                <w:rFonts w:ascii="標楷體" w:eastAsia="標楷體" w:hAnsi="標楷體" w:hint="eastAsia"/>
                <w:bCs/>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ascii="標楷體" w:eastAsia="標楷體" w:hAnsi="標楷體" w:cs="新細明體" w:hint="eastAsia"/>
                <w:color w:val="000000"/>
                <w:kern w:val="0"/>
              </w:rPr>
              <w:t>工程會</w:t>
            </w:r>
            <w:smartTag w:uri="urn:schemas-microsoft-com:office:smarttags" w:element="chsdate">
              <w:smartTagPr>
                <w:attr w:name="Year" w:val="1997"/>
                <w:attr w:name="Month" w:val="2"/>
                <w:attr w:name="Day" w:val="14"/>
                <w:attr w:name="IsLunarDate" w:val="False"/>
                <w:attr w:name="IsROCDate" w:val="False"/>
              </w:smartTagPr>
              <w:r w:rsidRPr="00B35288">
                <w:rPr>
                  <w:rFonts w:ascii="標楷體" w:eastAsia="標楷體" w:hAnsi="標楷體" w:cs="新細明體" w:hint="eastAsia"/>
                  <w:color w:val="000000"/>
                  <w:kern w:val="0"/>
                </w:rPr>
                <w:t>97年2月14日</w:t>
              </w:r>
            </w:smartTag>
            <w:r w:rsidRPr="00B35288">
              <w:rPr>
                <w:rFonts w:ascii="標楷體" w:eastAsia="標楷體" w:hAnsi="標楷體" w:cs="新細明體" w:hint="eastAsia"/>
                <w:color w:val="000000"/>
                <w:kern w:val="0"/>
              </w:rPr>
              <w:t>工程企字第09700056250號函</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ascii="標楷體" w:eastAsia="標楷體" w:hAnsi="標楷體" w:cs="新細明體" w:hint="eastAsia"/>
                <w:color w:val="000000"/>
                <w:kern w:val="0"/>
              </w:rPr>
              <w:t>工程會</w:t>
            </w:r>
            <w:smartTag w:uri="urn:schemas-microsoft-com:office:smarttags" w:element="chsdate">
              <w:smartTagPr>
                <w:attr w:name="Year" w:val="1997"/>
                <w:attr w:name="Month" w:val="4"/>
                <w:attr w:name="Day" w:val="11"/>
                <w:attr w:name="IsLunarDate" w:val="False"/>
                <w:attr w:name="IsROCDate" w:val="False"/>
              </w:smartTagPr>
              <w:r w:rsidRPr="00B35288">
                <w:rPr>
                  <w:rFonts w:ascii="標楷體" w:eastAsia="標楷體" w:hAnsi="標楷體" w:cs="新細明體" w:hint="eastAsia"/>
                  <w:color w:val="000000"/>
                  <w:kern w:val="0"/>
                </w:rPr>
                <w:t>97年4月11日</w:t>
              </w:r>
            </w:smartTag>
            <w:r w:rsidRPr="00B35288">
              <w:rPr>
                <w:rFonts w:ascii="標楷體" w:eastAsia="標楷體" w:hAnsi="標楷體" w:cs="新細明體" w:hint="eastAsia"/>
                <w:color w:val="000000"/>
                <w:kern w:val="0"/>
              </w:rPr>
              <w:t>工程企字第09700152520號函</w:t>
            </w: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電子採購作業辦法</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參考：「機關採購併提供電子招標文件作業規定」</w:t>
            </w:r>
          </w:p>
        </w:tc>
        <w:tc>
          <w:tcPr>
            <w:tcW w:w="1247" w:type="dxa"/>
            <w:gridSpan w:val="2"/>
            <w:vMerge w:val="restart"/>
          </w:tcPr>
          <w:p w:rsidR="00496526" w:rsidRPr="00B35288" w:rsidRDefault="00496526" w:rsidP="002B1C44">
            <w:pPr>
              <w:jc w:val="both"/>
              <w:rPr>
                <w:rFonts w:eastAsia="標楷體"/>
                <w:color w:val="000000"/>
              </w:rPr>
            </w:pPr>
            <w:r w:rsidRPr="00B35288">
              <w:rPr>
                <w:rFonts w:eastAsia="標楷體" w:hAnsi="標楷體" w:hint="eastAsia"/>
                <w:color w:val="000000"/>
              </w:rPr>
              <w:lastRenderedPageBreak/>
              <w:t>1.</w:t>
            </w:r>
            <w:r w:rsidRPr="00B35288">
              <w:rPr>
                <w:rFonts w:eastAsia="標楷體" w:hAnsi="標楷體"/>
                <w:color w:val="000000"/>
              </w:rPr>
              <w:t>招標</w:t>
            </w:r>
            <w:r w:rsidRPr="00B35288">
              <w:rPr>
                <w:rFonts w:eastAsia="標楷體" w:hAnsi="標楷體" w:hint="eastAsia"/>
                <w:color w:val="000000"/>
              </w:rPr>
              <w:t>附件清單</w:t>
            </w:r>
            <w:r w:rsidRPr="00B35288">
              <w:rPr>
                <w:rFonts w:eastAsia="標楷體"/>
                <w:color w:val="000000"/>
              </w:rPr>
              <w:t>(</w:t>
            </w:r>
            <w:r w:rsidRPr="00B35288">
              <w:rPr>
                <w:rFonts w:eastAsia="標楷體" w:hint="eastAsia"/>
                <w:color w:val="000000"/>
              </w:rPr>
              <w:t>招標用</w:t>
            </w:r>
            <w:r w:rsidRPr="00B35288">
              <w:rPr>
                <w:rFonts w:eastAsia="標楷體"/>
                <w:color w:val="000000"/>
              </w:rPr>
              <w:t>)</w:t>
            </w:r>
          </w:p>
          <w:p w:rsidR="00496526" w:rsidRPr="00B35288" w:rsidRDefault="00496526" w:rsidP="002B1C44">
            <w:pPr>
              <w:jc w:val="both"/>
              <w:rPr>
                <w:rFonts w:eastAsia="標楷體"/>
                <w:color w:val="000000"/>
              </w:rPr>
            </w:pPr>
            <w:r w:rsidRPr="00B35288">
              <w:rPr>
                <w:rFonts w:eastAsia="標楷體" w:hint="eastAsia"/>
                <w:color w:val="000000"/>
              </w:rPr>
              <w:t>2.</w:t>
            </w:r>
            <w:r w:rsidRPr="00B35288">
              <w:rPr>
                <w:rFonts w:eastAsia="標楷體" w:hint="eastAsia"/>
                <w:color w:val="000000"/>
              </w:rPr>
              <w:t>切結書</w:t>
            </w:r>
          </w:p>
        </w:tc>
      </w:tr>
      <w:tr w:rsidR="00496526" w:rsidRPr="00B35288" w:rsidTr="002B1C44">
        <w:trPr>
          <w:jc w:val="center"/>
        </w:trPr>
        <w:tc>
          <w:tcPr>
            <w:tcW w:w="1247" w:type="dxa"/>
            <w:vMerge/>
          </w:tcPr>
          <w:p w:rsidR="00496526" w:rsidRPr="00B35288" w:rsidRDefault="00496526" w:rsidP="002B1C44">
            <w:pPr>
              <w:ind w:leftChars="-24" w:left="-58" w:rightChars="-30" w:right="-72"/>
              <w:jc w:val="both"/>
              <w:rPr>
                <w:rFonts w:eastAsia="標楷體"/>
                <w:color w:val="000000"/>
              </w:rPr>
            </w:pPr>
          </w:p>
        </w:tc>
        <w:tc>
          <w:tcPr>
            <w:tcW w:w="3969" w:type="dxa"/>
            <w:gridSpan w:val="2"/>
            <w:tcBorders>
              <w:top w:val="dotted" w:sz="4" w:space="0" w:color="auto"/>
            </w:tcBorders>
          </w:tcPr>
          <w:p w:rsidR="00496526" w:rsidRPr="00B35288" w:rsidRDefault="00496526" w:rsidP="002B1C44">
            <w:pPr>
              <w:tabs>
                <w:tab w:val="num" w:pos="708"/>
              </w:tabs>
              <w:jc w:val="both"/>
              <w:rPr>
                <w:rFonts w:eastAsia="標楷體"/>
                <w:color w:val="000000"/>
              </w:rPr>
            </w:pPr>
            <w:r w:rsidRPr="00B35288">
              <w:rPr>
                <w:rFonts w:eastAsia="標楷體" w:hAnsi="標楷體"/>
                <w:color w:val="000000"/>
              </w:rPr>
              <w:t>二、控制重點</w:t>
            </w:r>
          </w:p>
          <w:p w:rsidR="00496526" w:rsidRPr="00B35288" w:rsidRDefault="00496526" w:rsidP="002B1C44">
            <w:pPr>
              <w:numPr>
                <w:ilvl w:val="3"/>
                <w:numId w:val="6"/>
              </w:numPr>
              <w:tabs>
                <w:tab w:val="left" w:pos="403"/>
              </w:tabs>
              <w:ind w:left="454"/>
              <w:jc w:val="both"/>
              <w:rPr>
                <w:rFonts w:eastAsia="標楷體" w:hAnsi="標楷體"/>
                <w:color w:val="000000"/>
              </w:rPr>
            </w:pPr>
            <w:r w:rsidRPr="00B35288">
              <w:rPr>
                <w:rFonts w:eastAsia="標楷體" w:hAnsi="標楷體"/>
                <w:color w:val="000000"/>
              </w:rPr>
              <w:t>採購案件除得免收押標金、保證金外，應於招標文件中規定廠商應繳納押標金、保證金或其他擔保之種類、額度、繳納、退還及終止方式。</w:t>
            </w:r>
          </w:p>
          <w:p w:rsidR="00496526" w:rsidRPr="00B35288" w:rsidRDefault="00496526" w:rsidP="002B1C44">
            <w:pPr>
              <w:numPr>
                <w:ilvl w:val="0"/>
                <w:numId w:val="13"/>
              </w:numPr>
              <w:spacing w:line="300" w:lineRule="exact"/>
              <w:ind w:left="511" w:hanging="227"/>
              <w:jc w:val="both"/>
              <w:rPr>
                <w:rFonts w:eastAsia="標楷體"/>
                <w:color w:val="000000"/>
              </w:rPr>
            </w:pPr>
            <w:r w:rsidRPr="00B35288">
              <w:rPr>
                <w:rFonts w:eastAsia="標楷體" w:hint="eastAsia"/>
                <w:color w:val="000000"/>
              </w:rPr>
              <w:t>依採購法第</w:t>
            </w:r>
            <w:r w:rsidRPr="00B35288">
              <w:rPr>
                <w:rFonts w:eastAsia="標楷體" w:hint="eastAsia"/>
                <w:color w:val="000000"/>
              </w:rPr>
              <w:t>30</w:t>
            </w:r>
            <w:r w:rsidRPr="00B35288">
              <w:rPr>
                <w:rFonts w:eastAsia="標楷體" w:hint="eastAsia"/>
                <w:color w:val="000000"/>
              </w:rPr>
              <w:t>條規定，符合下列規定者，得免收押標金或保證金：</w:t>
            </w:r>
          </w:p>
          <w:p w:rsidR="00496526" w:rsidRPr="00B35288" w:rsidRDefault="00496526" w:rsidP="002B1C44">
            <w:pPr>
              <w:numPr>
                <w:ilvl w:val="0"/>
                <w:numId w:val="14"/>
              </w:numPr>
              <w:tabs>
                <w:tab w:val="num" w:pos="728"/>
              </w:tabs>
              <w:spacing w:line="300" w:lineRule="exact"/>
              <w:jc w:val="both"/>
              <w:rPr>
                <w:rFonts w:eastAsia="標楷體"/>
                <w:color w:val="000000"/>
              </w:rPr>
            </w:pPr>
            <w:r w:rsidRPr="00B35288">
              <w:rPr>
                <w:rFonts w:ascii="Verdana" w:eastAsia="標楷體" w:hAnsi="Verdana"/>
                <w:color w:val="000000"/>
              </w:rPr>
              <w:t>勞務採購，得免收押標金、保證金。</w:t>
            </w:r>
          </w:p>
          <w:p w:rsidR="00496526" w:rsidRPr="00B35288" w:rsidRDefault="00496526" w:rsidP="002B1C44">
            <w:pPr>
              <w:numPr>
                <w:ilvl w:val="0"/>
                <w:numId w:val="14"/>
              </w:numPr>
              <w:tabs>
                <w:tab w:val="num" w:pos="728"/>
              </w:tabs>
              <w:spacing w:line="300" w:lineRule="exact"/>
              <w:jc w:val="both"/>
              <w:rPr>
                <w:rFonts w:eastAsia="標楷體"/>
                <w:color w:val="000000"/>
              </w:rPr>
            </w:pPr>
            <w:r w:rsidRPr="00B35288">
              <w:rPr>
                <w:rFonts w:ascii="Verdana" w:eastAsia="標楷體" w:hAnsi="Verdana"/>
                <w:color w:val="000000"/>
              </w:rPr>
              <w:t>未達公告金額之工程、財物採購，得免收押標金、保證金。</w:t>
            </w:r>
          </w:p>
          <w:p w:rsidR="00496526" w:rsidRPr="00B35288" w:rsidRDefault="00496526" w:rsidP="002B1C44">
            <w:pPr>
              <w:numPr>
                <w:ilvl w:val="0"/>
                <w:numId w:val="14"/>
              </w:numPr>
              <w:tabs>
                <w:tab w:val="num" w:pos="728"/>
              </w:tabs>
              <w:spacing w:line="300" w:lineRule="exact"/>
              <w:jc w:val="both"/>
              <w:rPr>
                <w:rFonts w:eastAsia="標楷體"/>
                <w:color w:val="000000"/>
              </w:rPr>
            </w:pPr>
            <w:r w:rsidRPr="00B35288">
              <w:rPr>
                <w:rFonts w:ascii="Verdana" w:eastAsia="標楷體" w:hAnsi="Verdana"/>
                <w:color w:val="000000"/>
              </w:rPr>
              <w:t>以議價方式辦理之採購，得免收押標金。</w:t>
            </w:r>
          </w:p>
          <w:p w:rsidR="00496526" w:rsidRPr="00B35288" w:rsidRDefault="00496526" w:rsidP="002B1C44">
            <w:pPr>
              <w:numPr>
                <w:ilvl w:val="0"/>
                <w:numId w:val="14"/>
              </w:numPr>
              <w:tabs>
                <w:tab w:val="num" w:pos="728"/>
              </w:tabs>
              <w:spacing w:line="300" w:lineRule="exact"/>
              <w:jc w:val="both"/>
              <w:rPr>
                <w:rFonts w:eastAsia="標楷體"/>
                <w:color w:val="000000"/>
              </w:rPr>
            </w:pPr>
            <w:r w:rsidRPr="00B35288">
              <w:rPr>
                <w:rFonts w:ascii="Verdana" w:eastAsia="標楷體" w:hAnsi="Verdana"/>
                <w:color w:val="000000"/>
              </w:rPr>
              <w:t>依市場交易慣例或採購案特性，無收取押標金、保證金之必要或可能者。</w:t>
            </w:r>
          </w:p>
          <w:p w:rsidR="00496526" w:rsidRPr="00B35288" w:rsidRDefault="00496526" w:rsidP="002B1C44">
            <w:pPr>
              <w:numPr>
                <w:ilvl w:val="0"/>
                <w:numId w:val="13"/>
              </w:numPr>
              <w:jc w:val="both"/>
              <w:rPr>
                <w:rFonts w:eastAsia="標楷體"/>
                <w:color w:val="000000"/>
              </w:rPr>
            </w:pPr>
            <w:r w:rsidRPr="00B35288">
              <w:rPr>
                <w:rFonts w:eastAsia="標楷體" w:hint="eastAsia"/>
                <w:color w:val="000000"/>
              </w:rPr>
              <w:t>投標廠商須繳納押標金額度，詳</w:t>
            </w:r>
            <w:r w:rsidRPr="00B35288">
              <w:rPr>
                <w:rFonts w:eastAsia="標楷體" w:hAnsi="標楷體"/>
                <w:color w:val="000000"/>
              </w:rPr>
              <w:lastRenderedPageBreak/>
              <w:t>「押標金保證金暨其他擔保作業辦法」</w:t>
            </w:r>
            <w:r w:rsidRPr="00B35288">
              <w:rPr>
                <w:rFonts w:eastAsia="標楷體" w:hAnsi="標楷體" w:hint="eastAsia"/>
                <w:color w:val="000000"/>
              </w:rPr>
              <w:t>第</w:t>
            </w:r>
            <w:r w:rsidRPr="00B35288">
              <w:rPr>
                <w:rFonts w:eastAsia="標楷體" w:hAnsi="標楷體" w:hint="eastAsia"/>
                <w:color w:val="000000"/>
              </w:rPr>
              <w:t>9</w:t>
            </w:r>
            <w:r w:rsidRPr="00B35288">
              <w:rPr>
                <w:rFonts w:eastAsia="標楷體" w:hAnsi="標楷體" w:hint="eastAsia"/>
                <w:color w:val="000000"/>
              </w:rPr>
              <w:t>條規定，以不逾預算金額</w:t>
            </w:r>
            <w:r w:rsidRPr="00B35288">
              <w:rPr>
                <w:rFonts w:eastAsia="標楷體" w:hAnsi="標楷體" w:hint="eastAsia"/>
                <w:color w:val="000000"/>
              </w:rPr>
              <w:t>5%</w:t>
            </w:r>
            <w:r w:rsidRPr="00B35288">
              <w:rPr>
                <w:rFonts w:eastAsia="標楷體" w:hAnsi="標楷體" w:hint="eastAsia"/>
                <w:color w:val="000000"/>
              </w:rPr>
              <w:t>為原則且不得逾新台幣</w:t>
            </w:r>
            <w:r w:rsidRPr="00B35288">
              <w:rPr>
                <w:rFonts w:eastAsia="標楷體" w:hAnsi="標楷體" w:hint="eastAsia"/>
                <w:color w:val="000000"/>
              </w:rPr>
              <w:t>5</w:t>
            </w:r>
            <w:r w:rsidRPr="00B35288">
              <w:rPr>
                <w:rFonts w:eastAsia="標楷體" w:hAnsi="標楷體" w:hint="eastAsia"/>
                <w:color w:val="000000"/>
              </w:rPr>
              <w:t>千萬元。</w:t>
            </w:r>
          </w:p>
          <w:p w:rsidR="00496526" w:rsidRPr="00B35288" w:rsidRDefault="00496526" w:rsidP="002B1C44">
            <w:pPr>
              <w:numPr>
                <w:ilvl w:val="0"/>
                <w:numId w:val="13"/>
              </w:numPr>
              <w:jc w:val="both"/>
              <w:rPr>
                <w:rFonts w:eastAsia="標楷體"/>
                <w:color w:val="000000"/>
              </w:rPr>
            </w:pPr>
            <w:r w:rsidRPr="00B35288">
              <w:rPr>
                <w:rFonts w:eastAsia="標楷體" w:hint="eastAsia"/>
                <w:color w:val="000000"/>
              </w:rPr>
              <w:t>得標廠商須繳納之履約保證金額度，詳</w:t>
            </w:r>
            <w:r w:rsidRPr="00B35288">
              <w:rPr>
                <w:rFonts w:eastAsia="標楷體" w:hAnsi="標楷體"/>
                <w:color w:val="000000"/>
              </w:rPr>
              <w:t>「押標金保證金暨其他擔保作業辦法」</w:t>
            </w:r>
            <w:r w:rsidRPr="00B35288">
              <w:rPr>
                <w:rFonts w:eastAsia="標楷體" w:hAnsi="標楷體" w:hint="eastAsia"/>
                <w:color w:val="000000"/>
              </w:rPr>
              <w:t>第</w:t>
            </w:r>
            <w:r w:rsidRPr="00B35288">
              <w:rPr>
                <w:rFonts w:eastAsia="標楷體" w:hAnsi="標楷體" w:hint="eastAsia"/>
                <w:color w:val="000000"/>
              </w:rPr>
              <w:t>15</w:t>
            </w:r>
            <w:r w:rsidRPr="00B35288">
              <w:rPr>
                <w:rFonts w:eastAsia="標楷體" w:hAnsi="標楷體" w:hint="eastAsia"/>
                <w:color w:val="000000"/>
              </w:rPr>
              <w:t>條規定，以不逾契約金額</w:t>
            </w:r>
            <w:r w:rsidRPr="00B35288">
              <w:rPr>
                <w:rFonts w:eastAsia="標楷體" w:hAnsi="標楷體" w:hint="eastAsia"/>
                <w:color w:val="000000"/>
              </w:rPr>
              <w:t>10%</w:t>
            </w:r>
            <w:r w:rsidRPr="00B35288">
              <w:rPr>
                <w:rFonts w:eastAsia="標楷體" w:hAnsi="標楷體" w:hint="eastAsia"/>
                <w:color w:val="000000"/>
              </w:rPr>
              <w:t>為原則。</w:t>
            </w:r>
          </w:p>
          <w:p w:rsidR="00496526" w:rsidRPr="00B35288" w:rsidRDefault="00496526" w:rsidP="002B1C44">
            <w:pPr>
              <w:numPr>
                <w:ilvl w:val="0"/>
                <w:numId w:val="13"/>
              </w:numPr>
              <w:jc w:val="both"/>
              <w:rPr>
                <w:rFonts w:eastAsia="標楷體"/>
                <w:color w:val="000000"/>
              </w:rPr>
            </w:pPr>
            <w:r w:rsidRPr="00B35288">
              <w:rPr>
                <w:rFonts w:eastAsia="標楷體" w:hint="eastAsia"/>
                <w:color w:val="000000"/>
              </w:rPr>
              <w:t>得標廠商須繳納之保固保證金額度，詳</w:t>
            </w:r>
            <w:r w:rsidRPr="00B35288">
              <w:rPr>
                <w:rFonts w:eastAsia="標楷體" w:hAnsi="標楷體"/>
                <w:color w:val="000000"/>
              </w:rPr>
              <w:t>「押標金保證金暨其他擔保作業辦法」</w:t>
            </w:r>
            <w:r w:rsidRPr="00B35288">
              <w:rPr>
                <w:rFonts w:eastAsia="標楷體" w:hAnsi="標楷體" w:hint="eastAsia"/>
                <w:color w:val="000000"/>
              </w:rPr>
              <w:t>第</w:t>
            </w:r>
            <w:r w:rsidRPr="00B35288">
              <w:rPr>
                <w:rFonts w:eastAsia="標楷體" w:hAnsi="標楷體" w:hint="eastAsia"/>
                <w:color w:val="000000"/>
              </w:rPr>
              <w:t>25</w:t>
            </w:r>
            <w:r w:rsidRPr="00B35288">
              <w:rPr>
                <w:rFonts w:eastAsia="標楷體" w:hAnsi="標楷體" w:hint="eastAsia"/>
                <w:color w:val="000000"/>
              </w:rPr>
              <w:t>條規定，以不逾結算總價</w:t>
            </w:r>
            <w:r w:rsidRPr="00B35288">
              <w:rPr>
                <w:rFonts w:eastAsia="標楷體" w:hAnsi="標楷體" w:hint="eastAsia"/>
                <w:color w:val="000000"/>
              </w:rPr>
              <w:t>5%</w:t>
            </w:r>
            <w:r w:rsidRPr="00B35288">
              <w:rPr>
                <w:rFonts w:eastAsia="標楷體" w:hAnsi="標楷體" w:hint="eastAsia"/>
                <w:color w:val="000000"/>
              </w:rPr>
              <w:t>為原則。</w:t>
            </w:r>
          </w:p>
          <w:p w:rsidR="00496526" w:rsidRPr="00B35288" w:rsidRDefault="00496526" w:rsidP="002B1C44">
            <w:pPr>
              <w:numPr>
                <w:ilvl w:val="3"/>
                <w:numId w:val="6"/>
              </w:numPr>
              <w:tabs>
                <w:tab w:val="left" w:pos="403"/>
              </w:tabs>
              <w:ind w:left="454"/>
              <w:jc w:val="both"/>
              <w:rPr>
                <w:rFonts w:eastAsia="標楷體" w:hAnsi="標楷體"/>
                <w:color w:val="000000"/>
              </w:rPr>
            </w:pPr>
            <w:r w:rsidRPr="00B35288">
              <w:rPr>
                <w:rFonts w:eastAsia="標楷體" w:hAnsi="標楷體"/>
                <w:color w:val="000000"/>
              </w:rPr>
              <w:t>押標金、保證金或其他擔保繳納格式內容應符合主管機關規定。</w:t>
            </w:r>
          </w:p>
          <w:p w:rsidR="00496526" w:rsidRPr="00B35288" w:rsidRDefault="00496526" w:rsidP="002B1C44">
            <w:pPr>
              <w:numPr>
                <w:ilvl w:val="3"/>
                <w:numId w:val="6"/>
              </w:numPr>
              <w:tabs>
                <w:tab w:val="left" w:pos="403"/>
              </w:tabs>
              <w:ind w:left="454"/>
              <w:jc w:val="both"/>
              <w:rPr>
                <w:rFonts w:eastAsia="標楷體" w:hAnsi="標楷體"/>
                <w:color w:val="000000"/>
              </w:rPr>
            </w:pPr>
            <w:r w:rsidRPr="00B35288">
              <w:rPr>
                <w:rFonts w:eastAsia="標楷體" w:hAnsi="標楷體"/>
                <w:color w:val="000000"/>
              </w:rPr>
              <w:t>查核金額以上之工程採購</w:t>
            </w:r>
            <w:r w:rsidRPr="00B35288">
              <w:rPr>
                <w:rFonts w:eastAsia="標楷體" w:hAnsi="標楷體" w:hint="eastAsia"/>
                <w:color w:val="000000"/>
              </w:rPr>
              <w:t>，</w:t>
            </w:r>
            <w:r w:rsidRPr="00B35288">
              <w:rPr>
                <w:rFonts w:eastAsia="標楷體" w:hAnsi="標楷體"/>
                <w:color w:val="000000"/>
              </w:rPr>
              <w:t>招標文件規定廠商支領預付款前應先提供同額預付款還款保證。另得於招標文件中訂明決標價低於底價</w:t>
            </w:r>
            <w:r w:rsidRPr="00B35288">
              <w:rPr>
                <w:rFonts w:eastAsia="標楷體" w:hAnsi="標楷體"/>
                <w:color w:val="000000"/>
              </w:rPr>
              <w:t>80%</w:t>
            </w:r>
            <w:r w:rsidRPr="00B35288">
              <w:rPr>
                <w:rFonts w:eastAsia="標楷體" w:hAnsi="標楷體"/>
                <w:color w:val="000000"/>
              </w:rPr>
              <w:t>者，機關得減少或不支付預付款。財物</w:t>
            </w:r>
            <w:r w:rsidRPr="00B35288">
              <w:rPr>
                <w:rFonts w:eastAsia="標楷體" w:hAnsi="標楷體" w:hint="eastAsia"/>
                <w:color w:val="000000"/>
              </w:rPr>
              <w:t>及勞務</w:t>
            </w:r>
            <w:r w:rsidRPr="00B35288">
              <w:rPr>
                <w:rFonts w:eastAsia="標楷體" w:hAnsi="標楷體"/>
                <w:color w:val="000000"/>
              </w:rPr>
              <w:t>採購有支付預付款之必要時，</w:t>
            </w:r>
            <w:r w:rsidRPr="00B35288">
              <w:rPr>
                <w:rFonts w:eastAsia="標楷體" w:hAnsi="標楷體" w:hint="eastAsia"/>
                <w:color w:val="000000"/>
              </w:rPr>
              <w:t>依</w:t>
            </w:r>
            <w:r w:rsidRPr="00B35288">
              <w:rPr>
                <w:rFonts w:eastAsia="標楷體"/>
                <w:color w:val="000000"/>
              </w:rPr>
              <w:t>採購契約、政府採購法及其子法等相關規定，由機關視案件性質及實際需要訂定</w:t>
            </w:r>
            <w:r w:rsidRPr="00B35288">
              <w:rPr>
                <w:rFonts w:eastAsia="標楷體" w:hAnsi="標楷體"/>
                <w:color w:val="000000"/>
              </w:rPr>
              <w:t>。</w:t>
            </w:r>
          </w:p>
          <w:p w:rsidR="00496526" w:rsidRPr="00B35288" w:rsidRDefault="00496526" w:rsidP="002B1C44">
            <w:pPr>
              <w:numPr>
                <w:ilvl w:val="3"/>
                <w:numId w:val="6"/>
              </w:numPr>
              <w:tabs>
                <w:tab w:val="left" w:pos="403"/>
              </w:tabs>
              <w:ind w:left="454"/>
              <w:jc w:val="both"/>
              <w:rPr>
                <w:rFonts w:eastAsia="標楷體" w:hAnsi="標楷體"/>
                <w:color w:val="000000"/>
              </w:rPr>
            </w:pPr>
            <w:r w:rsidRPr="00B35288">
              <w:rPr>
                <w:rFonts w:eastAsia="標楷體" w:hAnsi="標楷體"/>
                <w:color w:val="000000"/>
              </w:rPr>
              <w:t>確認招標</w:t>
            </w:r>
            <w:r w:rsidRPr="00B35288">
              <w:rPr>
                <w:rFonts w:eastAsia="標楷體" w:hAnsi="標楷體" w:hint="eastAsia"/>
                <w:color w:val="000000"/>
              </w:rPr>
              <w:t>附件清單</w:t>
            </w:r>
            <w:r w:rsidRPr="00B35288">
              <w:rPr>
                <w:rFonts w:eastAsia="標楷體" w:hAnsi="標楷體"/>
                <w:color w:val="000000"/>
              </w:rPr>
              <w:t>(</w:t>
            </w:r>
            <w:r w:rsidRPr="00B35288">
              <w:rPr>
                <w:rFonts w:eastAsia="標楷體" w:hAnsi="標楷體" w:hint="eastAsia"/>
                <w:color w:val="000000"/>
              </w:rPr>
              <w:t>招標用</w:t>
            </w:r>
            <w:r w:rsidRPr="00B35288">
              <w:rPr>
                <w:rFonts w:eastAsia="標楷體" w:hAnsi="標楷體"/>
                <w:color w:val="000000"/>
              </w:rPr>
              <w:t>)</w:t>
            </w:r>
            <w:r w:rsidRPr="00B35288">
              <w:rPr>
                <w:rFonts w:eastAsia="標楷體" w:hAnsi="標楷體"/>
                <w:color w:val="000000"/>
              </w:rPr>
              <w:t>勾選載入之招標文件符合本標案需求，</w:t>
            </w:r>
            <w:r w:rsidRPr="00B35288">
              <w:rPr>
                <w:rFonts w:eastAsia="標楷體" w:hAnsi="標楷體" w:hint="eastAsia"/>
                <w:color w:val="000000"/>
              </w:rPr>
              <w:t>並依採購標的特性，檢視本府招標文件範本，確認不符採購標的需求者，應整條條文予以刪除，並應</w:t>
            </w:r>
            <w:r w:rsidRPr="00B35288">
              <w:rPr>
                <w:rFonts w:eastAsia="標楷體" w:hAnsi="標楷體"/>
                <w:color w:val="000000"/>
              </w:rPr>
              <w:t>避免任意</w:t>
            </w:r>
            <w:r w:rsidRPr="00B35288">
              <w:rPr>
                <w:rFonts w:eastAsia="標楷體" w:hAnsi="標楷體" w:hint="eastAsia"/>
                <w:color w:val="000000"/>
              </w:rPr>
              <w:t>修改</w:t>
            </w:r>
            <w:r w:rsidRPr="00B35288">
              <w:rPr>
                <w:rFonts w:eastAsia="標楷體" w:hAnsi="標楷體"/>
                <w:color w:val="000000"/>
              </w:rPr>
              <w:t>工程會或本府所訂</w:t>
            </w:r>
            <w:r w:rsidRPr="00B35288">
              <w:rPr>
                <w:rFonts w:eastAsia="標楷體" w:hAnsi="標楷體" w:hint="eastAsia"/>
                <w:color w:val="000000"/>
              </w:rPr>
              <w:t>條文規定</w:t>
            </w:r>
            <w:r w:rsidRPr="00B35288">
              <w:rPr>
                <w:rFonts w:eastAsia="標楷體" w:hAnsi="標楷體"/>
                <w:color w:val="000000"/>
              </w:rPr>
              <w:t>。</w:t>
            </w:r>
          </w:p>
          <w:p w:rsidR="00496526" w:rsidRPr="00B35288" w:rsidRDefault="00496526" w:rsidP="002B1C44">
            <w:pPr>
              <w:numPr>
                <w:ilvl w:val="3"/>
                <w:numId w:val="6"/>
              </w:numPr>
              <w:tabs>
                <w:tab w:val="left" w:pos="403"/>
                <w:tab w:val="num" w:pos="960"/>
              </w:tabs>
              <w:ind w:left="454"/>
              <w:jc w:val="both"/>
              <w:rPr>
                <w:rFonts w:eastAsia="標楷體"/>
                <w:color w:val="000000"/>
              </w:rPr>
            </w:pPr>
            <w:r w:rsidRPr="00B35288">
              <w:rPr>
                <w:rFonts w:eastAsia="標楷體" w:hAnsi="標楷體"/>
                <w:color w:val="000000"/>
              </w:rPr>
              <w:t>確認招標文件及圖檔之檔案格式無特殊限制。</w:t>
            </w:r>
          </w:p>
        </w:tc>
        <w:tc>
          <w:tcPr>
            <w:tcW w:w="2438" w:type="dxa"/>
            <w:gridSpan w:val="2"/>
            <w:vMerge/>
          </w:tcPr>
          <w:p w:rsidR="00496526" w:rsidRPr="00B35288" w:rsidRDefault="00496526" w:rsidP="002B1C44">
            <w:pPr>
              <w:jc w:val="both"/>
              <w:rPr>
                <w:rFonts w:eastAsia="標楷體"/>
                <w:color w:val="000000"/>
              </w:rPr>
            </w:pPr>
          </w:p>
        </w:tc>
        <w:tc>
          <w:tcPr>
            <w:tcW w:w="1247" w:type="dxa"/>
            <w:gridSpan w:val="2"/>
            <w:vMerge/>
          </w:tcPr>
          <w:p w:rsidR="00496526" w:rsidRPr="00B35288" w:rsidRDefault="00496526" w:rsidP="002B1C44">
            <w:pPr>
              <w:jc w:val="both"/>
              <w:rPr>
                <w:rFonts w:eastAsia="標楷體"/>
                <w:color w:val="000000"/>
              </w:rPr>
            </w:pPr>
          </w:p>
        </w:tc>
      </w:tr>
      <w:tr w:rsidR="00E10FAE" w:rsidRPr="00E10FAE" w:rsidTr="002B1C44">
        <w:trPr>
          <w:jc w:val="center"/>
        </w:trPr>
        <w:tc>
          <w:tcPr>
            <w:tcW w:w="1247" w:type="dxa"/>
          </w:tcPr>
          <w:p w:rsidR="00496526" w:rsidRPr="00E10FAE" w:rsidRDefault="00496526" w:rsidP="002B1C44">
            <w:pPr>
              <w:ind w:leftChars="-24" w:left="-58" w:rightChars="-30" w:right="-72"/>
              <w:jc w:val="both"/>
              <w:rPr>
                <w:rFonts w:eastAsia="標楷體"/>
                <w:color w:val="FF0000"/>
                <w:u w:val="single"/>
              </w:rPr>
            </w:pPr>
            <w:r w:rsidRPr="00E10FAE">
              <w:rPr>
                <w:rFonts w:eastAsia="標楷體" w:hint="eastAsia"/>
                <w:color w:val="FF0000"/>
                <w:u w:val="single"/>
              </w:rPr>
              <w:lastRenderedPageBreak/>
              <w:t>2.1.2.5</w:t>
            </w:r>
          </w:p>
          <w:p w:rsidR="00496526" w:rsidRPr="00E10FAE" w:rsidRDefault="00496526" w:rsidP="002B1C44">
            <w:pPr>
              <w:ind w:leftChars="-24" w:left="-58" w:rightChars="-30" w:right="-72"/>
              <w:jc w:val="both"/>
              <w:rPr>
                <w:rFonts w:eastAsia="標楷體"/>
                <w:color w:val="FF0000"/>
                <w:u w:val="single"/>
              </w:rPr>
            </w:pPr>
            <w:r w:rsidRPr="00E10FAE">
              <w:rPr>
                <w:rFonts w:eastAsia="標楷體" w:hint="eastAsia"/>
                <w:color w:val="FF0000"/>
                <w:u w:val="single"/>
              </w:rPr>
              <w:t>公開閱覽</w:t>
            </w:r>
          </w:p>
          <w:p w:rsidR="00496526" w:rsidRPr="00E10FAE" w:rsidRDefault="00496526" w:rsidP="002B1C44">
            <w:pPr>
              <w:ind w:leftChars="-24" w:left="-58" w:rightChars="-30" w:right="-72"/>
              <w:jc w:val="both"/>
              <w:rPr>
                <w:rFonts w:eastAsia="標楷體"/>
                <w:color w:val="FF0000"/>
                <w:u w:val="single"/>
              </w:rPr>
            </w:pPr>
            <w:r w:rsidRPr="00E10FAE">
              <w:rPr>
                <w:rFonts w:eastAsia="標楷體"/>
                <w:color w:val="FF0000"/>
                <w:u w:val="single"/>
              </w:rPr>
              <w:tab/>
            </w:r>
          </w:p>
        </w:tc>
        <w:tc>
          <w:tcPr>
            <w:tcW w:w="3969" w:type="dxa"/>
            <w:gridSpan w:val="2"/>
            <w:tcBorders>
              <w:top w:val="dotted" w:sz="4" w:space="0" w:color="auto"/>
            </w:tcBorders>
          </w:tcPr>
          <w:p w:rsidR="00496526" w:rsidRPr="00E10FAE" w:rsidRDefault="00496526" w:rsidP="002B1C44">
            <w:pPr>
              <w:jc w:val="both"/>
              <w:rPr>
                <w:rFonts w:eastAsia="標楷體" w:hAnsi="標楷體"/>
                <w:color w:val="FF0000"/>
                <w:u w:val="single"/>
              </w:rPr>
            </w:pPr>
            <w:r w:rsidRPr="00E10FAE">
              <w:rPr>
                <w:rFonts w:eastAsia="標楷體" w:hAnsi="標楷體" w:hint="eastAsia"/>
                <w:color w:val="FF0000"/>
                <w:u w:val="single"/>
              </w:rPr>
              <w:t>一、作業程序說明</w:t>
            </w:r>
          </w:p>
          <w:p w:rsidR="00496526" w:rsidRPr="00E10FAE" w:rsidRDefault="00496526" w:rsidP="00496526">
            <w:pPr>
              <w:numPr>
                <w:ilvl w:val="2"/>
                <w:numId w:val="164"/>
              </w:numPr>
              <w:ind w:left="454" w:hanging="454"/>
              <w:jc w:val="both"/>
              <w:rPr>
                <w:rFonts w:eastAsia="標楷體" w:hAnsi="標楷體"/>
                <w:color w:val="FF0000"/>
                <w:u w:val="single"/>
              </w:rPr>
            </w:pPr>
            <w:r w:rsidRPr="00E10FAE">
              <w:rPr>
                <w:rFonts w:eastAsia="標楷體" w:hAnsi="標楷體" w:hint="eastAsia"/>
                <w:color w:val="FF0000"/>
                <w:u w:val="single"/>
              </w:rPr>
              <w:t>特殊或查核金額以上之工程採購，應於公告招標前辦理招標文件之公開閱覽。但有下列情形之一者，不在此限：</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color w:val="FF0000"/>
                <w:u w:val="single"/>
              </w:rPr>
              <w:t>1.</w:t>
            </w:r>
            <w:r w:rsidRPr="00E10FAE">
              <w:rPr>
                <w:rFonts w:eastAsia="標楷體" w:hAnsi="標楷體" w:hint="eastAsia"/>
                <w:color w:val="FF0000"/>
                <w:u w:val="single"/>
              </w:rPr>
              <w:t>依政府採購法第</w:t>
            </w:r>
            <w:r w:rsidRPr="00E10FAE">
              <w:rPr>
                <w:rFonts w:eastAsia="標楷體" w:hAnsi="標楷體"/>
                <w:color w:val="FF0000"/>
                <w:u w:val="single"/>
              </w:rPr>
              <w:t>22</w:t>
            </w:r>
            <w:r w:rsidRPr="00E10FAE">
              <w:rPr>
                <w:rFonts w:eastAsia="標楷體" w:hAnsi="標楷體" w:hint="eastAsia"/>
                <w:color w:val="FF0000"/>
                <w:u w:val="single"/>
              </w:rPr>
              <w:t>條第</w:t>
            </w:r>
            <w:r w:rsidRPr="00E10FAE">
              <w:rPr>
                <w:rFonts w:eastAsia="標楷體" w:hAnsi="標楷體"/>
                <w:color w:val="FF0000"/>
                <w:u w:val="single"/>
              </w:rPr>
              <w:t>1</w:t>
            </w:r>
            <w:r w:rsidRPr="00E10FAE">
              <w:rPr>
                <w:rFonts w:eastAsia="標楷體" w:hAnsi="標楷體" w:hint="eastAsia"/>
                <w:color w:val="FF0000"/>
                <w:u w:val="single"/>
              </w:rPr>
              <w:t>項第</w:t>
            </w:r>
            <w:r w:rsidRPr="00E10FAE">
              <w:rPr>
                <w:rFonts w:eastAsia="標楷體" w:hAnsi="標楷體"/>
                <w:color w:val="FF0000"/>
                <w:u w:val="single"/>
              </w:rPr>
              <w:t>3</w:t>
            </w:r>
            <w:r w:rsidRPr="00E10FAE">
              <w:rPr>
                <w:rFonts w:eastAsia="標楷體" w:hAnsi="標楷體" w:hint="eastAsia"/>
                <w:color w:val="FF0000"/>
                <w:u w:val="single"/>
              </w:rPr>
              <w:t>款或第</w:t>
            </w:r>
            <w:r w:rsidRPr="00E10FAE">
              <w:rPr>
                <w:rFonts w:eastAsia="標楷體" w:hAnsi="標楷體"/>
                <w:color w:val="FF0000"/>
                <w:u w:val="single"/>
              </w:rPr>
              <w:t>105</w:t>
            </w:r>
            <w:r w:rsidRPr="00E10FAE">
              <w:rPr>
                <w:rFonts w:eastAsia="標楷體" w:hAnsi="標楷體" w:hint="eastAsia"/>
                <w:color w:val="FF0000"/>
                <w:u w:val="single"/>
              </w:rPr>
              <w:t>條第</w:t>
            </w:r>
            <w:r w:rsidRPr="00E10FAE">
              <w:rPr>
                <w:rFonts w:eastAsia="標楷體" w:hAnsi="標楷體"/>
                <w:color w:val="FF0000"/>
                <w:u w:val="single"/>
              </w:rPr>
              <w:t>1</w:t>
            </w:r>
            <w:r w:rsidRPr="00E10FAE">
              <w:rPr>
                <w:rFonts w:eastAsia="標楷體" w:hAnsi="標楷體" w:hint="eastAsia"/>
                <w:color w:val="FF0000"/>
                <w:u w:val="single"/>
              </w:rPr>
              <w:t>項第</w:t>
            </w:r>
            <w:r w:rsidRPr="00E10FAE">
              <w:rPr>
                <w:rFonts w:eastAsia="標楷體" w:hAnsi="標楷體"/>
                <w:color w:val="FF0000"/>
                <w:u w:val="single"/>
              </w:rPr>
              <w:t>1</w:t>
            </w:r>
            <w:r w:rsidRPr="00E10FAE">
              <w:rPr>
                <w:rFonts w:eastAsia="標楷體" w:hAnsi="標楷體" w:hint="eastAsia"/>
                <w:color w:val="FF0000"/>
                <w:u w:val="single"/>
              </w:rPr>
              <w:t>款、第</w:t>
            </w:r>
            <w:r w:rsidRPr="00E10FAE">
              <w:rPr>
                <w:rFonts w:eastAsia="標楷體" w:hAnsi="標楷體"/>
                <w:color w:val="FF0000"/>
                <w:u w:val="single"/>
              </w:rPr>
              <w:t>2</w:t>
            </w:r>
            <w:r w:rsidRPr="00E10FAE">
              <w:rPr>
                <w:rFonts w:eastAsia="標楷體" w:hAnsi="標楷體" w:hint="eastAsia"/>
                <w:color w:val="FF0000"/>
                <w:u w:val="single"/>
              </w:rPr>
              <w:t>款辦理之採購。</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color w:val="FF0000"/>
                <w:u w:val="single"/>
              </w:rPr>
              <w:t>2.</w:t>
            </w:r>
            <w:r w:rsidRPr="00E10FAE">
              <w:rPr>
                <w:rFonts w:eastAsia="標楷體" w:hAnsi="標楷體" w:hint="eastAsia"/>
                <w:color w:val="FF0000"/>
                <w:u w:val="single"/>
              </w:rPr>
              <w:t>依招標期限標準第</w:t>
            </w:r>
            <w:r w:rsidRPr="00E10FAE">
              <w:rPr>
                <w:rFonts w:eastAsia="標楷體" w:hAnsi="標楷體"/>
                <w:color w:val="FF0000"/>
                <w:u w:val="single"/>
              </w:rPr>
              <w:t>4</w:t>
            </w:r>
            <w:r w:rsidRPr="00E10FAE">
              <w:rPr>
                <w:rFonts w:eastAsia="標楷體" w:hAnsi="標楷體" w:hint="eastAsia"/>
                <w:color w:val="FF0000"/>
                <w:u w:val="single"/>
              </w:rPr>
              <w:t>條之</w:t>
            </w:r>
            <w:r w:rsidRPr="00E10FAE">
              <w:rPr>
                <w:rFonts w:eastAsia="標楷體" w:hAnsi="標楷體"/>
                <w:color w:val="FF0000"/>
                <w:u w:val="single"/>
              </w:rPr>
              <w:t>1</w:t>
            </w:r>
            <w:r w:rsidRPr="00E10FAE">
              <w:rPr>
                <w:rFonts w:eastAsia="標楷體" w:hAnsi="標楷體" w:hint="eastAsia"/>
                <w:color w:val="FF0000"/>
                <w:u w:val="single"/>
              </w:rPr>
              <w:t>或第</w:t>
            </w:r>
            <w:r w:rsidRPr="00E10FAE">
              <w:rPr>
                <w:rFonts w:eastAsia="標楷體" w:hAnsi="標楷體"/>
                <w:color w:val="FF0000"/>
                <w:u w:val="single"/>
              </w:rPr>
              <w:t>10</w:t>
            </w:r>
            <w:r w:rsidRPr="00E10FAE">
              <w:rPr>
                <w:rFonts w:eastAsia="標楷體" w:hAnsi="標楷體" w:hint="eastAsia"/>
                <w:color w:val="FF0000"/>
                <w:u w:val="single"/>
              </w:rPr>
              <w:t>條縮短或合理訂定等標期之採購。</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color w:val="FF0000"/>
                <w:u w:val="single"/>
              </w:rPr>
              <w:t>3.</w:t>
            </w:r>
            <w:r w:rsidRPr="00E10FAE">
              <w:rPr>
                <w:rFonts w:eastAsia="標楷體" w:hAnsi="標楷體" w:hint="eastAsia"/>
                <w:color w:val="FF0000"/>
                <w:u w:val="single"/>
              </w:rPr>
              <w:t>重複性採購。</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hint="eastAsia"/>
                <w:color w:val="FF0000"/>
                <w:u w:val="single"/>
              </w:rPr>
              <w:lastRenderedPageBreak/>
              <w:t>4.</w:t>
            </w:r>
            <w:r w:rsidRPr="00E10FAE">
              <w:rPr>
                <w:rFonts w:eastAsia="標楷體" w:hAnsi="標楷體" w:hint="eastAsia"/>
                <w:color w:val="FF0000"/>
                <w:u w:val="single"/>
              </w:rPr>
              <w:t>適用政府採購條約或協定之採購。</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hint="eastAsia"/>
                <w:color w:val="FF0000"/>
                <w:u w:val="single"/>
              </w:rPr>
              <w:t>5.</w:t>
            </w:r>
            <w:r w:rsidRPr="00E10FAE">
              <w:rPr>
                <w:rFonts w:eastAsia="標楷體" w:hAnsi="標楷體" w:hint="eastAsia"/>
                <w:color w:val="FF0000"/>
                <w:u w:val="single"/>
              </w:rPr>
              <w:t>拆除、疏濬等性質單純之採購。</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hint="eastAsia"/>
                <w:color w:val="FF0000"/>
                <w:u w:val="single"/>
              </w:rPr>
              <w:t>6.</w:t>
            </w:r>
            <w:r w:rsidRPr="00E10FAE">
              <w:rPr>
                <w:rFonts w:eastAsia="標楷體" w:hAnsi="標楷體" w:hint="eastAsia"/>
                <w:color w:val="FF0000"/>
                <w:u w:val="single"/>
              </w:rPr>
              <w:t>廢標、終止或解除契約前已辦理公開閱覽，且重行招標增加金額未達查核金額。</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hint="eastAsia"/>
                <w:color w:val="FF0000"/>
                <w:u w:val="single"/>
              </w:rPr>
              <w:t>7.</w:t>
            </w:r>
            <w:r w:rsidRPr="00E10FAE">
              <w:rPr>
                <w:rFonts w:eastAsia="標楷體" w:hAnsi="標楷體" w:hint="eastAsia"/>
                <w:color w:val="FF0000"/>
                <w:u w:val="single"/>
              </w:rPr>
              <w:t>因招標作業時程需要，經機關首長或其授權人員核准。。</w:t>
            </w:r>
          </w:p>
          <w:p w:rsidR="00496526" w:rsidRPr="00E10FAE" w:rsidRDefault="00496526" w:rsidP="00496526">
            <w:pPr>
              <w:numPr>
                <w:ilvl w:val="2"/>
                <w:numId w:val="164"/>
              </w:numPr>
              <w:tabs>
                <w:tab w:val="num" w:pos="547"/>
              </w:tabs>
              <w:ind w:left="454" w:hanging="454"/>
              <w:jc w:val="both"/>
              <w:rPr>
                <w:rFonts w:eastAsia="標楷體" w:hAnsi="標楷體"/>
                <w:color w:val="FF0000"/>
                <w:u w:val="single"/>
              </w:rPr>
            </w:pPr>
            <w:r w:rsidRPr="00E10FAE">
              <w:rPr>
                <w:rFonts w:eastAsia="標楷體" w:hAnsi="標楷體" w:hint="eastAsia"/>
                <w:color w:val="FF0000"/>
                <w:u w:val="single"/>
              </w:rPr>
              <w:t>公開閱覽之文件，包括下列項目：</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hint="eastAsia"/>
                <w:color w:val="FF0000"/>
                <w:u w:val="single"/>
              </w:rPr>
              <w:t>1.</w:t>
            </w:r>
            <w:r w:rsidRPr="00E10FAE">
              <w:rPr>
                <w:rFonts w:eastAsia="標楷體" w:hAnsi="標楷體" w:hint="eastAsia"/>
                <w:color w:val="FF0000"/>
                <w:u w:val="single"/>
              </w:rPr>
              <w:t>工程圖說樣稿</w:t>
            </w:r>
            <w:r w:rsidRPr="00E10FAE">
              <w:rPr>
                <w:rFonts w:eastAsia="標楷體" w:hAnsi="標楷體" w:hint="eastAsia"/>
                <w:color w:val="FF0000"/>
                <w:u w:val="single"/>
              </w:rPr>
              <w:t xml:space="preserve"> (</w:t>
            </w:r>
            <w:r w:rsidRPr="00E10FAE">
              <w:rPr>
                <w:rFonts w:eastAsia="標楷體" w:hAnsi="標楷體" w:hint="eastAsia"/>
                <w:color w:val="FF0000"/>
                <w:u w:val="single"/>
              </w:rPr>
              <w:t>包括位置圖、工程圖樣、工程規範、材料或設備規範、施工說明書等</w:t>
            </w:r>
            <w:r w:rsidRPr="00E10FAE">
              <w:rPr>
                <w:rFonts w:eastAsia="標楷體" w:hAnsi="標楷體" w:hint="eastAsia"/>
                <w:color w:val="FF0000"/>
                <w:u w:val="single"/>
              </w:rPr>
              <w:t>)</w:t>
            </w:r>
            <w:r w:rsidRPr="00E10FAE">
              <w:rPr>
                <w:rFonts w:eastAsia="標楷體" w:hAnsi="標楷體" w:hint="eastAsia"/>
                <w:color w:val="FF0000"/>
                <w:u w:val="single"/>
              </w:rPr>
              <w:t>。</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hint="eastAsia"/>
                <w:color w:val="FF0000"/>
                <w:u w:val="single"/>
              </w:rPr>
              <w:t>2.</w:t>
            </w:r>
            <w:r w:rsidRPr="00E10FAE">
              <w:rPr>
                <w:rFonts w:eastAsia="標楷體" w:hAnsi="標楷體" w:hint="eastAsia"/>
                <w:color w:val="FF0000"/>
                <w:u w:val="single"/>
              </w:rPr>
              <w:t>契約樣稿。</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hint="eastAsia"/>
                <w:color w:val="FF0000"/>
                <w:u w:val="single"/>
              </w:rPr>
              <w:t>3.</w:t>
            </w:r>
            <w:r w:rsidRPr="00E10FAE">
              <w:rPr>
                <w:rFonts w:eastAsia="標楷體" w:hAnsi="標楷體" w:hint="eastAsia"/>
                <w:color w:val="FF0000"/>
                <w:u w:val="single"/>
              </w:rPr>
              <w:t>標單樣稿。</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hint="eastAsia"/>
                <w:color w:val="FF0000"/>
                <w:u w:val="single"/>
              </w:rPr>
              <w:t>4.</w:t>
            </w:r>
            <w:r w:rsidRPr="00E10FAE">
              <w:rPr>
                <w:rFonts w:eastAsia="標楷體" w:hAnsi="標楷體" w:hint="eastAsia"/>
                <w:color w:val="FF0000"/>
                <w:u w:val="single"/>
              </w:rPr>
              <w:t>切結書樣稿。</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hint="eastAsia"/>
                <w:color w:val="FF0000"/>
                <w:u w:val="single"/>
              </w:rPr>
              <w:t>5.</w:t>
            </w:r>
            <w:r w:rsidRPr="00E10FAE">
              <w:rPr>
                <w:rFonts w:eastAsia="標楷體" w:hAnsi="標楷體" w:hint="eastAsia"/>
                <w:color w:val="FF0000"/>
                <w:u w:val="single"/>
              </w:rPr>
              <w:t>投標須知樣稿。</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hint="eastAsia"/>
                <w:color w:val="FF0000"/>
                <w:u w:val="single"/>
              </w:rPr>
              <w:t>6.</w:t>
            </w:r>
            <w:r w:rsidRPr="00E10FAE">
              <w:rPr>
                <w:rFonts w:eastAsia="標楷體" w:hAnsi="標楷體" w:hint="eastAsia"/>
                <w:color w:val="FF0000"/>
                <w:u w:val="single"/>
              </w:rPr>
              <w:t>數量表及規格樣稿。</w:t>
            </w:r>
          </w:p>
          <w:p w:rsidR="00496526" w:rsidRPr="00E10FAE" w:rsidRDefault="00496526" w:rsidP="002B1C44">
            <w:pPr>
              <w:widowControl/>
              <w:spacing w:line="288" w:lineRule="atLeast"/>
              <w:ind w:leftChars="152" w:left="545" w:hangingChars="75" w:hanging="180"/>
              <w:jc w:val="both"/>
              <w:rPr>
                <w:rFonts w:eastAsia="標楷體" w:hAnsi="標楷體"/>
                <w:color w:val="FF0000"/>
                <w:u w:val="single"/>
              </w:rPr>
            </w:pPr>
            <w:r w:rsidRPr="00E10FAE">
              <w:rPr>
                <w:rFonts w:eastAsia="標楷體" w:hAnsi="標楷體" w:hint="eastAsia"/>
                <w:color w:val="FF0000"/>
                <w:u w:val="single"/>
              </w:rPr>
              <w:t>7.</w:t>
            </w:r>
            <w:r w:rsidRPr="00E10FAE">
              <w:rPr>
                <w:rFonts w:eastAsia="標楷體" w:hAnsi="標楷體" w:hint="eastAsia"/>
                <w:color w:val="FF0000"/>
                <w:u w:val="single"/>
              </w:rPr>
              <w:t>其他依工程特性需要提供之相關文件樣稿。</w:t>
            </w:r>
          </w:p>
          <w:p w:rsidR="00496526" w:rsidRPr="00E10FAE" w:rsidRDefault="00496526" w:rsidP="002B1C44">
            <w:pPr>
              <w:widowControl/>
              <w:spacing w:line="288" w:lineRule="atLeast"/>
              <w:ind w:leftChars="100" w:left="240" w:firstLineChars="200" w:firstLine="480"/>
              <w:jc w:val="both"/>
              <w:rPr>
                <w:rFonts w:eastAsia="標楷體" w:hAnsi="標楷體"/>
                <w:color w:val="FF0000"/>
                <w:u w:val="single"/>
              </w:rPr>
            </w:pPr>
            <w:r w:rsidRPr="00E10FAE">
              <w:rPr>
                <w:rFonts w:eastAsia="標楷體" w:hAnsi="標楷體" w:hint="eastAsia"/>
                <w:color w:val="FF0000"/>
                <w:u w:val="single"/>
              </w:rPr>
              <w:t>機關辦理工程採購之預算金額得與前項文件一併公開。</w:t>
            </w:r>
          </w:p>
          <w:p w:rsidR="00496526" w:rsidRPr="00E10FAE" w:rsidRDefault="00496526" w:rsidP="00496526">
            <w:pPr>
              <w:numPr>
                <w:ilvl w:val="2"/>
                <w:numId w:val="164"/>
              </w:numPr>
              <w:ind w:left="454" w:hanging="454"/>
              <w:jc w:val="both"/>
              <w:rPr>
                <w:rFonts w:eastAsia="標楷體" w:hAnsi="標楷體"/>
                <w:color w:val="FF0000"/>
                <w:u w:val="single"/>
              </w:rPr>
            </w:pPr>
            <w:r w:rsidRPr="00E10FAE">
              <w:rPr>
                <w:rFonts w:eastAsia="標楷體" w:hAnsi="標楷體" w:hint="eastAsia"/>
                <w:color w:val="FF0000"/>
                <w:u w:val="single"/>
              </w:rPr>
              <w:t>公開閱覽之文件簽報經機關首長或其授權人員核定。</w:t>
            </w:r>
          </w:p>
          <w:p w:rsidR="00496526" w:rsidRPr="00E10FAE" w:rsidRDefault="00496526" w:rsidP="00496526">
            <w:pPr>
              <w:numPr>
                <w:ilvl w:val="2"/>
                <w:numId w:val="164"/>
              </w:numPr>
              <w:ind w:left="454" w:hanging="454"/>
              <w:jc w:val="both"/>
              <w:rPr>
                <w:rFonts w:eastAsia="標楷體" w:hAnsi="標楷體"/>
                <w:color w:val="FF0000"/>
                <w:u w:val="single"/>
              </w:rPr>
            </w:pPr>
            <w:r w:rsidRPr="00E10FAE">
              <w:rPr>
                <w:rFonts w:eastAsia="標楷體" w:hAnsi="標楷體" w:hint="eastAsia"/>
                <w:color w:val="FF0000"/>
                <w:u w:val="single"/>
              </w:rPr>
              <w:t>公開閱覽，應於上班時間內為之。但以電子化方式辦理者，不在此限。均不得少於五日曆天，末日為假日者順延之。</w:t>
            </w:r>
          </w:p>
          <w:p w:rsidR="00496526" w:rsidRPr="00E10FAE" w:rsidRDefault="00496526" w:rsidP="00496526">
            <w:pPr>
              <w:numPr>
                <w:ilvl w:val="2"/>
                <w:numId w:val="164"/>
              </w:numPr>
              <w:ind w:left="454" w:hanging="454"/>
              <w:jc w:val="both"/>
              <w:rPr>
                <w:rFonts w:eastAsia="標楷體" w:hAnsi="標楷體"/>
                <w:color w:val="FF0000"/>
                <w:u w:val="single"/>
              </w:rPr>
            </w:pPr>
            <w:r w:rsidRPr="00E10FAE">
              <w:rPr>
                <w:rFonts w:eastAsia="標楷體" w:hAnsi="標楷體" w:hint="eastAsia"/>
                <w:color w:val="FF0000"/>
                <w:u w:val="single"/>
              </w:rPr>
              <w:t>公開閱覽文件應陳列於指定之適當處所並管理之，或以電子化方式公開於政府採購法主管機關之政府採購資訊網站。</w:t>
            </w:r>
          </w:p>
          <w:p w:rsidR="00496526" w:rsidRPr="00E10FAE" w:rsidRDefault="00496526" w:rsidP="00496526">
            <w:pPr>
              <w:numPr>
                <w:ilvl w:val="2"/>
                <w:numId w:val="164"/>
              </w:numPr>
              <w:ind w:left="454" w:hanging="454"/>
              <w:jc w:val="both"/>
              <w:rPr>
                <w:rFonts w:eastAsia="標楷體" w:hAnsi="標楷體"/>
                <w:color w:val="FF0000"/>
                <w:u w:val="single"/>
              </w:rPr>
            </w:pPr>
            <w:r w:rsidRPr="00E10FAE">
              <w:rPr>
                <w:rFonts w:eastAsia="標楷體" w:hAnsi="標楷體" w:hint="eastAsia"/>
                <w:color w:val="FF0000"/>
                <w:u w:val="single"/>
              </w:rPr>
              <w:t>廠商或民眾提出疑問、意見或建議，應以公開方式辦理。</w:t>
            </w:r>
          </w:p>
          <w:p w:rsidR="00496526" w:rsidRPr="00E10FAE" w:rsidRDefault="00496526" w:rsidP="00496526">
            <w:pPr>
              <w:numPr>
                <w:ilvl w:val="2"/>
                <w:numId w:val="164"/>
              </w:numPr>
              <w:ind w:left="454" w:hanging="454"/>
              <w:jc w:val="both"/>
              <w:rPr>
                <w:rFonts w:eastAsia="標楷體" w:hAnsi="標楷體"/>
                <w:color w:val="FF0000"/>
                <w:u w:val="single"/>
              </w:rPr>
            </w:pPr>
            <w:r w:rsidRPr="00E10FAE">
              <w:rPr>
                <w:rFonts w:eastAsia="標楷體" w:hAnsi="標楷體" w:hint="eastAsia"/>
                <w:color w:val="FF0000"/>
                <w:u w:val="single"/>
              </w:rPr>
              <w:t>閱覽廠商或民眾意見之送達期限，至少應至公開閱覽截止日後</w:t>
            </w:r>
            <w:r w:rsidRPr="00E10FAE">
              <w:rPr>
                <w:rFonts w:eastAsia="標楷體" w:hAnsi="標楷體"/>
                <w:color w:val="FF0000"/>
                <w:u w:val="single"/>
              </w:rPr>
              <w:t>3</w:t>
            </w:r>
            <w:r w:rsidRPr="00E10FAE">
              <w:rPr>
                <w:rFonts w:eastAsia="標楷體" w:hAnsi="標楷體" w:hint="eastAsia"/>
                <w:color w:val="FF0000"/>
                <w:u w:val="single"/>
              </w:rPr>
              <w:t>日，廠商若有意見，應回覆廠商。</w:t>
            </w:r>
          </w:p>
          <w:p w:rsidR="00496526" w:rsidRPr="00E10FAE" w:rsidRDefault="00496526" w:rsidP="00496526">
            <w:pPr>
              <w:numPr>
                <w:ilvl w:val="2"/>
                <w:numId w:val="164"/>
              </w:numPr>
              <w:tabs>
                <w:tab w:val="clear" w:pos="375"/>
                <w:tab w:val="num" w:pos="1440"/>
              </w:tabs>
              <w:ind w:left="454" w:hanging="454"/>
              <w:jc w:val="both"/>
              <w:rPr>
                <w:rFonts w:eastAsia="標楷體" w:hAnsi="標楷體"/>
                <w:color w:val="FF0000"/>
                <w:u w:val="single"/>
              </w:rPr>
            </w:pPr>
            <w:r w:rsidRPr="00E10FAE">
              <w:rPr>
                <w:rFonts w:eastAsia="標楷體" w:hAnsi="標楷體" w:hint="eastAsia"/>
                <w:color w:val="FF0000"/>
                <w:u w:val="single"/>
              </w:rPr>
              <w:t>視有無廠商提出意見，辦理招標文件檢討修正或招標公告作業。</w:t>
            </w:r>
          </w:p>
          <w:p w:rsidR="00496526" w:rsidRPr="00E10FAE" w:rsidRDefault="00496526" w:rsidP="002B1C44">
            <w:pPr>
              <w:tabs>
                <w:tab w:val="num" w:pos="438"/>
                <w:tab w:val="num" w:pos="855"/>
              </w:tabs>
              <w:jc w:val="both"/>
              <w:rPr>
                <w:rFonts w:eastAsia="標楷體" w:hAnsi="標楷體"/>
                <w:color w:val="FF0000"/>
                <w:u w:val="single"/>
              </w:rPr>
            </w:pPr>
            <w:r w:rsidRPr="00E10FAE">
              <w:rPr>
                <w:rFonts w:eastAsia="標楷體" w:hAnsi="標楷體" w:hint="eastAsia"/>
                <w:color w:val="FF0000"/>
                <w:u w:val="single"/>
              </w:rPr>
              <w:t>二、控制重點</w:t>
            </w:r>
          </w:p>
          <w:p w:rsidR="00496526" w:rsidRPr="00E10FAE" w:rsidRDefault="00496526" w:rsidP="00496526">
            <w:pPr>
              <w:numPr>
                <w:ilvl w:val="0"/>
                <w:numId w:val="165"/>
              </w:numPr>
              <w:jc w:val="both"/>
              <w:rPr>
                <w:rFonts w:eastAsia="標楷體" w:hAnsi="標楷體"/>
                <w:color w:val="FF0000"/>
                <w:u w:val="single"/>
              </w:rPr>
            </w:pPr>
            <w:r w:rsidRPr="00E10FAE">
              <w:rPr>
                <w:rFonts w:eastAsia="標楷體" w:hAnsi="標楷體" w:hint="eastAsia"/>
                <w:color w:val="FF0000"/>
                <w:u w:val="single"/>
              </w:rPr>
              <w:t>公開閱覽之文件內容、閱覽時間、及廠商意見送達時間，應符合「公共工程招標文件公開閱覽制度實施要點」之規定。</w:t>
            </w:r>
          </w:p>
          <w:p w:rsidR="00496526" w:rsidRPr="00E10FAE" w:rsidRDefault="00496526" w:rsidP="00496526">
            <w:pPr>
              <w:numPr>
                <w:ilvl w:val="0"/>
                <w:numId w:val="165"/>
              </w:numPr>
              <w:jc w:val="both"/>
              <w:rPr>
                <w:rFonts w:eastAsia="標楷體" w:hAnsi="標楷體"/>
                <w:color w:val="FF0000"/>
                <w:u w:val="single"/>
              </w:rPr>
            </w:pPr>
            <w:r w:rsidRPr="00E10FAE">
              <w:rPr>
                <w:rFonts w:eastAsia="標楷體" w:hAnsi="標楷體" w:hint="eastAsia"/>
                <w:color w:val="FF0000"/>
                <w:u w:val="single"/>
              </w:rPr>
              <w:lastRenderedPageBreak/>
              <w:t>公開閱覽應提供廠商複印機器，並得一併公告收費標準，收費標準得參考有關檔案管理相關規定。</w:t>
            </w:r>
          </w:p>
          <w:p w:rsidR="00496526" w:rsidRPr="00E10FAE" w:rsidRDefault="00496526" w:rsidP="00496526">
            <w:pPr>
              <w:numPr>
                <w:ilvl w:val="0"/>
                <w:numId w:val="165"/>
              </w:numPr>
              <w:jc w:val="both"/>
              <w:rPr>
                <w:rFonts w:eastAsia="標楷體" w:hAnsi="標楷體"/>
                <w:color w:val="FF0000"/>
                <w:u w:val="single"/>
              </w:rPr>
            </w:pPr>
            <w:r w:rsidRPr="00E10FAE">
              <w:rPr>
                <w:rFonts w:eastAsia="標楷體" w:hAnsi="標楷體" w:hint="eastAsia"/>
                <w:color w:val="FF0000"/>
                <w:u w:val="single"/>
              </w:rPr>
              <w:t>公開閱覽室得設專線電話，以利閱覽廠商諮詢相關疑義。</w:t>
            </w:r>
          </w:p>
          <w:p w:rsidR="00496526" w:rsidRPr="00E10FAE" w:rsidRDefault="00496526" w:rsidP="00496526">
            <w:pPr>
              <w:numPr>
                <w:ilvl w:val="0"/>
                <w:numId w:val="165"/>
              </w:numPr>
              <w:jc w:val="both"/>
              <w:rPr>
                <w:rFonts w:eastAsia="標楷體" w:hAnsi="標楷體"/>
                <w:color w:val="FF0000"/>
                <w:u w:val="single"/>
              </w:rPr>
            </w:pPr>
            <w:r w:rsidRPr="00E10FAE">
              <w:rPr>
                <w:rFonts w:eastAsia="標楷體" w:hAnsi="標楷體" w:hint="eastAsia"/>
                <w:color w:val="FF0000"/>
                <w:u w:val="single"/>
              </w:rPr>
              <w:t>機關辦理公開閱覽時，對於廠商或民眾意見之處理，應以公開方式辦理。</w:t>
            </w:r>
          </w:p>
          <w:p w:rsidR="00496526" w:rsidRPr="00E10FAE" w:rsidRDefault="00496526" w:rsidP="00496526">
            <w:pPr>
              <w:numPr>
                <w:ilvl w:val="0"/>
                <w:numId w:val="165"/>
              </w:numPr>
              <w:tabs>
                <w:tab w:val="clear" w:pos="375"/>
                <w:tab w:val="num" w:pos="284"/>
              </w:tabs>
              <w:ind w:left="480" w:hanging="480"/>
              <w:jc w:val="both"/>
              <w:rPr>
                <w:rFonts w:eastAsia="標楷體" w:hAnsi="標楷體"/>
                <w:color w:val="FF0000"/>
                <w:u w:val="single"/>
              </w:rPr>
            </w:pPr>
            <w:r w:rsidRPr="00E10FAE">
              <w:rPr>
                <w:rFonts w:eastAsia="標楷體" w:hAnsi="標楷體" w:hint="eastAsia"/>
                <w:color w:val="FF0000"/>
                <w:u w:val="single"/>
              </w:rPr>
              <w:t>各機關於招標前辦理勞務或財物採購之招標文件公開閱覽，得依採購法第三十四條第一項但書並準用「公共工程招標文件公開閱覽制度實施要點」之規定辦理。</w:t>
            </w:r>
          </w:p>
          <w:p w:rsidR="00496526" w:rsidRPr="00E10FAE" w:rsidRDefault="00496526" w:rsidP="002B1C44">
            <w:pPr>
              <w:tabs>
                <w:tab w:val="num" w:pos="708"/>
              </w:tabs>
              <w:jc w:val="both"/>
              <w:rPr>
                <w:rFonts w:eastAsia="標楷體" w:hAnsi="標楷體"/>
                <w:color w:val="FF0000"/>
                <w:u w:val="single"/>
              </w:rPr>
            </w:pPr>
          </w:p>
          <w:p w:rsidR="00496526" w:rsidRPr="00E10FAE" w:rsidRDefault="00496526" w:rsidP="00C26F6B">
            <w:pPr>
              <w:tabs>
                <w:tab w:val="left" w:pos="708"/>
              </w:tabs>
              <w:rPr>
                <w:rFonts w:eastAsia="標楷體" w:hAnsi="標楷體"/>
                <w:color w:val="FF0000"/>
                <w:u w:val="single"/>
              </w:rPr>
            </w:pPr>
          </w:p>
        </w:tc>
        <w:tc>
          <w:tcPr>
            <w:tcW w:w="2438" w:type="dxa"/>
            <w:gridSpan w:val="2"/>
          </w:tcPr>
          <w:p w:rsidR="00496526" w:rsidRPr="00E10FAE" w:rsidRDefault="00496526" w:rsidP="002B1C44">
            <w:pPr>
              <w:jc w:val="both"/>
              <w:rPr>
                <w:rFonts w:eastAsia="標楷體" w:hAnsi="標楷體"/>
                <w:color w:val="FF0000"/>
                <w:u w:val="single"/>
              </w:rPr>
            </w:pPr>
          </w:p>
          <w:p w:rsidR="00496526" w:rsidRPr="00E10FAE" w:rsidRDefault="00496526" w:rsidP="002B1C44">
            <w:pPr>
              <w:numPr>
                <w:ilvl w:val="0"/>
                <w:numId w:val="77"/>
              </w:numPr>
              <w:tabs>
                <w:tab w:val="num" w:pos="203"/>
              </w:tabs>
              <w:ind w:left="203" w:hanging="203"/>
              <w:jc w:val="both"/>
              <w:rPr>
                <w:rFonts w:eastAsia="標楷體" w:hAnsi="標楷體"/>
                <w:color w:val="FF0000"/>
                <w:u w:val="single"/>
              </w:rPr>
            </w:pPr>
            <w:r w:rsidRPr="00E10FAE">
              <w:rPr>
                <w:rFonts w:eastAsia="標楷體" w:hAnsi="標楷體" w:hint="eastAsia"/>
                <w:color w:val="FF0000"/>
                <w:u w:val="single"/>
              </w:rPr>
              <w:t>採購法第</w:t>
            </w:r>
            <w:r w:rsidRPr="00E10FAE">
              <w:rPr>
                <w:rFonts w:eastAsia="標楷體" w:hAnsi="標楷體"/>
                <w:color w:val="FF0000"/>
                <w:u w:val="single"/>
              </w:rPr>
              <w:t>34</w:t>
            </w:r>
            <w:r w:rsidRPr="00E10FAE">
              <w:rPr>
                <w:rFonts w:eastAsia="標楷體" w:hAnsi="標楷體" w:hint="eastAsia"/>
                <w:color w:val="FF0000"/>
                <w:u w:val="single"/>
              </w:rPr>
              <w:t>條</w:t>
            </w:r>
          </w:p>
          <w:p w:rsidR="00496526" w:rsidRPr="00E10FAE" w:rsidRDefault="00496526" w:rsidP="002B1C44">
            <w:pPr>
              <w:numPr>
                <w:ilvl w:val="0"/>
                <w:numId w:val="77"/>
              </w:numPr>
              <w:tabs>
                <w:tab w:val="num" w:pos="203"/>
              </w:tabs>
              <w:ind w:left="203" w:hanging="203"/>
              <w:jc w:val="both"/>
              <w:rPr>
                <w:rFonts w:eastAsia="標楷體" w:hAnsi="標楷體"/>
                <w:color w:val="FF0000"/>
                <w:u w:val="single"/>
              </w:rPr>
            </w:pPr>
            <w:smartTag w:uri="urn:schemas-microsoft-com:office:smarttags" w:element="chsdate">
              <w:smartTagPr>
                <w:attr w:name="IsROCDate" w:val="False"/>
                <w:attr w:name="IsLunarDate" w:val="False"/>
                <w:attr w:name="Day" w:val="30"/>
                <w:attr w:name="Month" w:val="12"/>
                <w:attr w:name="Year" w:val="1899"/>
              </w:smartTagPr>
              <w:r w:rsidRPr="00E10FAE">
                <w:rPr>
                  <w:rFonts w:eastAsia="標楷體" w:hAnsi="標楷體"/>
                  <w:color w:val="FF0000"/>
                  <w:u w:val="single"/>
                </w:rPr>
                <w:t>2.1.1</w:t>
              </w:r>
            </w:smartTag>
            <w:r w:rsidRPr="00E10FAE">
              <w:rPr>
                <w:rFonts w:eastAsia="標楷體" w:hAnsi="標楷體"/>
                <w:color w:val="FF0000"/>
                <w:u w:val="single"/>
              </w:rPr>
              <w:t>.2.1</w:t>
            </w:r>
            <w:r w:rsidRPr="00E10FAE">
              <w:rPr>
                <w:rFonts w:eastAsia="標楷體" w:hAnsi="標楷體" w:hint="eastAsia"/>
                <w:color w:val="FF0000"/>
                <w:u w:val="single"/>
              </w:rPr>
              <w:t>公共工程招標文件公開閱覽作業流程圖</w:t>
            </w:r>
          </w:p>
          <w:p w:rsidR="00496526" w:rsidRPr="00E10FAE" w:rsidRDefault="00496526" w:rsidP="002B1C44">
            <w:pPr>
              <w:numPr>
                <w:ilvl w:val="0"/>
                <w:numId w:val="77"/>
              </w:numPr>
              <w:tabs>
                <w:tab w:val="num" w:pos="203"/>
              </w:tabs>
              <w:ind w:left="203" w:hanging="203"/>
              <w:jc w:val="both"/>
              <w:rPr>
                <w:rFonts w:eastAsia="標楷體" w:hAnsi="標楷體"/>
                <w:color w:val="FF0000"/>
                <w:u w:val="single"/>
              </w:rPr>
            </w:pPr>
            <w:r w:rsidRPr="00E10FAE">
              <w:rPr>
                <w:rFonts w:eastAsia="標楷體" w:hAnsi="標楷體" w:hint="eastAsia"/>
                <w:color w:val="FF0000"/>
                <w:u w:val="single"/>
              </w:rPr>
              <w:t>公共工程招標文件公開閱覽制度實施要點第</w:t>
            </w:r>
            <w:r w:rsidRPr="00E10FAE">
              <w:rPr>
                <w:rFonts w:eastAsia="標楷體" w:hAnsi="標楷體"/>
                <w:color w:val="FF0000"/>
                <w:u w:val="single"/>
              </w:rPr>
              <w:t>2</w:t>
            </w:r>
            <w:r w:rsidRPr="00E10FAE">
              <w:rPr>
                <w:rFonts w:eastAsia="標楷體" w:hAnsi="標楷體" w:hint="eastAsia"/>
                <w:color w:val="FF0000"/>
                <w:u w:val="single"/>
              </w:rPr>
              <w:t>點</w:t>
            </w:r>
            <w:r w:rsidRPr="00E10FAE">
              <w:rPr>
                <w:rFonts w:eastAsia="標楷體" w:hAnsi="標楷體"/>
                <w:color w:val="FF0000"/>
                <w:u w:val="single"/>
              </w:rPr>
              <w:t>(</w:t>
            </w:r>
            <w:r w:rsidRPr="00E10FAE">
              <w:rPr>
                <w:rFonts w:eastAsia="標楷體" w:hAnsi="標楷體" w:hint="eastAsia"/>
                <w:color w:val="FF0000"/>
                <w:u w:val="single"/>
              </w:rPr>
              <w:t>工程會</w:t>
            </w:r>
            <w:r w:rsidRPr="00E10FAE">
              <w:rPr>
                <w:rFonts w:eastAsia="標楷體" w:hAnsi="標楷體"/>
                <w:color w:val="FF0000"/>
                <w:u w:val="single"/>
              </w:rPr>
              <w:t>102</w:t>
            </w:r>
            <w:r w:rsidRPr="00E10FAE">
              <w:rPr>
                <w:rFonts w:eastAsia="標楷體" w:hAnsi="標楷體" w:hint="eastAsia"/>
                <w:color w:val="FF0000"/>
                <w:u w:val="single"/>
              </w:rPr>
              <w:t>年</w:t>
            </w:r>
            <w:r w:rsidRPr="00E10FAE">
              <w:rPr>
                <w:rFonts w:eastAsia="標楷體" w:hAnsi="標楷體"/>
                <w:color w:val="FF0000"/>
                <w:u w:val="single"/>
              </w:rPr>
              <w:t>9</w:t>
            </w:r>
            <w:r w:rsidRPr="00E10FAE">
              <w:rPr>
                <w:rFonts w:eastAsia="標楷體" w:hAnsi="標楷體" w:hint="eastAsia"/>
                <w:color w:val="FF0000"/>
                <w:u w:val="single"/>
              </w:rPr>
              <w:t>月</w:t>
            </w:r>
            <w:r w:rsidRPr="00E10FAE">
              <w:rPr>
                <w:rFonts w:eastAsia="標楷體" w:hAnsi="標楷體"/>
                <w:color w:val="FF0000"/>
                <w:u w:val="single"/>
              </w:rPr>
              <w:t>23</w:t>
            </w:r>
            <w:r w:rsidRPr="00E10FAE">
              <w:rPr>
                <w:rFonts w:eastAsia="標楷體" w:hAnsi="標楷體" w:hint="eastAsia"/>
                <w:color w:val="FF0000"/>
                <w:u w:val="single"/>
              </w:rPr>
              <w:t>日工程企字第</w:t>
            </w:r>
            <w:r w:rsidRPr="00E10FAE">
              <w:rPr>
                <w:rFonts w:eastAsia="標楷體" w:hAnsi="標楷體"/>
                <w:color w:val="FF0000"/>
                <w:u w:val="single"/>
              </w:rPr>
              <w:t>10200335420</w:t>
            </w:r>
            <w:r w:rsidRPr="00E10FAE">
              <w:rPr>
                <w:rFonts w:eastAsia="標楷體" w:hAnsi="標楷體" w:hint="eastAsia"/>
                <w:color w:val="FF0000"/>
                <w:u w:val="single"/>
              </w:rPr>
              <w:t>號令修正</w:t>
            </w:r>
            <w:r w:rsidRPr="00E10FAE">
              <w:rPr>
                <w:rFonts w:eastAsia="標楷體" w:hAnsi="標楷體"/>
                <w:color w:val="FF0000"/>
                <w:u w:val="single"/>
              </w:rPr>
              <w:t>)</w:t>
            </w: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numPr>
                <w:ilvl w:val="0"/>
                <w:numId w:val="77"/>
              </w:numPr>
              <w:tabs>
                <w:tab w:val="num" w:pos="203"/>
              </w:tabs>
              <w:ind w:left="203" w:hanging="203"/>
              <w:jc w:val="both"/>
              <w:rPr>
                <w:rFonts w:eastAsia="標楷體" w:hAnsi="標楷體"/>
                <w:color w:val="FF0000"/>
                <w:u w:val="single"/>
              </w:rPr>
            </w:pPr>
            <w:r w:rsidRPr="00E10FAE">
              <w:rPr>
                <w:rFonts w:eastAsia="標楷體" w:hAnsi="標楷體" w:hint="eastAsia"/>
                <w:color w:val="FF0000"/>
                <w:u w:val="single"/>
              </w:rPr>
              <w:t>公共工程招標文件公開閱覽制度實施要點第</w:t>
            </w:r>
            <w:r w:rsidRPr="00E10FAE">
              <w:rPr>
                <w:rFonts w:eastAsia="標楷體" w:hAnsi="標楷體"/>
                <w:color w:val="FF0000"/>
                <w:u w:val="single"/>
              </w:rPr>
              <w:t>3</w:t>
            </w:r>
            <w:r w:rsidRPr="00E10FAE">
              <w:rPr>
                <w:rFonts w:eastAsia="標楷體" w:hAnsi="標楷體" w:hint="eastAsia"/>
                <w:color w:val="FF0000"/>
                <w:u w:val="single"/>
              </w:rPr>
              <w:t>點</w:t>
            </w: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numPr>
                <w:ilvl w:val="0"/>
                <w:numId w:val="77"/>
              </w:numPr>
              <w:tabs>
                <w:tab w:val="num" w:pos="203"/>
              </w:tabs>
              <w:ind w:left="203" w:hanging="203"/>
              <w:jc w:val="both"/>
              <w:rPr>
                <w:rFonts w:eastAsia="標楷體" w:hAnsi="標楷體"/>
                <w:color w:val="FF0000"/>
                <w:u w:val="single"/>
              </w:rPr>
            </w:pPr>
            <w:r w:rsidRPr="00E10FAE">
              <w:rPr>
                <w:rFonts w:eastAsia="標楷體" w:hAnsi="標楷體" w:hint="eastAsia"/>
                <w:color w:val="FF0000"/>
                <w:u w:val="single"/>
              </w:rPr>
              <w:t>公共工程招標文件公開閱覽制度實施要點第</w:t>
            </w:r>
            <w:r w:rsidRPr="00E10FAE">
              <w:rPr>
                <w:rFonts w:eastAsia="標楷體" w:hAnsi="標楷體"/>
                <w:color w:val="FF0000"/>
                <w:u w:val="single"/>
              </w:rPr>
              <w:t>5</w:t>
            </w:r>
            <w:r w:rsidRPr="00E10FAE">
              <w:rPr>
                <w:rFonts w:eastAsia="標楷體" w:hAnsi="標楷體" w:hint="eastAsia"/>
                <w:color w:val="FF0000"/>
                <w:u w:val="single"/>
              </w:rPr>
              <w:t>點</w:t>
            </w:r>
          </w:p>
          <w:p w:rsidR="00496526" w:rsidRPr="00E10FAE" w:rsidRDefault="00496526" w:rsidP="002B1C44">
            <w:pPr>
              <w:jc w:val="both"/>
              <w:rPr>
                <w:rFonts w:eastAsia="標楷體" w:hAnsi="標楷體"/>
                <w:color w:val="FF0000"/>
                <w:u w:val="single"/>
              </w:rPr>
            </w:pPr>
          </w:p>
          <w:p w:rsidR="00496526" w:rsidRPr="00E10FAE" w:rsidRDefault="00496526" w:rsidP="002B1C44">
            <w:pPr>
              <w:numPr>
                <w:ilvl w:val="0"/>
                <w:numId w:val="77"/>
              </w:numPr>
              <w:tabs>
                <w:tab w:val="num" w:pos="203"/>
              </w:tabs>
              <w:ind w:left="203" w:hanging="203"/>
              <w:jc w:val="both"/>
              <w:rPr>
                <w:rFonts w:eastAsia="標楷體" w:hAnsi="標楷體"/>
                <w:color w:val="FF0000"/>
                <w:u w:val="single"/>
              </w:rPr>
            </w:pPr>
            <w:r w:rsidRPr="00E10FAE">
              <w:rPr>
                <w:rFonts w:eastAsia="標楷體" w:hAnsi="標楷體" w:hint="eastAsia"/>
                <w:color w:val="FF0000"/>
                <w:u w:val="single"/>
              </w:rPr>
              <w:t>公共工程招標文件公開閱覽制度實施要點第</w:t>
            </w:r>
            <w:r w:rsidRPr="00E10FAE">
              <w:rPr>
                <w:rFonts w:eastAsia="標楷體" w:hAnsi="標楷體"/>
                <w:color w:val="FF0000"/>
                <w:u w:val="single"/>
              </w:rPr>
              <w:t>7</w:t>
            </w:r>
            <w:r w:rsidRPr="00E10FAE">
              <w:rPr>
                <w:rFonts w:eastAsia="標楷體" w:hAnsi="標楷體" w:hint="eastAsia"/>
                <w:color w:val="FF0000"/>
                <w:u w:val="single"/>
              </w:rPr>
              <w:t>點</w:t>
            </w:r>
          </w:p>
          <w:p w:rsidR="00496526" w:rsidRPr="00E10FAE" w:rsidRDefault="00496526" w:rsidP="002B1C44">
            <w:pPr>
              <w:ind w:left="203"/>
              <w:jc w:val="both"/>
              <w:rPr>
                <w:rFonts w:eastAsia="標楷體" w:hAnsi="標楷體"/>
                <w:color w:val="FF0000"/>
                <w:u w:val="single"/>
              </w:rPr>
            </w:pPr>
          </w:p>
          <w:p w:rsidR="00496526" w:rsidRPr="00E10FAE" w:rsidRDefault="00496526" w:rsidP="002B1C44">
            <w:pPr>
              <w:numPr>
                <w:ilvl w:val="0"/>
                <w:numId w:val="77"/>
              </w:numPr>
              <w:tabs>
                <w:tab w:val="num" w:pos="203"/>
              </w:tabs>
              <w:ind w:left="203" w:hanging="203"/>
              <w:jc w:val="both"/>
              <w:rPr>
                <w:rFonts w:eastAsia="標楷體" w:hAnsi="標楷體"/>
                <w:color w:val="FF0000"/>
                <w:u w:val="single"/>
              </w:rPr>
            </w:pPr>
            <w:r w:rsidRPr="00E10FAE">
              <w:rPr>
                <w:rFonts w:eastAsia="標楷體" w:hAnsi="標楷體" w:hint="eastAsia"/>
                <w:color w:val="FF0000"/>
                <w:u w:val="single"/>
              </w:rPr>
              <w:t>公共工程招標文件公開閱覽制度實施要點第</w:t>
            </w:r>
            <w:r w:rsidRPr="00E10FAE">
              <w:rPr>
                <w:rFonts w:eastAsia="標楷體" w:hAnsi="標楷體"/>
                <w:color w:val="FF0000"/>
                <w:u w:val="single"/>
              </w:rPr>
              <w:t>8</w:t>
            </w:r>
            <w:r w:rsidRPr="00E10FAE">
              <w:rPr>
                <w:rFonts w:eastAsia="標楷體" w:hAnsi="標楷體" w:hint="eastAsia"/>
                <w:color w:val="FF0000"/>
                <w:u w:val="single"/>
              </w:rPr>
              <w:t>點</w:t>
            </w:r>
          </w:p>
          <w:p w:rsidR="00496526" w:rsidRPr="00E10FAE" w:rsidRDefault="00496526" w:rsidP="002B1C44">
            <w:pPr>
              <w:numPr>
                <w:ilvl w:val="0"/>
                <w:numId w:val="77"/>
              </w:numPr>
              <w:tabs>
                <w:tab w:val="num" w:pos="203"/>
              </w:tabs>
              <w:ind w:left="203" w:hanging="203"/>
              <w:jc w:val="both"/>
              <w:rPr>
                <w:rFonts w:eastAsia="標楷體" w:hAnsi="標楷體"/>
                <w:color w:val="FF0000"/>
                <w:u w:val="single"/>
              </w:rPr>
            </w:pPr>
            <w:r w:rsidRPr="00E10FAE">
              <w:rPr>
                <w:rFonts w:eastAsia="標楷體" w:hAnsi="標楷體" w:hint="eastAsia"/>
                <w:color w:val="FF0000"/>
                <w:u w:val="single"/>
              </w:rPr>
              <w:t>公共工程招標文件公開閱覽制度實施要點第</w:t>
            </w:r>
            <w:r w:rsidRPr="00E10FAE">
              <w:rPr>
                <w:rFonts w:eastAsia="標楷體" w:hAnsi="標楷體"/>
                <w:color w:val="FF0000"/>
                <w:u w:val="single"/>
              </w:rPr>
              <w:t>4</w:t>
            </w:r>
            <w:r w:rsidRPr="00E10FAE">
              <w:rPr>
                <w:rFonts w:eastAsia="標楷體" w:hAnsi="標楷體" w:hint="eastAsia"/>
                <w:color w:val="FF0000"/>
                <w:u w:val="single"/>
              </w:rPr>
              <w:t>點</w:t>
            </w: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jc w:val="both"/>
              <w:rPr>
                <w:rFonts w:eastAsia="標楷體" w:hAnsi="標楷體"/>
                <w:color w:val="FF0000"/>
                <w:u w:val="single"/>
              </w:rPr>
            </w:pPr>
          </w:p>
          <w:p w:rsidR="00496526" w:rsidRPr="00E10FAE" w:rsidRDefault="00496526" w:rsidP="002B1C44">
            <w:pPr>
              <w:numPr>
                <w:ilvl w:val="0"/>
                <w:numId w:val="77"/>
              </w:numPr>
              <w:tabs>
                <w:tab w:val="num" w:pos="203"/>
              </w:tabs>
              <w:ind w:left="203" w:hanging="203"/>
              <w:jc w:val="both"/>
              <w:rPr>
                <w:rFonts w:eastAsia="標楷體" w:hAnsi="標楷體"/>
                <w:color w:val="FF0000"/>
                <w:u w:val="single"/>
              </w:rPr>
            </w:pPr>
            <w:r w:rsidRPr="00E10FAE">
              <w:rPr>
                <w:rFonts w:eastAsia="標楷體" w:hAnsi="標楷體" w:hint="eastAsia"/>
                <w:color w:val="FF0000"/>
                <w:u w:val="single"/>
              </w:rPr>
              <w:t>公共工程招標文件公開閱覽制度實施要點第</w:t>
            </w:r>
            <w:r w:rsidRPr="00E10FAE">
              <w:rPr>
                <w:rFonts w:eastAsia="標楷體" w:hAnsi="標楷體"/>
                <w:color w:val="FF0000"/>
                <w:u w:val="single"/>
              </w:rPr>
              <w:t>8</w:t>
            </w:r>
            <w:r w:rsidRPr="00E10FAE">
              <w:rPr>
                <w:rFonts w:eastAsia="標楷體" w:hAnsi="標楷體" w:hint="eastAsia"/>
                <w:color w:val="FF0000"/>
                <w:u w:val="single"/>
              </w:rPr>
              <w:t>點</w:t>
            </w:r>
            <w:r w:rsidRPr="00E10FAE">
              <w:rPr>
                <w:rFonts w:eastAsia="標楷體" w:hAnsi="標楷體"/>
                <w:color w:val="FF0000"/>
                <w:u w:val="single"/>
              </w:rPr>
              <w:t>(</w:t>
            </w:r>
            <w:r w:rsidRPr="00E10FAE">
              <w:rPr>
                <w:rFonts w:eastAsia="標楷體" w:hAnsi="標楷體" w:hint="eastAsia"/>
                <w:color w:val="FF0000"/>
                <w:u w:val="single"/>
              </w:rPr>
              <w:t>工程會</w:t>
            </w:r>
            <w:smartTag w:uri="urn:schemas-microsoft-com:office:smarttags" w:element="chsdate">
              <w:smartTagPr>
                <w:attr w:name="IsROCDate" w:val="False"/>
                <w:attr w:name="IsLunarDate" w:val="False"/>
                <w:attr w:name="Day" w:val="24"/>
                <w:attr w:name="Month" w:val="3"/>
                <w:attr w:name="Year" w:val="1998"/>
              </w:smartTagPr>
              <w:r w:rsidRPr="00E10FAE">
                <w:rPr>
                  <w:rFonts w:eastAsia="標楷體" w:hAnsi="標楷體"/>
                  <w:color w:val="FF0000"/>
                  <w:u w:val="single"/>
                </w:rPr>
                <w:t>98</w:t>
              </w:r>
              <w:r w:rsidRPr="00E10FAE">
                <w:rPr>
                  <w:rFonts w:eastAsia="標楷體" w:hAnsi="標楷體" w:hint="eastAsia"/>
                  <w:color w:val="FF0000"/>
                  <w:u w:val="single"/>
                </w:rPr>
                <w:t>年</w:t>
              </w:r>
              <w:r w:rsidRPr="00E10FAE">
                <w:rPr>
                  <w:rFonts w:eastAsia="標楷體" w:hAnsi="標楷體"/>
                  <w:color w:val="FF0000"/>
                  <w:u w:val="single"/>
                </w:rPr>
                <w:t>3</w:t>
              </w:r>
              <w:r w:rsidRPr="00E10FAE">
                <w:rPr>
                  <w:rFonts w:eastAsia="標楷體" w:hAnsi="標楷體" w:hint="eastAsia"/>
                  <w:color w:val="FF0000"/>
                  <w:u w:val="single"/>
                </w:rPr>
                <w:t>月</w:t>
              </w:r>
              <w:r w:rsidRPr="00E10FAE">
                <w:rPr>
                  <w:rFonts w:eastAsia="標楷體" w:hAnsi="標楷體"/>
                  <w:color w:val="FF0000"/>
                  <w:u w:val="single"/>
                </w:rPr>
                <w:t>24</w:t>
              </w:r>
              <w:r w:rsidRPr="00E10FAE">
                <w:rPr>
                  <w:rFonts w:eastAsia="標楷體" w:hAnsi="標楷體" w:hint="eastAsia"/>
                  <w:color w:val="FF0000"/>
                  <w:u w:val="single"/>
                </w:rPr>
                <w:t>日</w:t>
              </w:r>
            </w:smartTag>
            <w:r w:rsidRPr="00E10FAE">
              <w:rPr>
                <w:rFonts w:eastAsia="標楷體" w:hAnsi="標楷體" w:hint="eastAsia"/>
                <w:color w:val="FF0000"/>
                <w:u w:val="single"/>
              </w:rPr>
              <w:t>工程企字第</w:t>
            </w:r>
            <w:r w:rsidRPr="00E10FAE">
              <w:rPr>
                <w:rFonts w:eastAsia="標楷體" w:hAnsi="標楷體"/>
                <w:color w:val="FF0000"/>
                <w:u w:val="single"/>
              </w:rPr>
              <w:t>09800113843</w:t>
            </w:r>
            <w:r w:rsidRPr="00E10FAE">
              <w:rPr>
                <w:rFonts w:eastAsia="標楷體" w:hAnsi="標楷體" w:hint="eastAsia"/>
                <w:color w:val="FF0000"/>
                <w:u w:val="single"/>
              </w:rPr>
              <w:t>號函修正</w:t>
            </w:r>
            <w:r w:rsidRPr="00E10FAE">
              <w:rPr>
                <w:rFonts w:eastAsia="標楷體" w:hAnsi="標楷體"/>
                <w:color w:val="FF0000"/>
                <w:u w:val="single"/>
              </w:rPr>
              <w:t>)</w:t>
            </w:r>
          </w:p>
          <w:p w:rsidR="00496526" w:rsidRPr="00E10FAE" w:rsidRDefault="00496526" w:rsidP="002B1C44">
            <w:pPr>
              <w:numPr>
                <w:ilvl w:val="0"/>
                <w:numId w:val="77"/>
              </w:numPr>
              <w:tabs>
                <w:tab w:val="num" w:pos="203"/>
              </w:tabs>
              <w:ind w:left="203" w:hanging="203"/>
              <w:jc w:val="both"/>
              <w:rPr>
                <w:rFonts w:eastAsia="標楷體" w:hAnsi="標楷體"/>
                <w:color w:val="FF0000"/>
                <w:u w:val="single"/>
              </w:rPr>
            </w:pPr>
            <w:r w:rsidRPr="00E10FAE">
              <w:rPr>
                <w:rFonts w:eastAsia="標楷體" w:hAnsi="標楷體" w:hint="eastAsia"/>
                <w:color w:val="FF0000"/>
                <w:u w:val="single"/>
              </w:rPr>
              <w:t>工程會</w:t>
            </w:r>
            <w:smartTag w:uri="urn:schemas-microsoft-com:office:smarttags" w:element="chsdate">
              <w:smartTagPr>
                <w:attr w:name="IsROCDate" w:val="False"/>
                <w:attr w:name="IsLunarDate" w:val="False"/>
                <w:attr w:name="Day" w:val="18"/>
                <w:attr w:name="Month" w:val="7"/>
                <w:attr w:name="Year" w:val="1990"/>
              </w:smartTagPr>
              <w:r w:rsidRPr="00E10FAE">
                <w:rPr>
                  <w:rFonts w:eastAsia="標楷體" w:hAnsi="標楷體"/>
                  <w:color w:val="FF0000"/>
                  <w:u w:val="single"/>
                </w:rPr>
                <w:t>90</w:t>
              </w:r>
              <w:r w:rsidRPr="00E10FAE">
                <w:rPr>
                  <w:rFonts w:eastAsia="標楷體" w:hAnsi="標楷體" w:hint="eastAsia"/>
                  <w:color w:val="FF0000"/>
                  <w:u w:val="single"/>
                </w:rPr>
                <w:t>年</w:t>
              </w:r>
              <w:r w:rsidRPr="00E10FAE">
                <w:rPr>
                  <w:rFonts w:eastAsia="標楷體" w:hAnsi="標楷體"/>
                  <w:color w:val="FF0000"/>
                  <w:u w:val="single"/>
                </w:rPr>
                <w:t>7</w:t>
              </w:r>
              <w:r w:rsidRPr="00E10FAE">
                <w:rPr>
                  <w:rFonts w:eastAsia="標楷體" w:hAnsi="標楷體" w:hint="eastAsia"/>
                  <w:color w:val="FF0000"/>
                  <w:u w:val="single"/>
                </w:rPr>
                <w:t>月</w:t>
              </w:r>
              <w:r w:rsidRPr="00E10FAE">
                <w:rPr>
                  <w:rFonts w:eastAsia="標楷體" w:hAnsi="標楷體"/>
                  <w:color w:val="FF0000"/>
                  <w:u w:val="single"/>
                </w:rPr>
                <w:t>18</w:t>
              </w:r>
              <w:r w:rsidRPr="00E10FAE">
                <w:rPr>
                  <w:rFonts w:eastAsia="標楷體" w:hAnsi="標楷體" w:hint="eastAsia"/>
                  <w:color w:val="FF0000"/>
                  <w:u w:val="single"/>
                </w:rPr>
                <w:t>日</w:t>
              </w:r>
            </w:smartTag>
            <w:r w:rsidRPr="00E10FAE">
              <w:rPr>
                <w:rFonts w:eastAsia="標楷體" w:hAnsi="標楷體" w:hint="eastAsia"/>
                <w:color w:val="FF0000"/>
                <w:u w:val="single"/>
              </w:rPr>
              <w:t>工程企字第</w:t>
            </w:r>
            <w:r w:rsidRPr="00E10FAE">
              <w:rPr>
                <w:rFonts w:eastAsia="標楷體" w:hAnsi="標楷體"/>
                <w:color w:val="FF0000"/>
                <w:u w:val="single"/>
              </w:rPr>
              <w:t>90027292</w:t>
            </w:r>
            <w:r w:rsidRPr="00E10FAE">
              <w:rPr>
                <w:rFonts w:eastAsia="標楷體" w:hAnsi="標楷體" w:hint="eastAsia"/>
                <w:color w:val="FF0000"/>
                <w:u w:val="single"/>
              </w:rPr>
              <w:t>號令</w:t>
            </w:r>
          </w:p>
          <w:p w:rsidR="00496526" w:rsidRPr="00E10FAE" w:rsidRDefault="00496526" w:rsidP="002B1C44">
            <w:pPr>
              <w:jc w:val="both"/>
              <w:rPr>
                <w:rFonts w:eastAsia="標楷體" w:hAnsi="標楷體"/>
                <w:color w:val="FF0000"/>
                <w:u w:val="single"/>
              </w:rPr>
            </w:pPr>
          </w:p>
        </w:tc>
        <w:tc>
          <w:tcPr>
            <w:tcW w:w="1247" w:type="dxa"/>
            <w:gridSpan w:val="2"/>
          </w:tcPr>
          <w:p w:rsidR="00496526" w:rsidRPr="00E10FAE" w:rsidRDefault="00496526" w:rsidP="002B1C44">
            <w:pPr>
              <w:jc w:val="both"/>
              <w:rPr>
                <w:rFonts w:eastAsia="標楷體" w:hAnsi="標楷體"/>
                <w:color w:val="FF0000"/>
                <w:u w:val="single"/>
              </w:rPr>
            </w:pPr>
            <w:r w:rsidRPr="00E10FAE">
              <w:rPr>
                <w:rFonts w:eastAsia="標楷體" w:hAnsi="標楷體" w:hint="eastAsia"/>
                <w:color w:val="FF0000"/>
                <w:u w:val="single"/>
              </w:rPr>
              <w:lastRenderedPageBreak/>
              <w:t>閱覽登記書表</w:t>
            </w:r>
          </w:p>
          <w:p w:rsidR="00496526" w:rsidRPr="00E10FAE" w:rsidRDefault="00496526" w:rsidP="002B1C44">
            <w:pPr>
              <w:jc w:val="both"/>
              <w:rPr>
                <w:rFonts w:eastAsia="標楷體" w:hAnsi="標楷體"/>
                <w:color w:val="FF0000"/>
                <w:u w:val="single"/>
              </w:rPr>
            </w:pPr>
          </w:p>
        </w:tc>
      </w:tr>
      <w:tr w:rsidR="00496526" w:rsidRPr="00B35288" w:rsidTr="002B1C44">
        <w:trPr>
          <w:jc w:val="center"/>
        </w:trPr>
        <w:tc>
          <w:tcPr>
            <w:tcW w:w="1247" w:type="dxa"/>
            <w:vMerge w:val="restart"/>
            <w:tcBorders>
              <w:bottom w:val="single" w:sz="8" w:space="0" w:color="auto"/>
            </w:tcBorders>
          </w:tcPr>
          <w:p w:rsidR="00496526" w:rsidRPr="00B35288" w:rsidRDefault="00496526" w:rsidP="002B1C44">
            <w:pPr>
              <w:ind w:leftChars="-24" w:left="-58" w:rightChars="-30" w:right="-72"/>
              <w:jc w:val="both"/>
              <w:rPr>
                <w:rFonts w:eastAsia="標楷體"/>
                <w:color w:val="000000"/>
              </w:rPr>
            </w:pPr>
            <w:r w:rsidRPr="00B35288">
              <w:rPr>
                <w:rFonts w:eastAsia="標楷體" w:hint="eastAsia"/>
                <w:color w:val="000000"/>
              </w:rPr>
              <w:lastRenderedPageBreak/>
              <w:t>2.1.2.6</w:t>
            </w:r>
          </w:p>
          <w:p w:rsidR="00496526" w:rsidRPr="00B35288" w:rsidRDefault="00496526" w:rsidP="002B1C44">
            <w:pPr>
              <w:ind w:leftChars="-24" w:left="-58" w:rightChars="-30" w:right="-72"/>
              <w:jc w:val="both"/>
              <w:rPr>
                <w:rFonts w:eastAsia="標楷體"/>
                <w:color w:val="000000"/>
              </w:rPr>
            </w:pPr>
            <w:r w:rsidRPr="00B35288">
              <w:rPr>
                <w:rFonts w:eastAsia="標楷體" w:hAnsi="標楷體"/>
                <w:color w:val="000000"/>
              </w:rPr>
              <w:t>採購作業簽報</w:t>
            </w:r>
          </w:p>
        </w:tc>
        <w:tc>
          <w:tcPr>
            <w:tcW w:w="3969" w:type="dxa"/>
            <w:gridSpan w:val="2"/>
            <w:tcBorders>
              <w:bottom w:val="dotted" w:sz="4" w:space="0" w:color="auto"/>
            </w:tcBorders>
          </w:tcPr>
          <w:p w:rsidR="00496526" w:rsidRPr="00B35288" w:rsidRDefault="00496526" w:rsidP="002B1C44">
            <w:pPr>
              <w:spacing w:line="0" w:lineRule="atLeast"/>
              <w:jc w:val="both"/>
              <w:rPr>
                <w:rFonts w:eastAsia="標楷體"/>
                <w:color w:val="000000"/>
              </w:rPr>
            </w:pPr>
            <w:r w:rsidRPr="00B35288">
              <w:rPr>
                <w:rFonts w:eastAsia="標楷體" w:hAnsi="標楷體" w:hint="eastAsia"/>
                <w:color w:val="000000"/>
              </w:rPr>
              <w:t>一、</w:t>
            </w:r>
            <w:r w:rsidRPr="00B35288">
              <w:rPr>
                <w:rFonts w:eastAsia="標楷體" w:hAnsi="標楷體"/>
                <w:color w:val="000000"/>
              </w:rPr>
              <w:t>作業程序說明</w:t>
            </w:r>
          </w:p>
          <w:p w:rsidR="00496526" w:rsidRPr="00B35288" w:rsidRDefault="00496526" w:rsidP="002B1C44">
            <w:pPr>
              <w:numPr>
                <w:ilvl w:val="0"/>
                <w:numId w:val="21"/>
              </w:numPr>
              <w:ind w:left="541" w:hanging="541"/>
              <w:jc w:val="both"/>
              <w:rPr>
                <w:rFonts w:eastAsia="標楷體"/>
                <w:color w:val="000000"/>
              </w:rPr>
            </w:pPr>
            <w:r w:rsidRPr="00B35288">
              <w:rPr>
                <w:rFonts w:eastAsia="標楷體" w:hAnsi="標楷體"/>
                <w:color w:val="000000"/>
              </w:rPr>
              <w:t>業務單位</w:t>
            </w:r>
            <w:r w:rsidRPr="00B35288">
              <w:rPr>
                <w:rFonts w:eastAsia="標楷體" w:hAnsi="標楷體" w:hint="eastAsia"/>
                <w:color w:val="000000"/>
              </w:rPr>
              <w:t>於</w:t>
            </w:r>
            <w:r w:rsidRPr="00B35288">
              <w:rPr>
                <w:rFonts w:eastAsia="標楷體" w:hAnsi="標楷體"/>
                <w:color w:val="000000"/>
              </w:rPr>
              <w:t>採購作業招標前確認簽擬</w:t>
            </w:r>
            <w:r w:rsidRPr="00B35288">
              <w:rPr>
                <w:rFonts w:eastAsia="標楷體" w:hAnsi="標楷體" w:hint="eastAsia"/>
                <w:color w:val="000000"/>
              </w:rPr>
              <w:t>之</w:t>
            </w:r>
            <w:r w:rsidRPr="00B35288">
              <w:rPr>
                <w:rFonts w:eastAsia="標楷體" w:hAnsi="標楷體"/>
                <w:color w:val="000000"/>
              </w:rPr>
              <w:t>事項</w:t>
            </w:r>
            <w:r w:rsidRPr="00B35288">
              <w:rPr>
                <w:rFonts w:eastAsia="標楷體" w:hAnsi="標楷體" w:hint="eastAsia"/>
                <w:color w:val="000000"/>
              </w:rPr>
              <w:t>，並依下列步驟完成簽報程序：</w:t>
            </w:r>
          </w:p>
          <w:p w:rsidR="00496526" w:rsidRPr="00B35288" w:rsidRDefault="00496526" w:rsidP="002B1C44">
            <w:pPr>
              <w:numPr>
                <w:ilvl w:val="0"/>
                <w:numId w:val="24"/>
              </w:numPr>
              <w:jc w:val="both"/>
              <w:rPr>
                <w:rFonts w:eastAsia="標楷體"/>
                <w:color w:val="000000"/>
              </w:rPr>
            </w:pPr>
            <w:r w:rsidRPr="00B35288">
              <w:rPr>
                <w:rFonts w:eastAsia="標楷體" w:hAnsi="標楷體"/>
                <w:color w:val="000000"/>
              </w:rPr>
              <w:t>業務單位承辦人員撰擬</w:t>
            </w:r>
            <w:r w:rsidRPr="00B35288">
              <w:rPr>
                <w:rFonts w:eastAsia="標楷體" w:hAnsi="標楷體" w:hint="eastAsia"/>
                <w:color w:val="000000"/>
              </w:rPr>
              <w:t>準備</w:t>
            </w:r>
            <w:r w:rsidRPr="00B35288">
              <w:rPr>
                <w:rFonts w:eastAsia="標楷體" w:hAnsi="標楷體"/>
                <w:color w:val="000000"/>
              </w:rPr>
              <w:t>招標文件</w:t>
            </w:r>
            <w:r w:rsidRPr="00B35288">
              <w:rPr>
                <w:rFonts w:eastAsia="標楷體"/>
                <w:color w:val="000000"/>
              </w:rPr>
              <w:t>(</w:t>
            </w:r>
            <w:r w:rsidRPr="00B35288">
              <w:rPr>
                <w:rFonts w:eastAsia="標楷體" w:hAnsi="標楷體"/>
                <w:color w:val="000000"/>
              </w:rPr>
              <w:t>稿</w:t>
            </w:r>
            <w:r w:rsidRPr="00B35288">
              <w:rPr>
                <w:rFonts w:eastAsia="標楷體"/>
                <w:color w:val="000000"/>
              </w:rPr>
              <w:t>)</w:t>
            </w:r>
            <w:r w:rsidRPr="00B35288">
              <w:rPr>
                <w:rFonts w:eastAsia="標楷體" w:hAnsi="標楷體"/>
                <w:color w:val="000000"/>
              </w:rPr>
              <w:t>，</w:t>
            </w:r>
            <w:r w:rsidRPr="00B35288">
              <w:rPr>
                <w:rFonts w:eastAsia="標楷體" w:hAnsi="標楷體" w:hint="eastAsia"/>
                <w:color w:val="000000"/>
              </w:rPr>
              <w:t>彙整機關內部會議相關決議或指示事項</w:t>
            </w:r>
            <w:r w:rsidRPr="00B35288">
              <w:rPr>
                <w:rFonts w:eastAsia="標楷體" w:hAnsi="標楷體"/>
                <w:color w:val="000000"/>
              </w:rPr>
              <w:t>簽</w:t>
            </w:r>
            <w:r w:rsidRPr="00B35288">
              <w:rPr>
                <w:rFonts w:eastAsia="標楷體" w:hAnsi="標楷體" w:hint="eastAsia"/>
                <w:color w:val="000000"/>
              </w:rPr>
              <w:t>報</w:t>
            </w:r>
            <w:r w:rsidRPr="00B35288">
              <w:rPr>
                <w:rFonts w:eastAsia="標楷體" w:hAnsi="標楷體"/>
                <w:color w:val="000000"/>
              </w:rPr>
              <w:t>敘明招標階段、履約階段重要事項，俾利機關首長或其授權人員知悉、核裁，經機關首長或其授權人員核定後，據以辦理招標後續作業，</w:t>
            </w:r>
            <w:r w:rsidRPr="00B35288">
              <w:rPr>
                <w:rFonts w:eastAsia="標楷體" w:hAnsi="標楷體" w:hint="eastAsia"/>
                <w:color w:val="000000"/>
              </w:rPr>
              <w:t>簽文中</w:t>
            </w:r>
            <w:r w:rsidRPr="00B35288">
              <w:rPr>
                <w:rFonts w:eastAsia="標楷體" w:hAnsi="標楷體"/>
                <w:color w:val="000000"/>
              </w:rPr>
              <w:t>一般</w:t>
            </w:r>
            <w:r w:rsidRPr="00B35288">
              <w:rPr>
                <w:rFonts w:eastAsia="標楷體" w:hAnsi="標楷體" w:hint="eastAsia"/>
                <w:color w:val="000000"/>
              </w:rPr>
              <w:t>敘明事項</w:t>
            </w:r>
            <w:r w:rsidRPr="00B35288">
              <w:rPr>
                <w:rFonts w:eastAsia="標楷體" w:hAnsi="標楷體"/>
                <w:color w:val="000000"/>
              </w:rPr>
              <w:t>包含：</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color w:val="000000"/>
              </w:rPr>
              <w:t>採購性質</w:t>
            </w:r>
            <w:r w:rsidRPr="00B35288">
              <w:rPr>
                <w:rFonts w:eastAsia="標楷體"/>
                <w:color w:val="000000"/>
              </w:rPr>
              <w:t>(</w:t>
            </w:r>
            <w:r w:rsidRPr="00B35288">
              <w:rPr>
                <w:rFonts w:eastAsia="標楷體" w:hAnsi="標楷體"/>
                <w:color w:val="000000"/>
              </w:rPr>
              <w:t>工程、財物、勞務</w:t>
            </w:r>
            <w:r w:rsidRPr="00B35288">
              <w:rPr>
                <w:rFonts w:eastAsia="標楷體"/>
                <w:color w:val="000000"/>
              </w:rPr>
              <w:t>)</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color w:val="000000"/>
              </w:rPr>
              <w:t>預算來源</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color w:val="000000"/>
              </w:rPr>
              <w:t>採購金額</w:t>
            </w:r>
            <w:r w:rsidRPr="00B35288">
              <w:rPr>
                <w:rFonts w:eastAsia="標楷體" w:hAnsi="標楷體" w:hint="eastAsia"/>
                <w:color w:val="000000"/>
              </w:rPr>
              <w:t>及</w:t>
            </w:r>
            <w:r w:rsidRPr="00B35288">
              <w:rPr>
                <w:rFonts w:eastAsia="標楷體" w:hAnsi="標楷體"/>
                <w:color w:val="000000"/>
              </w:rPr>
              <w:t>其級距</w:t>
            </w:r>
            <w:r w:rsidRPr="00B35288">
              <w:rPr>
                <w:rFonts w:eastAsia="標楷體"/>
                <w:color w:val="000000"/>
              </w:rPr>
              <w:t>(</w:t>
            </w:r>
            <w:r w:rsidRPr="00B35288">
              <w:rPr>
                <w:rFonts w:eastAsia="標楷體" w:hAnsi="標楷體"/>
                <w:color w:val="000000"/>
              </w:rPr>
              <w:t>如小額、公告金額、查核金額、巨額等</w:t>
            </w:r>
            <w:r w:rsidRPr="00B35288">
              <w:rPr>
                <w:rFonts w:eastAsia="標楷體"/>
                <w:color w:val="000000"/>
              </w:rPr>
              <w:t>)</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color w:val="000000"/>
              </w:rPr>
              <w:t>契約價金付款方式</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color w:val="000000"/>
              </w:rPr>
              <w:t>招標方式</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color w:val="000000"/>
              </w:rPr>
              <w:t>決標原則</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color w:val="000000"/>
              </w:rPr>
              <w:t>投標廠商資格</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color w:val="000000"/>
              </w:rPr>
              <w:t>等標期</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color w:val="000000"/>
              </w:rPr>
              <w:t>是否收取押標金、保證金、保</w:t>
            </w:r>
            <w:r w:rsidRPr="00B35288">
              <w:rPr>
                <w:rFonts w:eastAsia="標楷體" w:hAnsi="標楷體"/>
                <w:color w:val="000000"/>
              </w:rPr>
              <w:lastRenderedPageBreak/>
              <w:t>固金及其額度</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color w:val="000000"/>
              </w:rPr>
              <w:t>履約期限</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color w:val="000000"/>
              </w:rPr>
              <w:t>規格需求</w:t>
            </w:r>
            <w:r w:rsidRPr="00B35288">
              <w:rPr>
                <w:rFonts w:eastAsia="標楷體" w:hAnsi="標楷體" w:hint="eastAsia"/>
                <w:color w:val="000000"/>
              </w:rPr>
              <w:t>(</w:t>
            </w:r>
            <w:r w:rsidRPr="00B35288">
              <w:rPr>
                <w:rFonts w:eastAsia="標楷體" w:hAnsi="標楷體" w:hint="eastAsia"/>
                <w:color w:val="000000"/>
              </w:rPr>
              <w:t>有特殊情形者，依「政府採購法第</w:t>
            </w:r>
            <w:r w:rsidRPr="00B35288">
              <w:rPr>
                <w:rFonts w:eastAsia="標楷體" w:hAnsi="標楷體" w:hint="eastAsia"/>
                <w:color w:val="000000"/>
              </w:rPr>
              <w:t>26</w:t>
            </w:r>
            <w:r w:rsidRPr="00B35288">
              <w:rPr>
                <w:rFonts w:eastAsia="標楷體" w:hAnsi="標楷體" w:hint="eastAsia"/>
                <w:color w:val="000000"/>
              </w:rPr>
              <w:t>條執行注意事項辦理」</w:t>
            </w:r>
            <w:r w:rsidRPr="00B35288">
              <w:rPr>
                <w:rFonts w:eastAsia="標楷體" w:hAnsi="標楷體" w:hint="eastAsia"/>
                <w:color w:val="000000"/>
              </w:rPr>
              <w:t>)</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color w:val="000000"/>
              </w:rPr>
              <w:t>其他特約條款</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color w:val="000000"/>
              </w:rPr>
              <w:t>上述事項之法令依據</w:t>
            </w:r>
            <w:r w:rsidRPr="00B35288">
              <w:rPr>
                <w:rFonts w:eastAsia="標楷體"/>
                <w:color w:val="000000"/>
              </w:rPr>
              <w:t>…</w:t>
            </w:r>
            <w:r w:rsidRPr="00B35288">
              <w:rPr>
                <w:rFonts w:eastAsia="標楷體" w:hAnsi="標楷體"/>
                <w:color w:val="000000"/>
              </w:rPr>
              <w:t>等</w:t>
            </w:r>
          </w:p>
          <w:p w:rsidR="00496526" w:rsidRPr="00B35288" w:rsidRDefault="00496526" w:rsidP="002B1C44">
            <w:pPr>
              <w:numPr>
                <w:ilvl w:val="0"/>
                <w:numId w:val="30"/>
              </w:numPr>
              <w:tabs>
                <w:tab w:val="num" w:pos="728"/>
              </w:tabs>
              <w:jc w:val="both"/>
              <w:rPr>
                <w:rFonts w:eastAsia="標楷體"/>
                <w:color w:val="000000"/>
              </w:rPr>
            </w:pPr>
            <w:r w:rsidRPr="00B35288">
              <w:rPr>
                <w:rFonts w:eastAsia="標楷體" w:hAnsi="標楷體" w:hint="eastAsia"/>
                <w:color w:val="000000"/>
              </w:rPr>
              <w:t>附件：招標文件</w:t>
            </w:r>
            <w:r w:rsidRPr="00B35288">
              <w:rPr>
                <w:rFonts w:eastAsia="標楷體" w:hAnsi="標楷體" w:hint="eastAsia"/>
                <w:color w:val="000000"/>
              </w:rPr>
              <w:t>(</w:t>
            </w:r>
            <w:r w:rsidRPr="00B35288">
              <w:rPr>
                <w:rFonts w:eastAsia="標楷體" w:hAnsi="標楷體" w:hint="eastAsia"/>
                <w:color w:val="000000"/>
              </w:rPr>
              <w:t>含圖說</w:t>
            </w:r>
            <w:r w:rsidRPr="00B35288">
              <w:rPr>
                <w:rFonts w:eastAsia="標楷體" w:hAnsi="標楷體" w:hint="eastAsia"/>
                <w:color w:val="000000"/>
              </w:rPr>
              <w:t>)</w:t>
            </w:r>
          </w:p>
          <w:p w:rsidR="00496526" w:rsidRPr="00B35288" w:rsidRDefault="00496526" w:rsidP="002B1C44">
            <w:pPr>
              <w:numPr>
                <w:ilvl w:val="0"/>
                <w:numId w:val="24"/>
              </w:numPr>
              <w:jc w:val="both"/>
              <w:rPr>
                <w:rFonts w:eastAsia="標楷體"/>
                <w:color w:val="000000"/>
              </w:rPr>
            </w:pPr>
            <w:r w:rsidRPr="00B35288">
              <w:rPr>
                <w:rFonts w:eastAsia="標楷體" w:hAnsi="標楷體"/>
                <w:color w:val="000000"/>
              </w:rPr>
              <w:t>業務單位審核。</w:t>
            </w:r>
          </w:p>
          <w:p w:rsidR="00496526" w:rsidRPr="00B35288" w:rsidRDefault="00496526" w:rsidP="002B1C44">
            <w:pPr>
              <w:numPr>
                <w:ilvl w:val="0"/>
                <w:numId w:val="24"/>
              </w:numPr>
              <w:jc w:val="both"/>
              <w:rPr>
                <w:rFonts w:eastAsia="標楷體"/>
                <w:color w:val="000000"/>
              </w:rPr>
            </w:pPr>
            <w:r w:rsidRPr="00B35288">
              <w:rPr>
                <w:rFonts w:eastAsia="標楷體" w:hAnsi="標楷體"/>
                <w:color w:val="000000"/>
              </w:rPr>
              <w:t>簽會相關單位</w:t>
            </w:r>
            <w:r w:rsidRPr="00B35288">
              <w:rPr>
                <w:rFonts w:eastAsia="標楷體"/>
                <w:color w:val="000000"/>
              </w:rPr>
              <w:t>(</w:t>
            </w:r>
            <w:r w:rsidRPr="00B35288">
              <w:rPr>
                <w:rFonts w:eastAsia="標楷體" w:hAnsi="標楷體"/>
                <w:color w:val="000000"/>
              </w:rPr>
              <w:t>採購單位</w:t>
            </w:r>
            <w:r w:rsidRPr="00B35288">
              <w:rPr>
                <w:rFonts w:eastAsia="標楷體"/>
                <w:color w:val="000000"/>
              </w:rPr>
              <w:t>/</w:t>
            </w:r>
            <w:r w:rsidRPr="00B35288">
              <w:rPr>
                <w:rFonts w:eastAsia="標楷體" w:hAnsi="標楷體"/>
                <w:color w:val="000000"/>
              </w:rPr>
              <w:t>主會計</w:t>
            </w:r>
            <w:r w:rsidRPr="00B35288">
              <w:rPr>
                <w:rFonts w:eastAsia="標楷體"/>
                <w:color w:val="000000"/>
              </w:rPr>
              <w:t>/</w:t>
            </w:r>
            <w:r w:rsidRPr="00B35288">
              <w:rPr>
                <w:rFonts w:eastAsia="標楷體" w:hAnsi="標楷體"/>
                <w:color w:val="000000"/>
              </w:rPr>
              <w:t>有關單位</w:t>
            </w:r>
            <w:r w:rsidRPr="00B35288">
              <w:rPr>
                <w:rFonts w:eastAsia="標楷體"/>
                <w:color w:val="000000"/>
              </w:rPr>
              <w:t>)</w:t>
            </w:r>
            <w:r w:rsidRPr="00B35288">
              <w:rPr>
                <w:rFonts w:eastAsia="標楷體" w:hAnsi="標楷體"/>
                <w:color w:val="000000"/>
              </w:rPr>
              <w:t>審查</w:t>
            </w:r>
          </w:p>
          <w:p w:rsidR="00496526" w:rsidRPr="00B35288" w:rsidRDefault="00496526" w:rsidP="002B1C44">
            <w:pPr>
              <w:numPr>
                <w:ilvl w:val="0"/>
                <w:numId w:val="24"/>
              </w:numPr>
              <w:jc w:val="both"/>
              <w:rPr>
                <w:rFonts w:eastAsia="標楷體"/>
                <w:color w:val="000000"/>
              </w:rPr>
            </w:pPr>
            <w:r w:rsidRPr="00B35288">
              <w:rPr>
                <w:rFonts w:eastAsia="標楷體" w:hAnsi="標楷體"/>
                <w:color w:val="000000"/>
              </w:rPr>
              <w:t>簽報機關首長或其授權人員核定。</w:t>
            </w:r>
          </w:p>
          <w:p w:rsidR="00496526" w:rsidRPr="00B35288" w:rsidRDefault="00496526" w:rsidP="002B1C44">
            <w:pPr>
              <w:numPr>
                <w:ilvl w:val="0"/>
                <w:numId w:val="21"/>
              </w:numPr>
              <w:ind w:left="541" w:hanging="541"/>
              <w:jc w:val="both"/>
              <w:rPr>
                <w:rFonts w:eastAsia="標楷體"/>
                <w:color w:val="000000"/>
              </w:rPr>
            </w:pPr>
            <w:r w:rsidRPr="00B35288">
              <w:rPr>
                <w:rFonts w:eastAsia="標楷體" w:hAnsi="標楷體"/>
                <w:color w:val="000000"/>
              </w:rPr>
              <w:t>採購單位</w:t>
            </w:r>
            <w:r w:rsidRPr="00B35288">
              <w:rPr>
                <w:rFonts w:eastAsia="標楷體" w:hAnsi="標楷體" w:hint="eastAsia"/>
                <w:color w:val="000000"/>
              </w:rPr>
              <w:t>於</w:t>
            </w:r>
            <w:r w:rsidRPr="00B35288">
              <w:rPr>
                <w:rFonts w:eastAsia="標楷體" w:hAnsi="標楷體"/>
                <w:color w:val="000000"/>
              </w:rPr>
              <w:t>採購作業招標階段</w:t>
            </w:r>
            <w:r w:rsidRPr="00B35288">
              <w:rPr>
                <w:rFonts w:eastAsia="標楷體" w:hAnsi="標楷體" w:hint="eastAsia"/>
                <w:color w:val="000000"/>
              </w:rPr>
              <w:t>確認</w:t>
            </w:r>
            <w:r w:rsidRPr="00B35288">
              <w:rPr>
                <w:rFonts w:eastAsia="標楷體" w:hAnsi="標楷體"/>
                <w:color w:val="000000"/>
              </w:rPr>
              <w:t>相關規定</w:t>
            </w:r>
            <w:r w:rsidRPr="00B35288">
              <w:rPr>
                <w:rFonts w:eastAsia="標楷體" w:hAnsi="標楷體" w:hint="eastAsia"/>
                <w:color w:val="000000"/>
              </w:rPr>
              <w:t>及</w:t>
            </w:r>
            <w:r w:rsidRPr="00B35288">
              <w:rPr>
                <w:rFonts w:eastAsia="標楷體" w:hAnsi="標楷體"/>
                <w:color w:val="000000"/>
              </w:rPr>
              <w:t>簽擬</w:t>
            </w:r>
            <w:r w:rsidRPr="00B35288">
              <w:rPr>
                <w:rFonts w:eastAsia="標楷體" w:hAnsi="標楷體" w:hint="eastAsia"/>
                <w:color w:val="000000"/>
              </w:rPr>
              <w:t>之</w:t>
            </w:r>
            <w:r w:rsidRPr="00B35288">
              <w:rPr>
                <w:rFonts w:eastAsia="標楷體" w:hAnsi="標楷體"/>
                <w:color w:val="000000"/>
              </w:rPr>
              <w:t>事項</w:t>
            </w:r>
            <w:r w:rsidRPr="00B35288">
              <w:rPr>
                <w:rFonts w:eastAsia="標楷體" w:hAnsi="標楷體" w:hint="eastAsia"/>
                <w:color w:val="000000"/>
              </w:rPr>
              <w:t>，並依下列步驟完成作業程序：</w:t>
            </w:r>
          </w:p>
          <w:p w:rsidR="00496526" w:rsidRPr="00B35288" w:rsidRDefault="00496526" w:rsidP="002B1C44">
            <w:pPr>
              <w:numPr>
                <w:ilvl w:val="0"/>
                <w:numId w:val="25"/>
              </w:numPr>
              <w:jc w:val="both"/>
              <w:rPr>
                <w:rFonts w:eastAsia="標楷體"/>
                <w:color w:val="000000"/>
              </w:rPr>
            </w:pPr>
            <w:r w:rsidRPr="00B35288">
              <w:rPr>
                <w:rFonts w:eastAsia="標楷體" w:hAnsi="標楷體"/>
                <w:color w:val="000000"/>
              </w:rPr>
              <w:t>採購單位依業務單位簽准</w:t>
            </w:r>
            <w:r w:rsidRPr="00B35288">
              <w:rPr>
                <w:rFonts w:eastAsia="標楷體" w:hAnsi="標楷體" w:hint="eastAsia"/>
                <w:color w:val="000000"/>
              </w:rPr>
              <w:t>準備之招標文件及</w:t>
            </w:r>
            <w:r w:rsidRPr="00B35288">
              <w:rPr>
                <w:rFonts w:eastAsia="標楷體" w:hAnsi="標楷體"/>
                <w:color w:val="000000"/>
              </w:rPr>
              <w:t>各項規定，據以辦理後續招標作業，簽報事項至少包含：</w:t>
            </w:r>
          </w:p>
          <w:p w:rsidR="00496526" w:rsidRPr="00B35288" w:rsidRDefault="00496526" w:rsidP="002B1C44">
            <w:pPr>
              <w:numPr>
                <w:ilvl w:val="0"/>
                <w:numId w:val="26"/>
              </w:numPr>
              <w:ind w:left="728" w:hanging="274"/>
              <w:jc w:val="both"/>
              <w:rPr>
                <w:rFonts w:eastAsia="標楷體"/>
                <w:color w:val="000000"/>
              </w:rPr>
            </w:pPr>
            <w:r w:rsidRPr="00B35288">
              <w:rPr>
                <w:rFonts w:eastAsia="標楷體" w:hAnsi="標楷體"/>
                <w:color w:val="000000"/>
              </w:rPr>
              <w:t>招標公告（稿）</w:t>
            </w:r>
          </w:p>
          <w:p w:rsidR="00496526" w:rsidRPr="00B35288" w:rsidRDefault="00496526" w:rsidP="002B1C44">
            <w:pPr>
              <w:numPr>
                <w:ilvl w:val="0"/>
                <w:numId w:val="26"/>
              </w:numPr>
              <w:tabs>
                <w:tab w:val="num" w:pos="728"/>
              </w:tabs>
              <w:jc w:val="both"/>
              <w:rPr>
                <w:rFonts w:eastAsia="標楷體"/>
                <w:color w:val="000000"/>
              </w:rPr>
            </w:pPr>
            <w:r w:rsidRPr="00B35288">
              <w:rPr>
                <w:rFonts w:eastAsia="標楷體" w:hAnsi="標楷體"/>
                <w:color w:val="000000"/>
              </w:rPr>
              <w:t>開標主持人之核派</w:t>
            </w:r>
          </w:p>
          <w:p w:rsidR="00496526" w:rsidRPr="00B35288" w:rsidRDefault="00496526" w:rsidP="002B1C44">
            <w:pPr>
              <w:numPr>
                <w:ilvl w:val="0"/>
                <w:numId w:val="26"/>
              </w:numPr>
              <w:tabs>
                <w:tab w:val="num" w:pos="728"/>
              </w:tabs>
              <w:jc w:val="both"/>
              <w:rPr>
                <w:rFonts w:eastAsia="標楷體"/>
                <w:color w:val="000000"/>
              </w:rPr>
            </w:pPr>
            <w:r w:rsidRPr="00B35288">
              <w:rPr>
                <w:rFonts w:eastAsia="標楷體" w:hAnsi="標楷體"/>
                <w:color w:val="000000"/>
              </w:rPr>
              <w:t>底價訂定依程序核定</w:t>
            </w:r>
          </w:p>
          <w:p w:rsidR="00496526" w:rsidRPr="00B35288" w:rsidRDefault="00496526" w:rsidP="002B1C44">
            <w:pPr>
              <w:numPr>
                <w:ilvl w:val="0"/>
                <w:numId w:val="25"/>
              </w:numPr>
              <w:jc w:val="both"/>
              <w:rPr>
                <w:rFonts w:eastAsia="標楷體"/>
                <w:color w:val="000000"/>
              </w:rPr>
            </w:pPr>
            <w:r w:rsidRPr="00B35288">
              <w:rPr>
                <w:rFonts w:eastAsia="標楷體" w:hAnsi="標楷體"/>
                <w:color w:val="000000"/>
              </w:rPr>
              <w:t>採購單位審核。</w:t>
            </w:r>
          </w:p>
          <w:p w:rsidR="00496526" w:rsidRPr="00B35288" w:rsidRDefault="00496526" w:rsidP="002B1C44">
            <w:pPr>
              <w:numPr>
                <w:ilvl w:val="0"/>
                <w:numId w:val="25"/>
              </w:numPr>
              <w:jc w:val="both"/>
              <w:rPr>
                <w:rFonts w:eastAsia="標楷體"/>
                <w:color w:val="000000"/>
              </w:rPr>
            </w:pPr>
            <w:r w:rsidRPr="00B35288">
              <w:rPr>
                <w:rFonts w:eastAsia="標楷體" w:hAnsi="標楷體"/>
                <w:color w:val="000000"/>
              </w:rPr>
              <w:t>簽會相關單位</w:t>
            </w:r>
            <w:r w:rsidRPr="00B35288">
              <w:rPr>
                <w:rFonts w:eastAsia="標楷體"/>
                <w:color w:val="000000"/>
              </w:rPr>
              <w:t>(</w:t>
            </w:r>
            <w:r w:rsidRPr="00B35288">
              <w:rPr>
                <w:rFonts w:eastAsia="標楷體" w:hAnsi="標楷體"/>
                <w:color w:val="000000"/>
              </w:rPr>
              <w:t>業務單位</w:t>
            </w:r>
            <w:r w:rsidRPr="00B35288">
              <w:rPr>
                <w:rFonts w:eastAsia="標楷體"/>
                <w:color w:val="000000"/>
              </w:rPr>
              <w:t>/</w:t>
            </w:r>
            <w:r w:rsidRPr="00B35288">
              <w:rPr>
                <w:rFonts w:eastAsia="標楷體" w:hAnsi="標楷體"/>
                <w:color w:val="000000"/>
              </w:rPr>
              <w:t>採購審查小組</w:t>
            </w:r>
            <w:r w:rsidRPr="00B35288">
              <w:rPr>
                <w:rFonts w:eastAsia="標楷體"/>
                <w:color w:val="000000"/>
              </w:rPr>
              <w:t>)</w:t>
            </w:r>
            <w:r w:rsidRPr="00B35288">
              <w:rPr>
                <w:rFonts w:eastAsia="標楷體" w:hAnsi="標楷體"/>
                <w:color w:val="000000"/>
              </w:rPr>
              <w:t>審查</w:t>
            </w:r>
          </w:p>
          <w:p w:rsidR="00496526" w:rsidRPr="00B35288" w:rsidRDefault="00496526" w:rsidP="002B1C44">
            <w:pPr>
              <w:numPr>
                <w:ilvl w:val="0"/>
                <w:numId w:val="25"/>
              </w:numPr>
              <w:jc w:val="both"/>
              <w:rPr>
                <w:rFonts w:eastAsia="標楷體"/>
                <w:color w:val="000000"/>
              </w:rPr>
            </w:pPr>
            <w:r w:rsidRPr="00B35288">
              <w:rPr>
                <w:rFonts w:eastAsia="標楷體" w:hAnsi="標楷體"/>
                <w:color w:val="000000"/>
              </w:rPr>
              <w:t>簽報機關首長或其授權人員核定。</w:t>
            </w:r>
          </w:p>
          <w:p w:rsidR="00496526" w:rsidRPr="00B35288" w:rsidRDefault="00496526" w:rsidP="002B1C44">
            <w:pPr>
              <w:numPr>
                <w:ilvl w:val="0"/>
                <w:numId w:val="21"/>
              </w:numPr>
              <w:ind w:left="541" w:hanging="541"/>
              <w:jc w:val="both"/>
              <w:rPr>
                <w:rFonts w:eastAsia="標楷體"/>
                <w:color w:val="000000"/>
              </w:rPr>
            </w:pPr>
            <w:r w:rsidRPr="00B35288">
              <w:rPr>
                <w:rFonts w:eastAsia="標楷體" w:hint="eastAsia"/>
                <w:color w:val="000000"/>
              </w:rPr>
              <w:t>屬巨額採購者，</w:t>
            </w:r>
            <w:r w:rsidRPr="00B35288">
              <w:rPr>
                <w:rFonts w:ascii="新細明體" w:eastAsia="標楷體" w:hAnsi="新細明體" w:cs="新細明體"/>
                <w:color w:val="000000"/>
                <w:kern w:val="0"/>
              </w:rPr>
              <w:t>機關</w:t>
            </w:r>
            <w:r w:rsidRPr="00B35288">
              <w:rPr>
                <w:rFonts w:ascii="新細明體" w:eastAsia="標楷體" w:hAnsi="新細明體" w:cs="新細明體" w:hint="eastAsia"/>
                <w:color w:val="000000"/>
                <w:kern w:val="0"/>
              </w:rPr>
              <w:t>應於</w:t>
            </w:r>
            <w:r w:rsidRPr="00B35288">
              <w:rPr>
                <w:rFonts w:ascii="新細明體" w:eastAsia="標楷體" w:hAnsi="新細明體" w:cs="新細明體"/>
                <w:color w:val="000000"/>
                <w:kern w:val="0"/>
              </w:rPr>
              <w:t>辦理</w:t>
            </w:r>
            <w:r w:rsidRPr="00B35288">
              <w:rPr>
                <w:rFonts w:ascii="新細明體" w:eastAsia="標楷體" w:hAnsi="新細明體" w:cs="新細明體" w:hint="eastAsia"/>
                <w:color w:val="000000"/>
                <w:kern w:val="0"/>
              </w:rPr>
              <w:t>該</w:t>
            </w:r>
            <w:r w:rsidRPr="00B35288">
              <w:rPr>
                <w:rFonts w:ascii="新細明體" w:eastAsia="標楷體" w:hAnsi="新細明體" w:cs="新細明體"/>
                <w:color w:val="000000"/>
                <w:kern w:val="0"/>
              </w:rPr>
              <w:t>採購前，</w:t>
            </w:r>
            <w:r w:rsidRPr="00B35288">
              <w:rPr>
                <w:rFonts w:ascii="新細明體" w:eastAsia="標楷體" w:hAnsi="新細明體" w:cs="新細明體" w:hint="eastAsia"/>
                <w:color w:val="000000"/>
                <w:kern w:val="0"/>
              </w:rPr>
              <w:t>依「</w:t>
            </w:r>
            <w:r w:rsidRPr="00B35288">
              <w:rPr>
                <w:rFonts w:ascii="Verdana" w:eastAsia="標楷體" w:hAnsi="Verdana" w:cs="新細明體"/>
                <w:bCs/>
                <w:color w:val="000000"/>
                <w:spacing w:val="24"/>
                <w:kern w:val="0"/>
              </w:rPr>
              <w:t>機關提報巨額採購使用情形及效益分析作業規定</w:t>
            </w:r>
            <w:r w:rsidRPr="00B35288">
              <w:rPr>
                <w:rFonts w:ascii="新細明體" w:eastAsia="標楷體" w:hAnsi="新細明體" w:cs="新細明體" w:hint="eastAsia"/>
                <w:color w:val="000000"/>
                <w:kern w:val="0"/>
              </w:rPr>
              <w:t>」第</w:t>
            </w:r>
            <w:r w:rsidRPr="00B35288">
              <w:rPr>
                <w:rFonts w:ascii="新細明體" w:eastAsia="標楷體" w:hAnsi="新細明體" w:cs="新細明體" w:hint="eastAsia"/>
                <w:color w:val="000000"/>
                <w:kern w:val="0"/>
              </w:rPr>
              <w:t>2</w:t>
            </w:r>
            <w:r w:rsidRPr="00B35288">
              <w:rPr>
                <w:rFonts w:ascii="新細明體" w:eastAsia="標楷體" w:hAnsi="新細明體" w:cs="新細明體" w:hint="eastAsia"/>
                <w:color w:val="000000"/>
                <w:kern w:val="0"/>
              </w:rPr>
              <w:t>點，</w:t>
            </w:r>
            <w:r w:rsidRPr="00B35288">
              <w:rPr>
                <w:rFonts w:ascii="新細明體" w:eastAsia="標楷體" w:hAnsi="新細明體" w:cs="新細明體"/>
                <w:color w:val="000000"/>
                <w:kern w:val="0"/>
              </w:rPr>
              <w:t>簽經機關首長核准</w:t>
            </w:r>
            <w:r w:rsidRPr="00B35288">
              <w:rPr>
                <w:rFonts w:ascii="新細明體" w:eastAsia="標楷體" w:hAnsi="新細明體" w:cs="新細明體" w:hint="eastAsia"/>
                <w:color w:val="000000"/>
                <w:kern w:val="0"/>
              </w:rPr>
              <w:t>下列</w:t>
            </w:r>
            <w:r w:rsidRPr="00B35288">
              <w:rPr>
                <w:rFonts w:ascii="新細明體" w:eastAsia="標楷體" w:hAnsi="新細明體" w:cs="新細明體"/>
                <w:color w:val="000000"/>
                <w:kern w:val="0"/>
              </w:rPr>
              <w:t>事項。</w:t>
            </w:r>
          </w:p>
          <w:p w:rsidR="00496526" w:rsidRPr="00B35288" w:rsidRDefault="00496526" w:rsidP="002B1C44">
            <w:pPr>
              <w:numPr>
                <w:ilvl w:val="0"/>
                <w:numId w:val="29"/>
              </w:numPr>
              <w:jc w:val="both"/>
              <w:rPr>
                <w:rFonts w:ascii="新細明體" w:eastAsia="標楷體" w:hAnsi="新細明體" w:cs="新細明體"/>
                <w:color w:val="000000"/>
                <w:kern w:val="0"/>
              </w:rPr>
            </w:pPr>
            <w:r w:rsidRPr="00B35288">
              <w:rPr>
                <w:rFonts w:ascii="新細明體" w:eastAsia="標楷體" w:hAnsi="新細明體" w:cs="新細明體"/>
                <w:color w:val="000000"/>
                <w:kern w:val="0"/>
              </w:rPr>
              <w:t>完成採購後之預期使用情形及其效益目標。</w:t>
            </w:r>
          </w:p>
          <w:p w:rsidR="00496526" w:rsidRPr="00B35288" w:rsidRDefault="00496526" w:rsidP="002B1C44">
            <w:pPr>
              <w:numPr>
                <w:ilvl w:val="0"/>
                <w:numId w:val="29"/>
              </w:numPr>
              <w:jc w:val="both"/>
              <w:rPr>
                <w:rFonts w:ascii="新細明體" w:eastAsia="標楷體" w:hAnsi="新細明體" w:cs="新細明體"/>
                <w:color w:val="000000"/>
                <w:kern w:val="0"/>
              </w:rPr>
            </w:pPr>
            <w:r w:rsidRPr="00B35288">
              <w:rPr>
                <w:rFonts w:ascii="新細明體" w:eastAsia="標楷體" w:hAnsi="新細明體" w:cs="新細明體"/>
                <w:color w:val="000000"/>
                <w:kern w:val="0"/>
              </w:rPr>
              <w:t>評估使用情形及其效益之分析指標。如使用人數或次數、使用頻率、工作人力、工作成果、產量、產能、投資報酬或收益。</w:t>
            </w:r>
          </w:p>
          <w:p w:rsidR="00496526" w:rsidRPr="00B35288" w:rsidRDefault="00496526" w:rsidP="002B1C44">
            <w:pPr>
              <w:numPr>
                <w:ilvl w:val="0"/>
                <w:numId w:val="29"/>
              </w:numPr>
              <w:jc w:val="both"/>
              <w:rPr>
                <w:rFonts w:ascii="新細明體" w:eastAsia="標楷體" w:hAnsi="新細明體" w:cs="新細明體"/>
                <w:color w:val="000000"/>
                <w:kern w:val="0"/>
              </w:rPr>
            </w:pPr>
            <w:r w:rsidRPr="00B35288">
              <w:rPr>
                <w:rFonts w:ascii="新細明體" w:eastAsia="標楷體" w:hAnsi="新細明體" w:cs="新細明體"/>
                <w:color w:val="000000"/>
                <w:kern w:val="0"/>
              </w:rPr>
              <w:t>預計採購期程、開始使用日期及使用年限。</w:t>
            </w:r>
          </w:p>
        </w:tc>
        <w:tc>
          <w:tcPr>
            <w:tcW w:w="2438" w:type="dxa"/>
            <w:gridSpan w:val="2"/>
            <w:vMerge w:val="restart"/>
            <w:tcBorders>
              <w:bottom w:val="single" w:sz="8" w:space="0" w:color="auto"/>
            </w:tcBorders>
          </w:tcPr>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lastRenderedPageBreak/>
              <w:t>採購法暨相關子法及作業規定</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ascii="Verdana" w:eastAsia="標楷體" w:hAnsi="Verdana" w:cs="新細明體"/>
                <w:bCs/>
                <w:color w:val="000000"/>
                <w:spacing w:val="24"/>
                <w:kern w:val="0"/>
              </w:rPr>
              <w:t>機關提報巨額採購使用情形及效益分析作業規定</w:t>
            </w:r>
          </w:p>
        </w:tc>
        <w:tc>
          <w:tcPr>
            <w:tcW w:w="1247" w:type="dxa"/>
            <w:gridSpan w:val="2"/>
            <w:vMerge w:val="restart"/>
            <w:tcBorders>
              <w:bottom w:val="single" w:sz="8" w:space="0" w:color="auto"/>
            </w:tcBorders>
          </w:tcPr>
          <w:p w:rsidR="00496526" w:rsidRPr="00B35288" w:rsidRDefault="00496526" w:rsidP="002B1C44">
            <w:pPr>
              <w:jc w:val="both"/>
              <w:rPr>
                <w:rFonts w:eastAsia="標楷體"/>
                <w:color w:val="000000"/>
              </w:rPr>
            </w:pPr>
          </w:p>
        </w:tc>
      </w:tr>
      <w:tr w:rsidR="00496526" w:rsidRPr="00B35288" w:rsidTr="002B1C44">
        <w:trPr>
          <w:jc w:val="center"/>
        </w:trPr>
        <w:tc>
          <w:tcPr>
            <w:tcW w:w="1247" w:type="dxa"/>
            <w:vMerge/>
            <w:tcBorders>
              <w:bottom w:val="single" w:sz="8" w:space="0" w:color="auto"/>
            </w:tcBorders>
          </w:tcPr>
          <w:p w:rsidR="00496526" w:rsidRPr="00B35288" w:rsidRDefault="00496526" w:rsidP="002B1C44">
            <w:pPr>
              <w:ind w:leftChars="-24" w:left="-58" w:rightChars="-30" w:right="-72"/>
              <w:jc w:val="both"/>
              <w:rPr>
                <w:rFonts w:eastAsia="標楷體" w:hAnsi="標楷體"/>
                <w:color w:val="000000"/>
              </w:rPr>
            </w:pPr>
          </w:p>
        </w:tc>
        <w:tc>
          <w:tcPr>
            <w:tcW w:w="3969" w:type="dxa"/>
            <w:gridSpan w:val="2"/>
            <w:tcBorders>
              <w:top w:val="dotted" w:sz="4" w:space="0" w:color="auto"/>
              <w:bottom w:val="single" w:sz="8" w:space="0" w:color="auto"/>
            </w:tcBorders>
          </w:tcPr>
          <w:p w:rsidR="00496526" w:rsidRPr="00B35288" w:rsidRDefault="00496526" w:rsidP="002B1C44">
            <w:pPr>
              <w:spacing w:line="0" w:lineRule="atLeast"/>
              <w:ind w:leftChars="-11" w:hangingChars="11" w:hanging="26"/>
              <w:jc w:val="both"/>
              <w:rPr>
                <w:rFonts w:eastAsia="標楷體"/>
                <w:color w:val="000000"/>
              </w:rPr>
            </w:pPr>
            <w:r w:rsidRPr="00B35288">
              <w:rPr>
                <w:rFonts w:eastAsia="標楷體" w:hAnsi="標楷體"/>
                <w:color w:val="000000"/>
              </w:rPr>
              <w:t>二、控制重點</w:t>
            </w:r>
          </w:p>
          <w:p w:rsidR="00496526" w:rsidRPr="00B35288" w:rsidRDefault="00496526" w:rsidP="002B1C44">
            <w:pPr>
              <w:numPr>
                <w:ilvl w:val="0"/>
                <w:numId w:val="27"/>
              </w:numPr>
              <w:ind w:left="454" w:hanging="454"/>
              <w:jc w:val="both"/>
              <w:rPr>
                <w:rFonts w:eastAsia="標楷體"/>
                <w:color w:val="000000"/>
              </w:rPr>
            </w:pPr>
            <w:r w:rsidRPr="00B35288">
              <w:rPr>
                <w:rFonts w:eastAsia="標楷體" w:hAnsi="標楷體"/>
                <w:color w:val="000000"/>
              </w:rPr>
              <w:t>業務單位擬簽報事項，應符合採購法相關規定，相關技術規範應符合採購法第</w:t>
            </w:r>
            <w:r w:rsidRPr="00B35288">
              <w:rPr>
                <w:rFonts w:eastAsia="標楷體"/>
                <w:color w:val="000000"/>
              </w:rPr>
              <w:t>26</w:t>
            </w:r>
            <w:r w:rsidRPr="00B35288">
              <w:rPr>
                <w:rFonts w:eastAsia="標楷體" w:hAnsi="標楷體"/>
                <w:color w:val="000000"/>
              </w:rPr>
              <w:t>條暨執行注意</w:t>
            </w:r>
            <w:r w:rsidRPr="00B35288">
              <w:rPr>
                <w:rFonts w:eastAsia="標楷體" w:hAnsi="標楷體"/>
                <w:color w:val="000000"/>
              </w:rPr>
              <w:lastRenderedPageBreak/>
              <w:t>事項規定，不得不當限制。</w:t>
            </w:r>
          </w:p>
          <w:p w:rsidR="00496526" w:rsidRPr="00B35288" w:rsidRDefault="00496526" w:rsidP="002B1C44">
            <w:pPr>
              <w:numPr>
                <w:ilvl w:val="0"/>
                <w:numId w:val="27"/>
              </w:numPr>
              <w:ind w:left="454" w:hanging="454"/>
              <w:jc w:val="both"/>
              <w:rPr>
                <w:rFonts w:eastAsia="標楷體"/>
                <w:color w:val="000000"/>
              </w:rPr>
            </w:pPr>
            <w:r w:rsidRPr="00B35288">
              <w:rPr>
                <w:rFonts w:eastAsia="標楷體" w:hAnsi="標楷體"/>
                <w:color w:val="000000"/>
              </w:rPr>
              <w:t>採購單位應確認業務單位擬簽報之各項招標作業規定與方式，符合採購案特性需求與採購法規規定。</w:t>
            </w:r>
          </w:p>
          <w:p w:rsidR="00496526" w:rsidRPr="00B35288" w:rsidRDefault="00496526" w:rsidP="002B1C44">
            <w:pPr>
              <w:numPr>
                <w:ilvl w:val="0"/>
                <w:numId w:val="27"/>
              </w:numPr>
              <w:ind w:left="454" w:hanging="454"/>
              <w:jc w:val="both"/>
              <w:rPr>
                <w:rFonts w:eastAsia="標楷體"/>
                <w:color w:val="000000"/>
              </w:rPr>
            </w:pPr>
            <w:r w:rsidRPr="00B35288">
              <w:rPr>
                <w:rFonts w:eastAsia="標楷體" w:hAnsi="標楷體"/>
                <w:color w:val="000000"/>
              </w:rPr>
              <w:t>招標公告（稿）應依</w:t>
            </w:r>
            <w:r w:rsidRPr="00B35288">
              <w:rPr>
                <w:rFonts w:eastAsia="標楷體" w:hAnsi="標楷體" w:hint="eastAsia"/>
                <w:color w:val="000000"/>
              </w:rPr>
              <w:t>簽</w:t>
            </w:r>
            <w:r w:rsidRPr="00B35288">
              <w:rPr>
                <w:rFonts w:eastAsia="標楷體" w:hAnsi="標楷體"/>
                <w:color w:val="000000"/>
              </w:rPr>
              <w:t>准</w:t>
            </w:r>
            <w:r w:rsidRPr="00B35288">
              <w:rPr>
                <w:rFonts w:eastAsia="標楷體" w:hAnsi="標楷體" w:hint="eastAsia"/>
                <w:color w:val="000000"/>
              </w:rPr>
              <w:t>內容登載</w:t>
            </w:r>
            <w:r w:rsidRPr="00B35288">
              <w:rPr>
                <w:rFonts w:eastAsia="標楷體" w:hAnsi="標楷體"/>
                <w:color w:val="000000"/>
              </w:rPr>
              <w:t>。</w:t>
            </w:r>
            <w:r w:rsidRPr="00B35288">
              <w:rPr>
                <w:rFonts w:eastAsia="標楷體" w:hAnsi="標楷體" w:hint="eastAsia"/>
                <w:color w:val="000000"/>
              </w:rPr>
              <w:t>性質類似之一般性採購案，機關首長得通案核准或授權科室主管代決。</w:t>
            </w:r>
          </w:p>
          <w:p w:rsidR="00496526" w:rsidRPr="00B35288" w:rsidRDefault="00496526" w:rsidP="002B1C44">
            <w:pPr>
              <w:numPr>
                <w:ilvl w:val="0"/>
                <w:numId w:val="27"/>
              </w:numPr>
              <w:ind w:left="454" w:hanging="454"/>
              <w:jc w:val="both"/>
              <w:rPr>
                <w:rFonts w:eastAsia="標楷體" w:hAnsi="標楷體"/>
                <w:color w:val="000000"/>
              </w:rPr>
            </w:pPr>
            <w:r w:rsidRPr="00B35288">
              <w:rPr>
                <w:rFonts w:eastAsia="標楷體" w:hAnsi="標楷體"/>
                <w:color w:val="000000"/>
              </w:rPr>
              <w:t>開標主持人應於開標前簽</w:t>
            </w:r>
            <w:r w:rsidRPr="00B35288">
              <w:rPr>
                <w:rFonts w:eastAsia="標楷體" w:hAnsi="標楷體" w:hint="eastAsia"/>
                <w:color w:val="000000"/>
              </w:rPr>
              <w:t>報機關首長或其授權人員核派。</w:t>
            </w:r>
          </w:p>
          <w:p w:rsidR="00496526" w:rsidRPr="00B35288" w:rsidRDefault="00496526" w:rsidP="002B1C44">
            <w:pPr>
              <w:numPr>
                <w:ilvl w:val="0"/>
                <w:numId w:val="27"/>
              </w:numPr>
              <w:ind w:left="454" w:hanging="454"/>
              <w:jc w:val="both"/>
              <w:rPr>
                <w:rFonts w:eastAsia="標楷體" w:hAnsi="標楷體"/>
                <w:color w:val="000000"/>
              </w:rPr>
            </w:pPr>
            <w:r w:rsidRPr="00B35288">
              <w:rPr>
                <w:rFonts w:eastAsia="標楷體" w:hint="eastAsia"/>
                <w:color w:val="000000"/>
              </w:rPr>
              <w:t>底價應依採購法第</w:t>
            </w:r>
            <w:r w:rsidRPr="00B35288">
              <w:rPr>
                <w:rFonts w:eastAsia="標楷體" w:hint="eastAsia"/>
                <w:color w:val="000000"/>
              </w:rPr>
              <w:t>46</w:t>
            </w:r>
            <w:r w:rsidRPr="00B35288">
              <w:rPr>
                <w:rFonts w:eastAsia="標楷體" w:hint="eastAsia"/>
                <w:color w:val="000000"/>
              </w:rPr>
              <w:t>條及施行細則第</w:t>
            </w:r>
            <w:r w:rsidRPr="00B35288">
              <w:rPr>
                <w:rFonts w:eastAsia="標楷體" w:hint="eastAsia"/>
                <w:color w:val="000000"/>
              </w:rPr>
              <w:t>54</w:t>
            </w:r>
            <w:r w:rsidRPr="00B35288">
              <w:rPr>
                <w:rFonts w:eastAsia="標楷體" w:hint="eastAsia"/>
                <w:color w:val="000000"/>
              </w:rPr>
              <w:t>條規定之時機訂定</w:t>
            </w:r>
            <w:r w:rsidRPr="00B35288">
              <w:rPr>
                <w:rFonts w:eastAsia="標楷體" w:hAnsi="標楷體"/>
                <w:color w:val="000000"/>
              </w:rPr>
              <w:t>。</w:t>
            </w:r>
          </w:p>
        </w:tc>
        <w:tc>
          <w:tcPr>
            <w:tcW w:w="2438" w:type="dxa"/>
            <w:gridSpan w:val="2"/>
            <w:vMerge/>
            <w:tcBorders>
              <w:bottom w:val="single" w:sz="8" w:space="0" w:color="auto"/>
            </w:tcBorders>
          </w:tcPr>
          <w:p w:rsidR="00496526" w:rsidRPr="00B35288" w:rsidRDefault="00496526" w:rsidP="002B1C44">
            <w:pPr>
              <w:jc w:val="both"/>
              <w:rPr>
                <w:rFonts w:eastAsia="標楷體" w:hAnsi="標楷體"/>
                <w:color w:val="000000"/>
              </w:rPr>
            </w:pPr>
          </w:p>
        </w:tc>
        <w:tc>
          <w:tcPr>
            <w:tcW w:w="1247" w:type="dxa"/>
            <w:gridSpan w:val="2"/>
            <w:vMerge/>
            <w:tcBorders>
              <w:bottom w:val="single" w:sz="8" w:space="0" w:color="auto"/>
            </w:tcBorders>
          </w:tcPr>
          <w:p w:rsidR="00496526" w:rsidRPr="00B35288" w:rsidRDefault="00496526" w:rsidP="002B1C44">
            <w:pPr>
              <w:ind w:left="-58"/>
              <w:jc w:val="both"/>
              <w:rPr>
                <w:rFonts w:ascii="標楷體" w:eastAsia="標楷體" w:hAnsi="標楷體"/>
                <w:color w:val="000000"/>
              </w:rPr>
            </w:pPr>
          </w:p>
        </w:tc>
      </w:tr>
      <w:tr w:rsidR="00496526" w:rsidRPr="00B35288" w:rsidTr="002B1C44">
        <w:trPr>
          <w:jc w:val="center"/>
        </w:trPr>
        <w:tc>
          <w:tcPr>
            <w:tcW w:w="1247" w:type="dxa"/>
            <w:vMerge w:val="restart"/>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int="eastAsia"/>
                  <w:color w:val="000000"/>
                </w:rPr>
                <w:lastRenderedPageBreak/>
                <w:t>2.1.2</w:t>
              </w:r>
            </w:smartTag>
            <w:r w:rsidRPr="00B35288">
              <w:rPr>
                <w:rFonts w:eastAsia="標楷體" w:hint="eastAsia"/>
                <w:color w:val="000000"/>
              </w:rPr>
              <w:t>.7</w:t>
            </w:r>
          </w:p>
          <w:p w:rsidR="00496526" w:rsidRPr="00B35288" w:rsidRDefault="00496526" w:rsidP="002B1C44">
            <w:pPr>
              <w:ind w:leftChars="-24" w:left="-58" w:rightChars="-30" w:right="-72"/>
              <w:jc w:val="both"/>
              <w:rPr>
                <w:rFonts w:eastAsia="標楷體" w:hAnsi="標楷體"/>
                <w:color w:val="000000"/>
              </w:rPr>
            </w:pPr>
            <w:r w:rsidRPr="00B35288">
              <w:rPr>
                <w:rFonts w:eastAsia="標楷體" w:hAnsi="標楷體"/>
                <w:color w:val="000000"/>
              </w:rPr>
              <w:t>製作</w:t>
            </w:r>
            <w:r w:rsidRPr="00B35288">
              <w:rPr>
                <w:rFonts w:eastAsia="標楷體" w:hAnsi="標楷體" w:hint="eastAsia"/>
                <w:color w:val="000000"/>
              </w:rPr>
              <w:t>書面</w:t>
            </w:r>
            <w:r w:rsidRPr="00B35288">
              <w:rPr>
                <w:rFonts w:eastAsia="標楷體" w:hAnsi="標楷體" w:hint="eastAsia"/>
                <w:color w:val="000000"/>
              </w:rPr>
              <w:t>/</w:t>
            </w:r>
            <w:r w:rsidRPr="00B35288">
              <w:rPr>
                <w:rFonts w:eastAsia="標楷體" w:hAnsi="標楷體" w:hint="eastAsia"/>
                <w:color w:val="000000"/>
              </w:rPr>
              <w:t>電子</w:t>
            </w:r>
            <w:r w:rsidRPr="00B35288">
              <w:rPr>
                <w:rFonts w:eastAsia="標楷體" w:hAnsi="標楷體"/>
                <w:color w:val="000000"/>
              </w:rPr>
              <w:t>招標文件</w:t>
            </w:r>
          </w:p>
        </w:tc>
        <w:tc>
          <w:tcPr>
            <w:tcW w:w="3969" w:type="dxa"/>
            <w:gridSpan w:val="2"/>
            <w:tcBorders>
              <w:bottom w:val="dotted" w:sz="4" w:space="0" w:color="auto"/>
            </w:tcBorders>
          </w:tcPr>
          <w:p w:rsidR="00496526" w:rsidRPr="00B35288" w:rsidRDefault="00496526" w:rsidP="002B1C44">
            <w:pPr>
              <w:tabs>
                <w:tab w:val="num" w:pos="960"/>
              </w:tabs>
              <w:spacing w:line="0" w:lineRule="atLeast"/>
              <w:ind w:right="880"/>
              <w:rPr>
                <w:rFonts w:eastAsia="標楷體"/>
                <w:color w:val="000000"/>
              </w:rPr>
            </w:pPr>
            <w:r w:rsidRPr="00B35288">
              <w:rPr>
                <w:rFonts w:eastAsia="標楷體" w:hAnsi="標楷體" w:hint="eastAsia"/>
                <w:color w:val="000000"/>
              </w:rPr>
              <w:t>一、</w:t>
            </w:r>
            <w:r w:rsidRPr="00B35288">
              <w:rPr>
                <w:rFonts w:eastAsia="標楷體" w:hAnsi="標楷體"/>
                <w:color w:val="000000"/>
              </w:rPr>
              <w:t>作業程序說明</w:t>
            </w:r>
          </w:p>
          <w:p w:rsidR="00496526" w:rsidRPr="00B35288" w:rsidRDefault="00496526" w:rsidP="002B1C44">
            <w:pPr>
              <w:numPr>
                <w:ilvl w:val="0"/>
                <w:numId w:val="22"/>
              </w:numPr>
              <w:jc w:val="both"/>
              <w:rPr>
                <w:rFonts w:eastAsia="標楷體" w:hAnsi="標楷體"/>
                <w:color w:val="000000"/>
              </w:rPr>
            </w:pPr>
            <w:r w:rsidRPr="00B35288">
              <w:rPr>
                <w:rFonts w:eastAsia="標楷體" w:hAnsi="標楷體"/>
                <w:color w:val="000000"/>
              </w:rPr>
              <w:t>製作</w:t>
            </w:r>
            <w:r w:rsidRPr="00B35288">
              <w:rPr>
                <w:rFonts w:eastAsia="標楷體" w:hAnsi="標楷體" w:hint="eastAsia"/>
                <w:color w:val="000000"/>
              </w:rPr>
              <w:t>書面</w:t>
            </w:r>
            <w:r w:rsidRPr="00B35288">
              <w:rPr>
                <w:rFonts w:eastAsia="標楷體" w:hAnsi="標楷體" w:hint="eastAsia"/>
                <w:color w:val="000000"/>
              </w:rPr>
              <w:t>/</w:t>
            </w:r>
            <w:r w:rsidRPr="00B35288">
              <w:rPr>
                <w:rFonts w:eastAsia="標楷體" w:hAnsi="標楷體" w:hint="eastAsia"/>
                <w:color w:val="000000"/>
              </w:rPr>
              <w:t>電子</w:t>
            </w:r>
            <w:r w:rsidRPr="00B35288">
              <w:rPr>
                <w:rFonts w:eastAsia="標楷體" w:hAnsi="標楷體"/>
                <w:color w:val="000000"/>
              </w:rPr>
              <w:t>招標文件</w:t>
            </w:r>
          </w:p>
          <w:p w:rsidR="00C26F6B" w:rsidRDefault="00496526" w:rsidP="00C26F6B">
            <w:pPr>
              <w:ind w:leftChars="129" w:left="310"/>
              <w:jc w:val="both"/>
              <w:rPr>
                <w:rFonts w:eastAsia="標楷體" w:hAnsi="標楷體"/>
                <w:color w:val="000000"/>
              </w:rPr>
            </w:pPr>
            <w:r w:rsidRPr="00B35288">
              <w:rPr>
                <w:rFonts w:eastAsia="標楷體" w:hAnsi="標楷體" w:hint="eastAsia"/>
                <w:color w:val="000000"/>
              </w:rPr>
              <w:t>承辦採購單位應依業務單位簽報核准之招標文件，辦理後續招標作業：</w:t>
            </w:r>
          </w:p>
          <w:p w:rsidR="00496526" w:rsidRPr="00B35288" w:rsidRDefault="00C26F6B" w:rsidP="00C26F6B">
            <w:pPr>
              <w:ind w:leftChars="150" w:left="600" w:hangingChars="100" w:hanging="240"/>
              <w:jc w:val="both"/>
              <w:rPr>
                <w:rFonts w:eastAsia="標楷體"/>
                <w:color w:val="000000"/>
              </w:rPr>
            </w:pPr>
            <w:r>
              <w:rPr>
                <w:rFonts w:eastAsia="標楷體" w:hAnsi="標楷體" w:hint="eastAsia"/>
                <w:color w:val="000000"/>
              </w:rPr>
              <w:t>1.</w:t>
            </w:r>
            <w:r w:rsidR="00496526" w:rsidRPr="00B35288">
              <w:rPr>
                <w:rFonts w:eastAsia="標楷體" w:hAnsi="標楷體" w:hint="eastAsia"/>
                <w:color w:val="000000"/>
              </w:rPr>
              <w:t>檢核</w:t>
            </w:r>
            <w:r w:rsidR="00496526" w:rsidRPr="00B35288">
              <w:rPr>
                <w:rFonts w:eastAsia="標楷體" w:hAnsi="標楷體"/>
                <w:color w:val="000000"/>
              </w:rPr>
              <w:t>建立</w:t>
            </w:r>
            <w:r w:rsidR="00496526" w:rsidRPr="00B35288">
              <w:rPr>
                <w:rFonts w:ascii="標楷體" w:eastAsia="標楷體" w:hAnsi="標楷體"/>
                <w:color w:val="000000"/>
              </w:rPr>
              <w:t>招標附件清單</w:t>
            </w:r>
            <w:r w:rsidR="00496526" w:rsidRPr="00B35288">
              <w:rPr>
                <w:rFonts w:ascii="標楷體" w:eastAsia="標楷體" w:hAnsi="標楷體" w:hint="eastAsia"/>
                <w:color w:val="000000"/>
              </w:rPr>
              <w:t>(</w:t>
            </w:r>
            <w:r w:rsidR="00496526" w:rsidRPr="00B35288">
              <w:rPr>
                <w:rFonts w:ascii="標楷體" w:eastAsia="標楷體" w:hAnsi="標楷體"/>
                <w:color w:val="000000"/>
              </w:rPr>
              <w:t>招標用</w:t>
            </w:r>
            <w:r w:rsidR="00496526" w:rsidRPr="00B35288">
              <w:rPr>
                <w:rFonts w:ascii="標楷體" w:eastAsia="標楷體" w:hAnsi="標楷體" w:hint="eastAsia"/>
                <w:color w:val="000000"/>
              </w:rPr>
              <w:t>)</w:t>
            </w:r>
            <w:r w:rsidR="00496526" w:rsidRPr="00B35288">
              <w:rPr>
                <w:rFonts w:eastAsia="標楷體" w:hAnsi="標楷體" w:hint="eastAsia"/>
                <w:color w:val="000000"/>
              </w:rPr>
              <w:t>：</w:t>
            </w:r>
            <w:r w:rsidR="00496526" w:rsidRPr="00B35288">
              <w:rPr>
                <w:rFonts w:eastAsia="標楷體" w:hAnsi="標楷體"/>
                <w:color w:val="000000"/>
              </w:rPr>
              <w:t>載明標案名稱、各種招標文件之頁數，檔案格式，檔案容量。</w:t>
            </w:r>
          </w:p>
          <w:p w:rsidR="00496526" w:rsidRPr="00B35288" w:rsidRDefault="00C26F6B" w:rsidP="00C26F6B">
            <w:pPr>
              <w:tabs>
                <w:tab w:val="left" w:pos="333"/>
                <w:tab w:val="num" w:pos="1320"/>
              </w:tabs>
              <w:ind w:leftChars="150" w:left="600" w:hangingChars="100" w:hanging="240"/>
              <w:jc w:val="both"/>
              <w:rPr>
                <w:rFonts w:eastAsia="標楷體"/>
                <w:color w:val="000000"/>
              </w:rPr>
            </w:pPr>
            <w:r>
              <w:rPr>
                <w:rFonts w:eastAsia="標楷體" w:hAnsi="標楷體" w:hint="eastAsia"/>
                <w:color w:val="000000"/>
              </w:rPr>
              <w:t>2.</w:t>
            </w:r>
            <w:r w:rsidR="00496526" w:rsidRPr="00B35288">
              <w:rPr>
                <w:rFonts w:eastAsia="標楷體" w:hAnsi="標楷體" w:hint="eastAsia"/>
                <w:color w:val="000000"/>
              </w:rPr>
              <w:t>依</w:t>
            </w:r>
            <w:r w:rsidR="00496526" w:rsidRPr="00B35288">
              <w:rPr>
                <w:rFonts w:ascii="標楷體" w:eastAsia="標楷體" w:hAnsi="標楷體"/>
                <w:color w:val="000000"/>
              </w:rPr>
              <w:t>招標附件清單</w:t>
            </w:r>
            <w:r w:rsidR="00496526" w:rsidRPr="00B35288">
              <w:rPr>
                <w:rFonts w:ascii="標楷體" w:eastAsia="標楷體" w:hAnsi="標楷體" w:hint="eastAsia"/>
                <w:color w:val="000000"/>
              </w:rPr>
              <w:t>(</w:t>
            </w:r>
            <w:r w:rsidR="00496526" w:rsidRPr="00B35288">
              <w:rPr>
                <w:rFonts w:ascii="標楷體" w:eastAsia="標楷體" w:hAnsi="標楷體"/>
                <w:color w:val="000000"/>
              </w:rPr>
              <w:t>招標用</w:t>
            </w:r>
            <w:r w:rsidR="00496526" w:rsidRPr="00B35288">
              <w:rPr>
                <w:rFonts w:ascii="標楷體" w:eastAsia="標楷體" w:hAnsi="標楷體" w:hint="eastAsia"/>
                <w:color w:val="000000"/>
              </w:rPr>
              <w:t>)</w:t>
            </w:r>
            <w:r w:rsidR="00496526" w:rsidRPr="00B35288">
              <w:rPr>
                <w:rFonts w:eastAsia="標楷體" w:hAnsi="標楷體" w:hint="eastAsia"/>
                <w:color w:val="000000"/>
              </w:rPr>
              <w:t>，檢視各項書面及電子招標文件，並於條文空白處輸入相關內容及規定，例如：招決標方式、投標廠商資格、押標金、履約保證金、</w:t>
            </w:r>
            <w:proofErr w:type="gramStart"/>
            <w:r w:rsidR="00496526" w:rsidRPr="00B35288">
              <w:rPr>
                <w:rFonts w:eastAsia="標楷體" w:hAnsi="標楷體" w:hint="eastAsia"/>
                <w:color w:val="000000"/>
              </w:rPr>
              <w:t>保固金</w:t>
            </w:r>
            <w:proofErr w:type="gramEnd"/>
            <w:r w:rsidR="00496526" w:rsidRPr="00B35288">
              <w:rPr>
                <w:rFonts w:eastAsia="標楷體" w:hAnsi="標楷體" w:hint="eastAsia"/>
                <w:color w:val="000000"/>
              </w:rPr>
              <w:t>、履約期限、付款及結算方式、</w:t>
            </w:r>
            <w:r w:rsidR="00496526" w:rsidRPr="00B35288">
              <w:rPr>
                <w:rFonts w:eastAsia="標楷體" w:hAnsi="標楷體"/>
                <w:color w:val="000000"/>
              </w:rPr>
              <w:t>…</w:t>
            </w:r>
            <w:r w:rsidR="00496526" w:rsidRPr="00B35288">
              <w:rPr>
                <w:rFonts w:eastAsia="標楷體" w:hAnsi="標楷體" w:hint="eastAsia"/>
                <w:color w:val="000000"/>
              </w:rPr>
              <w:t>等。</w:t>
            </w:r>
          </w:p>
          <w:p w:rsidR="00496526" w:rsidRPr="00B35288" w:rsidRDefault="00C26F6B" w:rsidP="00C26F6B">
            <w:pPr>
              <w:tabs>
                <w:tab w:val="left" w:pos="333"/>
                <w:tab w:val="num" w:pos="1320"/>
              </w:tabs>
              <w:ind w:leftChars="150" w:left="600" w:hangingChars="100" w:hanging="240"/>
              <w:jc w:val="both"/>
              <w:rPr>
                <w:rFonts w:eastAsia="標楷體"/>
                <w:color w:val="000000"/>
              </w:rPr>
            </w:pPr>
            <w:r>
              <w:rPr>
                <w:rFonts w:eastAsia="標楷體" w:hAnsi="標楷體" w:hint="eastAsia"/>
                <w:color w:val="000000"/>
              </w:rPr>
              <w:t>3.</w:t>
            </w:r>
            <w:r w:rsidR="00496526" w:rsidRPr="00B35288">
              <w:rPr>
                <w:rFonts w:eastAsia="標楷體" w:hAnsi="標楷體" w:hint="eastAsia"/>
                <w:color w:val="000000"/>
              </w:rPr>
              <w:t>相關書表，應輸入採購名稱、案號等。</w:t>
            </w:r>
          </w:p>
          <w:p w:rsidR="00496526" w:rsidRPr="00B35288" w:rsidRDefault="00C26F6B" w:rsidP="00C26F6B">
            <w:pPr>
              <w:tabs>
                <w:tab w:val="left" w:pos="333"/>
                <w:tab w:val="num" w:pos="1320"/>
              </w:tabs>
              <w:ind w:leftChars="150" w:left="600" w:hangingChars="100" w:hanging="240"/>
              <w:jc w:val="both"/>
              <w:rPr>
                <w:rFonts w:eastAsia="標楷體"/>
                <w:color w:val="000000"/>
              </w:rPr>
            </w:pPr>
            <w:r>
              <w:rPr>
                <w:rFonts w:eastAsia="標楷體" w:hAnsi="標楷體" w:hint="eastAsia"/>
                <w:color w:val="000000"/>
              </w:rPr>
              <w:t>4.</w:t>
            </w:r>
            <w:r w:rsidR="00496526" w:rsidRPr="00B35288">
              <w:rPr>
                <w:rFonts w:eastAsia="標楷體" w:hAnsi="標楷體" w:hint="eastAsia"/>
                <w:color w:val="000000"/>
              </w:rPr>
              <w:t>各項</w:t>
            </w:r>
            <w:r w:rsidR="00496526" w:rsidRPr="00B35288">
              <w:rPr>
                <w:rFonts w:eastAsia="標楷體" w:hAnsi="標楷體"/>
                <w:color w:val="000000"/>
              </w:rPr>
              <w:t>招標文件內容確認無誤後</w:t>
            </w:r>
            <w:r w:rsidR="00496526" w:rsidRPr="00B35288">
              <w:rPr>
                <w:rFonts w:eastAsia="標楷體" w:hAnsi="標楷體" w:hint="eastAsia"/>
                <w:color w:val="000000"/>
              </w:rPr>
              <w:t>複</w:t>
            </w:r>
            <w:r w:rsidR="00496526" w:rsidRPr="00B35288">
              <w:rPr>
                <w:rFonts w:eastAsia="標楷體" w:hAnsi="標楷體"/>
                <w:color w:val="000000"/>
              </w:rPr>
              <w:t>製</w:t>
            </w:r>
            <w:r w:rsidR="00496526" w:rsidRPr="00B35288">
              <w:rPr>
                <w:rFonts w:eastAsia="標楷體" w:hAnsi="標楷體" w:hint="eastAsia"/>
                <w:color w:val="000000"/>
              </w:rPr>
              <w:t>數份書面</w:t>
            </w:r>
            <w:r w:rsidR="00496526" w:rsidRPr="00B35288">
              <w:rPr>
                <w:rFonts w:eastAsia="標楷體" w:hAnsi="標楷體"/>
                <w:color w:val="000000"/>
              </w:rPr>
              <w:t>招標文件</w:t>
            </w:r>
            <w:r w:rsidR="00496526" w:rsidRPr="00B35288">
              <w:rPr>
                <w:rFonts w:eastAsia="標楷體" w:hAnsi="標楷體" w:hint="eastAsia"/>
                <w:color w:val="000000"/>
              </w:rPr>
              <w:t>，並</w:t>
            </w:r>
            <w:r w:rsidR="00496526" w:rsidRPr="00B35288">
              <w:rPr>
                <w:rFonts w:eastAsia="標楷體" w:hAnsi="標楷體"/>
                <w:color w:val="000000"/>
              </w:rPr>
              <w:t>送達指定處所販售。</w:t>
            </w:r>
          </w:p>
          <w:p w:rsidR="00496526" w:rsidRPr="00B35288" w:rsidRDefault="00C26F6B" w:rsidP="00C26F6B">
            <w:pPr>
              <w:tabs>
                <w:tab w:val="left" w:pos="333"/>
                <w:tab w:val="num" w:pos="1320"/>
              </w:tabs>
              <w:ind w:leftChars="150" w:left="600" w:hangingChars="100" w:hanging="240"/>
              <w:jc w:val="both"/>
              <w:rPr>
                <w:rFonts w:eastAsia="標楷體"/>
                <w:color w:val="000000"/>
              </w:rPr>
            </w:pPr>
            <w:r>
              <w:rPr>
                <w:rFonts w:eastAsia="標楷體" w:hAnsi="標楷體" w:hint="eastAsia"/>
                <w:color w:val="000000"/>
              </w:rPr>
              <w:t>5.</w:t>
            </w:r>
            <w:r w:rsidR="00496526" w:rsidRPr="00B35288">
              <w:rPr>
                <w:rFonts w:eastAsia="標楷體" w:hAnsi="標楷體" w:hint="eastAsia"/>
                <w:color w:val="000000"/>
              </w:rPr>
              <w:t>電子招標文件內容應與書面招標文件相同。</w:t>
            </w:r>
          </w:p>
          <w:p w:rsidR="00496526" w:rsidRPr="00B35288" w:rsidRDefault="00496526" w:rsidP="002B1C44">
            <w:pPr>
              <w:numPr>
                <w:ilvl w:val="0"/>
                <w:numId w:val="22"/>
              </w:numPr>
              <w:ind w:left="454" w:hanging="454"/>
              <w:jc w:val="both"/>
              <w:rPr>
                <w:rFonts w:eastAsia="標楷體"/>
                <w:color w:val="000000"/>
              </w:rPr>
            </w:pPr>
            <w:r w:rsidRPr="00B35288">
              <w:rPr>
                <w:rFonts w:eastAsia="標楷體" w:hAnsi="標楷體"/>
                <w:color w:val="000000"/>
              </w:rPr>
              <w:t>為檢核確認招標文件之完整性，避免缺漏，</w:t>
            </w:r>
            <w:r w:rsidRPr="00B35288">
              <w:rPr>
                <w:rFonts w:eastAsia="標楷體" w:hAnsi="標楷體" w:hint="eastAsia"/>
                <w:color w:val="000000"/>
              </w:rPr>
              <w:t>除業務單位簽報核准準備之招標文件及</w:t>
            </w:r>
            <w:r w:rsidRPr="00B35288">
              <w:rPr>
                <w:rFonts w:eastAsia="標楷體" w:hAnsi="標楷體"/>
                <w:color w:val="000000"/>
              </w:rPr>
              <w:t>招標</w:t>
            </w:r>
            <w:r w:rsidRPr="00B35288">
              <w:rPr>
                <w:rFonts w:eastAsia="標楷體" w:hAnsi="標楷體" w:hint="eastAsia"/>
                <w:color w:val="000000"/>
              </w:rPr>
              <w:t>附件清單</w:t>
            </w:r>
            <w:r w:rsidRPr="00B35288">
              <w:rPr>
                <w:rFonts w:eastAsia="標楷體" w:hAnsi="標楷體"/>
                <w:color w:val="000000"/>
              </w:rPr>
              <w:t>(</w:t>
            </w:r>
            <w:r w:rsidRPr="00B35288">
              <w:rPr>
                <w:rFonts w:eastAsia="標楷體" w:hAnsi="標楷體" w:hint="eastAsia"/>
                <w:color w:val="000000"/>
              </w:rPr>
              <w:t>招標用</w:t>
            </w:r>
            <w:r w:rsidRPr="00B35288">
              <w:rPr>
                <w:rFonts w:eastAsia="標楷體" w:hAnsi="標楷體"/>
                <w:color w:val="000000"/>
              </w:rPr>
              <w:t>)</w:t>
            </w:r>
            <w:r w:rsidRPr="00B35288">
              <w:rPr>
                <w:rFonts w:eastAsia="標楷體" w:hint="eastAsia"/>
                <w:color w:val="000000"/>
              </w:rPr>
              <w:t>外，採購單位</w:t>
            </w:r>
            <w:r w:rsidRPr="00B35288">
              <w:rPr>
                <w:rFonts w:eastAsia="標楷體" w:hAnsi="標楷體" w:hint="eastAsia"/>
                <w:color w:val="000000"/>
              </w:rPr>
              <w:t>至少尚</w:t>
            </w:r>
            <w:r w:rsidRPr="00B35288">
              <w:rPr>
                <w:rFonts w:eastAsia="標楷體" w:hAnsi="標楷體"/>
                <w:color w:val="000000"/>
              </w:rPr>
              <w:t>應</w:t>
            </w:r>
            <w:r w:rsidRPr="00B35288">
              <w:rPr>
                <w:rFonts w:eastAsia="標楷體" w:hAnsi="標楷體" w:hint="eastAsia"/>
                <w:color w:val="000000"/>
              </w:rPr>
              <w:t>製作下列文件，</w:t>
            </w:r>
            <w:proofErr w:type="gramStart"/>
            <w:r w:rsidRPr="00B35288">
              <w:rPr>
                <w:rFonts w:eastAsia="標楷體" w:hAnsi="標楷體" w:hint="eastAsia"/>
                <w:color w:val="000000"/>
              </w:rPr>
              <w:t>併</w:t>
            </w:r>
            <w:proofErr w:type="gramEnd"/>
            <w:r w:rsidRPr="00B35288">
              <w:rPr>
                <w:rFonts w:eastAsia="標楷體" w:hAnsi="標楷體" w:hint="eastAsia"/>
                <w:color w:val="000000"/>
              </w:rPr>
              <w:t>同納入招標文件</w:t>
            </w:r>
            <w:r w:rsidRPr="00B35288">
              <w:rPr>
                <w:rFonts w:eastAsia="標楷體" w:hAnsi="標楷體"/>
                <w:color w:val="000000"/>
              </w:rPr>
              <w:t>：</w:t>
            </w:r>
          </w:p>
          <w:p w:rsidR="00496526" w:rsidRPr="00B35288" w:rsidRDefault="00496526" w:rsidP="002B1C44">
            <w:pPr>
              <w:tabs>
                <w:tab w:val="left" w:pos="333"/>
              </w:tabs>
              <w:ind w:leftChars="100" w:left="360" w:hangingChars="50" w:hanging="120"/>
              <w:jc w:val="both"/>
              <w:rPr>
                <w:rFonts w:eastAsia="標楷體" w:hAnsi="標楷體"/>
                <w:color w:val="000000"/>
              </w:rPr>
            </w:pPr>
            <w:r w:rsidRPr="00B35288">
              <w:rPr>
                <w:rFonts w:eastAsia="標楷體" w:hAnsi="標楷體" w:hint="eastAsia"/>
                <w:color w:val="000000"/>
              </w:rPr>
              <w:t>1.</w:t>
            </w:r>
            <w:r w:rsidRPr="00B35288">
              <w:rPr>
                <w:rFonts w:eastAsia="標楷體" w:hAnsi="標楷體"/>
                <w:color w:val="000000"/>
              </w:rPr>
              <w:t>招標公告</w:t>
            </w:r>
          </w:p>
          <w:p w:rsidR="00496526" w:rsidRPr="00B35288" w:rsidRDefault="00496526" w:rsidP="002B1C44">
            <w:pPr>
              <w:tabs>
                <w:tab w:val="left" w:pos="333"/>
              </w:tabs>
              <w:ind w:leftChars="100" w:left="360" w:hangingChars="50" w:hanging="120"/>
              <w:jc w:val="both"/>
              <w:rPr>
                <w:rFonts w:ascii="標楷體" w:eastAsia="標楷體" w:hAnsi="標楷體"/>
                <w:color w:val="000000"/>
              </w:rPr>
            </w:pPr>
            <w:r w:rsidRPr="00B35288">
              <w:rPr>
                <w:rFonts w:eastAsia="標楷體" w:hAnsi="標楷體" w:hint="eastAsia"/>
                <w:color w:val="000000"/>
              </w:rPr>
              <w:t>2.</w:t>
            </w:r>
            <w:r w:rsidRPr="00B35288">
              <w:rPr>
                <w:rFonts w:eastAsia="標楷體" w:hAnsi="標楷體"/>
                <w:color w:val="000000"/>
              </w:rPr>
              <w:t>投標封套、證件封、</w:t>
            </w:r>
            <w:r w:rsidRPr="00B35288">
              <w:rPr>
                <w:rFonts w:eastAsia="標楷體" w:hAnsi="標楷體" w:hint="eastAsia"/>
                <w:color w:val="000000"/>
              </w:rPr>
              <w:t>價格</w:t>
            </w:r>
            <w:r w:rsidRPr="00B35288">
              <w:rPr>
                <w:rFonts w:eastAsia="標楷體" w:hAnsi="標楷體"/>
                <w:color w:val="000000"/>
              </w:rPr>
              <w:t>封</w:t>
            </w:r>
            <w:r w:rsidRPr="00B35288">
              <w:rPr>
                <w:rFonts w:eastAsia="標楷體" w:hAnsi="標楷體" w:hint="eastAsia"/>
                <w:color w:val="000000"/>
              </w:rPr>
              <w:t>(</w:t>
            </w:r>
            <w:r w:rsidRPr="00B35288">
              <w:rPr>
                <w:rFonts w:eastAsia="標楷體" w:hAnsi="標楷體" w:hint="eastAsia"/>
                <w:color w:val="000000"/>
              </w:rPr>
              <w:t>採一次投標不分段開標者，免另附</w:t>
            </w:r>
            <w:r w:rsidRPr="00B35288">
              <w:rPr>
                <w:rFonts w:eastAsia="標楷體" w:hAnsi="標楷體"/>
                <w:color w:val="000000"/>
              </w:rPr>
              <w:t>證</w:t>
            </w:r>
            <w:r w:rsidRPr="00B35288">
              <w:rPr>
                <w:rFonts w:eastAsia="標楷體" w:hAnsi="標楷體"/>
                <w:color w:val="000000"/>
              </w:rPr>
              <w:lastRenderedPageBreak/>
              <w:t>件封</w:t>
            </w:r>
            <w:r w:rsidRPr="00B35288">
              <w:rPr>
                <w:rFonts w:eastAsia="標楷體" w:hAnsi="標楷體" w:hint="eastAsia"/>
                <w:color w:val="000000"/>
              </w:rPr>
              <w:t>及價格</w:t>
            </w:r>
            <w:r w:rsidRPr="00B35288">
              <w:rPr>
                <w:rFonts w:eastAsia="標楷體" w:hAnsi="標楷體"/>
                <w:color w:val="000000"/>
              </w:rPr>
              <w:t>封</w:t>
            </w:r>
            <w:r w:rsidRPr="00B35288">
              <w:rPr>
                <w:rFonts w:ascii="標楷體" w:eastAsia="標楷體" w:hAnsi="標楷體" w:hint="eastAsia"/>
                <w:color w:val="000000"/>
              </w:rPr>
              <w:t>)。</w:t>
            </w:r>
          </w:p>
          <w:p w:rsidR="00496526" w:rsidRPr="00B35288" w:rsidRDefault="00496526" w:rsidP="002B1C44">
            <w:pPr>
              <w:tabs>
                <w:tab w:val="left" w:pos="333"/>
              </w:tabs>
              <w:ind w:leftChars="100" w:left="360" w:hangingChars="50" w:hanging="120"/>
              <w:jc w:val="both"/>
              <w:rPr>
                <w:rFonts w:eastAsia="標楷體" w:hAnsi="標楷體"/>
                <w:color w:val="000000"/>
              </w:rPr>
            </w:pPr>
            <w:r w:rsidRPr="00B35288">
              <w:rPr>
                <w:rFonts w:ascii="標楷體" w:eastAsia="標楷體" w:hAnsi="標楷體" w:hint="eastAsia"/>
                <w:color w:val="000000"/>
              </w:rPr>
              <w:t>3.</w:t>
            </w:r>
            <w:r w:rsidRPr="00B35288">
              <w:rPr>
                <w:rFonts w:eastAsia="標楷體" w:hAnsi="標楷體"/>
                <w:color w:val="000000"/>
              </w:rPr>
              <w:t>投標書</w:t>
            </w:r>
          </w:p>
          <w:p w:rsidR="00496526" w:rsidRPr="00B35288" w:rsidRDefault="00496526" w:rsidP="002B1C44">
            <w:pPr>
              <w:tabs>
                <w:tab w:val="left" w:pos="333"/>
              </w:tabs>
              <w:ind w:leftChars="100" w:left="360" w:hangingChars="50" w:hanging="120"/>
              <w:jc w:val="both"/>
              <w:rPr>
                <w:rFonts w:eastAsia="標楷體" w:hAnsi="標楷體"/>
                <w:color w:val="000000"/>
              </w:rPr>
            </w:pPr>
            <w:r w:rsidRPr="00B35288">
              <w:rPr>
                <w:rFonts w:eastAsia="標楷體" w:hAnsi="標楷體" w:hint="eastAsia"/>
                <w:color w:val="000000"/>
              </w:rPr>
              <w:t>4.</w:t>
            </w:r>
            <w:r w:rsidRPr="00B35288">
              <w:rPr>
                <w:rFonts w:eastAsia="標楷體" w:hAnsi="標楷體"/>
                <w:color w:val="000000"/>
              </w:rPr>
              <w:t>投標廠商聲明書</w:t>
            </w:r>
          </w:p>
          <w:p w:rsidR="00496526" w:rsidRPr="00B35288" w:rsidRDefault="00496526" w:rsidP="002B1C44">
            <w:pPr>
              <w:tabs>
                <w:tab w:val="left" w:pos="333"/>
              </w:tabs>
              <w:ind w:leftChars="100" w:left="360" w:hangingChars="50" w:hanging="120"/>
              <w:jc w:val="both"/>
              <w:rPr>
                <w:rFonts w:eastAsia="標楷體" w:hAnsi="標楷體"/>
                <w:color w:val="000000"/>
              </w:rPr>
            </w:pPr>
            <w:r w:rsidRPr="00B35288">
              <w:rPr>
                <w:rFonts w:eastAsia="標楷體" w:hAnsi="標楷體" w:hint="eastAsia"/>
                <w:color w:val="000000"/>
              </w:rPr>
              <w:t>5.</w:t>
            </w:r>
            <w:r w:rsidRPr="00B35288">
              <w:rPr>
                <w:rFonts w:eastAsia="標楷體" w:hAnsi="標楷體" w:hint="eastAsia"/>
                <w:color w:val="000000"/>
              </w:rPr>
              <w:t>空白</w:t>
            </w:r>
            <w:r w:rsidRPr="00B35288">
              <w:rPr>
                <w:rFonts w:eastAsia="標楷體" w:hAnsi="標楷體"/>
                <w:color w:val="000000"/>
              </w:rPr>
              <w:t>詳細價目表（標單）</w:t>
            </w:r>
          </w:p>
          <w:p w:rsidR="00496526" w:rsidRPr="00B35288" w:rsidRDefault="00496526" w:rsidP="002B1C44">
            <w:pPr>
              <w:tabs>
                <w:tab w:val="left" w:pos="333"/>
              </w:tabs>
              <w:ind w:leftChars="100" w:left="360" w:hangingChars="50" w:hanging="120"/>
              <w:jc w:val="both"/>
              <w:rPr>
                <w:rFonts w:eastAsia="標楷體" w:hAnsi="標楷體"/>
                <w:color w:val="000000"/>
              </w:rPr>
            </w:pPr>
            <w:r w:rsidRPr="00B35288">
              <w:rPr>
                <w:rFonts w:eastAsia="標楷體" w:hAnsi="標楷體" w:hint="eastAsia"/>
                <w:color w:val="000000"/>
              </w:rPr>
              <w:t>6.</w:t>
            </w:r>
            <w:r w:rsidRPr="00B35288">
              <w:rPr>
                <w:rFonts w:eastAsia="標楷體" w:hAnsi="標楷體"/>
                <w:color w:val="000000"/>
              </w:rPr>
              <w:t>授權書</w:t>
            </w:r>
          </w:p>
          <w:p w:rsidR="00496526" w:rsidRPr="00B35288" w:rsidRDefault="00496526" w:rsidP="002B1C44">
            <w:pPr>
              <w:tabs>
                <w:tab w:val="left" w:pos="333"/>
              </w:tabs>
              <w:ind w:leftChars="100" w:left="360" w:hangingChars="50" w:hanging="120"/>
              <w:jc w:val="both"/>
              <w:rPr>
                <w:rFonts w:eastAsia="標楷體" w:hAnsi="標楷體"/>
                <w:color w:val="000000"/>
              </w:rPr>
            </w:pPr>
            <w:r w:rsidRPr="00B35288">
              <w:rPr>
                <w:rFonts w:eastAsia="標楷體" w:hAnsi="標楷體" w:hint="eastAsia"/>
                <w:color w:val="000000"/>
              </w:rPr>
              <w:t>7.</w:t>
            </w:r>
            <w:r w:rsidRPr="00B35288">
              <w:rPr>
                <w:rFonts w:eastAsia="標楷體" w:hAnsi="標楷體"/>
                <w:color w:val="000000"/>
              </w:rPr>
              <w:t>投標廠商資格審查表</w:t>
            </w:r>
          </w:p>
          <w:p w:rsidR="00496526" w:rsidRPr="00B35288" w:rsidRDefault="00496526" w:rsidP="002B1C44">
            <w:pPr>
              <w:tabs>
                <w:tab w:val="left" w:pos="333"/>
              </w:tabs>
              <w:ind w:leftChars="100" w:left="360" w:hangingChars="50" w:hanging="120"/>
              <w:jc w:val="both"/>
              <w:rPr>
                <w:rFonts w:eastAsia="標楷體" w:hAnsi="標楷體"/>
                <w:color w:val="000000"/>
              </w:rPr>
            </w:pPr>
            <w:r w:rsidRPr="00B35288">
              <w:rPr>
                <w:rFonts w:eastAsia="標楷體" w:hAnsi="標楷體" w:hint="eastAsia"/>
                <w:color w:val="000000"/>
              </w:rPr>
              <w:t>8.</w:t>
            </w:r>
            <w:r w:rsidRPr="00B35288">
              <w:rPr>
                <w:rFonts w:eastAsia="標楷體" w:hint="eastAsia"/>
                <w:color w:val="000000"/>
              </w:rPr>
              <w:t>其他</w:t>
            </w:r>
          </w:p>
        </w:tc>
        <w:tc>
          <w:tcPr>
            <w:tcW w:w="2438" w:type="dxa"/>
            <w:gridSpan w:val="2"/>
            <w:vMerge w:val="restart"/>
          </w:tcPr>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03"/>
              </w:tabs>
              <w:ind w:left="203" w:hanging="203"/>
              <w:jc w:val="both"/>
              <w:rPr>
                <w:rFonts w:eastAsia="標楷體" w:hAnsi="標楷體"/>
                <w:color w:val="000000"/>
              </w:rPr>
            </w:pPr>
            <w:r w:rsidRPr="00B35288">
              <w:rPr>
                <w:rFonts w:eastAsia="標楷體" w:hint="eastAsia"/>
                <w:color w:val="000000"/>
              </w:rPr>
              <w:t>工程會</w:t>
            </w:r>
            <w:smartTag w:uri="urn:schemas-microsoft-com:office:smarttags" w:element="chsdate">
              <w:smartTagPr>
                <w:attr w:name="Year" w:val="1997"/>
                <w:attr w:name="Month" w:val="2"/>
                <w:attr w:name="Day" w:val="15"/>
                <w:attr w:name="IsLunarDate" w:val="False"/>
                <w:attr w:name="IsROCDate" w:val="False"/>
              </w:smartTagPr>
              <w:r w:rsidRPr="00B35288">
                <w:rPr>
                  <w:rFonts w:eastAsia="標楷體" w:hint="eastAsia"/>
                  <w:color w:val="000000"/>
                </w:rPr>
                <w:t>97</w:t>
              </w:r>
              <w:r w:rsidRPr="00B35288">
                <w:rPr>
                  <w:rFonts w:eastAsia="標楷體" w:hint="eastAsia"/>
                  <w:color w:val="000000"/>
                </w:rPr>
                <w:t>年</w:t>
              </w:r>
              <w:r w:rsidRPr="00B35288">
                <w:rPr>
                  <w:rFonts w:eastAsia="標楷體" w:hint="eastAsia"/>
                  <w:color w:val="000000"/>
                </w:rPr>
                <w:t>2</w:t>
              </w:r>
              <w:r w:rsidRPr="00B35288">
                <w:rPr>
                  <w:rFonts w:eastAsia="標楷體" w:hint="eastAsia"/>
                  <w:color w:val="000000"/>
                </w:rPr>
                <w:t>月</w:t>
              </w:r>
              <w:r w:rsidRPr="00B35288">
                <w:rPr>
                  <w:rFonts w:eastAsia="標楷體" w:hint="eastAsia"/>
                  <w:color w:val="000000"/>
                </w:rPr>
                <w:t>15</w:t>
              </w:r>
              <w:r w:rsidRPr="00B35288">
                <w:rPr>
                  <w:rFonts w:eastAsia="標楷體" w:hint="eastAsia"/>
                  <w:color w:val="000000"/>
                </w:rPr>
                <w:t>日</w:t>
              </w:r>
            </w:smartTag>
            <w:r w:rsidRPr="00B35288">
              <w:rPr>
                <w:rFonts w:eastAsia="標楷體"/>
                <w:color w:val="000000"/>
              </w:rPr>
              <w:t>工程企字第</w:t>
            </w:r>
            <w:r w:rsidRPr="00B35288">
              <w:rPr>
                <w:rFonts w:eastAsia="標楷體"/>
                <w:color w:val="000000"/>
              </w:rPr>
              <w:t>09700061010</w:t>
            </w:r>
            <w:r w:rsidRPr="00B35288">
              <w:rPr>
                <w:rFonts w:eastAsia="標楷體"/>
                <w:color w:val="000000"/>
              </w:rPr>
              <w:t>號</w:t>
            </w:r>
          </w:p>
          <w:p w:rsidR="00496526" w:rsidRPr="00B35288" w:rsidRDefault="00496526" w:rsidP="002B1C44">
            <w:pPr>
              <w:numPr>
                <w:ilvl w:val="0"/>
                <w:numId w:val="1"/>
              </w:numPr>
              <w:tabs>
                <w:tab w:val="num" w:pos="203"/>
              </w:tabs>
              <w:ind w:left="203" w:hanging="203"/>
              <w:jc w:val="both"/>
              <w:rPr>
                <w:rFonts w:eastAsia="標楷體" w:hAnsi="標楷體"/>
                <w:color w:val="000000"/>
              </w:rPr>
            </w:pPr>
            <w:r w:rsidRPr="00B35288">
              <w:rPr>
                <w:rFonts w:eastAsia="標楷體" w:hint="eastAsia"/>
                <w:color w:val="000000"/>
              </w:rPr>
              <w:t>本府投標須知範本</w:t>
            </w:r>
            <w:r w:rsidRPr="00B35288">
              <w:rPr>
                <w:rFonts w:eastAsia="標楷體" w:hint="eastAsia"/>
                <w:color w:val="000000"/>
              </w:rPr>
              <w:lastRenderedPageBreak/>
              <w:t>第</w:t>
            </w:r>
            <w:r w:rsidRPr="00B35288">
              <w:rPr>
                <w:rFonts w:eastAsia="標楷體" w:hint="eastAsia"/>
                <w:color w:val="000000"/>
              </w:rPr>
              <w:t>42</w:t>
            </w:r>
            <w:r w:rsidRPr="00B35288">
              <w:rPr>
                <w:rFonts w:eastAsia="標楷體" w:hint="eastAsia"/>
                <w:color w:val="000000"/>
              </w:rPr>
              <w:t>點及第</w:t>
            </w:r>
            <w:r w:rsidRPr="00B35288">
              <w:rPr>
                <w:rFonts w:eastAsia="標楷體" w:hint="eastAsia"/>
                <w:color w:val="000000"/>
              </w:rPr>
              <w:t>55</w:t>
            </w:r>
            <w:r w:rsidRPr="00B35288">
              <w:rPr>
                <w:rFonts w:eastAsia="標楷體" w:hint="eastAsia"/>
                <w:color w:val="000000"/>
              </w:rPr>
              <w:t>點</w:t>
            </w:r>
          </w:p>
        </w:tc>
        <w:tc>
          <w:tcPr>
            <w:tcW w:w="1247" w:type="dxa"/>
            <w:gridSpan w:val="2"/>
            <w:vMerge w:val="restart"/>
          </w:tcPr>
          <w:p w:rsidR="00496526" w:rsidRPr="00B35288" w:rsidRDefault="00496526" w:rsidP="002B1C44">
            <w:pPr>
              <w:ind w:left="-58"/>
              <w:jc w:val="both"/>
              <w:rPr>
                <w:rFonts w:ascii="標楷體" w:eastAsia="標楷體" w:hAnsi="標楷體"/>
                <w:color w:val="000000"/>
              </w:rPr>
            </w:pPr>
            <w:r w:rsidRPr="00B35288">
              <w:rPr>
                <w:rFonts w:ascii="標楷體" w:eastAsia="標楷體" w:hAnsi="標楷體" w:hint="eastAsia"/>
                <w:color w:val="000000"/>
              </w:rPr>
              <w:lastRenderedPageBreak/>
              <w:t>1.</w:t>
            </w:r>
            <w:r w:rsidRPr="00B35288">
              <w:rPr>
                <w:rFonts w:ascii="標楷體" w:eastAsia="標楷體" w:hAnsi="標楷體"/>
                <w:color w:val="000000"/>
              </w:rPr>
              <w:t>招標附件清單</w:t>
            </w:r>
            <w:r w:rsidRPr="00B35288">
              <w:rPr>
                <w:rFonts w:ascii="標楷體" w:eastAsia="標楷體" w:hAnsi="標楷體" w:hint="eastAsia"/>
                <w:color w:val="000000"/>
              </w:rPr>
              <w:t>(</w:t>
            </w:r>
            <w:r w:rsidRPr="00B35288">
              <w:rPr>
                <w:rFonts w:ascii="標楷體" w:eastAsia="標楷體" w:hAnsi="標楷體"/>
                <w:color w:val="000000"/>
              </w:rPr>
              <w:t>招標用</w:t>
            </w:r>
            <w:r w:rsidRPr="00B35288">
              <w:rPr>
                <w:rFonts w:ascii="標楷體" w:eastAsia="標楷體" w:hAnsi="標楷體" w:hint="eastAsia"/>
                <w:color w:val="000000"/>
              </w:rPr>
              <w:t>)</w:t>
            </w:r>
          </w:p>
          <w:p w:rsidR="00496526" w:rsidRPr="00B35288" w:rsidRDefault="00496526" w:rsidP="002B1C44">
            <w:pPr>
              <w:ind w:left="-58"/>
              <w:jc w:val="both"/>
              <w:rPr>
                <w:rFonts w:ascii="標楷體" w:eastAsia="標楷體" w:hAnsi="標楷體"/>
                <w:color w:val="000000"/>
              </w:rPr>
            </w:pPr>
            <w:r w:rsidRPr="00B35288">
              <w:rPr>
                <w:rFonts w:ascii="標楷體" w:eastAsia="標楷體" w:hAnsi="標楷體" w:hint="eastAsia"/>
                <w:color w:val="000000"/>
              </w:rPr>
              <w:t>2.</w:t>
            </w:r>
            <w:r w:rsidRPr="00B35288">
              <w:rPr>
                <w:rFonts w:ascii="標楷體" w:eastAsia="標楷體" w:hAnsi="標楷體"/>
                <w:color w:val="000000"/>
              </w:rPr>
              <w:t>投標封</w:t>
            </w:r>
            <w:r w:rsidRPr="00B35288">
              <w:rPr>
                <w:rFonts w:ascii="標楷體" w:eastAsia="標楷體" w:hAnsi="標楷體" w:hint="eastAsia"/>
                <w:color w:val="000000"/>
              </w:rPr>
              <w:t xml:space="preserve">  </w:t>
            </w:r>
            <w:r w:rsidRPr="00B35288">
              <w:rPr>
                <w:rFonts w:ascii="標楷體" w:eastAsia="標楷體" w:hAnsi="標楷體"/>
                <w:color w:val="000000"/>
              </w:rPr>
              <w:t>套</w:t>
            </w:r>
          </w:p>
          <w:p w:rsidR="00496526" w:rsidRPr="00B35288" w:rsidRDefault="00496526" w:rsidP="002B1C44">
            <w:pPr>
              <w:rPr>
                <w:rFonts w:ascii="標楷體" w:eastAsia="標楷體" w:hAnsi="標楷體"/>
                <w:color w:val="000000"/>
              </w:rPr>
            </w:pPr>
            <w:r w:rsidRPr="00B35288">
              <w:rPr>
                <w:rFonts w:ascii="標楷體" w:eastAsia="標楷體" w:hAnsi="標楷體" w:hint="eastAsia"/>
                <w:color w:val="000000"/>
              </w:rPr>
              <w:t>3.</w:t>
            </w:r>
            <w:r w:rsidRPr="00B35288">
              <w:rPr>
                <w:rFonts w:ascii="標楷體" w:eastAsia="標楷體" w:hAnsi="標楷體"/>
                <w:color w:val="000000"/>
              </w:rPr>
              <w:t>證件封</w:t>
            </w:r>
          </w:p>
          <w:p w:rsidR="00496526" w:rsidRPr="00B35288" w:rsidRDefault="00496526" w:rsidP="002B1C44">
            <w:pPr>
              <w:rPr>
                <w:rFonts w:ascii="標楷體" w:eastAsia="標楷體" w:hAnsi="標楷體"/>
                <w:color w:val="000000"/>
              </w:rPr>
            </w:pPr>
            <w:r w:rsidRPr="00B35288">
              <w:rPr>
                <w:rFonts w:ascii="標楷體" w:eastAsia="標楷體" w:hAnsi="標楷體" w:hint="eastAsia"/>
                <w:color w:val="000000"/>
              </w:rPr>
              <w:t>4.</w:t>
            </w:r>
            <w:r w:rsidRPr="00B35288">
              <w:rPr>
                <w:rFonts w:ascii="標楷體" w:eastAsia="標楷體" w:hAnsi="標楷體"/>
                <w:color w:val="000000"/>
              </w:rPr>
              <w:t>規格封</w:t>
            </w:r>
            <w:r w:rsidRPr="00B35288">
              <w:rPr>
                <w:rFonts w:ascii="標楷體" w:eastAsia="標楷體" w:hAnsi="標楷體" w:hint="eastAsia"/>
                <w:color w:val="000000"/>
              </w:rPr>
              <w:t>(無則免)</w:t>
            </w:r>
          </w:p>
          <w:p w:rsidR="00496526" w:rsidRPr="00B35288" w:rsidRDefault="00496526" w:rsidP="002B1C44">
            <w:pPr>
              <w:rPr>
                <w:rFonts w:ascii="標楷體" w:eastAsia="標楷體" w:hAnsi="標楷體"/>
                <w:color w:val="000000"/>
              </w:rPr>
            </w:pPr>
            <w:r w:rsidRPr="00B35288">
              <w:rPr>
                <w:rFonts w:ascii="標楷體" w:eastAsia="標楷體" w:hAnsi="標楷體" w:hint="eastAsia"/>
                <w:color w:val="000000"/>
              </w:rPr>
              <w:t>5.</w:t>
            </w:r>
            <w:r w:rsidRPr="00B35288">
              <w:rPr>
                <w:rFonts w:ascii="標楷體" w:eastAsia="標楷體" w:hAnsi="標楷體"/>
                <w:color w:val="000000"/>
              </w:rPr>
              <w:t>價格封</w:t>
            </w:r>
          </w:p>
          <w:p w:rsidR="00496526" w:rsidRPr="00B35288" w:rsidRDefault="00496526" w:rsidP="002B1C44">
            <w:pPr>
              <w:rPr>
                <w:rFonts w:ascii="標楷體" w:eastAsia="標楷體" w:hAnsi="標楷體"/>
                <w:color w:val="000000"/>
              </w:rPr>
            </w:pPr>
            <w:r w:rsidRPr="00B35288">
              <w:rPr>
                <w:rFonts w:ascii="標楷體" w:eastAsia="標楷體" w:hAnsi="標楷體" w:hint="eastAsia"/>
                <w:color w:val="000000"/>
              </w:rPr>
              <w:t>6.</w:t>
            </w:r>
            <w:r w:rsidRPr="00B35288">
              <w:rPr>
                <w:rFonts w:ascii="標楷體" w:eastAsia="標楷體" w:hAnsi="標楷體"/>
                <w:color w:val="000000"/>
              </w:rPr>
              <w:t>投標書</w:t>
            </w:r>
            <w:r w:rsidRPr="00B35288">
              <w:rPr>
                <w:rFonts w:ascii="標楷體" w:eastAsia="標楷體" w:hAnsi="標楷體" w:hint="eastAsia"/>
                <w:color w:val="000000"/>
              </w:rPr>
              <w:t>(空白)</w:t>
            </w:r>
          </w:p>
          <w:p w:rsidR="00496526" w:rsidRPr="00B35288" w:rsidRDefault="00496526" w:rsidP="002B1C44">
            <w:pPr>
              <w:rPr>
                <w:rFonts w:ascii="標楷體" w:eastAsia="標楷體" w:hAnsi="標楷體"/>
                <w:color w:val="000000"/>
              </w:rPr>
            </w:pPr>
            <w:r w:rsidRPr="00B35288">
              <w:rPr>
                <w:rFonts w:ascii="標楷體" w:eastAsia="標楷體" w:hAnsi="標楷體" w:hint="eastAsia"/>
                <w:color w:val="000000"/>
              </w:rPr>
              <w:t>7.</w:t>
            </w:r>
            <w:r w:rsidRPr="00B35288">
              <w:rPr>
                <w:rFonts w:ascii="標楷體" w:eastAsia="標楷體" w:hAnsi="標楷體"/>
                <w:color w:val="000000"/>
              </w:rPr>
              <w:t>投標廠商聲明書</w:t>
            </w:r>
          </w:p>
          <w:p w:rsidR="00496526" w:rsidRPr="00B35288" w:rsidRDefault="00496526" w:rsidP="002B1C44">
            <w:pPr>
              <w:rPr>
                <w:rFonts w:ascii="標楷體" w:eastAsia="標楷體" w:hAnsi="標楷體"/>
                <w:color w:val="000000"/>
              </w:rPr>
            </w:pPr>
            <w:r w:rsidRPr="00B35288">
              <w:rPr>
                <w:rFonts w:ascii="標楷體" w:eastAsia="標楷體" w:hAnsi="標楷體" w:hint="eastAsia"/>
                <w:color w:val="000000"/>
              </w:rPr>
              <w:t>8.空白</w:t>
            </w:r>
            <w:r w:rsidRPr="00B35288">
              <w:rPr>
                <w:rFonts w:ascii="標楷體" w:eastAsia="標楷體" w:hAnsi="標楷體"/>
                <w:color w:val="000000"/>
              </w:rPr>
              <w:t>詳細價目表</w:t>
            </w:r>
          </w:p>
          <w:p w:rsidR="00496526" w:rsidRPr="00B35288" w:rsidRDefault="00496526" w:rsidP="002B1C44">
            <w:pPr>
              <w:rPr>
                <w:rFonts w:ascii="標楷體" w:eastAsia="標楷體" w:hAnsi="標楷體"/>
                <w:color w:val="000000"/>
              </w:rPr>
            </w:pPr>
            <w:r w:rsidRPr="00B35288">
              <w:rPr>
                <w:rFonts w:ascii="標楷體" w:eastAsia="標楷體" w:hAnsi="標楷體" w:hint="eastAsia"/>
                <w:color w:val="000000"/>
              </w:rPr>
              <w:t>9.空白</w:t>
            </w:r>
            <w:r w:rsidRPr="00B35288">
              <w:rPr>
                <w:rFonts w:ascii="標楷體" w:eastAsia="標楷體" w:hAnsi="標楷體"/>
                <w:color w:val="000000"/>
              </w:rPr>
              <w:t>單價分析表</w:t>
            </w:r>
            <w:r w:rsidRPr="00B35288">
              <w:rPr>
                <w:rFonts w:ascii="標楷體" w:eastAsia="標楷體" w:hAnsi="標楷體" w:hint="eastAsia"/>
                <w:color w:val="000000"/>
              </w:rPr>
              <w:t>(無則免)</w:t>
            </w:r>
          </w:p>
          <w:p w:rsidR="00496526" w:rsidRPr="00B35288" w:rsidRDefault="00496526" w:rsidP="002B1C44">
            <w:pPr>
              <w:rPr>
                <w:rFonts w:ascii="標楷體" w:eastAsia="標楷體" w:hAnsi="標楷體"/>
                <w:color w:val="000000"/>
              </w:rPr>
            </w:pPr>
            <w:r w:rsidRPr="00B35288">
              <w:rPr>
                <w:rFonts w:ascii="標楷體" w:eastAsia="標楷體" w:hAnsi="標楷體" w:hint="eastAsia"/>
                <w:color w:val="000000"/>
              </w:rPr>
              <w:t>10</w:t>
            </w:r>
            <w:r w:rsidRPr="00B35288">
              <w:rPr>
                <w:rFonts w:ascii="標楷體" w:eastAsia="標楷體" w:hAnsi="標楷體"/>
                <w:color w:val="000000"/>
              </w:rPr>
              <w:t>授權書</w:t>
            </w:r>
          </w:p>
          <w:p w:rsidR="00496526" w:rsidRPr="00B35288" w:rsidRDefault="00496526" w:rsidP="002B1C44">
            <w:pPr>
              <w:rPr>
                <w:rFonts w:ascii="標楷體" w:eastAsia="標楷體" w:hAnsi="標楷體"/>
                <w:color w:val="000000"/>
              </w:rPr>
            </w:pPr>
            <w:r w:rsidRPr="00B35288">
              <w:rPr>
                <w:rFonts w:ascii="標楷體" w:eastAsia="標楷體" w:hAnsi="標楷體" w:hint="eastAsia"/>
                <w:color w:val="000000"/>
              </w:rPr>
              <w:t>11.</w:t>
            </w:r>
            <w:r w:rsidRPr="00B35288">
              <w:rPr>
                <w:rFonts w:ascii="標楷體" w:eastAsia="標楷體" w:hAnsi="標楷體"/>
                <w:color w:val="000000"/>
              </w:rPr>
              <w:t>投標廠商資格審查表</w:t>
            </w:r>
          </w:p>
          <w:p w:rsidR="00496526" w:rsidRPr="00B35288" w:rsidRDefault="00496526" w:rsidP="002B1C44">
            <w:pPr>
              <w:jc w:val="both"/>
              <w:rPr>
                <w:rFonts w:eastAsia="標楷體" w:hAnsi="標楷體"/>
                <w:color w:val="000000"/>
              </w:rPr>
            </w:pPr>
          </w:p>
        </w:tc>
      </w:tr>
      <w:tr w:rsidR="00496526" w:rsidRPr="00B35288" w:rsidTr="002B1C44">
        <w:trPr>
          <w:jc w:val="center"/>
        </w:trPr>
        <w:tc>
          <w:tcPr>
            <w:tcW w:w="1247" w:type="dxa"/>
            <w:vMerge/>
            <w:tcBorders>
              <w:bottom w:val="single" w:sz="8" w:space="0" w:color="auto"/>
            </w:tcBorders>
          </w:tcPr>
          <w:p w:rsidR="00496526" w:rsidRPr="00B35288" w:rsidRDefault="00496526" w:rsidP="002B1C44">
            <w:pPr>
              <w:ind w:leftChars="-24" w:left="-58" w:rightChars="-30" w:right="-72"/>
              <w:jc w:val="both"/>
              <w:rPr>
                <w:rFonts w:eastAsia="標楷體" w:hAnsi="標楷體"/>
                <w:color w:val="000000"/>
              </w:rPr>
            </w:pPr>
          </w:p>
        </w:tc>
        <w:tc>
          <w:tcPr>
            <w:tcW w:w="3969" w:type="dxa"/>
            <w:gridSpan w:val="2"/>
            <w:tcBorders>
              <w:top w:val="dotted" w:sz="4" w:space="0" w:color="auto"/>
              <w:bottom w:val="single" w:sz="8" w:space="0" w:color="auto"/>
            </w:tcBorders>
          </w:tcPr>
          <w:p w:rsidR="00496526" w:rsidRPr="00B35288" w:rsidRDefault="00496526" w:rsidP="002B1C44">
            <w:pPr>
              <w:spacing w:line="0" w:lineRule="atLeast"/>
              <w:ind w:left="-26"/>
              <w:jc w:val="both"/>
              <w:rPr>
                <w:rFonts w:eastAsia="標楷體"/>
                <w:color w:val="000000"/>
              </w:rPr>
            </w:pPr>
            <w:r w:rsidRPr="00B35288">
              <w:rPr>
                <w:rFonts w:eastAsia="標楷體" w:hAnsi="標楷體" w:hint="eastAsia"/>
                <w:color w:val="000000"/>
              </w:rPr>
              <w:t>二、控制重點</w:t>
            </w:r>
          </w:p>
          <w:p w:rsidR="00496526" w:rsidRPr="00B35288" w:rsidRDefault="00496526" w:rsidP="002B1C44">
            <w:pPr>
              <w:numPr>
                <w:ilvl w:val="0"/>
                <w:numId w:val="23"/>
              </w:numPr>
              <w:ind w:left="454" w:hanging="454"/>
              <w:jc w:val="both"/>
              <w:rPr>
                <w:rFonts w:eastAsia="標楷體" w:hAnsi="標楷體"/>
                <w:color w:val="000000"/>
              </w:rPr>
            </w:pPr>
            <w:r w:rsidRPr="00B35288">
              <w:rPr>
                <w:rFonts w:eastAsia="標楷體" w:hAnsi="標楷體" w:hint="eastAsia"/>
                <w:color w:val="000000"/>
              </w:rPr>
              <w:t>採購單位應確實檢視業務單位檢送簽准之招標文件及簽文內容，以憑辦理。</w:t>
            </w:r>
          </w:p>
          <w:p w:rsidR="00496526" w:rsidRPr="00B35288" w:rsidRDefault="00496526" w:rsidP="002B1C44">
            <w:pPr>
              <w:numPr>
                <w:ilvl w:val="0"/>
                <w:numId w:val="23"/>
              </w:numPr>
              <w:ind w:left="454" w:hanging="454"/>
              <w:jc w:val="both"/>
              <w:rPr>
                <w:rFonts w:eastAsia="標楷體" w:hAnsi="標楷體"/>
                <w:color w:val="000000"/>
              </w:rPr>
            </w:pPr>
            <w:r w:rsidRPr="00B35288">
              <w:rPr>
                <w:rFonts w:eastAsia="標楷體" w:hAnsi="標楷體" w:hint="eastAsia"/>
                <w:color w:val="000000"/>
              </w:rPr>
              <w:t>本府招標文件範本空白處或待選擇項目</w:t>
            </w:r>
            <w:r w:rsidRPr="00B35288">
              <w:rPr>
                <w:rFonts w:eastAsia="標楷體" w:hAnsi="標楷體" w:hint="eastAsia"/>
                <w:color w:val="000000"/>
              </w:rPr>
              <w:t>(</w:t>
            </w:r>
            <w:r w:rsidRPr="00B35288">
              <w:rPr>
                <w:rFonts w:eastAsia="標楷體" w:hAnsi="標楷體" w:hint="eastAsia"/>
                <w:color w:val="000000"/>
              </w:rPr>
              <w:t>例：工程結算方式、有無預付款、工程款之給付、履約期限及工期核算、乙方工地代表、保固保證金、</w:t>
            </w:r>
            <w:r w:rsidRPr="00B35288">
              <w:rPr>
                <w:rFonts w:eastAsia="標楷體" w:hAnsi="標楷體"/>
                <w:color w:val="000000"/>
              </w:rPr>
              <w:t>…</w:t>
            </w:r>
            <w:r w:rsidRPr="00B35288">
              <w:rPr>
                <w:rFonts w:eastAsia="標楷體" w:hAnsi="標楷體" w:hint="eastAsia"/>
                <w:color w:val="000000"/>
              </w:rPr>
              <w:t>等</w:t>
            </w:r>
            <w:r w:rsidRPr="00B35288">
              <w:rPr>
                <w:rFonts w:eastAsia="標楷體" w:hAnsi="標楷體" w:hint="eastAsia"/>
                <w:color w:val="000000"/>
              </w:rPr>
              <w:t>)</w:t>
            </w:r>
            <w:r w:rsidRPr="00B35288">
              <w:rPr>
                <w:rFonts w:eastAsia="標楷體" w:hAnsi="標楷體" w:hint="eastAsia"/>
                <w:color w:val="000000"/>
              </w:rPr>
              <w:t>，應參考本府所訂相關應用須知確實依個案</w:t>
            </w:r>
            <w:r w:rsidRPr="00B35288">
              <w:rPr>
                <w:rFonts w:eastAsia="標楷體" w:hAnsi="標楷體" w:hint="eastAsia"/>
                <w:color w:val="000000"/>
              </w:rPr>
              <w:t>(</w:t>
            </w:r>
            <w:r w:rsidRPr="00B35288">
              <w:rPr>
                <w:rFonts w:eastAsia="標楷體" w:hAnsi="標楷體" w:hint="eastAsia"/>
                <w:color w:val="000000"/>
              </w:rPr>
              <w:t>或通案</w:t>
            </w:r>
            <w:r w:rsidRPr="00B35288">
              <w:rPr>
                <w:rFonts w:eastAsia="標楷體" w:hAnsi="標楷體" w:hint="eastAsia"/>
                <w:color w:val="000000"/>
              </w:rPr>
              <w:t>)</w:t>
            </w:r>
            <w:r w:rsidRPr="00B35288">
              <w:rPr>
                <w:rFonts w:eastAsia="標楷體" w:hAnsi="標楷體" w:hint="eastAsia"/>
                <w:color w:val="000000"/>
              </w:rPr>
              <w:t>核准規定輸入相關內容。</w:t>
            </w:r>
          </w:p>
          <w:p w:rsidR="00496526" w:rsidRPr="00B35288" w:rsidRDefault="00496526" w:rsidP="002B1C44">
            <w:pPr>
              <w:numPr>
                <w:ilvl w:val="0"/>
                <w:numId w:val="23"/>
              </w:numPr>
              <w:ind w:left="454" w:hanging="454"/>
              <w:jc w:val="both"/>
              <w:rPr>
                <w:rFonts w:eastAsia="標楷體" w:hAnsi="標楷體"/>
                <w:color w:val="000000"/>
              </w:rPr>
            </w:pPr>
            <w:r w:rsidRPr="00B35288">
              <w:rPr>
                <w:rFonts w:eastAsia="標楷體" w:hAnsi="標楷體" w:hint="eastAsia"/>
                <w:color w:val="000000"/>
              </w:rPr>
              <w:t>相關書表應確實輸入標的名稱及案號。</w:t>
            </w:r>
          </w:p>
          <w:p w:rsidR="00496526" w:rsidRPr="00B35288" w:rsidRDefault="00496526" w:rsidP="002B1C44">
            <w:pPr>
              <w:numPr>
                <w:ilvl w:val="0"/>
                <w:numId w:val="23"/>
              </w:numPr>
              <w:ind w:left="454" w:hanging="454"/>
              <w:jc w:val="both"/>
              <w:rPr>
                <w:rFonts w:eastAsia="標楷體" w:hAnsi="標楷體"/>
                <w:color w:val="000000"/>
              </w:rPr>
            </w:pPr>
            <w:r w:rsidRPr="00B35288">
              <w:rPr>
                <w:rFonts w:eastAsia="標楷體" w:hAnsi="標楷體"/>
                <w:color w:val="000000"/>
              </w:rPr>
              <w:t>投標廠商資格審查表</w:t>
            </w:r>
            <w:r w:rsidRPr="00B35288">
              <w:rPr>
                <w:rFonts w:eastAsia="標楷體" w:hAnsi="標楷體" w:hint="eastAsia"/>
                <w:color w:val="000000"/>
              </w:rPr>
              <w:t>，應依招標文件規定輸入相關資格審查項目，除可作為廠商備標參考，並利於機關審標作業之進行，應避免遺漏或與招標文件規定不符，以杜爭議。</w:t>
            </w:r>
          </w:p>
          <w:p w:rsidR="00496526" w:rsidRPr="00B35288" w:rsidRDefault="00496526" w:rsidP="002B1C44">
            <w:pPr>
              <w:numPr>
                <w:ilvl w:val="0"/>
                <w:numId w:val="23"/>
              </w:numPr>
              <w:ind w:left="454" w:hanging="454"/>
              <w:jc w:val="both"/>
              <w:rPr>
                <w:rFonts w:eastAsia="標楷體" w:hAnsi="標楷體"/>
                <w:color w:val="000000"/>
              </w:rPr>
            </w:pPr>
            <w:r w:rsidRPr="00B35288">
              <w:rPr>
                <w:rFonts w:eastAsia="標楷體" w:hAnsi="標楷體" w:hint="eastAsia"/>
                <w:color w:val="000000"/>
              </w:rPr>
              <w:t>電子檔案應敘明招標文件</w:t>
            </w:r>
            <w:r w:rsidRPr="00B35288">
              <w:rPr>
                <w:rFonts w:eastAsia="標楷體" w:hAnsi="標楷體"/>
                <w:color w:val="000000"/>
              </w:rPr>
              <w:t>頁數，檔案格式，檔案容量</w:t>
            </w:r>
            <w:r w:rsidRPr="00B35288">
              <w:rPr>
                <w:rFonts w:eastAsia="標楷體" w:hAnsi="標楷體" w:hint="eastAsia"/>
                <w:color w:val="000000"/>
              </w:rPr>
              <w:t>，並應</w:t>
            </w:r>
            <w:r w:rsidRPr="00B35288">
              <w:rPr>
                <w:rFonts w:eastAsia="標楷體" w:hAnsi="標楷體"/>
                <w:color w:val="000000"/>
              </w:rPr>
              <w:t>使用普遍格式建立招標文件電子檔案</w:t>
            </w:r>
            <w:r w:rsidRPr="00B35288">
              <w:rPr>
                <w:rFonts w:eastAsia="標楷體" w:hAnsi="標楷體" w:hint="eastAsia"/>
                <w:color w:val="000000"/>
              </w:rPr>
              <w:t>，不得限制競爭</w:t>
            </w:r>
            <w:r w:rsidRPr="00B35288">
              <w:rPr>
                <w:rFonts w:eastAsia="標楷體" w:hAnsi="標楷體"/>
                <w:color w:val="000000"/>
              </w:rPr>
              <w:t>。</w:t>
            </w:r>
          </w:p>
        </w:tc>
        <w:tc>
          <w:tcPr>
            <w:tcW w:w="2438" w:type="dxa"/>
            <w:gridSpan w:val="2"/>
            <w:vMerge/>
            <w:tcBorders>
              <w:bottom w:val="single" w:sz="8" w:space="0" w:color="auto"/>
            </w:tcBorders>
          </w:tcPr>
          <w:p w:rsidR="00496526" w:rsidRPr="00B35288" w:rsidRDefault="00496526" w:rsidP="002B1C44">
            <w:pPr>
              <w:jc w:val="both"/>
              <w:rPr>
                <w:rFonts w:eastAsia="標楷體" w:hAnsi="標楷體"/>
                <w:color w:val="000000"/>
              </w:rPr>
            </w:pPr>
          </w:p>
        </w:tc>
        <w:tc>
          <w:tcPr>
            <w:tcW w:w="1247" w:type="dxa"/>
            <w:gridSpan w:val="2"/>
            <w:vMerge/>
            <w:tcBorders>
              <w:bottom w:val="single" w:sz="8" w:space="0" w:color="auto"/>
            </w:tcBorders>
          </w:tcPr>
          <w:p w:rsidR="00496526" w:rsidRPr="00B35288" w:rsidRDefault="00496526" w:rsidP="002B1C44">
            <w:pPr>
              <w:jc w:val="both"/>
              <w:rPr>
                <w:rFonts w:eastAsia="標楷體" w:hAnsi="標楷體"/>
                <w:color w:val="000000"/>
              </w:rPr>
            </w:pPr>
          </w:p>
        </w:tc>
      </w:tr>
      <w:tr w:rsidR="00496526" w:rsidRPr="00B35288" w:rsidTr="002B1C44">
        <w:trPr>
          <w:jc w:val="center"/>
        </w:trPr>
        <w:tc>
          <w:tcPr>
            <w:tcW w:w="1247" w:type="dxa"/>
            <w:vMerge w:val="restart"/>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int="eastAsia"/>
                  <w:color w:val="000000"/>
                </w:rPr>
                <w:t>2.1.2</w:t>
              </w:r>
            </w:smartTag>
            <w:r w:rsidRPr="00B35288">
              <w:rPr>
                <w:rFonts w:eastAsia="標楷體" w:hint="eastAsia"/>
                <w:color w:val="000000"/>
              </w:rPr>
              <w:t>.8</w:t>
            </w:r>
          </w:p>
          <w:p w:rsidR="00496526" w:rsidRPr="00B35288" w:rsidRDefault="00496526" w:rsidP="002B1C44">
            <w:pPr>
              <w:ind w:leftChars="-24" w:left="-58" w:rightChars="-30" w:right="-72"/>
              <w:jc w:val="both"/>
              <w:rPr>
                <w:rFonts w:eastAsia="標楷體"/>
                <w:color w:val="000000"/>
              </w:rPr>
            </w:pPr>
            <w:r w:rsidRPr="00B35288">
              <w:rPr>
                <w:rFonts w:eastAsia="標楷體" w:hAnsi="標楷體"/>
                <w:color w:val="000000"/>
              </w:rPr>
              <w:t>招標公告</w:t>
            </w:r>
          </w:p>
        </w:tc>
        <w:tc>
          <w:tcPr>
            <w:tcW w:w="3969" w:type="dxa"/>
            <w:gridSpan w:val="2"/>
            <w:tcBorders>
              <w:bottom w:val="dotted" w:sz="4" w:space="0" w:color="auto"/>
            </w:tcBorders>
          </w:tcPr>
          <w:p w:rsidR="00496526" w:rsidRPr="00B35288" w:rsidRDefault="00496526" w:rsidP="002B1C44">
            <w:pPr>
              <w:jc w:val="both"/>
              <w:rPr>
                <w:rFonts w:eastAsia="標楷體"/>
                <w:color w:val="000000"/>
              </w:rPr>
            </w:pPr>
            <w:r w:rsidRPr="00B35288">
              <w:rPr>
                <w:rFonts w:eastAsia="標楷體" w:hAnsi="標楷體" w:hint="eastAsia"/>
                <w:color w:val="000000"/>
              </w:rPr>
              <w:t>一、</w:t>
            </w:r>
            <w:r w:rsidRPr="00B35288">
              <w:rPr>
                <w:rFonts w:eastAsia="標楷體" w:hAnsi="標楷體"/>
                <w:color w:val="000000"/>
              </w:rPr>
              <w:t>作業程序說明</w:t>
            </w:r>
          </w:p>
          <w:p w:rsidR="00496526" w:rsidRPr="00B35288" w:rsidRDefault="00496526" w:rsidP="002B1C44">
            <w:pPr>
              <w:numPr>
                <w:ilvl w:val="1"/>
                <w:numId w:val="19"/>
              </w:numPr>
              <w:tabs>
                <w:tab w:val="num" w:pos="375"/>
                <w:tab w:val="left" w:pos="450"/>
              </w:tabs>
              <w:ind w:left="454" w:hanging="454"/>
              <w:jc w:val="both"/>
              <w:rPr>
                <w:rFonts w:eastAsia="標楷體"/>
                <w:color w:val="000000"/>
              </w:rPr>
            </w:pPr>
            <w:r w:rsidRPr="00B35288">
              <w:rPr>
                <w:rFonts w:eastAsia="標楷體" w:hAnsi="標楷體" w:hint="eastAsia"/>
                <w:color w:val="000000"/>
              </w:rPr>
              <w:t>等標期限：</w:t>
            </w:r>
          </w:p>
          <w:p w:rsidR="00496526" w:rsidRPr="00B35288" w:rsidRDefault="00496526" w:rsidP="002B1C44">
            <w:pPr>
              <w:tabs>
                <w:tab w:val="left" w:pos="187"/>
              </w:tabs>
              <w:ind w:leftChars="77" w:left="187" w:hanging="2"/>
              <w:jc w:val="both"/>
              <w:rPr>
                <w:rFonts w:eastAsia="標楷體"/>
                <w:color w:val="000000"/>
              </w:rPr>
            </w:pPr>
            <w:r w:rsidRPr="00B35288">
              <w:rPr>
                <w:rFonts w:eastAsia="標楷體" w:hAnsi="標楷體" w:hint="eastAsia"/>
                <w:color w:val="000000"/>
              </w:rPr>
              <w:t>承辦採購人員應依「招標期限標準」之規定，訂定合理等標期後</w:t>
            </w:r>
            <w:r w:rsidRPr="00B35288">
              <w:rPr>
                <w:rFonts w:eastAsia="標楷體" w:hAnsi="標楷體"/>
                <w:color w:val="000000"/>
              </w:rPr>
              <w:t>至工程會網站（</w:t>
            </w:r>
            <w:r w:rsidRPr="00B35288">
              <w:rPr>
                <w:rFonts w:eastAsia="標楷體"/>
                <w:color w:val="000000"/>
              </w:rPr>
              <w:t>www.pcc.gov.tw</w:t>
            </w:r>
            <w:r w:rsidRPr="00B35288">
              <w:rPr>
                <w:rFonts w:eastAsia="標楷體" w:hAnsi="標楷體"/>
                <w:color w:val="000000"/>
              </w:rPr>
              <w:t>）招標資訊</w:t>
            </w:r>
            <w:r w:rsidRPr="00B35288">
              <w:rPr>
                <w:rFonts w:eastAsia="標楷體" w:hAnsi="標楷體" w:hint="eastAsia"/>
                <w:color w:val="000000"/>
              </w:rPr>
              <w:t>公告系統刊登公告</w:t>
            </w:r>
            <w:r w:rsidRPr="00B35288">
              <w:rPr>
                <w:rFonts w:eastAsia="標楷體" w:hAnsi="標楷體"/>
                <w:color w:val="000000"/>
              </w:rPr>
              <w:t>及政府採購公報</w:t>
            </w:r>
            <w:r w:rsidRPr="00B35288">
              <w:rPr>
                <w:rFonts w:eastAsia="標楷體" w:hAnsi="標楷體" w:hint="eastAsia"/>
                <w:color w:val="000000"/>
              </w:rPr>
              <w:t>。</w:t>
            </w:r>
          </w:p>
          <w:p w:rsidR="00496526" w:rsidRPr="00B35288" w:rsidRDefault="00496526" w:rsidP="002B1C44">
            <w:pPr>
              <w:numPr>
                <w:ilvl w:val="2"/>
                <w:numId w:val="19"/>
              </w:numPr>
              <w:tabs>
                <w:tab w:val="left" w:pos="450"/>
              </w:tabs>
              <w:ind w:leftChars="118" w:left="478" w:hanging="195"/>
              <w:jc w:val="both"/>
              <w:rPr>
                <w:rFonts w:eastAsia="標楷體"/>
                <w:color w:val="000000"/>
              </w:rPr>
            </w:pPr>
            <w:r w:rsidRPr="00B35288">
              <w:rPr>
                <w:rFonts w:eastAsia="標楷體" w:hint="eastAsia"/>
                <w:color w:val="000000"/>
              </w:rPr>
              <w:t>公開招標之等標期，</w:t>
            </w:r>
            <w:r w:rsidRPr="00B35288">
              <w:rPr>
                <w:rFonts w:eastAsia="標楷體"/>
                <w:color w:val="000000"/>
              </w:rPr>
              <w:t>除</w:t>
            </w:r>
            <w:r w:rsidRPr="00B35288">
              <w:rPr>
                <w:rFonts w:eastAsia="標楷體" w:hAnsi="標楷體" w:hint="eastAsia"/>
                <w:color w:val="000000"/>
              </w:rPr>
              <w:t>招標期限標準</w:t>
            </w:r>
            <w:r w:rsidRPr="00B35288">
              <w:rPr>
                <w:rFonts w:eastAsia="標楷體" w:hint="eastAsia"/>
                <w:color w:val="000000"/>
              </w:rPr>
              <w:t>(</w:t>
            </w:r>
            <w:r w:rsidRPr="00B35288">
              <w:rPr>
                <w:rFonts w:eastAsia="標楷體" w:hint="eastAsia"/>
                <w:color w:val="000000"/>
              </w:rPr>
              <w:t>下稱</w:t>
            </w:r>
            <w:r w:rsidRPr="00B35288">
              <w:rPr>
                <w:rFonts w:eastAsia="標楷體"/>
                <w:color w:val="000000"/>
              </w:rPr>
              <w:t>本標準</w:t>
            </w:r>
            <w:r w:rsidRPr="00B35288">
              <w:rPr>
                <w:rFonts w:eastAsia="標楷體" w:hint="eastAsia"/>
                <w:color w:val="000000"/>
              </w:rPr>
              <w:t>)</w:t>
            </w:r>
            <w:r w:rsidRPr="00B35288">
              <w:rPr>
                <w:rFonts w:eastAsia="標楷體"/>
                <w:color w:val="000000"/>
              </w:rPr>
              <w:t>或我國締結之條約或協定另有規定者外</w:t>
            </w:r>
            <w:r w:rsidRPr="00B35288">
              <w:rPr>
                <w:rFonts w:eastAsia="標楷體" w:hint="eastAsia"/>
                <w:color w:val="000000"/>
              </w:rPr>
              <w:t>，</w:t>
            </w:r>
            <w:r w:rsidRPr="00B35288">
              <w:rPr>
                <w:rFonts w:eastAsia="標楷體"/>
                <w:color w:val="000000"/>
              </w:rPr>
              <w:t>不得少於下列期限</w:t>
            </w:r>
            <w:r w:rsidRPr="00B35288">
              <w:rPr>
                <w:rFonts w:eastAsia="標楷體" w:hint="eastAsia"/>
                <w:color w:val="000000"/>
              </w:rPr>
              <w:t>：</w:t>
            </w:r>
          </w:p>
          <w:p w:rsidR="00496526" w:rsidRPr="00B35288" w:rsidRDefault="00496526" w:rsidP="002B1C44">
            <w:pPr>
              <w:tabs>
                <w:tab w:val="left" w:pos="450"/>
              </w:tabs>
              <w:ind w:leftChars="200" w:left="720" w:hangingChars="100" w:hanging="240"/>
              <w:jc w:val="both"/>
              <w:rPr>
                <w:rFonts w:eastAsia="標楷體"/>
                <w:color w:val="000000"/>
              </w:rPr>
            </w:pPr>
            <w:r w:rsidRPr="00B35288">
              <w:rPr>
                <w:rFonts w:eastAsia="標楷體" w:hint="eastAsia"/>
                <w:color w:val="000000"/>
              </w:rPr>
              <w:t>(1)</w:t>
            </w:r>
            <w:r w:rsidRPr="00B35288">
              <w:rPr>
                <w:rFonts w:eastAsia="標楷體"/>
                <w:color w:val="000000"/>
              </w:rPr>
              <w:t>未達公告金額之採購：</w:t>
            </w:r>
            <w:r w:rsidRPr="00B35288">
              <w:rPr>
                <w:rFonts w:eastAsia="標楷體" w:hint="eastAsia"/>
                <w:color w:val="000000"/>
              </w:rPr>
              <w:t>7</w:t>
            </w:r>
            <w:r w:rsidRPr="00B35288">
              <w:rPr>
                <w:rFonts w:eastAsia="標楷體"/>
                <w:color w:val="000000"/>
              </w:rPr>
              <w:t>日。</w:t>
            </w:r>
          </w:p>
          <w:p w:rsidR="00496526" w:rsidRPr="00B35288" w:rsidRDefault="00496526" w:rsidP="002B1C44">
            <w:pPr>
              <w:tabs>
                <w:tab w:val="left" w:pos="450"/>
              </w:tabs>
              <w:ind w:leftChars="200" w:left="720" w:hangingChars="100" w:hanging="240"/>
              <w:jc w:val="both"/>
              <w:rPr>
                <w:rFonts w:eastAsia="標楷體"/>
                <w:color w:val="000000"/>
              </w:rPr>
            </w:pPr>
            <w:r w:rsidRPr="00B35288">
              <w:rPr>
                <w:rFonts w:eastAsia="標楷體" w:hint="eastAsia"/>
                <w:color w:val="000000"/>
              </w:rPr>
              <w:t>(2)</w:t>
            </w:r>
            <w:r w:rsidRPr="00B35288">
              <w:rPr>
                <w:rFonts w:eastAsia="標楷體"/>
                <w:color w:val="000000"/>
              </w:rPr>
              <w:t>公告金額以上未達查核金額之採購：</w:t>
            </w:r>
            <w:r w:rsidRPr="00B35288">
              <w:rPr>
                <w:rFonts w:eastAsia="標楷體" w:hint="eastAsia"/>
                <w:color w:val="000000"/>
              </w:rPr>
              <w:t>14</w:t>
            </w:r>
            <w:r w:rsidRPr="00B35288">
              <w:rPr>
                <w:rFonts w:eastAsia="標楷體" w:hint="eastAsia"/>
                <w:color w:val="000000"/>
              </w:rPr>
              <w:t>日。</w:t>
            </w:r>
          </w:p>
          <w:p w:rsidR="00496526" w:rsidRPr="00B35288" w:rsidRDefault="00496526" w:rsidP="002B1C44">
            <w:pPr>
              <w:tabs>
                <w:tab w:val="left" w:pos="450"/>
              </w:tabs>
              <w:ind w:leftChars="200" w:left="720" w:hangingChars="100" w:hanging="240"/>
              <w:jc w:val="both"/>
              <w:rPr>
                <w:rFonts w:eastAsia="標楷體"/>
                <w:color w:val="000000"/>
              </w:rPr>
            </w:pPr>
            <w:r w:rsidRPr="00B35288">
              <w:rPr>
                <w:rFonts w:eastAsia="標楷體" w:hint="eastAsia"/>
                <w:color w:val="000000"/>
              </w:rPr>
              <w:lastRenderedPageBreak/>
              <w:t>(3)</w:t>
            </w:r>
            <w:r w:rsidRPr="00B35288">
              <w:rPr>
                <w:rFonts w:eastAsia="標楷體"/>
                <w:color w:val="000000"/>
              </w:rPr>
              <w:t>查核金額以上未達巨額之採購</w:t>
            </w:r>
            <w:r w:rsidRPr="00B35288">
              <w:rPr>
                <w:rFonts w:eastAsia="標楷體" w:hint="eastAsia"/>
                <w:color w:val="000000"/>
              </w:rPr>
              <w:t>：</w:t>
            </w:r>
            <w:r w:rsidRPr="00B35288">
              <w:rPr>
                <w:rFonts w:eastAsia="標楷體" w:hint="eastAsia"/>
                <w:color w:val="000000"/>
              </w:rPr>
              <w:t>21</w:t>
            </w:r>
            <w:r w:rsidRPr="00B35288">
              <w:rPr>
                <w:rFonts w:eastAsia="標楷體" w:hint="eastAsia"/>
                <w:color w:val="000000"/>
              </w:rPr>
              <w:t>日。</w:t>
            </w:r>
          </w:p>
          <w:p w:rsidR="00496526" w:rsidRPr="00B35288" w:rsidRDefault="00496526" w:rsidP="002B1C44">
            <w:pPr>
              <w:tabs>
                <w:tab w:val="left" w:pos="450"/>
              </w:tabs>
              <w:ind w:leftChars="200" w:left="720" w:hangingChars="100" w:hanging="240"/>
              <w:jc w:val="both"/>
              <w:rPr>
                <w:rFonts w:eastAsia="標楷體"/>
                <w:color w:val="000000"/>
              </w:rPr>
            </w:pPr>
            <w:r w:rsidRPr="00B35288">
              <w:rPr>
                <w:rFonts w:eastAsia="標楷體" w:hint="eastAsia"/>
                <w:color w:val="000000"/>
              </w:rPr>
              <w:t>(4)</w:t>
            </w:r>
            <w:r w:rsidRPr="00B35288">
              <w:rPr>
                <w:rFonts w:eastAsia="標楷體"/>
                <w:color w:val="000000"/>
              </w:rPr>
              <w:t>巨額之採購</w:t>
            </w:r>
            <w:r w:rsidRPr="00B35288">
              <w:rPr>
                <w:rFonts w:eastAsia="標楷體" w:hint="eastAsia"/>
                <w:color w:val="000000"/>
              </w:rPr>
              <w:t>：</w:t>
            </w:r>
            <w:r w:rsidRPr="00B35288">
              <w:rPr>
                <w:rFonts w:eastAsia="標楷體" w:hint="eastAsia"/>
                <w:color w:val="000000"/>
              </w:rPr>
              <w:t>28</w:t>
            </w:r>
            <w:r w:rsidRPr="00B35288">
              <w:rPr>
                <w:rFonts w:eastAsia="標楷體" w:hint="eastAsia"/>
                <w:color w:val="000000"/>
              </w:rPr>
              <w:t>日。</w:t>
            </w:r>
          </w:p>
          <w:p w:rsidR="00496526" w:rsidRPr="00B35288" w:rsidRDefault="00496526" w:rsidP="002B1C44">
            <w:pPr>
              <w:numPr>
                <w:ilvl w:val="2"/>
                <w:numId w:val="19"/>
              </w:numPr>
              <w:tabs>
                <w:tab w:val="left" w:pos="450"/>
              </w:tabs>
              <w:ind w:leftChars="118" w:left="478" w:hanging="195"/>
              <w:jc w:val="both"/>
              <w:rPr>
                <w:rFonts w:eastAsia="標楷體"/>
                <w:color w:val="000000"/>
              </w:rPr>
            </w:pPr>
            <w:r>
              <w:rPr>
                <w:rFonts w:eastAsia="標楷體" w:hint="eastAsia"/>
                <w:color w:val="000000"/>
              </w:rPr>
              <w:t>公</w:t>
            </w:r>
            <w:r w:rsidRPr="00B35288">
              <w:rPr>
                <w:rFonts w:eastAsia="標楷體"/>
                <w:color w:val="000000"/>
              </w:rPr>
              <w:t>告金額以上之採購，因應緊急情事，依</w:t>
            </w:r>
            <w:r w:rsidRPr="00B35288">
              <w:rPr>
                <w:rFonts w:eastAsia="標楷體" w:hAnsi="標楷體" w:hint="eastAsia"/>
                <w:color w:val="000000"/>
              </w:rPr>
              <w:t>本標準</w:t>
            </w:r>
            <w:r w:rsidRPr="00B35288">
              <w:rPr>
                <w:rFonts w:eastAsia="標楷體"/>
                <w:color w:val="000000"/>
              </w:rPr>
              <w:t>第</w:t>
            </w:r>
            <w:r w:rsidRPr="00B35288">
              <w:rPr>
                <w:rFonts w:eastAsia="標楷體" w:hint="eastAsia"/>
                <w:color w:val="000000"/>
              </w:rPr>
              <w:t>2</w:t>
            </w:r>
            <w:r w:rsidRPr="00B35288">
              <w:rPr>
                <w:rFonts w:eastAsia="標楷體"/>
                <w:color w:val="000000"/>
              </w:rPr>
              <w:t>條至第</w:t>
            </w:r>
            <w:r w:rsidRPr="00B35288">
              <w:rPr>
                <w:rFonts w:eastAsia="標楷體" w:hint="eastAsia"/>
                <w:color w:val="000000"/>
              </w:rPr>
              <w:t>4</w:t>
            </w:r>
            <w:r w:rsidRPr="00B35288">
              <w:rPr>
                <w:rFonts w:eastAsia="標楷體"/>
                <w:color w:val="000000"/>
              </w:rPr>
              <w:t>條所定期限辦理不符合實際需要者，等標期得予縮短。但縮短後不得少於</w:t>
            </w:r>
            <w:r w:rsidRPr="00B35288">
              <w:rPr>
                <w:rFonts w:eastAsia="標楷體" w:hint="eastAsia"/>
                <w:color w:val="000000"/>
              </w:rPr>
              <w:t>10</w:t>
            </w:r>
            <w:r w:rsidRPr="00B35288">
              <w:rPr>
                <w:rFonts w:eastAsia="標楷體"/>
                <w:color w:val="000000"/>
              </w:rPr>
              <w:t>日</w:t>
            </w:r>
          </w:p>
          <w:p w:rsidR="00496526" w:rsidRPr="00B35288" w:rsidRDefault="00496526" w:rsidP="002B1C44">
            <w:pPr>
              <w:numPr>
                <w:ilvl w:val="2"/>
                <w:numId w:val="19"/>
              </w:numPr>
              <w:tabs>
                <w:tab w:val="left" w:pos="450"/>
              </w:tabs>
              <w:ind w:leftChars="118" w:left="478" w:hanging="195"/>
              <w:jc w:val="both"/>
              <w:rPr>
                <w:rFonts w:eastAsia="標楷體"/>
                <w:color w:val="000000"/>
              </w:rPr>
            </w:pPr>
            <w:r w:rsidRPr="00B35288">
              <w:rPr>
                <w:rFonts w:eastAsia="標楷體"/>
                <w:color w:val="000000"/>
              </w:rPr>
              <w:t>等標期截止前變更或補充招標文件內容者，應視需要延長等標期。非屬重大改變，且於原定截止日前</w:t>
            </w:r>
            <w:r w:rsidRPr="00B35288">
              <w:rPr>
                <w:rFonts w:eastAsia="標楷體" w:hint="eastAsia"/>
                <w:color w:val="000000"/>
              </w:rPr>
              <w:t>5</w:t>
            </w:r>
            <w:r w:rsidRPr="00B35288">
              <w:rPr>
                <w:rFonts w:eastAsia="標楷體"/>
                <w:color w:val="000000"/>
              </w:rPr>
              <w:t>日公告或書面通知各廠商者，得免延長等標期。</w:t>
            </w:r>
          </w:p>
          <w:p w:rsidR="00496526" w:rsidRPr="00B35288" w:rsidRDefault="00496526" w:rsidP="002B1C44">
            <w:pPr>
              <w:numPr>
                <w:ilvl w:val="2"/>
                <w:numId w:val="19"/>
              </w:numPr>
              <w:tabs>
                <w:tab w:val="left" w:pos="450"/>
              </w:tabs>
              <w:ind w:leftChars="118" w:left="478" w:hanging="195"/>
              <w:jc w:val="both"/>
              <w:rPr>
                <w:rFonts w:eastAsia="標楷體"/>
                <w:color w:val="000000"/>
              </w:rPr>
            </w:pPr>
            <w:r w:rsidRPr="00B35288">
              <w:rPr>
                <w:rFonts w:ascii="新細明體" w:eastAsia="標楷體" w:hAnsi="新細明體" w:cs="新細明體"/>
                <w:color w:val="000000"/>
                <w:kern w:val="0"/>
              </w:rPr>
              <w:t>於等標期截止前取消或暫停招標，並於取消或暫停後六個月內重行或續行招標且招標文件內容未經重大改變者，重行或續行招標之等標期，得考量取消或暫停前已公告或邀標之日數，依原定期限酌予縮短。但重行或續行招標之等標期，未達公告金額之採購不得少於</w:t>
            </w:r>
            <w:r w:rsidRPr="00B35288">
              <w:rPr>
                <w:rFonts w:ascii="新細明體" w:eastAsia="標楷體" w:hAnsi="新細明體" w:cs="新細明體" w:hint="eastAsia"/>
                <w:color w:val="000000"/>
                <w:kern w:val="0"/>
              </w:rPr>
              <w:t>3</w:t>
            </w:r>
            <w:r w:rsidRPr="00B35288">
              <w:rPr>
                <w:rFonts w:ascii="新細明體" w:eastAsia="標楷體" w:hAnsi="新細明體" w:cs="新細明體"/>
                <w:color w:val="000000"/>
                <w:kern w:val="0"/>
              </w:rPr>
              <w:t>日，公告金額以上之採購不得少於</w:t>
            </w:r>
            <w:r w:rsidRPr="00B35288">
              <w:rPr>
                <w:rFonts w:ascii="新細明體" w:eastAsia="標楷體" w:hAnsi="新細明體" w:cs="新細明體" w:hint="eastAsia"/>
                <w:color w:val="000000"/>
                <w:kern w:val="0"/>
              </w:rPr>
              <w:t>7</w:t>
            </w:r>
            <w:r w:rsidRPr="00B35288">
              <w:rPr>
                <w:rFonts w:ascii="新細明體" w:eastAsia="標楷體" w:hAnsi="新細明體" w:cs="新細明體"/>
                <w:color w:val="000000"/>
                <w:kern w:val="0"/>
              </w:rPr>
              <w:t>日。</w:t>
            </w:r>
          </w:p>
          <w:p w:rsidR="00496526" w:rsidRPr="00B35288" w:rsidRDefault="00496526" w:rsidP="002B1C44">
            <w:pPr>
              <w:tabs>
                <w:tab w:val="left" w:pos="727"/>
              </w:tabs>
              <w:ind w:left="547"/>
              <w:jc w:val="both"/>
              <w:rPr>
                <w:rFonts w:eastAsia="標楷體"/>
                <w:color w:val="000000"/>
              </w:rPr>
            </w:pPr>
            <w:r w:rsidRPr="00B35288">
              <w:rPr>
                <w:rFonts w:ascii="新細明體" w:eastAsia="標楷體" w:hAnsi="新細明體" w:cs="新細明體"/>
                <w:color w:val="000000"/>
                <w:kern w:val="0"/>
              </w:rPr>
              <w:t>於等標期截止後流標、廢標、撤銷決標或解除契約，並於其後三個月內重行招標且招標文件內容未</w:t>
            </w:r>
            <w:r w:rsidRPr="00B35288">
              <w:rPr>
                <w:rFonts w:ascii="新細明體" w:eastAsia="標楷體" w:hAnsi="新細明體" w:cs="新細明體"/>
                <w:color w:val="000000"/>
                <w:kern w:val="0"/>
              </w:rPr>
              <w:t xml:space="preserve">      </w:t>
            </w:r>
            <w:r w:rsidRPr="00B35288">
              <w:rPr>
                <w:rFonts w:ascii="新細明體" w:eastAsia="標楷體" w:hAnsi="新細明體" w:cs="新細明體"/>
                <w:color w:val="000000"/>
                <w:kern w:val="0"/>
              </w:rPr>
              <w:t>經重大改變者，準用前項之規定。</w:t>
            </w:r>
          </w:p>
          <w:p w:rsidR="00496526" w:rsidRPr="00B35288" w:rsidRDefault="00496526" w:rsidP="002B1C44">
            <w:pPr>
              <w:numPr>
                <w:ilvl w:val="2"/>
                <w:numId w:val="19"/>
              </w:numPr>
              <w:tabs>
                <w:tab w:val="left" w:pos="727"/>
              </w:tabs>
              <w:ind w:leftChars="118" w:left="478" w:hanging="195"/>
              <w:jc w:val="both"/>
              <w:rPr>
                <w:rFonts w:eastAsia="標楷體"/>
                <w:color w:val="000000"/>
              </w:rPr>
            </w:pPr>
            <w:r w:rsidRPr="00B35288">
              <w:rPr>
                <w:rFonts w:eastAsia="標楷體"/>
                <w:color w:val="000000"/>
              </w:rPr>
              <w:t>機關辦理採購，除我國締結之條約或協定另有規定者外，其等標期得依下列情形縮短之：</w:t>
            </w:r>
          </w:p>
          <w:p w:rsidR="00496526" w:rsidRPr="00B35288" w:rsidRDefault="00496526" w:rsidP="002B1C44">
            <w:pPr>
              <w:tabs>
                <w:tab w:val="left" w:pos="450"/>
              </w:tabs>
              <w:ind w:leftChars="200" w:left="720" w:hangingChars="100" w:hanging="240"/>
              <w:jc w:val="both"/>
              <w:rPr>
                <w:rFonts w:eastAsia="標楷體" w:hAnsi="標楷體"/>
                <w:color w:val="000000"/>
              </w:rPr>
            </w:pPr>
            <w:r w:rsidRPr="00B35288">
              <w:rPr>
                <w:rFonts w:eastAsia="標楷體" w:hint="eastAsia"/>
                <w:color w:val="000000"/>
              </w:rPr>
              <w:t>(1)</w:t>
            </w:r>
            <w:r w:rsidRPr="00B35288">
              <w:rPr>
                <w:rFonts w:eastAsia="標楷體" w:hAnsi="標楷體" w:hint="eastAsia"/>
                <w:color w:val="000000"/>
              </w:rPr>
              <w:t>公開閱覽且招標文件未經重大改變者，等標期得縮短</w:t>
            </w:r>
            <w:r w:rsidRPr="00B35288">
              <w:rPr>
                <w:rFonts w:eastAsia="標楷體" w:hAnsi="標楷體" w:hint="eastAsia"/>
                <w:color w:val="000000"/>
              </w:rPr>
              <w:t>5</w:t>
            </w:r>
            <w:r w:rsidRPr="00B35288">
              <w:rPr>
                <w:rFonts w:eastAsia="標楷體" w:hAnsi="標楷體" w:hint="eastAsia"/>
                <w:color w:val="000000"/>
              </w:rPr>
              <w:t>日，但縮短後不得少於</w:t>
            </w:r>
            <w:r w:rsidRPr="00B35288">
              <w:rPr>
                <w:rFonts w:eastAsia="標楷體" w:hAnsi="標楷體" w:hint="eastAsia"/>
                <w:color w:val="000000"/>
              </w:rPr>
              <w:t>10</w:t>
            </w:r>
            <w:r w:rsidRPr="00B35288">
              <w:rPr>
                <w:rFonts w:eastAsia="標楷體" w:hAnsi="標楷體" w:hint="eastAsia"/>
                <w:color w:val="000000"/>
              </w:rPr>
              <w:t>日；</w:t>
            </w:r>
          </w:p>
          <w:p w:rsidR="00496526" w:rsidRPr="00B35288" w:rsidRDefault="00496526" w:rsidP="002B1C44">
            <w:pPr>
              <w:tabs>
                <w:tab w:val="left" w:pos="450"/>
              </w:tabs>
              <w:ind w:leftChars="200" w:left="720" w:hangingChars="100" w:hanging="240"/>
              <w:jc w:val="both"/>
              <w:rPr>
                <w:rFonts w:eastAsia="標楷體" w:hAnsi="標楷體"/>
                <w:color w:val="000000"/>
              </w:rPr>
            </w:pPr>
            <w:r w:rsidRPr="00B35288">
              <w:rPr>
                <w:rFonts w:eastAsia="標楷體" w:hAnsi="標楷體" w:hint="eastAsia"/>
                <w:color w:val="000000"/>
              </w:rPr>
              <w:t>(2)</w:t>
            </w:r>
            <w:r w:rsidRPr="00B35288">
              <w:rPr>
                <w:rFonts w:eastAsia="標楷體" w:hAnsi="標楷體" w:hint="eastAsia"/>
                <w:color w:val="000000"/>
              </w:rPr>
              <w:t>提供廠商電子領標者，等標期得縮短</w:t>
            </w:r>
            <w:r w:rsidRPr="00B35288">
              <w:rPr>
                <w:rFonts w:eastAsia="標楷體" w:hAnsi="標楷體" w:hint="eastAsia"/>
                <w:color w:val="000000"/>
              </w:rPr>
              <w:t>3</w:t>
            </w:r>
            <w:r w:rsidRPr="00B35288">
              <w:rPr>
                <w:rFonts w:eastAsia="標楷體" w:hAnsi="標楷體" w:hint="eastAsia"/>
                <w:color w:val="000000"/>
              </w:rPr>
              <w:t>日，但縮短後不得少於</w:t>
            </w:r>
            <w:r w:rsidRPr="00B35288">
              <w:rPr>
                <w:rFonts w:eastAsia="標楷體" w:hAnsi="標楷體" w:hint="eastAsia"/>
                <w:color w:val="000000"/>
              </w:rPr>
              <w:t>5</w:t>
            </w:r>
            <w:r w:rsidRPr="00B35288">
              <w:rPr>
                <w:rFonts w:eastAsia="標楷體" w:hAnsi="標楷體" w:hint="eastAsia"/>
                <w:color w:val="000000"/>
              </w:rPr>
              <w:t>日；</w:t>
            </w:r>
          </w:p>
          <w:p w:rsidR="00496526" w:rsidRPr="00B35288" w:rsidRDefault="00496526" w:rsidP="002B1C44">
            <w:pPr>
              <w:tabs>
                <w:tab w:val="left" w:pos="450"/>
              </w:tabs>
              <w:ind w:leftChars="200" w:left="720" w:hangingChars="100" w:hanging="240"/>
              <w:jc w:val="both"/>
              <w:rPr>
                <w:rFonts w:eastAsia="標楷體"/>
                <w:color w:val="000000"/>
              </w:rPr>
            </w:pPr>
            <w:r w:rsidRPr="00B35288">
              <w:rPr>
                <w:rFonts w:eastAsia="標楷體" w:hAnsi="標楷體" w:hint="eastAsia"/>
                <w:color w:val="000000"/>
              </w:rPr>
              <w:t>(3)</w:t>
            </w:r>
            <w:r w:rsidRPr="00B35288">
              <w:rPr>
                <w:rFonts w:eastAsia="標楷體" w:hAnsi="標楷體" w:hint="eastAsia"/>
                <w:color w:val="000000"/>
              </w:rPr>
              <w:t>提供廠商電子投標者，等標期得縮短</w:t>
            </w:r>
            <w:r w:rsidRPr="00B35288">
              <w:rPr>
                <w:rFonts w:eastAsia="標楷體" w:hAnsi="標楷體" w:hint="eastAsia"/>
                <w:color w:val="000000"/>
              </w:rPr>
              <w:t>2</w:t>
            </w:r>
            <w:r w:rsidRPr="00B35288">
              <w:rPr>
                <w:rFonts w:eastAsia="標楷體" w:hAnsi="標楷體" w:hint="eastAsia"/>
                <w:color w:val="000000"/>
              </w:rPr>
              <w:t>日，但縮短後不得少於</w:t>
            </w:r>
            <w:r w:rsidRPr="00B35288">
              <w:rPr>
                <w:rFonts w:eastAsia="標楷體" w:hAnsi="標楷體" w:hint="eastAsia"/>
                <w:color w:val="000000"/>
              </w:rPr>
              <w:t>5</w:t>
            </w:r>
            <w:r w:rsidRPr="00B35288">
              <w:rPr>
                <w:rFonts w:eastAsia="標楷體" w:hAnsi="標楷體" w:hint="eastAsia"/>
                <w:color w:val="000000"/>
              </w:rPr>
              <w:t>日。</w:t>
            </w:r>
          </w:p>
          <w:p w:rsidR="00496526" w:rsidRPr="00B35288" w:rsidRDefault="00496526" w:rsidP="002B1C44">
            <w:pPr>
              <w:numPr>
                <w:ilvl w:val="2"/>
                <w:numId w:val="19"/>
              </w:numPr>
              <w:tabs>
                <w:tab w:val="num" w:pos="367"/>
                <w:tab w:val="left" w:pos="727"/>
              </w:tabs>
              <w:ind w:leftChars="118" w:left="478" w:hanging="195"/>
              <w:jc w:val="both"/>
              <w:rPr>
                <w:rFonts w:ascii="標楷體" w:eastAsia="標楷體" w:hAnsi="標楷體"/>
                <w:color w:val="000000"/>
              </w:rPr>
            </w:pPr>
            <w:r w:rsidRPr="00B35288">
              <w:rPr>
                <w:rFonts w:ascii="標楷體" w:eastAsia="標楷體" w:hAnsi="標楷體" w:hint="eastAsia"/>
                <w:color w:val="000000"/>
              </w:rPr>
              <w:t>屬政府採購協定(下稱GPA)及臺星經濟夥伴協定(下稱ASTEP)我國開放清單之採購案，第1次招標等標期詳GPA第11條規定：</w:t>
            </w:r>
          </w:p>
          <w:p w:rsidR="00496526" w:rsidRPr="00B35288" w:rsidRDefault="00496526" w:rsidP="002B1C44">
            <w:pPr>
              <w:tabs>
                <w:tab w:val="left" w:pos="450"/>
              </w:tabs>
              <w:ind w:leftChars="200" w:left="720" w:hangingChars="100" w:hanging="240"/>
              <w:jc w:val="both"/>
              <w:rPr>
                <w:rFonts w:ascii="標楷體" w:eastAsia="標楷體" w:hAnsi="標楷體"/>
                <w:color w:val="000000"/>
              </w:rPr>
            </w:pPr>
            <w:r w:rsidRPr="00B35288">
              <w:rPr>
                <w:rFonts w:ascii="標楷體" w:eastAsia="標楷體" w:hAnsi="標楷體" w:hint="eastAsia"/>
                <w:color w:val="000000"/>
              </w:rPr>
              <w:t>(1)公開招標(或採購法第22條</w:t>
            </w:r>
            <w:r w:rsidRPr="00B35288">
              <w:rPr>
                <w:rFonts w:ascii="標楷體" w:eastAsia="標楷體" w:hAnsi="標楷體" w:hint="eastAsia"/>
                <w:color w:val="000000"/>
              </w:rPr>
              <w:lastRenderedPageBreak/>
              <w:t>第1項第9、10款之公開評選)：40日。</w:t>
            </w:r>
          </w:p>
          <w:p w:rsidR="00496526" w:rsidRPr="001D7DB7" w:rsidRDefault="00496526" w:rsidP="002B1C44">
            <w:pPr>
              <w:tabs>
                <w:tab w:val="left" w:pos="450"/>
              </w:tabs>
              <w:ind w:leftChars="200" w:left="720" w:hangingChars="100" w:hanging="240"/>
              <w:jc w:val="both"/>
              <w:rPr>
                <w:rFonts w:ascii="標楷體" w:eastAsia="標楷體" w:hAnsi="標楷體"/>
                <w:color w:val="000000"/>
              </w:rPr>
            </w:pPr>
            <w:r w:rsidRPr="001D7DB7">
              <w:rPr>
                <w:rFonts w:ascii="標楷體" w:eastAsia="標楷體" w:hAnsi="標楷體" w:hint="eastAsia"/>
                <w:color w:val="000000"/>
              </w:rPr>
              <w:t>(</w:t>
            </w:r>
            <w:r w:rsidRPr="00B35288">
              <w:rPr>
                <w:rFonts w:ascii="標楷體" w:eastAsia="標楷體" w:hAnsi="標楷體" w:hint="eastAsia"/>
                <w:color w:val="000000"/>
              </w:rPr>
              <w:t>2</w:t>
            </w:r>
            <w:r w:rsidRPr="001D7DB7">
              <w:rPr>
                <w:rFonts w:ascii="標楷體" w:eastAsia="標楷體" w:hAnsi="標楷體" w:hint="eastAsia"/>
                <w:color w:val="000000"/>
              </w:rPr>
              <w:t>)</w:t>
            </w:r>
            <w:r w:rsidRPr="001D7DB7">
              <w:rPr>
                <w:rFonts w:ascii="標楷體" w:eastAsia="標楷體" w:hAnsi="標楷體"/>
                <w:color w:val="000000"/>
              </w:rPr>
              <w:t>於下列</w:t>
            </w:r>
            <w:r w:rsidRPr="001D7DB7">
              <w:rPr>
                <w:rFonts w:ascii="標楷體" w:eastAsia="標楷體" w:hAnsi="標楷體" w:hint="eastAsia"/>
                <w:color w:val="000000"/>
              </w:rPr>
              <w:t>各</w:t>
            </w:r>
            <w:r w:rsidRPr="001D7DB7">
              <w:rPr>
                <w:rFonts w:ascii="標楷體" w:eastAsia="標楷體" w:hAnsi="標楷體"/>
                <w:color w:val="000000"/>
              </w:rPr>
              <w:t>情形，採購機關得將</w:t>
            </w:r>
            <w:r w:rsidRPr="001D7DB7">
              <w:rPr>
                <w:rFonts w:ascii="標楷體" w:eastAsia="標楷體" w:hAnsi="標楷體" w:hint="eastAsia"/>
                <w:color w:val="000000"/>
              </w:rPr>
              <w:t>等</w:t>
            </w:r>
            <w:r w:rsidRPr="001D7DB7">
              <w:rPr>
                <w:rFonts w:ascii="標楷體" w:eastAsia="標楷體" w:hAnsi="標楷體"/>
                <w:color w:val="000000"/>
              </w:rPr>
              <w:t>標期</w:t>
            </w:r>
            <w:r w:rsidRPr="001D7DB7">
              <w:rPr>
                <w:rFonts w:ascii="標楷體" w:eastAsia="標楷體" w:hAnsi="標楷體" w:hint="eastAsia"/>
                <w:color w:val="000000"/>
              </w:rPr>
              <w:t>各</w:t>
            </w:r>
            <w:r w:rsidRPr="001D7DB7">
              <w:rPr>
                <w:rFonts w:ascii="標楷體" w:eastAsia="標楷體" w:hAnsi="標楷體"/>
                <w:color w:val="000000"/>
              </w:rPr>
              <w:t>縮短</w:t>
            </w:r>
            <w:r w:rsidRPr="001D7DB7">
              <w:rPr>
                <w:rFonts w:ascii="標楷體" w:eastAsia="標楷體" w:hAnsi="標楷體" w:hint="eastAsia"/>
                <w:color w:val="000000"/>
              </w:rPr>
              <w:t>五</w:t>
            </w:r>
            <w:r w:rsidRPr="001D7DB7">
              <w:rPr>
                <w:rFonts w:ascii="標楷體" w:eastAsia="標楷體" w:hAnsi="標楷體"/>
                <w:color w:val="000000"/>
              </w:rPr>
              <w:t>日：</w:t>
            </w:r>
          </w:p>
          <w:p w:rsidR="00496526" w:rsidRPr="001D7DB7" w:rsidRDefault="00496526" w:rsidP="002B1C44">
            <w:pPr>
              <w:tabs>
                <w:tab w:val="left" w:pos="450"/>
              </w:tabs>
              <w:ind w:leftChars="300" w:left="720"/>
              <w:jc w:val="both"/>
              <w:rPr>
                <w:rFonts w:ascii="標楷體" w:eastAsia="標楷體" w:hAnsi="標楷體"/>
                <w:color w:val="000000"/>
              </w:rPr>
            </w:pPr>
            <w:r w:rsidRPr="001D7DB7">
              <w:rPr>
                <w:rFonts w:ascii="標楷體" w:eastAsia="標楷體" w:hAnsi="標楷體"/>
                <w:color w:val="000000"/>
              </w:rPr>
              <w:t>a</w:t>
            </w:r>
            <w:r w:rsidRPr="001D7DB7">
              <w:rPr>
                <w:rFonts w:ascii="標楷體" w:eastAsia="標楷體" w:hAnsi="標楷體" w:hint="eastAsia"/>
                <w:color w:val="000000"/>
              </w:rPr>
              <w:t>.</w:t>
            </w:r>
            <w:r w:rsidRPr="001D7DB7">
              <w:rPr>
                <w:rFonts w:ascii="標楷體" w:eastAsia="標楷體" w:hAnsi="標楷體"/>
                <w:color w:val="000000"/>
              </w:rPr>
              <w:t>以電子方式發布採購公告；</w:t>
            </w:r>
          </w:p>
          <w:p w:rsidR="00496526" w:rsidRPr="001D7DB7" w:rsidRDefault="00496526" w:rsidP="002B1C44">
            <w:pPr>
              <w:tabs>
                <w:tab w:val="left" w:pos="450"/>
              </w:tabs>
              <w:ind w:leftChars="300" w:left="965" w:hangingChars="102" w:hanging="245"/>
              <w:jc w:val="both"/>
              <w:rPr>
                <w:rFonts w:ascii="標楷體" w:eastAsia="標楷體" w:hAnsi="標楷體"/>
                <w:color w:val="000000"/>
              </w:rPr>
            </w:pPr>
            <w:r w:rsidRPr="001D7DB7">
              <w:rPr>
                <w:rFonts w:ascii="標楷體" w:eastAsia="標楷體" w:hAnsi="標楷體" w:hint="eastAsia"/>
                <w:color w:val="000000"/>
              </w:rPr>
              <w:t>b.</w:t>
            </w:r>
            <w:r w:rsidRPr="001D7DB7">
              <w:rPr>
                <w:rFonts w:ascii="標楷體" w:eastAsia="標楷體" w:hAnsi="標楷體"/>
                <w:color w:val="000000"/>
              </w:rPr>
              <w:t>所有招標文件自採購公告發布之日起，</w:t>
            </w:r>
            <w:r w:rsidRPr="001D7DB7">
              <w:rPr>
                <w:rFonts w:ascii="標楷體" w:eastAsia="標楷體" w:hAnsi="標楷體" w:hint="eastAsia"/>
                <w:color w:val="000000"/>
              </w:rPr>
              <w:t>以</w:t>
            </w:r>
            <w:r w:rsidRPr="001D7DB7">
              <w:rPr>
                <w:rFonts w:ascii="標楷體" w:eastAsia="標楷體" w:hAnsi="標楷體"/>
                <w:color w:val="000000"/>
              </w:rPr>
              <w:t>電子方式</w:t>
            </w:r>
            <w:r w:rsidRPr="001D7DB7">
              <w:rPr>
                <w:rFonts w:ascii="標楷體" w:eastAsia="標楷體" w:hAnsi="標楷體" w:hint="eastAsia"/>
                <w:color w:val="000000"/>
              </w:rPr>
              <w:t>提供</w:t>
            </w:r>
            <w:r w:rsidRPr="001D7DB7">
              <w:rPr>
                <w:rFonts w:ascii="標楷體" w:eastAsia="標楷體" w:hAnsi="標楷體"/>
                <w:color w:val="000000"/>
              </w:rPr>
              <w:t>；</w:t>
            </w:r>
          </w:p>
          <w:p w:rsidR="00496526" w:rsidRPr="001D7DB7" w:rsidRDefault="00496526" w:rsidP="002B1C44">
            <w:pPr>
              <w:tabs>
                <w:tab w:val="left" w:pos="450"/>
              </w:tabs>
              <w:ind w:leftChars="300" w:left="965" w:hangingChars="102" w:hanging="245"/>
              <w:jc w:val="both"/>
              <w:rPr>
                <w:rFonts w:ascii="標楷體" w:eastAsia="標楷體" w:hAnsi="標楷體"/>
                <w:color w:val="000000"/>
              </w:rPr>
            </w:pPr>
            <w:r w:rsidRPr="001D7DB7">
              <w:rPr>
                <w:rFonts w:ascii="標楷體" w:eastAsia="標楷體" w:hAnsi="標楷體"/>
                <w:color w:val="000000"/>
              </w:rPr>
              <w:t>c</w:t>
            </w:r>
            <w:r w:rsidRPr="001D7DB7">
              <w:rPr>
                <w:rFonts w:ascii="標楷體" w:eastAsia="標楷體" w:hAnsi="標楷體" w:hint="eastAsia"/>
                <w:color w:val="000000"/>
              </w:rPr>
              <w:t>.</w:t>
            </w:r>
            <w:r w:rsidRPr="001D7DB7">
              <w:rPr>
                <w:rFonts w:ascii="標楷體" w:eastAsia="標楷體" w:hAnsi="標楷體"/>
                <w:color w:val="000000"/>
              </w:rPr>
              <w:t>機關接受以電子方式投標。</w:t>
            </w:r>
          </w:p>
          <w:p w:rsidR="00496526" w:rsidRPr="00B35288" w:rsidRDefault="00496526" w:rsidP="002B1C44">
            <w:pPr>
              <w:tabs>
                <w:tab w:val="left" w:pos="450"/>
              </w:tabs>
              <w:ind w:leftChars="200" w:left="720" w:hangingChars="100" w:hanging="240"/>
              <w:jc w:val="both"/>
              <w:rPr>
                <w:rFonts w:ascii="標楷體" w:eastAsia="標楷體" w:hAnsi="標楷體"/>
                <w:color w:val="000000"/>
              </w:rPr>
            </w:pPr>
            <w:r w:rsidRPr="00B35288">
              <w:rPr>
                <w:rFonts w:ascii="標楷體" w:eastAsia="標楷體" w:hAnsi="標楷體" w:hint="eastAsia"/>
                <w:color w:val="000000"/>
              </w:rPr>
              <w:t>(3)前開採購案件，倘招標公告前已另行預為公告達40日，且該公告不超過12個月，則後續招標公告縮短為不少於10日。</w:t>
            </w:r>
          </w:p>
          <w:p w:rsidR="00496526" w:rsidRPr="00B35288" w:rsidRDefault="00496526" w:rsidP="002B1C44">
            <w:pPr>
              <w:numPr>
                <w:ilvl w:val="2"/>
                <w:numId w:val="19"/>
              </w:numPr>
              <w:tabs>
                <w:tab w:val="num" w:pos="367"/>
                <w:tab w:val="left" w:pos="727"/>
              </w:tabs>
              <w:ind w:leftChars="118" w:left="478" w:hanging="195"/>
              <w:jc w:val="both"/>
              <w:rPr>
                <w:rFonts w:ascii="標楷體" w:eastAsia="標楷體" w:hAnsi="標楷體"/>
                <w:color w:val="000000"/>
              </w:rPr>
            </w:pPr>
            <w:r w:rsidRPr="00B35288">
              <w:rPr>
                <w:rFonts w:ascii="標楷體" w:eastAsia="標楷體" w:hAnsi="標楷體" w:hint="eastAsia"/>
                <w:color w:val="000000"/>
              </w:rPr>
              <w:t>屬GPA</w:t>
            </w:r>
            <w:r w:rsidRPr="001D7DB7">
              <w:rPr>
                <w:rFonts w:ascii="標楷體" w:eastAsia="標楷體" w:hAnsi="標楷體" w:hint="eastAsia"/>
                <w:b/>
                <w:color w:val="000000"/>
              </w:rPr>
              <w:t>及ASTEP</w:t>
            </w:r>
            <w:r w:rsidRPr="00B35288">
              <w:rPr>
                <w:rFonts w:ascii="標楷體" w:eastAsia="標楷體" w:hAnsi="標楷體" w:hint="eastAsia"/>
                <w:color w:val="000000"/>
              </w:rPr>
              <w:t>我國開放清單之採購案，第2次</w:t>
            </w:r>
            <w:r w:rsidRPr="00B35288">
              <w:rPr>
                <w:rFonts w:ascii="標楷體" w:eastAsia="標楷體" w:hAnsi="標楷體"/>
                <w:color w:val="000000"/>
              </w:rPr>
              <w:t>及</w:t>
            </w:r>
            <w:r w:rsidRPr="00B35288">
              <w:rPr>
                <w:rFonts w:ascii="標楷體" w:eastAsia="標楷體" w:hAnsi="標楷體" w:hint="eastAsia"/>
                <w:color w:val="000000"/>
              </w:rPr>
              <w:t>以後招標，未經重大改變，則其等標期同招標期限標準第</w:t>
            </w:r>
            <w:r w:rsidRPr="001D7DB7">
              <w:rPr>
                <w:rFonts w:ascii="標楷體" w:eastAsia="標楷體" w:hAnsi="標楷體" w:hint="eastAsia"/>
                <w:b/>
                <w:color w:val="000000"/>
              </w:rPr>
              <w:t>8</w:t>
            </w:r>
            <w:r w:rsidRPr="00B35288">
              <w:rPr>
                <w:rFonts w:ascii="標楷體" w:eastAsia="標楷體" w:hAnsi="標楷體" w:hint="eastAsia"/>
                <w:color w:val="000000"/>
              </w:rPr>
              <w:t>條相關規定。</w:t>
            </w:r>
          </w:p>
          <w:p w:rsidR="00496526" w:rsidRPr="00B35288" w:rsidRDefault="00496526" w:rsidP="002B1C44">
            <w:pPr>
              <w:numPr>
                <w:ilvl w:val="2"/>
                <w:numId w:val="19"/>
              </w:numPr>
              <w:tabs>
                <w:tab w:val="num" w:pos="367"/>
                <w:tab w:val="left" w:pos="727"/>
              </w:tabs>
              <w:ind w:leftChars="118" w:left="478" w:hanging="195"/>
              <w:jc w:val="both"/>
              <w:rPr>
                <w:rFonts w:ascii="標楷體" w:eastAsia="標楷體" w:hAnsi="標楷體"/>
                <w:color w:val="000000"/>
              </w:rPr>
            </w:pPr>
            <w:r w:rsidRPr="00B35288">
              <w:rPr>
                <w:rFonts w:ascii="標楷體" w:eastAsia="標楷體" w:hAnsi="標楷體" w:hint="eastAsia"/>
                <w:color w:val="000000"/>
              </w:rPr>
              <w:t>各種採購方式等標期下限規定詳附錄B.24。</w:t>
            </w:r>
          </w:p>
          <w:p w:rsidR="00496526" w:rsidRPr="00B35288" w:rsidRDefault="00496526" w:rsidP="002B1C44">
            <w:pPr>
              <w:numPr>
                <w:ilvl w:val="1"/>
                <w:numId w:val="19"/>
              </w:numPr>
              <w:tabs>
                <w:tab w:val="num" w:pos="375"/>
                <w:tab w:val="left" w:pos="450"/>
              </w:tabs>
              <w:ind w:left="375"/>
              <w:jc w:val="both"/>
              <w:rPr>
                <w:rFonts w:eastAsia="標楷體"/>
                <w:color w:val="000000"/>
              </w:rPr>
            </w:pPr>
            <w:r w:rsidRPr="00B35288">
              <w:rPr>
                <w:rFonts w:eastAsia="標楷體" w:hAnsi="標楷體"/>
                <w:color w:val="000000"/>
              </w:rPr>
              <w:t>公告內容：</w:t>
            </w:r>
          </w:p>
          <w:p w:rsidR="00496526" w:rsidRPr="00B35288" w:rsidRDefault="00496526" w:rsidP="002B1C44">
            <w:pPr>
              <w:numPr>
                <w:ilvl w:val="2"/>
                <w:numId w:val="19"/>
              </w:numPr>
              <w:tabs>
                <w:tab w:val="left" w:pos="450"/>
              </w:tabs>
              <w:ind w:leftChars="118" w:left="478" w:hanging="195"/>
              <w:jc w:val="both"/>
              <w:rPr>
                <w:rFonts w:eastAsia="標楷體"/>
                <w:color w:val="000000"/>
              </w:rPr>
            </w:pPr>
            <w:r w:rsidRPr="00B35288">
              <w:rPr>
                <w:rFonts w:eastAsia="標楷體" w:hAnsi="標楷體"/>
                <w:color w:val="000000"/>
              </w:rPr>
              <w:t>公開招標</w:t>
            </w:r>
            <w:r w:rsidRPr="00B35288">
              <w:rPr>
                <w:rFonts w:eastAsia="標楷體" w:hAnsi="標楷體" w:hint="eastAsia"/>
                <w:color w:val="000000"/>
              </w:rPr>
              <w:t>公告</w:t>
            </w:r>
            <w:r w:rsidRPr="00B35288">
              <w:rPr>
                <w:rFonts w:eastAsia="標楷體" w:hAnsi="標楷體"/>
                <w:color w:val="000000"/>
              </w:rPr>
              <w:t>應依政府採購公告及公報發行辦法」第</w:t>
            </w:r>
            <w:r w:rsidRPr="00B35288">
              <w:rPr>
                <w:rFonts w:eastAsia="標楷體"/>
                <w:color w:val="000000"/>
              </w:rPr>
              <w:t>7</w:t>
            </w:r>
            <w:r w:rsidRPr="00B35288">
              <w:rPr>
                <w:rFonts w:eastAsia="標楷體" w:hint="eastAsia"/>
                <w:color w:val="000000"/>
              </w:rPr>
              <w:t>，</w:t>
            </w:r>
            <w:r w:rsidRPr="00B35288">
              <w:rPr>
                <w:rFonts w:eastAsia="標楷體" w:hint="eastAsia"/>
                <w:color w:val="000000"/>
              </w:rPr>
              <w:t>11</w:t>
            </w:r>
            <w:r w:rsidRPr="00B35288">
              <w:rPr>
                <w:rFonts w:eastAsia="標楷體" w:hAnsi="標楷體"/>
                <w:color w:val="000000"/>
              </w:rPr>
              <w:t>條規定於公告系統內欄位填入各項資訊。</w:t>
            </w:r>
          </w:p>
          <w:p w:rsidR="00496526" w:rsidRPr="00B35288" w:rsidRDefault="00496526" w:rsidP="002B1C44">
            <w:pPr>
              <w:numPr>
                <w:ilvl w:val="2"/>
                <w:numId w:val="19"/>
              </w:numPr>
              <w:tabs>
                <w:tab w:val="left" w:pos="450"/>
              </w:tabs>
              <w:ind w:leftChars="118" w:left="478" w:hanging="195"/>
              <w:jc w:val="both"/>
              <w:rPr>
                <w:rFonts w:eastAsia="標楷體"/>
                <w:color w:val="000000"/>
              </w:rPr>
            </w:pPr>
            <w:r w:rsidRPr="00B35288">
              <w:rPr>
                <w:rFonts w:eastAsia="標楷體" w:hint="eastAsia"/>
                <w:color w:val="000000"/>
              </w:rPr>
              <w:t>採購金額及級距：</w:t>
            </w:r>
          </w:p>
          <w:p w:rsidR="00496526" w:rsidRPr="00B35288" w:rsidRDefault="00496526" w:rsidP="002B1C44">
            <w:pPr>
              <w:tabs>
                <w:tab w:val="left" w:pos="450"/>
              </w:tabs>
              <w:ind w:left="283"/>
              <w:jc w:val="both"/>
              <w:rPr>
                <w:rFonts w:eastAsia="標楷體"/>
                <w:color w:val="000000"/>
              </w:rPr>
            </w:pPr>
            <w:r w:rsidRPr="00B35288">
              <w:rPr>
                <w:rFonts w:eastAsia="標楷體" w:hint="eastAsia"/>
                <w:color w:val="000000"/>
              </w:rPr>
              <w:t>機關辦理採購之採購金額，應按採購案特性，依採購法施行細則第</w:t>
            </w:r>
            <w:r w:rsidRPr="00B35288">
              <w:rPr>
                <w:rFonts w:eastAsia="標楷體" w:hint="eastAsia"/>
                <w:color w:val="000000"/>
              </w:rPr>
              <w:t>6</w:t>
            </w:r>
            <w:r w:rsidRPr="00B35288">
              <w:rPr>
                <w:rFonts w:eastAsia="標楷體" w:hint="eastAsia"/>
                <w:color w:val="000000"/>
              </w:rPr>
              <w:t>條規定計算採購金額及其級距。</w:t>
            </w:r>
          </w:p>
          <w:p w:rsidR="00496526" w:rsidRPr="00B35288" w:rsidRDefault="00496526" w:rsidP="002B1C44">
            <w:pPr>
              <w:numPr>
                <w:ilvl w:val="2"/>
                <w:numId w:val="19"/>
              </w:numPr>
              <w:tabs>
                <w:tab w:val="left" w:pos="450"/>
              </w:tabs>
              <w:ind w:leftChars="118" w:left="478" w:hanging="195"/>
              <w:jc w:val="both"/>
              <w:rPr>
                <w:rFonts w:ascii="標楷體" w:eastAsia="標楷體" w:hAnsi="標楷體"/>
                <w:color w:val="000000"/>
                <w:u w:val="single"/>
              </w:rPr>
            </w:pPr>
            <w:r w:rsidRPr="00B35288">
              <w:rPr>
                <w:rFonts w:eastAsia="標楷體" w:hAnsi="標楷體" w:hint="eastAsia"/>
                <w:color w:val="000000"/>
              </w:rPr>
              <w:t>預算金額：</w:t>
            </w:r>
          </w:p>
          <w:p w:rsidR="00496526" w:rsidRPr="00B35288" w:rsidRDefault="00496526" w:rsidP="002B1C44">
            <w:pPr>
              <w:tabs>
                <w:tab w:val="left" w:pos="450"/>
              </w:tabs>
              <w:ind w:leftChars="200" w:left="480"/>
              <w:jc w:val="both"/>
              <w:rPr>
                <w:rFonts w:ascii="標楷體" w:eastAsia="標楷體" w:hAnsi="標楷體"/>
                <w:color w:val="000000"/>
                <w:u w:val="single"/>
              </w:rPr>
            </w:pPr>
            <w:r w:rsidRPr="00B35288">
              <w:rPr>
                <w:rFonts w:eastAsia="標楷體" w:hAnsi="標楷體" w:hint="eastAsia"/>
                <w:color w:val="000000"/>
              </w:rPr>
              <w:t>依工程會</w:t>
            </w:r>
            <w:r w:rsidRPr="00B35288">
              <w:rPr>
                <w:rFonts w:eastAsia="標楷體"/>
                <w:color w:val="000000"/>
              </w:rPr>
              <w:t>9</w:t>
            </w:r>
            <w:r w:rsidRPr="00B35288">
              <w:rPr>
                <w:rFonts w:eastAsia="標楷體" w:hint="eastAsia"/>
                <w:color w:val="000000"/>
              </w:rPr>
              <w:t>7</w:t>
            </w:r>
            <w:r w:rsidRPr="00B35288">
              <w:rPr>
                <w:rFonts w:eastAsia="標楷體"/>
                <w:color w:val="000000"/>
              </w:rPr>
              <w:t>年</w:t>
            </w:r>
            <w:r w:rsidRPr="00B35288">
              <w:rPr>
                <w:rFonts w:eastAsia="標楷體" w:hint="eastAsia"/>
                <w:color w:val="000000"/>
              </w:rPr>
              <w:t>5</w:t>
            </w:r>
            <w:r w:rsidRPr="00B35288">
              <w:rPr>
                <w:rFonts w:eastAsia="標楷體"/>
                <w:color w:val="000000"/>
              </w:rPr>
              <w:t>月</w:t>
            </w:r>
            <w:r w:rsidRPr="00B35288">
              <w:rPr>
                <w:rFonts w:eastAsia="標楷體" w:hint="eastAsia"/>
                <w:color w:val="000000"/>
              </w:rPr>
              <w:t>20</w:t>
            </w:r>
            <w:r w:rsidRPr="00B35288">
              <w:rPr>
                <w:rFonts w:eastAsia="標楷體"/>
                <w:color w:val="000000"/>
              </w:rPr>
              <w:t xml:space="preserve"> </w:t>
            </w:r>
            <w:r w:rsidRPr="00B35288">
              <w:rPr>
                <w:rFonts w:eastAsia="標楷體"/>
                <w:color w:val="000000"/>
              </w:rPr>
              <w:t>日工程企字</w:t>
            </w:r>
            <w:r w:rsidRPr="00B35288">
              <w:rPr>
                <w:rFonts w:eastAsia="標楷體" w:hint="eastAsia"/>
                <w:color w:val="000000"/>
              </w:rPr>
              <w:t>09700202175</w:t>
            </w:r>
            <w:r w:rsidRPr="00B35288">
              <w:rPr>
                <w:rFonts w:eastAsia="標楷體" w:hint="eastAsia"/>
                <w:color w:val="000000"/>
              </w:rPr>
              <w:t>號函</w:t>
            </w:r>
            <w:r w:rsidRPr="00B35288">
              <w:rPr>
                <w:rFonts w:eastAsia="標楷體" w:hAnsi="標楷體" w:hint="eastAsia"/>
                <w:color w:val="000000"/>
              </w:rPr>
              <w:t>規定，公告金額以上之採購，招標公告應公開預算金額。</w:t>
            </w:r>
            <w:r w:rsidRPr="00B35288">
              <w:rPr>
                <w:rFonts w:ascii="標楷體" w:eastAsia="標楷體" w:hAnsi="標楷體" w:hint="eastAsia"/>
                <w:color w:val="000000"/>
              </w:rPr>
              <w:t>但</w:t>
            </w:r>
            <w:r w:rsidRPr="00B35288">
              <w:rPr>
                <w:rFonts w:ascii="標楷體" w:eastAsia="標楷體" w:hAnsi="標楷體" w:hint="eastAsia"/>
                <w:color w:val="000000"/>
                <w:kern w:val="0"/>
              </w:rPr>
              <w:t>有下列情形之一者，不在此限：</w:t>
            </w:r>
          </w:p>
          <w:p w:rsidR="00496526" w:rsidRPr="00B35288" w:rsidRDefault="00496526" w:rsidP="002B1C44">
            <w:pPr>
              <w:tabs>
                <w:tab w:val="left" w:pos="450"/>
              </w:tabs>
              <w:ind w:leftChars="200" w:left="720" w:hangingChars="100" w:hanging="240"/>
              <w:jc w:val="both"/>
              <w:rPr>
                <w:rFonts w:eastAsia="標楷體"/>
                <w:color w:val="000000"/>
                <w:kern w:val="0"/>
              </w:rPr>
            </w:pPr>
            <w:r w:rsidRPr="00B35288">
              <w:rPr>
                <w:rFonts w:eastAsia="標楷體" w:hAnsi="標楷體" w:hint="eastAsia"/>
                <w:color w:val="000000"/>
                <w:kern w:val="0"/>
              </w:rPr>
              <w:t>(1)</w:t>
            </w:r>
            <w:r w:rsidRPr="00B35288">
              <w:rPr>
                <w:rFonts w:eastAsia="標楷體" w:hAnsi="標楷體"/>
                <w:color w:val="000000"/>
                <w:kern w:val="0"/>
              </w:rPr>
              <w:t>轉售或供製造、加工後轉售之採購。</w:t>
            </w:r>
          </w:p>
          <w:p w:rsidR="00496526" w:rsidRPr="00B35288" w:rsidRDefault="00496526" w:rsidP="002B1C44">
            <w:pPr>
              <w:tabs>
                <w:tab w:val="left" w:pos="450"/>
              </w:tabs>
              <w:ind w:leftChars="200" w:left="720" w:hangingChars="100" w:hanging="240"/>
              <w:jc w:val="both"/>
              <w:rPr>
                <w:rFonts w:eastAsia="標楷體"/>
                <w:color w:val="000000"/>
                <w:kern w:val="0"/>
              </w:rPr>
            </w:pPr>
            <w:r w:rsidRPr="00B35288">
              <w:rPr>
                <w:rFonts w:eastAsia="標楷體" w:hint="eastAsia"/>
                <w:color w:val="000000"/>
                <w:kern w:val="0"/>
              </w:rPr>
              <w:t>(2)</w:t>
            </w:r>
            <w:r w:rsidRPr="00B35288">
              <w:rPr>
                <w:rFonts w:eastAsia="標楷體"/>
                <w:color w:val="000000"/>
                <w:kern w:val="0"/>
              </w:rPr>
              <w:t>預算金額涉及商業機密</w:t>
            </w:r>
            <w:r w:rsidRPr="00B35288">
              <w:rPr>
                <w:rFonts w:eastAsia="標楷體" w:hAnsi="標楷體"/>
                <w:color w:val="000000"/>
                <w:kern w:val="0"/>
              </w:rPr>
              <w:t>。</w:t>
            </w:r>
          </w:p>
          <w:p w:rsidR="00496526" w:rsidRPr="00B35288" w:rsidRDefault="00496526" w:rsidP="002B1C44">
            <w:pPr>
              <w:tabs>
                <w:tab w:val="left" w:pos="450"/>
              </w:tabs>
              <w:ind w:leftChars="200" w:left="720" w:hangingChars="100" w:hanging="240"/>
              <w:jc w:val="both"/>
              <w:rPr>
                <w:rFonts w:ascii="新細明體" w:eastAsia="標楷體" w:hAnsi="新細明體"/>
                <w:color w:val="000000"/>
                <w:kern w:val="0"/>
              </w:rPr>
            </w:pPr>
            <w:r w:rsidRPr="00B35288">
              <w:rPr>
                <w:rFonts w:ascii="標楷體" w:eastAsia="標楷體" w:hAnsi="標楷體" w:hint="eastAsia"/>
                <w:color w:val="000000"/>
                <w:kern w:val="0"/>
              </w:rPr>
              <w:t>(3)機關認為不宜公開。</w:t>
            </w:r>
          </w:p>
          <w:p w:rsidR="00496526" w:rsidRPr="00B35288" w:rsidRDefault="00496526" w:rsidP="002B1C44">
            <w:pPr>
              <w:tabs>
                <w:tab w:val="left" w:pos="450"/>
              </w:tabs>
              <w:ind w:leftChars="200" w:left="480"/>
              <w:jc w:val="both"/>
              <w:rPr>
                <w:rFonts w:eastAsia="標楷體" w:hAnsi="標楷體"/>
                <w:color w:val="000000"/>
              </w:rPr>
            </w:pPr>
            <w:r w:rsidRPr="00B35288">
              <w:rPr>
                <w:rFonts w:ascii="新細明體" w:eastAsia="標楷體" w:hAnsi="新細明體" w:hint="eastAsia"/>
                <w:color w:val="000000"/>
                <w:kern w:val="0"/>
              </w:rPr>
              <w:t>依本府</w:t>
            </w:r>
            <w:smartTag w:uri="urn:schemas-microsoft-com:office:smarttags" w:element="chsdate">
              <w:smartTagPr>
                <w:attr w:name="Year" w:val="1988"/>
                <w:attr w:name="Month" w:val="5"/>
                <w:attr w:name="Day" w:val="26"/>
                <w:attr w:name="IsLunarDate" w:val="False"/>
                <w:attr w:name="IsROCDate" w:val="False"/>
              </w:smartTagPr>
              <w:r w:rsidRPr="00B35288">
                <w:rPr>
                  <w:rFonts w:eastAsia="標楷體"/>
                  <w:color w:val="000000"/>
                </w:rPr>
                <w:t>88</w:t>
              </w:r>
              <w:r w:rsidRPr="00B35288">
                <w:rPr>
                  <w:rFonts w:eastAsia="標楷體" w:hAnsi="標楷體"/>
                  <w:color w:val="000000"/>
                </w:rPr>
                <w:t>年</w:t>
              </w:r>
              <w:r w:rsidRPr="00B35288">
                <w:rPr>
                  <w:rFonts w:eastAsia="標楷體"/>
                  <w:color w:val="000000"/>
                </w:rPr>
                <w:t>5</w:t>
              </w:r>
              <w:r w:rsidRPr="00B35288">
                <w:rPr>
                  <w:rFonts w:eastAsia="標楷體" w:hAnsi="標楷體"/>
                  <w:color w:val="000000"/>
                </w:rPr>
                <w:t>月</w:t>
              </w:r>
              <w:r w:rsidRPr="00B35288">
                <w:rPr>
                  <w:rFonts w:eastAsia="標楷體"/>
                  <w:color w:val="000000"/>
                </w:rPr>
                <w:t>26</w:t>
              </w:r>
              <w:r w:rsidRPr="00B35288">
                <w:rPr>
                  <w:rFonts w:eastAsia="標楷體" w:hAnsi="標楷體"/>
                  <w:color w:val="000000"/>
                </w:rPr>
                <w:t>日</w:t>
              </w:r>
            </w:smartTag>
            <w:r w:rsidRPr="00B35288">
              <w:rPr>
                <w:rFonts w:eastAsia="標楷體" w:hAnsi="標楷體"/>
                <w:color w:val="000000"/>
              </w:rPr>
              <w:t>府工三字第</w:t>
            </w:r>
            <w:r w:rsidRPr="00B35288">
              <w:rPr>
                <w:rFonts w:eastAsia="標楷體"/>
                <w:color w:val="000000"/>
              </w:rPr>
              <w:t>8802321300</w:t>
            </w:r>
            <w:r w:rsidRPr="00B35288">
              <w:rPr>
                <w:rFonts w:eastAsia="標楷體" w:hAnsi="標楷體"/>
                <w:color w:val="000000"/>
              </w:rPr>
              <w:t>號函</w:t>
            </w:r>
            <w:r w:rsidRPr="00B35288">
              <w:rPr>
                <w:rFonts w:eastAsia="標楷體" w:hAnsi="標楷體" w:hint="eastAsia"/>
                <w:color w:val="000000"/>
              </w:rPr>
              <w:t>規定，本府採購招標公告，預算金額應以公告為原則，不公開為例外。</w:t>
            </w:r>
          </w:p>
          <w:p w:rsidR="00496526" w:rsidRPr="00B35288" w:rsidRDefault="00496526" w:rsidP="002B1C44">
            <w:pPr>
              <w:numPr>
                <w:ilvl w:val="2"/>
                <w:numId w:val="19"/>
              </w:numPr>
              <w:tabs>
                <w:tab w:val="left" w:pos="450"/>
              </w:tabs>
              <w:ind w:leftChars="118" w:left="478" w:hanging="195"/>
              <w:jc w:val="both"/>
              <w:rPr>
                <w:rFonts w:eastAsia="標楷體" w:hAnsi="標楷體"/>
                <w:color w:val="000000"/>
              </w:rPr>
            </w:pPr>
            <w:r w:rsidRPr="00B35288">
              <w:rPr>
                <w:rFonts w:eastAsia="標楷體"/>
                <w:color w:val="000000"/>
              </w:rPr>
              <w:t>疑義、異議及檢舉受理單位、聯</w:t>
            </w:r>
            <w:r w:rsidRPr="00B35288">
              <w:rPr>
                <w:rFonts w:eastAsia="標楷體"/>
                <w:color w:val="000000"/>
              </w:rPr>
              <w:lastRenderedPageBreak/>
              <w:t>絡電話、傳真及地址</w:t>
            </w:r>
            <w:r w:rsidRPr="00B35288">
              <w:rPr>
                <w:rFonts w:eastAsia="標楷體" w:hint="eastAsia"/>
                <w:color w:val="000000"/>
              </w:rPr>
              <w:t>：</w:t>
            </w:r>
          </w:p>
          <w:p w:rsidR="00496526" w:rsidRPr="00B35288" w:rsidRDefault="00496526" w:rsidP="002B1C44">
            <w:pPr>
              <w:tabs>
                <w:tab w:val="left" w:pos="450"/>
              </w:tabs>
              <w:ind w:leftChars="200" w:left="480"/>
              <w:jc w:val="both"/>
              <w:rPr>
                <w:rFonts w:eastAsia="標楷體" w:hAnsi="標楷體"/>
                <w:color w:val="000000"/>
              </w:rPr>
            </w:pPr>
            <w:r w:rsidRPr="00B35288">
              <w:rPr>
                <w:rFonts w:eastAsia="標楷體"/>
                <w:color w:val="000000"/>
              </w:rPr>
              <w:t>為利廠商對於招標文件疑義及異議之提出，機關於辦理採購招標時，應將疑義、異議及檢舉受理單位、聯絡電話、傳真及地址等，依序分別載明於招標文件及公告</w:t>
            </w:r>
            <w:r w:rsidRPr="00B35288">
              <w:rPr>
                <w:rFonts w:eastAsia="標楷體" w:hint="eastAsia"/>
                <w:color w:val="000000"/>
              </w:rPr>
              <w:t>。機關依工程會招標資訊公告系統既設欄位，依本府投標須知範本第</w:t>
            </w:r>
            <w:r w:rsidRPr="00B35288">
              <w:rPr>
                <w:rFonts w:eastAsia="標楷體" w:hint="eastAsia"/>
                <w:color w:val="000000"/>
              </w:rPr>
              <w:t>100</w:t>
            </w:r>
            <w:r w:rsidRPr="00B35288">
              <w:rPr>
                <w:rFonts w:eastAsia="標楷體" w:hint="eastAsia"/>
                <w:color w:val="000000"/>
              </w:rPr>
              <w:t>點所列資訊，點選相關資訊刊登。勿刊登於附加說明欄。</w:t>
            </w:r>
          </w:p>
          <w:p w:rsidR="00496526" w:rsidRPr="00B35288" w:rsidRDefault="00496526" w:rsidP="002B1C44">
            <w:pPr>
              <w:numPr>
                <w:ilvl w:val="2"/>
                <w:numId w:val="19"/>
              </w:numPr>
              <w:tabs>
                <w:tab w:val="left" w:pos="450"/>
              </w:tabs>
              <w:ind w:leftChars="118" w:left="478" w:hanging="195"/>
              <w:jc w:val="both"/>
              <w:rPr>
                <w:rFonts w:eastAsia="標楷體" w:hAnsi="標楷體"/>
                <w:color w:val="000000"/>
              </w:rPr>
            </w:pPr>
            <w:r w:rsidRPr="00B35288">
              <w:rPr>
                <w:rFonts w:eastAsia="標楷體" w:hAnsi="標楷體" w:hint="eastAsia"/>
                <w:color w:val="000000"/>
              </w:rPr>
              <w:t>後續擴充：</w:t>
            </w:r>
          </w:p>
          <w:p w:rsidR="00496526" w:rsidRPr="00B35288" w:rsidRDefault="00496526" w:rsidP="002B1C44">
            <w:pPr>
              <w:tabs>
                <w:tab w:val="left" w:pos="450"/>
              </w:tabs>
              <w:ind w:leftChars="200" w:left="480"/>
              <w:jc w:val="both"/>
              <w:rPr>
                <w:rFonts w:eastAsia="標楷體" w:hAnsi="標楷體"/>
                <w:color w:val="000000"/>
              </w:rPr>
            </w:pPr>
            <w:r w:rsidRPr="00B35288">
              <w:rPr>
                <w:rFonts w:eastAsia="標楷體" w:hAnsi="標楷體" w:hint="eastAsia"/>
                <w:color w:val="000000"/>
              </w:rPr>
              <w:t>原有採購案有後續擴充規定者，應依採購法第</w:t>
            </w:r>
            <w:r w:rsidRPr="00B35288">
              <w:rPr>
                <w:rFonts w:eastAsia="標楷體" w:hAnsi="標楷體" w:hint="eastAsia"/>
                <w:color w:val="000000"/>
              </w:rPr>
              <w:t>22</w:t>
            </w:r>
            <w:r w:rsidRPr="00B35288">
              <w:rPr>
                <w:rFonts w:eastAsia="標楷體" w:hAnsi="標楷體" w:hint="eastAsia"/>
                <w:color w:val="000000"/>
              </w:rPr>
              <w:t>條第</w:t>
            </w:r>
            <w:r w:rsidRPr="00B35288">
              <w:rPr>
                <w:rFonts w:eastAsia="標楷體" w:hAnsi="標楷體" w:hint="eastAsia"/>
                <w:color w:val="000000"/>
              </w:rPr>
              <w:t>1</w:t>
            </w:r>
            <w:r w:rsidRPr="00B35288">
              <w:rPr>
                <w:rFonts w:eastAsia="標楷體" w:hAnsi="標楷體" w:hint="eastAsia"/>
                <w:color w:val="000000"/>
              </w:rPr>
              <w:t>項第</w:t>
            </w:r>
            <w:r w:rsidRPr="00B35288">
              <w:rPr>
                <w:rFonts w:eastAsia="標楷體" w:hAnsi="標楷體" w:hint="eastAsia"/>
                <w:color w:val="000000"/>
              </w:rPr>
              <w:t>7</w:t>
            </w:r>
            <w:r w:rsidRPr="00B35288">
              <w:rPr>
                <w:rFonts w:eastAsia="標楷體" w:hAnsi="標楷體" w:hint="eastAsia"/>
                <w:color w:val="000000"/>
              </w:rPr>
              <w:t>款規定，於招標公告及招標文件敘明擴充之期間、金額或數量；並依採購法施行細則第</w:t>
            </w:r>
            <w:r w:rsidRPr="00B35288">
              <w:rPr>
                <w:rFonts w:eastAsia="標楷體" w:hAnsi="標楷體" w:hint="eastAsia"/>
                <w:color w:val="000000"/>
              </w:rPr>
              <w:t>6</w:t>
            </w:r>
            <w:r w:rsidRPr="00B35288">
              <w:rPr>
                <w:rFonts w:eastAsia="標楷體" w:hAnsi="標楷體" w:hint="eastAsia"/>
                <w:color w:val="000000"/>
              </w:rPr>
              <w:t>條規定第</w:t>
            </w:r>
            <w:r w:rsidRPr="00B35288">
              <w:rPr>
                <w:rFonts w:eastAsia="標楷體" w:hAnsi="標楷體" w:hint="eastAsia"/>
                <w:color w:val="000000"/>
              </w:rPr>
              <w:t>3</w:t>
            </w:r>
            <w:r w:rsidRPr="00B35288">
              <w:rPr>
                <w:rFonts w:eastAsia="標楷體" w:hAnsi="標楷體" w:hint="eastAsia"/>
                <w:color w:val="000000"/>
              </w:rPr>
              <w:t>款規定，採購金額應將擴充金額計入。</w:t>
            </w:r>
          </w:p>
          <w:p w:rsidR="00496526" w:rsidRPr="00B35288" w:rsidRDefault="00496526" w:rsidP="002B1C44">
            <w:pPr>
              <w:numPr>
                <w:ilvl w:val="2"/>
                <w:numId w:val="19"/>
              </w:numPr>
              <w:tabs>
                <w:tab w:val="left" w:pos="450"/>
              </w:tabs>
              <w:ind w:leftChars="118" w:left="478" w:hanging="195"/>
              <w:jc w:val="both"/>
              <w:rPr>
                <w:rFonts w:eastAsia="標楷體" w:hAnsi="標楷體"/>
                <w:color w:val="000000"/>
              </w:rPr>
            </w:pPr>
            <w:r w:rsidRPr="00B35288">
              <w:rPr>
                <w:rFonts w:eastAsia="標楷體" w:hAnsi="標楷體" w:hint="eastAsia"/>
                <w:color w:val="000000"/>
              </w:rPr>
              <w:t>屬</w:t>
            </w:r>
            <w:r w:rsidRPr="00B35288">
              <w:rPr>
                <w:rFonts w:eastAsia="標楷體" w:hAnsi="標楷體" w:hint="eastAsia"/>
                <w:color w:val="000000"/>
              </w:rPr>
              <w:t>GPA</w:t>
            </w:r>
            <w:r w:rsidRPr="00B35288">
              <w:rPr>
                <w:rFonts w:eastAsia="標楷體" w:hAnsi="標楷體" w:hint="eastAsia"/>
                <w:color w:val="000000"/>
              </w:rPr>
              <w:t>我國開放清單之採購案，</w:t>
            </w:r>
            <w:r w:rsidRPr="00B35288">
              <w:rPr>
                <w:rFonts w:eastAsia="標楷體" w:hAnsi="標楷體"/>
                <w:color w:val="000000"/>
              </w:rPr>
              <w:t>均應以世界貿易組織官方語文</w:t>
            </w:r>
            <w:r w:rsidRPr="00B35288">
              <w:rPr>
                <w:rFonts w:eastAsia="標楷體" w:hAnsi="標楷體" w:hint="eastAsia"/>
                <w:color w:val="000000"/>
              </w:rPr>
              <w:t>（英語、法語、西班牙語）</w:t>
            </w:r>
            <w:r w:rsidRPr="00B35288">
              <w:rPr>
                <w:rFonts w:eastAsia="標楷體" w:hAnsi="標楷體"/>
                <w:color w:val="000000"/>
              </w:rPr>
              <w:t>之一</w:t>
            </w:r>
            <w:r w:rsidRPr="00B35288">
              <w:rPr>
                <w:rFonts w:eastAsia="標楷體" w:hAnsi="標楷體" w:hint="eastAsia"/>
                <w:color w:val="000000"/>
              </w:rPr>
              <w:t>，屬</w:t>
            </w:r>
            <w:r w:rsidRPr="00B35288">
              <w:rPr>
                <w:rFonts w:eastAsia="標楷體" w:hAnsi="標楷體" w:hint="eastAsia"/>
                <w:color w:val="000000"/>
              </w:rPr>
              <w:t>ASTEP</w:t>
            </w:r>
            <w:r w:rsidRPr="00B35288">
              <w:rPr>
                <w:rFonts w:eastAsia="標楷體" w:hAnsi="標楷體" w:hint="eastAsia"/>
                <w:color w:val="000000"/>
              </w:rPr>
              <w:t>我國開放清單之採購案應以英語</w:t>
            </w:r>
            <w:r w:rsidRPr="00B35288">
              <w:rPr>
                <w:rFonts w:eastAsia="標楷體" w:hAnsi="標楷體"/>
                <w:color w:val="000000"/>
              </w:rPr>
              <w:t>發布</w:t>
            </w:r>
            <w:r w:rsidRPr="00B35288">
              <w:rPr>
                <w:rFonts w:eastAsia="標楷體" w:hAnsi="標楷體" w:hint="eastAsia"/>
                <w:color w:val="000000"/>
              </w:rPr>
              <w:t>，</w:t>
            </w:r>
            <w:r w:rsidRPr="00B35288">
              <w:rPr>
                <w:rFonts w:eastAsia="標楷體" w:hAnsi="標楷體"/>
                <w:color w:val="000000"/>
              </w:rPr>
              <w:t>至少包括下列資料之摘要公</w:t>
            </w:r>
            <w:r w:rsidRPr="00B35288">
              <w:rPr>
                <w:rFonts w:ascii="標楷體" w:eastAsia="標楷體" w:hAnsi="標楷體"/>
                <w:color w:val="000000"/>
              </w:rPr>
              <w:t>告</w:t>
            </w:r>
            <w:r w:rsidRPr="00B35288">
              <w:rPr>
                <w:rFonts w:ascii="標楷體" w:eastAsia="標楷體" w:hAnsi="標楷體" w:hint="eastAsia"/>
                <w:color w:val="000000"/>
              </w:rPr>
              <w:t>(</w:t>
            </w:r>
            <w:r w:rsidRPr="00B35288">
              <w:rPr>
                <w:rFonts w:eastAsia="標楷體" w:hAnsi="標楷體" w:hint="eastAsia"/>
                <w:color w:val="000000"/>
              </w:rPr>
              <w:t>工程會之招標資訊系統係以英文</w:t>
            </w:r>
            <w:r w:rsidRPr="00B35288">
              <w:rPr>
                <w:rFonts w:eastAsia="標楷體" w:hAnsi="標楷體"/>
                <w:color w:val="000000"/>
              </w:rPr>
              <w:t>摘要</w:t>
            </w:r>
            <w:r w:rsidRPr="00B35288">
              <w:rPr>
                <w:rFonts w:eastAsia="標楷體" w:hAnsi="標楷體" w:hint="eastAsia"/>
                <w:color w:val="000000"/>
              </w:rPr>
              <w:t>公告</w:t>
            </w:r>
            <w:r w:rsidRPr="00B35288">
              <w:rPr>
                <w:rFonts w:ascii="標楷體" w:eastAsia="標楷體" w:hAnsi="標楷體" w:hint="eastAsia"/>
                <w:color w:val="000000"/>
              </w:rPr>
              <w:t>)：</w:t>
            </w:r>
          </w:p>
          <w:p w:rsidR="00496526" w:rsidRPr="001D7DB7" w:rsidRDefault="00496526" w:rsidP="002B1C44">
            <w:pPr>
              <w:tabs>
                <w:tab w:val="left" w:pos="450"/>
              </w:tabs>
              <w:ind w:leftChars="200" w:left="720" w:hangingChars="100" w:hanging="240"/>
              <w:jc w:val="both"/>
              <w:rPr>
                <w:rFonts w:ascii="標楷體" w:eastAsia="標楷體" w:hAnsi="標楷體"/>
                <w:color w:val="000000"/>
              </w:rPr>
            </w:pPr>
            <w:r w:rsidRPr="00B35288">
              <w:rPr>
                <w:rFonts w:hint="eastAsia"/>
                <w:color w:val="000000"/>
              </w:rPr>
              <w:t>(1)</w:t>
            </w:r>
            <w:r w:rsidRPr="001D7DB7">
              <w:rPr>
                <w:rFonts w:ascii="標楷體" w:eastAsia="標楷體" w:hAnsi="標楷體"/>
                <w:color w:val="000000"/>
              </w:rPr>
              <w:t>採購標的；</w:t>
            </w:r>
          </w:p>
          <w:p w:rsidR="00496526" w:rsidRPr="001D7DB7" w:rsidRDefault="00496526" w:rsidP="002B1C44">
            <w:pPr>
              <w:tabs>
                <w:tab w:val="left" w:pos="450"/>
              </w:tabs>
              <w:ind w:leftChars="200" w:left="720" w:hangingChars="100" w:hanging="240"/>
              <w:jc w:val="both"/>
              <w:rPr>
                <w:rFonts w:ascii="標楷體" w:eastAsia="標楷體" w:hAnsi="標楷體"/>
                <w:color w:val="000000"/>
              </w:rPr>
            </w:pPr>
            <w:r w:rsidRPr="001D7DB7">
              <w:rPr>
                <w:rFonts w:ascii="標楷體" w:hAnsi="標楷體" w:hint="eastAsia"/>
                <w:color w:val="000000"/>
              </w:rPr>
              <w:t>(2)</w:t>
            </w:r>
            <w:r w:rsidRPr="001D7DB7">
              <w:rPr>
                <w:rFonts w:ascii="標楷體" w:eastAsia="標楷體" w:hAnsi="標楷體"/>
                <w:color w:val="000000"/>
              </w:rPr>
              <w:t>投標之期限，或</w:t>
            </w:r>
            <w:r w:rsidRPr="001D7DB7">
              <w:rPr>
                <w:rFonts w:ascii="標楷體" w:eastAsia="標楷體" w:hAnsi="標楷體" w:hint="eastAsia"/>
                <w:color w:val="000000"/>
              </w:rPr>
              <w:t>在可</w:t>
            </w:r>
            <w:r w:rsidRPr="001D7DB7">
              <w:rPr>
                <w:rFonts w:ascii="標楷體" w:eastAsia="標楷體" w:hAnsi="標楷體"/>
                <w:color w:val="000000"/>
              </w:rPr>
              <w:t>適用</w:t>
            </w:r>
            <w:r w:rsidRPr="001D7DB7">
              <w:rPr>
                <w:rFonts w:ascii="標楷體" w:eastAsia="標楷體" w:hAnsi="標楷體" w:hint="eastAsia"/>
                <w:color w:val="000000"/>
              </w:rPr>
              <w:t>情況下，提出申請</w:t>
            </w:r>
            <w:r w:rsidRPr="001D7DB7">
              <w:rPr>
                <w:rFonts w:ascii="標楷體" w:eastAsia="標楷體" w:hAnsi="標楷體"/>
                <w:color w:val="000000"/>
              </w:rPr>
              <w:t>參與採購或列入常年合格廠商</w:t>
            </w:r>
            <w:r w:rsidRPr="001D7DB7">
              <w:rPr>
                <w:rFonts w:ascii="標楷體" w:eastAsia="標楷體" w:hAnsi="標楷體" w:hint="eastAsia"/>
                <w:color w:val="000000"/>
              </w:rPr>
              <w:t>名</w:t>
            </w:r>
            <w:r w:rsidRPr="001D7DB7">
              <w:rPr>
                <w:rFonts w:ascii="標楷體" w:eastAsia="標楷體" w:hAnsi="標楷體"/>
                <w:color w:val="000000"/>
              </w:rPr>
              <w:t>單之</w:t>
            </w:r>
            <w:r w:rsidRPr="001D7DB7">
              <w:rPr>
                <w:rFonts w:ascii="標楷體" w:eastAsia="標楷體" w:hAnsi="標楷體" w:hint="eastAsia"/>
                <w:color w:val="000000"/>
              </w:rPr>
              <w:t>收件</w:t>
            </w:r>
            <w:r w:rsidRPr="001D7DB7">
              <w:rPr>
                <w:rFonts w:ascii="標楷體" w:eastAsia="標楷體" w:hAnsi="標楷體"/>
                <w:color w:val="000000"/>
              </w:rPr>
              <w:t>期限；</w:t>
            </w:r>
          </w:p>
          <w:p w:rsidR="00496526" w:rsidRPr="00B35288" w:rsidRDefault="00496526" w:rsidP="002B1C44">
            <w:pPr>
              <w:tabs>
                <w:tab w:val="left" w:pos="450"/>
              </w:tabs>
              <w:ind w:leftChars="200" w:left="720" w:hangingChars="100" w:hanging="240"/>
              <w:jc w:val="both"/>
              <w:textDirection w:val="lrTbV"/>
              <w:rPr>
                <w:rFonts w:eastAsia="標楷體"/>
                <w:color w:val="000000"/>
              </w:rPr>
            </w:pPr>
            <w:r w:rsidRPr="001D7DB7">
              <w:rPr>
                <w:rFonts w:ascii="標楷體" w:hAnsi="標楷體" w:hint="eastAsia"/>
                <w:color w:val="000000"/>
              </w:rPr>
              <w:t>(3)</w:t>
            </w:r>
            <w:r w:rsidRPr="001D7DB7">
              <w:rPr>
                <w:rFonts w:ascii="標楷體" w:eastAsia="標楷體" w:hAnsi="標楷體"/>
                <w:color w:val="000000"/>
              </w:rPr>
              <w:t>索取採購案相關文件之地址。</w:t>
            </w:r>
          </w:p>
          <w:p w:rsidR="00496526" w:rsidRPr="00B35288" w:rsidRDefault="00496526" w:rsidP="002B1C44">
            <w:pPr>
              <w:numPr>
                <w:ilvl w:val="2"/>
                <w:numId w:val="19"/>
              </w:numPr>
              <w:tabs>
                <w:tab w:val="left" w:pos="450"/>
              </w:tabs>
              <w:ind w:leftChars="118" w:left="478" w:hanging="195"/>
              <w:jc w:val="both"/>
              <w:rPr>
                <w:rFonts w:eastAsia="標楷體"/>
                <w:color w:val="000000"/>
              </w:rPr>
            </w:pPr>
            <w:r w:rsidRPr="00B35288">
              <w:rPr>
                <w:rFonts w:eastAsia="標楷體" w:hAnsi="標楷體"/>
                <w:color w:val="000000"/>
              </w:rPr>
              <w:t>招標公告附加說明應另載明下列事項：</w:t>
            </w:r>
          </w:p>
          <w:p w:rsidR="00496526" w:rsidRPr="00B35288" w:rsidRDefault="00496526" w:rsidP="002B1C44">
            <w:pPr>
              <w:numPr>
                <w:ilvl w:val="0"/>
                <w:numId w:val="31"/>
              </w:numPr>
              <w:tabs>
                <w:tab w:val="num" w:pos="547"/>
                <w:tab w:val="num" w:pos="727"/>
              </w:tabs>
              <w:ind w:leftChars="-1" w:left="-2" w:firstLineChars="227" w:firstLine="545"/>
              <w:jc w:val="both"/>
              <w:rPr>
                <w:rFonts w:eastAsia="標楷體"/>
                <w:color w:val="000000"/>
              </w:rPr>
            </w:pPr>
            <w:r w:rsidRPr="00B35288">
              <w:rPr>
                <w:rFonts w:eastAsia="標楷體" w:hAnsi="標楷體"/>
                <w:color w:val="000000"/>
              </w:rPr>
              <w:t>廠商資格條件摘要。</w:t>
            </w:r>
          </w:p>
          <w:p w:rsidR="00496526" w:rsidRPr="00B35288" w:rsidRDefault="00496526" w:rsidP="002B1C44">
            <w:pPr>
              <w:numPr>
                <w:ilvl w:val="0"/>
                <w:numId w:val="31"/>
              </w:numPr>
              <w:tabs>
                <w:tab w:val="num" w:pos="547"/>
                <w:tab w:val="num" w:pos="727"/>
              </w:tabs>
              <w:ind w:leftChars="-1" w:left="-2" w:firstLineChars="227" w:firstLine="545"/>
              <w:jc w:val="both"/>
              <w:rPr>
                <w:rFonts w:eastAsia="標楷體" w:hAnsi="標楷體"/>
                <w:color w:val="000000"/>
              </w:rPr>
            </w:pPr>
            <w:r w:rsidRPr="00B35288">
              <w:rPr>
                <w:rFonts w:eastAsia="標楷體" w:hAnsi="標楷體"/>
                <w:color w:val="000000"/>
              </w:rPr>
              <w:t>招標文件領取方式及地點</w:t>
            </w:r>
          </w:p>
          <w:p w:rsidR="00496526" w:rsidRPr="00B35288" w:rsidRDefault="00496526" w:rsidP="002B1C44">
            <w:pPr>
              <w:numPr>
                <w:ilvl w:val="0"/>
                <w:numId w:val="31"/>
              </w:numPr>
              <w:tabs>
                <w:tab w:val="num" w:pos="547"/>
                <w:tab w:val="num" w:pos="727"/>
              </w:tabs>
              <w:ind w:leftChars="-1" w:left="-2" w:firstLineChars="227" w:firstLine="545"/>
              <w:jc w:val="both"/>
              <w:rPr>
                <w:rFonts w:eastAsia="標楷體" w:hAnsi="標楷體"/>
                <w:color w:val="000000"/>
              </w:rPr>
            </w:pPr>
            <w:r w:rsidRPr="00B35288">
              <w:rPr>
                <w:rFonts w:eastAsia="標楷體" w:hAnsi="標楷體"/>
                <w:color w:val="000000"/>
              </w:rPr>
              <w:t>招標文件售價及付款方式</w:t>
            </w:r>
          </w:p>
          <w:p w:rsidR="00496526" w:rsidRPr="00B35288" w:rsidRDefault="00496526" w:rsidP="002B1C44">
            <w:pPr>
              <w:numPr>
                <w:ilvl w:val="0"/>
                <w:numId w:val="31"/>
              </w:numPr>
              <w:tabs>
                <w:tab w:val="num" w:pos="547"/>
                <w:tab w:val="num" w:pos="727"/>
              </w:tabs>
              <w:ind w:leftChars="226" w:left="904" w:hangingChars="151" w:hanging="362"/>
              <w:jc w:val="both"/>
              <w:rPr>
                <w:rFonts w:eastAsia="標楷體" w:hAnsi="標楷體"/>
                <w:color w:val="000000"/>
              </w:rPr>
            </w:pPr>
            <w:r w:rsidRPr="00B35288">
              <w:rPr>
                <w:rFonts w:eastAsia="標楷體" w:hAnsi="標楷體"/>
                <w:color w:val="000000"/>
              </w:rPr>
              <w:t>允不允許外國廠商參與投標</w:t>
            </w:r>
            <w:r w:rsidRPr="00B35288">
              <w:rPr>
                <w:rFonts w:eastAsia="標楷體" w:hAnsi="標楷體" w:hint="eastAsia"/>
                <w:color w:val="000000"/>
              </w:rPr>
              <w:t>。</w:t>
            </w:r>
          </w:p>
          <w:p w:rsidR="00496526" w:rsidRPr="00B35288" w:rsidRDefault="00496526" w:rsidP="002B1C44">
            <w:pPr>
              <w:numPr>
                <w:ilvl w:val="0"/>
                <w:numId w:val="31"/>
              </w:numPr>
              <w:tabs>
                <w:tab w:val="num" w:pos="547"/>
                <w:tab w:val="num" w:pos="727"/>
              </w:tabs>
              <w:ind w:leftChars="-1" w:left="-2" w:firstLineChars="227" w:firstLine="545"/>
              <w:jc w:val="both"/>
              <w:rPr>
                <w:rFonts w:eastAsia="標楷體" w:hAnsi="標楷體"/>
                <w:color w:val="000000"/>
              </w:rPr>
            </w:pPr>
            <w:r w:rsidRPr="00B35288">
              <w:rPr>
                <w:rFonts w:eastAsia="標楷體" w:hAnsi="標楷體"/>
                <w:color w:val="000000"/>
              </w:rPr>
              <w:t>是否分段開標，其情形。</w:t>
            </w:r>
          </w:p>
          <w:p w:rsidR="00496526" w:rsidRPr="00B35288" w:rsidRDefault="00496526" w:rsidP="002B1C44">
            <w:pPr>
              <w:numPr>
                <w:ilvl w:val="0"/>
                <w:numId w:val="31"/>
              </w:numPr>
              <w:tabs>
                <w:tab w:val="num" w:pos="547"/>
                <w:tab w:val="num" w:pos="727"/>
              </w:tabs>
              <w:ind w:leftChars="226" w:left="904" w:hangingChars="151" w:hanging="362"/>
              <w:jc w:val="both"/>
              <w:rPr>
                <w:rFonts w:eastAsia="標楷體" w:hAnsi="標楷體"/>
                <w:color w:val="000000"/>
              </w:rPr>
            </w:pPr>
            <w:r w:rsidRPr="00B35288">
              <w:rPr>
                <w:rFonts w:eastAsia="標楷體" w:hAnsi="標楷體"/>
                <w:color w:val="000000"/>
              </w:rPr>
              <w:t>廠商提出招標文件疑義期限。</w:t>
            </w:r>
          </w:p>
          <w:p w:rsidR="00496526" w:rsidRPr="00B35288" w:rsidRDefault="00496526" w:rsidP="002B1C44">
            <w:pPr>
              <w:numPr>
                <w:ilvl w:val="0"/>
                <w:numId w:val="31"/>
              </w:numPr>
              <w:tabs>
                <w:tab w:val="num" w:pos="547"/>
                <w:tab w:val="num" w:pos="727"/>
              </w:tabs>
              <w:ind w:leftChars="-1" w:left="-2" w:firstLineChars="227" w:firstLine="545"/>
              <w:jc w:val="both"/>
              <w:rPr>
                <w:rFonts w:eastAsia="標楷體" w:hAnsi="標楷體"/>
                <w:color w:val="000000"/>
              </w:rPr>
            </w:pPr>
            <w:r w:rsidRPr="00B35288">
              <w:rPr>
                <w:rFonts w:eastAsia="標楷體" w:hAnsi="標楷體"/>
                <w:color w:val="000000"/>
              </w:rPr>
              <w:t>預定決標日期</w:t>
            </w:r>
          </w:p>
          <w:p w:rsidR="00496526" w:rsidRPr="00B35288" w:rsidRDefault="00496526" w:rsidP="002B1C44">
            <w:pPr>
              <w:numPr>
                <w:ilvl w:val="0"/>
                <w:numId w:val="31"/>
              </w:numPr>
              <w:tabs>
                <w:tab w:val="num" w:pos="547"/>
                <w:tab w:val="num" w:pos="727"/>
              </w:tabs>
              <w:ind w:leftChars="226" w:left="904" w:hangingChars="151" w:hanging="362"/>
              <w:jc w:val="both"/>
              <w:rPr>
                <w:rFonts w:eastAsia="標楷體" w:hAnsi="標楷體"/>
                <w:color w:val="000000"/>
              </w:rPr>
            </w:pPr>
            <w:r w:rsidRPr="00B35288">
              <w:rPr>
                <w:rFonts w:eastAsia="標楷體" w:hAnsi="標楷體"/>
                <w:color w:val="000000"/>
              </w:rPr>
              <w:lastRenderedPageBreak/>
              <w:t>履約保證金及保固保證金額度</w:t>
            </w:r>
            <w:r w:rsidRPr="00B35288">
              <w:rPr>
                <w:rFonts w:eastAsia="標楷體" w:hAnsi="標楷體" w:hint="eastAsia"/>
                <w:color w:val="000000"/>
              </w:rPr>
              <w:t>。</w:t>
            </w:r>
          </w:p>
          <w:p w:rsidR="00496526" w:rsidRPr="00B35288" w:rsidRDefault="00496526" w:rsidP="002B1C44">
            <w:pPr>
              <w:numPr>
                <w:ilvl w:val="0"/>
                <w:numId w:val="31"/>
              </w:numPr>
              <w:tabs>
                <w:tab w:val="num" w:pos="547"/>
                <w:tab w:val="num" w:pos="727"/>
              </w:tabs>
              <w:ind w:leftChars="-1" w:left="-2" w:firstLineChars="227" w:firstLine="545"/>
              <w:jc w:val="both"/>
              <w:rPr>
                <w:rFonts w:eastAsia="標楷體" w:hAnsi="標楷體"/>
                <w:color w:val="000000"/>
              </w:rPr>
            </w:pPr>
            <w:r w:rsidRPr="00B35288">
              <w:rPr>
                <w:rFonts w:eastAsia="標楷體" w:hAnsi="標楷體"/>
                <w:color w:val="000000"/>
              </w:rPr>
              <w:t>有無預付款，其情形。</w:t>
            </w:r>
          </w:p>
          <w:p w:rsidR="00496526" w:rsidRPr="00B35288" w:rsidRDefault="00496526" w:rsidP="002B1C44">
            <w:pPr>
              <w:numPr>
                <w:ilvl w:val="0"/>
                <w:numId w:val="31"/>
              </w:numPr>
              <w:tabs>
                <w:tab w:val="num" w:pos="547"/>
                <w:tab w:val="num" w:pos="727"/>
              </w:tabs>
              <w:ind w:leftChars="-1" w:left="-2" w:firstLineChars="227" w:firstLine="545"/>
              <w:jc w:val="both"/>
              <w:rPr>
                <w:rFonts w:eastAsia="標楷體" w:hAnsi="標楷體"/>
                <w:color w:val="000000"/>
              </w:rPr>
            </w:pPr>
            <w:r w:rsidRPr="00B35288">
              <w:rPr>
                <w:rFonts w:eastAsia="標楷體" w:hAnsi="標楷體"/>
                <w:color w:val="000000"/>
              </w:rPr>
              <w:t>是否辦理初驗</w:t>
            </w:r>
          </w:p>
          <w:p w:rsidR="00496526" w:rsidRPr="00B35288" w:rsidRDefault="00496526" w:rsidP="002B1C44">
            <w:pPr>
              <w:numPr>
                <w:ilvl w:val="0"/>
                <w:numId w:val="31"/>
              </w:numPr>
              <w:tabs>
                <w:tab w:val="num" w:pos="547"/>
                <w:tab w:val="num" w:pos="727"/>
              </w:tabs>
              <w:ind w:leftChars="-1" w:left="-2" w:firstLineChars="227" w:firstLine="545"/>
              <w:jc w:val="both"/>
              <w:rPr>
                <w:rFonts w:eastAsia="標楷體" w:hAnsi="標楷體"/>
                <w:color w:val="000000"/>
              </w:rPr>
            </w:pPr>
            <w:r w:rsidRPr="00B35288">
              <w:rPr>
                <w:rFonts w:eastAsia="標楷體" w:hAnsi="標楷體"/>
                <w:color w:val="000000"/>
              </w:rPr>
              <w:t>其他</w:t>
            </w:r>
          </w:p>
          <w:p w:rsidR="00496526" w:rsidRPr="00B35288" w:rsidRDefault="00496526" w:rsidP="002B1C44">
            <w:pPr>
              <w:numPr>
                <w:ilvl w:val="1"/>
                <w:numId w:val="19"/>
              </w:numPr>
              <w:tabs>
                <w:tab w:val="num" w:pos="375"/>
                <w:tab w:val="left" w:pos="450"/>
              </w:tabs>
              <w:ind w:left="454" w:hanging="454"/>
              <w:jc w:val="both"/>
              <w:rPr>
                <w:rFonts w:eastAsia="標楷體"/>
                <w:color w:val="000000"/>
              </w:rPr>
            </w:pPr>
            <w:r w:rsidRPr="00B35288">
              <w:rPr>
                <w:rFonts w:eastAsia="標楷體" w:hint="eastAsia"/>
                <w:color w:val="000000"/>
              </w:rPr>
              <w:t>招標公告刊登前，得先行列印招標公告</w:t>
            </w:r>
            <w:r w:rsidRPr="00B35288">
              <w:rPr>
                <w:rFonts w:eastAsia="標楷體" w:hint="eastAsia"/>
                <w:color w:val="000000"/>
              </w:rPr>
              <w:t>(</w:t>
            </w:r>
            <w:r w:rsidRPr="00B35288">
              <w:rPr>
                <w:rFonts w:eastAsia="標楷體" w:hint="eastAsia"/>
                <w:color w:val="000000"/>
              </w:rPr>
              <w:t>稿</w:t>
            </w:r>
            <w:r w:rsidRPr="00B35288">
              <w:rPr>
                <w:rFonts w:eastAsia="標楷體" w:hint="eastAsia"/>
                <w:color w:val="000000"/>
              </w:rPr>
              <w:t>)</w:t>
            </w:r>
            <w:r w:rsidRPr="00B35288">
              <w:rPr>
                <w:rFonts w:eastAsia="標楷體" w:hint="eastAsia"/>
                <w:color w:val="000000"/>
              </w:rPr>
              <w:t>，作為「</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int="eastAsia"/>
                  <w:color w:val="000000"/>
                </w:rPr>
                <w:t>2.1.2</w:t>
              </w:r>
            </w:smartTag>
            <w:r w:rsidRPr="00B35288">
              <w:rPr>
                <w:rFonts w:eastAsia="標楷體" w:hint="eastAsia"/>
                <w:color w:val="000000"/>
              </w:rPr>
              <w:t>.6</w:t>
            </w:r>
            <w:r w:rsidRPr="00B35288">
              <w:rPr>
                <w:rFonts w:eastAsia="標楷體" w:hint="eastAsia"/>
                <w:color w:val="000000"/>
              </w:rPr>
              <w:t>採購作業簽報」之文件之ㄧ。</w:t>
            </w:r>
          </w:p>
        </w:tc>
        <w:tc>
          <w:tcPr>
            <w:tcW w:w="2438" w:type="dxa"/>
            <w:gridSpan w:val="2"/>
            <w:vMerge w:val="restart"/>
          </w:tcPr>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lastRenderedPageBreak/>
              <w:t>採購法第</w:t>
            </w:r>
            <w:r w:rsidRPr="00B35288">
              <w:rPr>
                <w:rFonts w:eastAsia="標楷體"/>
                <w:color w:val="000000"/>
              </w:rPr>
              <w:t>27</w:t>
            </w:r>
            <w:r w:rsidRPr="00B35288">
              <w:rPr>
                <w:rFonts w:eastAsia="標楷體" w:hAnsi="標楷體"/>
                <w:color w:val="000000"/>
              </w:rPr>
              <w:t>、</w:t>
            </w:r>
            <w:r w:rsidRPr="00B35288">
              <w:rPr>
                <w:rFonts w:eastAsia="標楷體"/>
                <w:color w:val="000000"/>
              </w:rPr>
              <w:t>28</w:t>
            </w:r>
            <w:r w:rsidRPr="00B35288">
              <w:rPr>
                <w:rFonts w:eastAsia="標楷體" w:hAnsi="標楷體"/>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「政府採購公告及公報發行辦法」</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招標期限標準第</w:t>
            </w:r>
            <w:r w:rsidRPr="00B35288">
              <w:rPr>
                <w:rFonts w:eastAsia="標楷體" w:hAnsi="標楷體" w:hint="eastAsia"/>
                <w:color w:val="000000"/>
              </w:rPr>
              <w:t>2</w:t>
            </w:r>
            <w:r w:rsidRPr="00B35288">
              <w:rPr>
                <w:rFonts w:eastAsia="標楷體" w:hAnsi="標楷體" w:hint="eastAsia"/>
                <w:color w:val="000000"/>
              </w:rPr>
              <w:t>條</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招標期限標準第</w:t>
            </w:r>
            <w:r w:rsidRPr="00B35288">
              <w:rPr>
                <w:rFonts w:eastAsia="標楷體" w:hAnsi="標楷體" w:hint="eastAsia"/>
                <w:color w:val="000000"/>
              </w:rPr>
              <w:t>4</w:t>
            </w:r>
            <w:r w:rsidRPr="00B35288">
              <w:rPr>
                <w:rFonts w:eastAsia="標楷體" w:hAnsi="標楷體" w:hint="eastAsia"/>
                <w:color w:val="000000"/>
              </w:rPr>
              <w:t>條之</w:t>
            </w:r>
            <w:r w:rsidRPr="00B35288">
              <w:rPr>
                <w:rFonts w:eastAsia="標楷體" w:hAnsi="標楷體" w:hint="eastAsia"/>
                <w:color w:val="000000"/>
              </w:rPr>
              <w:t>1</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招標期限標準第</w:t>
            </w:r>
            <w:r w:rsidRPr="00B35288">
              <w:rPr>
                <w:rFonts w:eastAsia="標楷體" w:hAnsi="標楷體" w:hint="eastAsia"/>
                <w:color w:val="000000"/>
              </w:rPr>
              <w:t>7</w:t>
            </w:r>
            <w:r w:rsidRPr="00B35288">
              <w:rPr>
                <w:rFonts w:eastAsia="標楷體" w:hAnsi="標楷體" w:hint="eastAsia"/>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招標期限標準第</w:t>
            </w:r>
            <w:r w:rsidRPr="00B35288">
              <w:rPr>
                <w:rFonts w:eastAsia="標楷體" w:hAnsi="標楷體" w:hint="eastAsia"/>
                <w:color w:val="000000"/>
              </w:rPr>
              <w:t>8</w:t>
            </w:r>
            <w:r w:rsidRPr="00B35288">
              <w:rPr>
                <w:rFonts w:eastAsia="標楷體" w:hAnsi="標楷體" w:hint="eastAsia"/>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招標期限標準第</w:t>
            </w:r>
            <w:r w:rsidRPr="00B35288">
              <w:rPr>
                <w:rFonts w:eastAsia="標楷體" w:hAnsi="標楷體" w:hint="eastAsia"/>
                <w:color w:val="000000"/>
              </w:rPr>
              <w:t>9</w:t>
            </w:r>
            <w:r w:rsidRPr="00B35288">
              <w:rPr>
                <w:rFonts w:eastAsia="標楷體" w:hAnsi="標楷體" w:hint="eastAsia"/>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政府採購協定第</w:t>
            </w:r>
            <w:r w:rsidRPr="00B35288">
              <w:rPr>
                <w:rFonts w:eastAsia="標楷體" w:hAnsi="標楷體" w:hint="eastAsia"/>
                <w:color w:val="000000"/>
              </w:rPr>
              <w:t>11</w:t>
            </w:r>
            <w:r w:rsidRPr="00B35288">
              <w:rPr>
                <w:rFonts w:eastAsia="標楷體" w:hAnsi="標楷體" w:hint="eastAsia"/>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政府採購公告及公報發行辦法第</w:t>
            </w:r>
            <w:r w:rsidRPr="00B35288">
              <w:rPr>
                <w:rFonts w:eastAsia="標楷體"/>
                <w:color w:val="000000"/>
              </w:rPr>
              <w:t>7</w:t>
            </w:r>
            <w:r w:rsidRPr="00B35288">
              <w:rPr>
                <w:rFonts w:eastAsia="標楷體" w:hint="eastAsia"/>
                <w:color w:val="000000"/>
              </w:rPr>
              <w:t>，</w:t>
            </w:r>
            <w:r w:rsidRPr="00B35288">
              <w:rPr>
                <w:rFonts w:eastAsia="標楷體" w:hint="eastAsia"/>
                <w:color w:val="000000"/>
              </w:rPr>
              <w:t>11</w:t>
            </w:r>
            <w:r w:rsidRPr="00B35288">
              <w:rPr>
                <w:rFonts w:eastAsia="標楷體" w:hAnsi="標楷體"/>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採購法施行細則第</w:t>
            </w:r>
            <w:r w:rsidRPr="00B35288">
              <w:rPr>
                <w:rFonts w:eastAsia="標楷體" w:hint="eastAsia"/>
                <w:color w:val="000000"/>
              </w:rPr>
              <w:t>6</w:t>
            </w:r>
            <w:r w:rsidRPr="00B35288">
              <w:rPr>
                <w:rFonts w:eastAsia="標楷體" w:hint="eastAsia"/>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工程會</w:t>
            </w:r>
            <w:r w:rsidRPr="00B35288">
              <w:rPr>
                <w:rFonts w:eastAsia="標楷體"/>
                <w:color w:val="000000"/>
              </w:rPr>
              <w:t>9</w:t>
            </w:r>
            <w:r w:rsidRPr="00B35288">
              <w:rPr>
                <w:rFonts w:eastAsia="標楷體" w:hint="eastAsia"/>
                <w:color w:val="000000"/>
              </w:rPr>
              <w:t>7</w:t>
            </w:r>
            <w:r w:rsidRPr="00B35288">
              <w:rPr>
                <w:rFonts w:eastAsia="標楷體"/>
                <w:color w:val="000000"/>
              </w:rPr>
              <w:t>年</w:t>
            </w:r>
            <w:r w:rsidRPr="00B35288">
              <w:rPr>
                <w:rFonts w:eastAsia="標楷體" w:hint="eastAsia"/>
                <w:color w:val="000000"/>
              </w:rPr>
              <w:t>5</w:t>
            </w:r>
            <w:r w:rsidRPr="00B35288">
              <w:rPr>
                <w:rFonts w:eastAsia="標楷體"/>
                <w:color w:val="000000"/>
              </w:rPr>
              <w:t>月</w:t>
            </w:r>
            <w:r w:rsidRPr="00B35288">
              <w:rPr>
                <w:rFonts w:eastAsia="標楷體" w:hint="eastAsia"/>
                <w:color w:val="000000"/>
              </w:rPr>
              <w:t>20</w:t>
            </w:r>
            <w:r w:rsidRPr="00B35288">
              <w:rPr>
                <w:rFonts w:eastAsia="標楷體"/>
                <w:color w:val="000000"/>
              </w:rPr>
              <w:t xml:space="preserve"> </w:t>
            </w:r>
            <w:r w:rsidRPr="00B35288">
              <w:rPr>
                <w:rFonts w:eastAsia="標楷體"/>
                <w:color w:val="000000"/>
              </w:rPr>
              <w:t>日工程企字</w:t>
            </w:r>
            <w:r w:rsidRPr="00B35288">
              <w:rPr>
                <w:rFonts w:eastAsia="標楷體" w:hint="eastAsia"/>
                <w:color w:val="000000"/>
              </w:rPr>
              <w:t>09700202175</w:t>
            </w:r>
            <w:r w:rsidRPr="00B35288">
              <w:rPr>
                <w:rFonts w:eastAsia="標楷體" w:hint="eastAsia"/>
                <w:color w:val="000000"/>
              </w:rPr>
              <w:t>號函修正「政府採購公告及公報發行辦法」</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工程會</w:t>
            </w:r>
            <w:smartTag w:uri="urn:schemas-microsoft-com:office:smarttags" w:element="chsdate">
              <w:smartTagPr>
                <w:attr w:name="Year" w:val="1990"/>
                <w:attr w:name="Month" w:val="11"/>
                <w:attr w:name="Day" w:val="27"/>
                <w:attr w:name="IsLunarDate" w:val="False"/>
                <w:attr w:name="IsROCDate" w:val="False"/>
              </w:smartTagPr>
              <w:r w:rsidRPr="00B35288">
                <w:rPr>
                  <w:rFonts w:eastAsia="標楷體"/>
                  <w:color w:val="000000"/>
                </w:rPr>
                <w:t>90</w:t>
              </w:r>
              <w:r w:rsidRPr="00B35288">
                <w:rPr>
                  <w:rFonts w:eastAsia="標楷體" w:hAnsi="標楷體"/>
                  <w:color w:val="000000"/>
                </w:rPr>
                <w:t>年</w:t>
              </w:r>
              <w:r w:rsidRPr="00B35288">
                <w:rPr>
                  <w:rFonts w:eastAsia="標楷體"/>
                  <w:color w:val="000000"/>
                </w:rPr>
                <w:t>11</w:t>
              </w:r>
              <w:r w:rsidRPr="00B35288">
                <w:rPr>
                  <w:rFonts w:eastAsia="標楷體" w:hAnsi="標楷體"/>
                  <w:color w:val="000000"/>
                </w:rPr>
                <w:t>月</w:t>
              </w:r>
              <w:r w:rsidRPr="00B35288">
                <w:rPr>
                  <w:rFonts w:eastAsia="標楷體"/>
                  <w:color w:val="000000"/>
                </w:rPr>
                <w:t>27</w:t>
              </w:r>
              <w:r w:rsidRPr="00B35288">
                <w:rPr>
                  <w:rFonts w:eastAsia="標楷體" w:hAnsi="標楷體"/>
                  <w:color w:val="000000"/>
                </w:rPr>
                <w:t>日</w:t>
              </w:r>
            </w:smartTag>
            <w:r w:rsidRPr="00B35288">
              <w:rPr>
                <w:rFonts w:eastAsia="標楷體"/>
                <w:color w:val="000000"/>
              </w:rPr>
              <w:t>(90)</w:t>
            </w:r>
            <w:r w:rsidRPr="00B35288">
              <w:rPr>
                <w:rFonts w:eastAsia="標楷體" w:hAnsi="標楷體"/>
                <w:color w:val="000000"/>
              </w:rPr>
              <w:t>工程稽字第</w:t>
            </w:r>
            <w:r w:rsidRPr="00B35288">
              <w:rPr>
                <w:rFonts w:eastAsia="標楷體"/>
                <w:color w:val="000000"/>
              </w:rPr>
              <w:t>90046660</w:t>
            </w:r>
            <w:r w:rsidRPr="00B35288">
              <w:rPr>
                <w:rFonts w:eastAsia="標楷體" w:hAnsi="標楷體"/>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採購法第</w:t>
            </w:r>
            <w:r w:rsidRPr="00B35288">
              <w:rPr>
                <w:rFonts w:eastAsia="標楷體" w:hAnsi="標楷體" w:hint="eastAsia"/>
                <w:color w:val="000000"/>
              </w:rPr>
              <w:t>22</w:t>
            </w:r>
            <w:r w:rsidRPr="00B35288">
              <w:rPr>
                <w:rFonts w:eastAsia="標楷體" w:hAnsi="標楷體" w:hint="eastAsia"/>
                <w:color w:val="000000"/>
              </w:rPr>
              <w:t>條第</w:t>
            </w:r>
            <w:r w:rsidRPr="00B35288">
              <w:rPr>
                <w:rFonts w:eastAsia="標楷體" w:hAnsi="標楷體" w:hint="eastAsia"/>
                <w:color w:val="000000"/>
              </w:rPr>
              <w:t>1</w:t>
            </w:r>
            <w:r w:rsidRPr="00B35288">
              <w:rPr>
                <w:rFonts w:eastAsia="標楷體" w:hAnsi="標楷體" w:hint="eastAsia"/>
                <w:color w:val="000000"/>
              </w:rPr>
              <w:t>項第</w:t>
            </w:r>
            <w:r w:rsidRPr="00B35288">
              <w:rPr>
                <w:rFonts w:eastAsia="標楷體" w:hAnsi="標楷體" w:hint="eastAsia"/>
                <w:color w:val="000000"/>
              </w:rPr>
              <w:t>7</w:t>
            </w:r>
            <w:r w:rsidRPr="00B35288">
              <w:rPr>
                <w:rFonts w:eastAsia="標楷體" w:hAnsi="標楷體" w:hint="eastAsia"/>
                <w:color w:val="000000"/>
              </w:rPr>
              <w:t>款</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採購法施行細則第</w:t>
            </w:r>
            <w:r w:rsidRPr="00B35288">
              <w:rPr>
                <w:rFonts w:eastAsia="標楷體" w:hAnsi="標楷體" w:hint="eastAsia"/>
                <w:color w:val="000000"/>
              </w:rPr>
              <w:t>6</w:t>
            </w:r>
            <w:r w:rsidRPr="00B35288">
              <w:rPr>
                <w:rFonts w:eastAsia="標楷體" w:hAnsi="標楷體" w:hint="eastAsia"/>
                <w:color w:val="000000"/>
              </w:rPr>
              <w:t>條規定第</w:t>
            </w:r>
            <w:r w:rsidRPr="00B35288">
              <w:rPr>
                <w:rFonts w:eastAsia="標楷體" w:hAnsi="標楷體" w:hint="eastAsia"/>
                <w:color w:val="000000"/>
              </w:rPr>
              <w:t>3</w:t>
            </w:r>
            <w:r w:rsidRPr="00B35288">
              <w:rPr>
                <w:rFonts w:eastAsia="標楷體" w:hAnsi="標楷體" w:hint="eastAsia"/>
                <w:color w:val="000000"/>
              </w:rPr>
              <w:t>款</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政府採購協定第</w:t>
            </w:r>
            <w:r w:rsidRPr="00B35288">
              <w:rPr>
                <w:rFonts w:eastAsia="標楷體" w:hAnsi="標楷體" w:hint="eastAsia"/>
                <w:color w:val="000000"/>
              </w:rPr>
              <w:t>7</w:t>
            </w:r>
            <w:r w:rsidRPr="00B35288">
              <w:rPr>
                <w:rFonts w:eastAsia="標楷體" w:hAnsi="標楷體" w:hint="eastAsia"/>
                <w:color w:val="000000"/>
              </w:rPr>
              <w:t>條</w:t>
            </w:r>
          </w:p>
          <w:p w:rsidR="00496526" w:rsidRPr="00B35288" w:rsidRDefault="00496526" w:rsidP="002B1C44">
            <w:pPr>
              <w:numPr>
                <w:ilvl w:val="0"/>
                <w:numId w:val="1"/>
              </w:numPr>
              <w:tabs>
                <w:tab w:val="num" w:pos="203"/>
              </w:tabs>
              <w:ind w:left="203" w:hanging="203"/>
              <w:jc w:val="both"/>
              <w:rPr>
                <w:color w:val="000000"/>
              </w:rPr>
            </w:pPr>
            <w:r w:rsidRPr="00B35288">
              <w:rPr>
                <w:rFonts w:eastAsia="標楷體" w:hAnsi="標楷體" w:hint="eastAsia"/>
                <w:color w:val="000000"/>
              </w:rPr>
              <w:t>ASTEP</w:t>
            </w:r>
            <w:r w:rsidRPr="00B35288">
              <w:rPr>
                <w:rFonts w:eastAsia="標楷體" w:hAnsi="標楷體"/>
                <w:color w:val="000000"/>
              </w:rPr>
              <w:t>第</w:t>
            </w:r>
            <w:r w:rsidRPr="00B35288">
              <w:rPr>
                <w:rFonts w:eastAsia="標楷體" w:hAnsi="標楷體" w:hint="eastAsia"/>
                <w:color w:val="000000"/>
              </w:rPr>
              <w:t>12</w:t>
            </w:r>
            <w:r w:rsidRPr="00B35288">
              <w:rPr>
                <w:rFonts w:eastAsia="標楷體" w:hAnsi="標楷體"/>
                <w:color w:val="000000"/>
              </w:rPr>
              <w:t>.2</w:t>
            </w:r>
            <w:r w:rsidRPr="00B35288">
              <w:rPr>
                <w:rFonts w:eastAsia="標楷體" w:hAnsi="標楷體"/>
                <w:color w:val="000000"/>
              </w:rPr>
              <w:t>條</w:t>
            </w:r>
            <w:r w:rsidRPr="00B35288">
              <w:rPr>
                <w:rFonts w:eastAsia="標楷體" w:hAnsi="標楷體" w:hint="eastAsia"/>
                <w:color w:val="000000"/>
              </w:rPr>
              <w:t>「</w:t>
            </w:r>
            <w:r w:rsidRPr="00B35288">
              <w:rPr>
                <w:rFonts w:eastAsia="標楷體" w:hAnsi="標楷體"/>
                <w:color w:val="000000"/>
              </w:rPr>
              <w:t>政府採購協定條文</w:t>
            </w:r>
            <w:r w:rsidRPr="00B35288">
              <w:rPr>
                <w:rFonts w:eastAsia="標楷體" w:hAnsi="標楷體" w:hint="eastAsia"/>
                <w:color w:val="000000"/>
              </w:rPr>
              <w:t>之納入」之</w:t>
            </w:r>
            <w:r w:rsidRPr="00B35288">
              <w:rPr>
                <w:rFonts w:eastAsia="標楷體" w:hAnsi="標楷體" w:hint="eastAsia"/>
                <w:color w:val="000000"/>
              </w:rPr>
              <w:t>2(1)</w:t>
            </w:r>
            <w:r w:rsidRPr="00B35288">
              <w:rPr>
                <w:rFonts w:eastAsia="標楷體" w:hAnsi="標楷體" w:hint="eastAsia"/>
                <w:color w:val="000000"/>
              </w:rPr>
              <w:t>：</w:t>
            </w:r>
            <w:r w:rsidRPr="00B35288">
              <w:rPr>
                <w:rFonts w:eastAsia="標楷體" w:hAnsi="標楷體"/>
                <w:color w:val="000000"/>
              </w:rPr>
              <w:t>第七條第</w:t>
            </w:r>
            <w:r w:rsidRPr="00B35288">
              <w:rPr>
                <w:rFonts w:eastAsia="標楷體" w:hAnsi="標楷體" w:hint="eastAsia"/>
                <w:color w:val="000000"/>
              </w:rPr>
              <w:t>三</w:t>
            </w:r>
            <w:r w:rsidRPr="00B35288">
              <w:rPr>
                <w:rFonts w:eastAsia="標楷體" w:hAnsi="標楷體"/>
                <w:color w:val="000000"/>
              </w:rPr>
              <w:t>項之世界貿易組織官方語言之ㄧ係指英語</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w:t>
            </w:r>
            <w:smartTag w:uri="urn:schemas-microsoft-com:office:smarttags" w:element="chsdate">
              <w:smartTagPr>
                <w:attr w:name="Year" w:val="1988"/>
                <w:attr w:name="Month" w:val="5"/>
                <w:attr w:name="Day" w:val="26"/>
                <w:attr w:name="IsLunarDate" w:val="False"/>
                <w:attr w:name="IsROCDate" w:val="False"/>
              </w:smartTagPr>
              <w:r w:rsidRPr="00B35288">
                <w:rPr>
                  <w:rFonts w:eastAsia="標楷體"/>
                  <w:color w:val="000000"/>
                </w:rPr>
                <w:t>88</w:t>
              </w:r>
              <w:r w:rsidRPr="00B35288">
                <w:rPr>
                  <w:rFonts w:eastAsia="標楷體" w:hAnsi="標楷體"/>
                  <w:color w:val="000000"/>
                </w:rPr>
                <w:t>年</w:t>
              </w:r>
              <w:r w:rsidRPr="00B35288">
                <w:rPr>
                  <w:rFonts w:eastAsia="標楷體"/>
                  <w:color w:val="000000"/>
                </w:rPr>
                <w:t>5</w:t>
              </w:r>
              <w:r w:rsidRPr="00B35288">
                <w:rPr>
                  <w:rFonts w:eastAsia="標楷體" w:hAnsi="標楷體"/>
                  <w:color w:val="000000"/>
                </w:rPr>
                <w:t>月</w:t>
              </w:r>
              <w:r w:rsidRPr="00B35288">
                <w:rPr>
                  <w:rFonts w:eastAsia="標楷體"/>
                  <w:color w:val="000000"/>
                </w:rPr>
                <w:t>26</w:t>
              </w:r>
              <w:r w:rsidRPr="00B35288">
                <w:rPr>
                  <w:rFonts w:eastAsia="標楷體" w:hAnsi="標楷體"/>
                  <w:color w:val="000000"/>
                </w:rPr>
                <w:t>日</w:t>
              </w:r>
            </w:smartTag>
            <w:r w:rsidRPr="00B35288">
              <w:rPr>
                <w:rFonts w:eastAsia="標楷體" w:hAnsi="標楷體"/>
                <w:color w:val="000000"/>
              </w:rPr>
              <w:t>府工三字第</w:t>
            </w:r>
            <w:r w:rsidRPr="00B35288">
              <w:rPr>
                <w:rFonts w:eastAsia="標楷體"/>
                <w:color w:val="000000"/>
              </w:rPr>
              <w:t>8802321300</w:t>
            </w:r>
            <w:r w:rsidRPr="00B35288">
              <w:rPr>
                <w:rFonts w:eastAsia="標楷體" w:hAnsi="標楷體"/>
                <w:color w:val="000000"/>
              </w:rPr>
              <w:t>號函</w:t>
            </w:r>
          </w:p>
          <w:p w:rsidR="00496526" w:rsidRPr="00B35288" w:rsidRDefault="00496526" w:rsidP="002B1C44">
            <w:pPr>
              <w:jc w:val="both"/>
              <w:rPr>
                <w:rFonts w:eastAsia="標楷體"/>
                <w:color w:val="000000"/>
              </w:rPr>
            </w:pPr>
          </w:p>
        </w:tc>
        <w:tc>
          <w:tcPr>
            <w:tcW w:w="1247" w:type="dxa"/>
            <w:gridSpan w:val="2"/>
            <w:vMerge w:val="restart"/>
          </w:tcPr>
          <w:p w:rsidR="00496526" w:rsidRPr="00B35288" w:rsidRDefault="00496526" w:rsidP="002B1C44">
            <w:pPr>
              <w:jc w:val="both"/>
              <w:rPr>
                <w:rFonts w:eastAsia="標楷體"/>
                <w:color w:val="000000"/>
              </w:rPr>
            </w:pPr>
            <w:r w:rsidRPr="00B35288">
              <w:rPr>
                <w:rFonts w:eastAsia="標楷體" w:hAnsi="標楷體"/>
                <w:color w:val="000000"/>
              </w:rPr>
              <w:lastRenderedPageBreak/>
              <w:t>無</w:t>
            </w:r>
          </w:p>
        </w:tc>
      </w:tr>
      <w:tr w:rsidR="00496526" w:rsidRPr="00B35288" w:rsidTr="002B1C44">
        <w:trPr>
          <w:jc w:val="center"/>
        </w:trPr>
        <w:tc>
          <w:tcPr>
            <w:tcW w:w="1247" w:type="dxa"/>
            <w:vMerge/>
          </w:tcPr>
          <w:p w:rsidR="00496526" w:rsidRPr="00B35288" w:rsidRDefault="00496526" w:rsidP="002B1C44">
            <w:pPr>
              <w:ind w:leftChars="-24" w:left="-58" w:rightChars="-30" w:right="-72"/>
              <w:jc w:val="both"/>
              <w:rPr>
                <w:rFonts w:eastAsia="標楷體"/>
                <w:color w:val="000000"/>
              </w:rPr>
            </w:pPr>
          </w:p>
        </w:tc>
        <w:tc>
          <w:tcPr>
            <w:tcW w:w="3969" w:type="dxa"/>
            <w:gridSpan w:val="2"/>
            <w:tcBorders>
              <w:top w:val="dotted" w:sz="4" w:space="0" w:color="auto"/>
            </w:tcBorders>
          </w:tcPr>
          <w:p w:rsidR="00496526" w:rsidRPr="00B35288" w:rsidRDefault="00496526" w:rsidP="002B1C44">
            <w:pPr>
              <w:jc w:val="both"/>
              <w:rPr>
                <w:rFonts w:eastAsia="標楷體"/>
                <w:color w:val="000000"/>
              </w:rPr>
            </w:pPr>
            <w:r w:rsidRPr="00B35288">
              <w:rPr>
                <w:rFonts w:eastAsia="標楷體" w:hAnsi="標楷體" w:hint="eastAsia"/>
                <w:color w:val="000000"/>
              </w:rPr>
              <w:t>二、</w:t>
            </w:r>
            <w:r w:rsidRPr="00B35288">
              <w:rPr>
                <w:rFonts w:eastAsia="標楷體" w:hAnsi="標楷體"/>
                <w:color w:val="000000"/>
              </w:rPr>
              <w:t>控制重點</w:t>
            </w:r>
          </w:p>
          <w:p w:rsidR="00496526" w:rsidRPr="00B35288" w:rsidRDefault="00496526" w:rsidP="002B1C44">
            <w:pPr>
              <w:numPr>
                <w:ilvl w:val="0"/>
                <w:numId w:val="28"/>
              </w:numPr>
              <w:tabs>
                <w:tab w:val="left" w:pos="450"/>
                <w:tab w:val="num" w:pos="547"/>
              </w:tabs>
              <w:ind w:left="460" w:hanging="454"/>
              <w:jc w:val="both"/>
              <w:rPr>
                <w:rFonts w:eastAsia="標楷體"/>
                <w:color w:val="000000"/>
              </w:rPr>
            </w:pPr>
            <w:r w:rsidRPr="00B35288">
              <w:rPr>
                <w:rFonts w:eastAsia="標楷體" w:hAnsi="標楷體"/>
                <w:color w:val="000000"/>
              </w:rPr>
              <w:t>招標之變更或補充公告需於公告內載明「變更補充事項或其摘要」</w:t>
            </w:r>
            <w:r w:rsidRPr="00B35288">
              <w:rPr>
                <w:rFonts w:eastAsia="標楷體" w:hAnsi="標楷體" w:hint="eastAsia"/>
                <w:color w:val="000000"/>
              </w:rPr>
              <w:t>，俾利廠商知悉</w:t>
            </w:r>
            <w:r w:rsidRPr="00B35288">
              <w:rPr>
                <w:rFonts w:eastAsia="標楷體" w:hAnsi="標楷體"/>
                <w:color w:val="000000"/>
              </w:rPr>
              <w:t>。</w:t>
            </w:r>
          </w:p>
          <w:p w:rsidR="00496526" w:rsidRPr="00B35288" w:rsidRDefault="00496526" w:rsidP="002B1C44">
            <w:pPr>
              <w:numPr>
                <w:ilvl w:val="0"/>
                <w:numId w:val="28"/>
              </w:numPr>
              <w:tabs>
                <w:tab w:val="left" w:pos="450"/>
                <w:tab w:val="num" w:pos="547"/>
              </w:tabs>
              <w:ind w:left="460" w:hanging="454"/>
              <w:jc w:val="both"/>
              <w:rPr>
                <w:rFonts w:eastAsia="標楷體"/>
                <w:color w:val="000000"/>
              </w:rPr>
            </w:pPr>
            <w:r w:rsidRPr="00B35288">
              <w:rPr>
                <w:rFonts w:eastAsia="標楷體" w:hAnsi="標楷體" w:hint="eastAsia"/>
                <w:color w:val="000000"/>
              </w:rPr>
              <w:t>應注意招標公告與招標文件之一致性。</w:t>
            </w:r>
            <w:r w:rsidRPr="00B35288">
              <w:rPr>
                <w:rFonts w:eastAsia="標楷體" w:hAnsi="標楷體" w:hint="eastAsia"/>
                <w:color w:val="000000"/>
              </w:rPr>
              <w:t>(</w:t>
            </w:r>
            <w:r w:rsidRPr="00B35288">
              <w:rPr>
                <w:rFonts w:eastAsia="標楷體" w:hAnsi="標楷體" w:hint="eastAsia"/>
                <w:color w:val="000000"/>
              </w:rPr>
              <w:t>如：廠商資格、履約期限、押標金、保證金、後續擴充</w:t>
            </w:r>
            <w:r w:rsidRPr="00B35288">
              <w:rPr>
                <w:rFonts w:eastAsia="標楷體" w:hAnsi="標楷體"/>
                <w:color w:val="000000"/>
              </w:rPr>
              <w:t>…</w:t>
            </w:r>
            <w:r w:rsidRPr="00B35288">
              <w:rPr>
                <w:rFonts w:eastAsia="標楷體" w:hAnsi="標楷體" w:hint="eastAsia"/>
                <w:color w:val="000000"/>
              </w:rPr>
              <w:t>等規定。</w:t>
            </w:r>
            <w:r w:rsidRPr="00B35288">
              <w:rPr>
                <w:rFonts w:eastAsia="標楷體" w:hAnsi="標楷體" w:hint="eastAsia"/>
                <w:color w:val="000000"/>
              </w:rPr>
              <w:t>)</w:t>
            </w:r>
          </w:p>
          <w:p w:rsidR="00496526" w:rsidRPr="00B35288" w:rsidRDefault="00496526" w:rsidP="002B1C44">
            <w:pPr>
              <w:numPr>
                <w:ilvl w:val="0"/>
                <w:numId w:val="28"/>
              </w:numPr>
              <w:tabs>
                <w:tab w:val="left" w:pos="450"/>
              </w:tabs>
              <w:ind w:hanging="847"/>
              <w:jc w:val="both"/>
              <w:rPr>
                <w:rFonts w:eastAsia="標楷體"/>
                <w:color w:val="000000"/>
              </w:rPr>
            </w:pPr>
            <w:r w:rsidRPr="00B35288">
              <w:rPr>
                <w:rFonts w:eastAsia="標楷體" w:hAnsi="標楷體" w:hint="eastAsia"/>
                <w:color w:val="000000"/>
              </w:rPr>
              <w:t>應有合理等標期。</w:t>
            </w:r>
          </w:p>
          <w:p w:rsidR="00496526" w:rsidRPr="00B35288" w:rsidRDefault="00496526" w:rsidP="002B1C44">
            <w:pPr>
              <w:numPr>
                <w:ilvl w:val="0"/>
                <w:numId w:val="28"/>
              </w:numPr>
              <w:tabs>
                <w:tab w:val="left" w:pos="450"/>
                <w:tab w:val="num" w:pos="547"/>
              </w:tabs>
              <w:ind w:left="460" w:hanging="454"/>
              <w:jc w:val="both"/>
              <w:rPr>
                <w:rFonts w:eastAsia="標楷體"/>
                <w:color w:val="000000"/>
              </w:rPr>
            </w:pPr>
            <w:r w:rsidRPr="00B35288">
              <w:rPr>
                <w:rFonts w:eastAsia="標楷體" w:hAnsi="標楷體"/>
                <w:color w:val="000000"/>
              </w:rPr>
              <w:t>確認應公告事項皆已依法令詳實填妥，傳輸成功。</w:t>
            </w:r>
          </w:p>
        </w:tc>
        <w:tc>
          <w:tcPr>
            <w:tcW w:w="2438" w:type="dxa"/>
            <w:gridSpan w:val="2"/>
            <w:vMerge/>
          </w:tcPr>
          <w:p w:rsidR="00496526" w:rsidRPr="00B35288" w:rsidRDefault="00496526" w:rsidP="002B1C44">
            <w:pPr>
              <w:tabs>
                <w:tab w:val="num" w:pos="252"/>
              </w:tabs>
              <w:jc w:val="both"/>
              <w:rPr>
                <w:rFonts w:eastAsia="標楷體"/>
                <w:color w:val="000000"/>
              </w:rPr>
            </w:pPr>
          </w:p>
        </w:tc>
        <w:tc>
          <w:tcPr>
            <w:tcW w:w="1247" w:type="dxa"/>
            <w:gridSpan w:val="2"/>
            <w:vMerge/>
          </w:tcPr>
          <w:p w:rsidR="00496526" w:rsidRPr="00B35288" w:rsidRDefault="00496526" w:rsidP="002B1C44">
            <w:pPr>
              <w:jc w:val="both"/>
              <w:rPr>
                <w:rFonts w:eastAsia="標楷體"/>
                <w:color w:val="000000"/>
              </w:rPr>
            </w:pPr>
          </w:p>
        </w:tc>
      </w:tr>
      <w:tr w:rsidR="00496526" w:rsidRPr="00B35288" w:rsidTr="002B1C44">
        <w:trPr>
          <w:jc w:val="center"/>
        </w:trPr>
        <w:tc>
          <w:tcPr>
            <w:tcW w:w="1247" w:type="dxa"/>
            <w:vMerge w:val="restart"/>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2.1.2.9</w:t>
            </w:r>
          </w:p>
          <w:p w:rsidR="00496526" w:rsidRPr="00B35288" w:rsidRDefault="00496526" w:rsidP="002B1C44">
            <w:pPr>
              <w:jc w:val="both"/>
              <w:rPr>
                <w:rFonts w:eastAsia="標楷體" w:hAnsi="標楷體"/>
                <w:color w:val="000000"/>
              </w:rPr>
            </w:pPr>
            <w:r w:rsidRPr="00B35288">
              <w:rPr>
                <w:rFonts w:eastAsia="標楷體" w:hAnsi="標楷體" w:hint="eastAsia"/>
                <w:color w:val="000000"/>
              </w:rPr>
              <w:t>電子招標文件上傳</w:t>
            </w:r>
          </w:p>
        </w:tc>
        <w:tc>
          <w:tcPr>
            <w:tcW w:w="3969" w:type="dxa"/>
            <w:gridSpan w:val="2"/>
            <w:tcBorders>
              <w:top w:val="dotted" w:sz="4" w:space="0" w:color="auto"/>
              <w:bottom w:val="dotted" w:sz="4" w:space="0" w:color="auto"/>
            </w:tcBorders>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一、</w:t>
            </w:r>
            <w:r w:rsidRPr="00B35288">
              <w:rPr>
                <w:rFonts w:eastAsia="標楷體" w:hAnsi="標楷體"/>
                <w:color w:val="000000"/>
              </w:rPr>
              <w:t>作業程序說明</w:t>
            </w:r>
          </w:p>
          <w:p w:rsidR="00496526" w:rsidRPr="00B35288" w:rsidRDefault="00496526" w:rsidP="002B1C44">
            <w:pPr>
              <w:numPr>
                <w:ilvl w:val="0"/>
                <w:numId w:val="117"/>
              </w:numPr>
              <w:tabs>
                <w:tab w:val="left" w:pos="450"/>
              </w:tabs>
              <w:ind w:left="454" w:hanging="454"/>
              <w:jc w:val="both"/>
              <w:rPr>
                <w:rFonts w:eastAsia="標楷體" w:hAnsi="標楷體"/>
                <w:color w:val="000000"/>
              </w:rPr>
            </w:pPr>
            <w:r w:rsidRPr="00B35288">
              <w:rPr>
                <w:rFonts w:eastAsia="標楷體" w:hAnsi="標楷體" w:hint="eastAsia"/>
                <w:color w:val="000000"/>
              </w:rPr>
              <w:t>採購案刊登政府採購資訊系統後公告前，招標機關應至</w:t>
            </w:r>
            <w:r w:rsidRPr="00B35288">
              <w:rPr>
                <w:rFonts w:eastAsia="標楷體" w:hAnsi="標楷體"/>
                <w:color w:val="000000"/>
              </w:rPr>
              <w:t>工程會網站（</w:t>
            </w:r>
            <w:r w:rsidRPr="00B35288">
              <w:rPr>
                <w:rFonts w:eastAsia="標楷體" w:hAnsi="標楷體"/>
                <w:color w:val="000000"/>
              </w:rPr>
              <w:t>www.pcc.gov.tw</w:t>
            </w:r>
            <w:r w:rsidRPr="00B35288">
              <w:rPr>
                <w:rFonts w:eastAsia="標楷體" w:hAnsi="標楷體"/>
                <w:color w:val="000000"/>
              </w:rPr>
              <w:t>）</w:t>
            </w:r>
            <w:r w:rsidRPr="00B35288">
              <w:rPr>
                <w:rFonts w:eastAsia="標楷體" w:hAnsi="標楷體" w:hint="eastAsia"/>
                <w:color w:val="000000"/>
              </w:rPr>
              <w:t>政府採購領投標系統完成上傳電子招標文件，作業程序如下：</w:t>
            </w:r>
          </w:p>
          <w:p w:rsidR="00496526" w:rsidRPr="00B35288" w:rsidRDefault="00496526" w:rsidP="002B1C44">
            <w:pPr>
              <w:numPr>
                <w:ilvl w:val="0"/>
                <w:numId w:val="118"/>
              </w:numPr>
              <w:tabs>
                <w:tab w:val="left" w:pos="450"/>
              </w:tabs>
              <w:ind w:leftChars="118" w:left="547" w:hanging="264"/>
              <w:jc w:val="both"/>
              <w:rPr>
                <w:rFonts w:eastAsia="標楷體" w:hAnsi="標楷體"/>
                <w:color w:val="000000"/>
              </w:rPr>
            </w:pPr>
            <w:r w:rsidRPr="00B35288">
              <w:rPr>
                <w:rFonts w:eastAsia="標楷體" w:hAnsi="標楷體"/>
                <w:color w:val="000000"/>
              </w:rPr>
              <w:t>招標機關</w:t>
            </w:r>
            <w:r w:rsidRPr="00B35288">
              <w:rPr>
                <w:rFonts w:eastAsia="標楷體" w:hAnsi="標楷體" w:hint="eastAsia"/>
                <w:color w:val="000000"/>
              </w:rPr>
              <w:t>應</w:t>
            </w:r>
            <w:r w:rsidRPr="00B35288">
              <w:rPr>
                <w:rFonts w:eastAsia="標楷體" w:hAnsi="標楷體"/>
                <w:color w:val="000000"/>
              </w:rPr>
              <w:t>先申請「</w:t>
            </w:r>
            <w:hyperlink r:id="rId25" w:tgtFrame="_blank" w:history="1">
              <w:r w:rsidRPr="00B35288">
                <w:rPr>
                  <w:rFonts w:eastAsia="標楷體" w:hAnsi="標楷體"/>
                  <w:color w:val="000000"/>
                </w:rPr>
                <w:t>機關端憑證與私密金鑰</w:t>
              </w:r>
            </w:hyperlink>
            <w:r w:rsidRPr="00B35288">
              <w:rPr>
                <w:rFonts w:eastAsia="標楷體" w:hAnsi="標楷體"/>
                <w:color w:val="000000"/>
              </w:rPr>
              <w:t>」</w:t>
            </w:r>
            <w:r w:rsidRPr="00B35288">
              <w:rPr>
                <w:rFonts w:eastAsia="標楷體" w:hAnsi="標楷體" w:hint="eastAsia"/>
                <w:color w:val="000000"/>
              </w:rPr>
              <w:t>或權限控管。</w:t>
            </w:r>
          </w:p>
          <w:p w:rsidR="00496526" w:rsidRPr="00B35288" w:rsidRDefault="00496526" w:rsidP="002B1C44">
            <w:pPr>
              <w:numPr>
                <w:ilvl w:val="0"/>
                <w:numId w:val="118"/>
              </w:numPr>
              <w:tabs>
                <w:tab w:val="left" w:pos="450"/>
              </w:tabs>
              <w:ind w:leftChars="118" w:left="547" w:hanging="264"/>
              <w:jc w:val="both"/>
              <w:rPr>
                <w:rFonts w:eastAsia="標楷體" w:hAnsi="標楷體"/>
                <w:color w:val="000000"/>
              </w:rPr>
            </w:pPr>
            <w:r w:rsidRPr="00B35288">
              <w:rPr>
                <w:rFonts w:eastAsia="標楷體" w:hAnsi="標楷體"/>
                <w:color w:val="000000"/>
              </w:rPr>
              <w:t>下載「</w:t>
            </w:r>
            <w:hyperlink r:id="rId26" w:history="1">
              <w:r w:rsidRPr="00B35288">
                <w:rPr>
                  <w:rFonts w:eastAsia="標楷體" w:hAnsi="標楷體"/>
                  <w:color w:val="000000"/>
                </w:rPr>
                <w:t>招標系統安裝程式</w:t>
              </w:r>
            </w:hyperlink>
            <w:r w:rsidRPr="00B35288">
              <w:rPr>
                <w:rFonts w:eastAsia="標楷體" w:hAnsi="標楷體"/>
                <w:color w:val="000000"/>
              </w:rPr>
              <w:t>」，並完成安裝。</w:t>
            </w:r>
          </w:p>
          <w:p w:rsidR="00496526" w:rsidRPr="00B35288" w:rsidRDefault="00496526" w:rsidP="002B1C44">
            <w:pPr>
              <w:numPr>
                <w:ilvl w:val="0"/>
                <w:numId w:val="118"/>
              </w:numPr>
              <w:tabs>
                <w:tab w:val="left" w:pos="450"/>
              </w:tabs>
              <w:ind w:leftChars="118" w:left="547" w:hanging="264"/>
              <w:jc w:val="both"/>
              <w:rPr>
                <w:rFonts w:eastAsia="標楷體" w:hAnsi="標楷體"/>
                <w:color w:val="000000"/>
              </w:rPr>
            </w:pPr>
            <w:r w:rsidRPr="00B35288">
              <w:rPr>
                <w:rFonts w:eastAsia="標楷體" w:hAnsi="標楷體" w:hint="eastAsia"/>
                <w:color w:val="000000"/>
              </w:rPr>
              <w:t>進行</w:t>
            </w:r>
            <w:r w:rsidRPr="00B35288">
              <w:rPr>
                <w:rFonts w:eastAsia="標楷體" w:hAnsi="標楷體"/>
                <w:color w:val="000000"/>
              </w:rPr>
              <w:t>「</w:t>
            </w:r>
            <w:hyperlink r:id="rId27" w:tgtFrame="_balnk" w:history="1">
              <w:r w:rsidRPr="00B35288">
                <w:rPr>
                  <w:rFonts w:eastAsia="標楷體" w:hAnsi="標楷體"/>
                  <w:color w:val="000000"/>
                </w:rPr>
                <w:t>招標文件選取抽換</w:t>
              </w:r>
            </w:hyperlink>
            <w:r w:rsidRPr="00B35288">
              <w:rPr>
                <w:rFonts w:eastAsia="標楷體" w:hAnsi="標楷體"/>
                <w:color w:val="000000"/>
              </w:rPr>
              <w:t>」，以選取招標文件或抽換先前暫存之招標文件。</w:t>
            </w:r>
          </w:p>
          <w:p w:rsidR="00496526" w:rsidRPr="00B35288" w:rsidRDefault="00496526" w:rsidP="002B1C44">
            <w:pPr>
              <w:numPr>
                <w:ilvl w:val="0"/>
                <w:numId w:val="118"/>
              </w:numPr>
              <w:tabs>
                <w:tab w:val="left" w:pos="450"/>
              </w:tabs>
              <w:ind w:leftChars="118" w:left="547" w:hanging="264"/>
              <w:jc w:val="both"/>
              <w:rPr>
                <w:rFonts w:eastAsia="標楷體" w:hAnsi="標楷體"/>
                <w:color w:val="000000"/>
              </w:rPr>
            </w:pPr>
            <w:r w:rsidRPr="00B35288">
              <w:rPr>
                <w:rFonts w:eastAsia="標楷體" w:hAnsi="標楷體" w:hint="eastAsia"/>
                <w:color w:val="000000"/>
              </w:rPr>
              <w:t>進行</w:t>
            </w:r>
            <w:r w:rsidRPr="00B35288">
              <w:rPr>
                <w:rFonts w:eastAsia="標楷體" w:hAnsi="標楷體"/>
                <w:color w:val="000000"/>
              </w:rPr>
              <w:t>「</w:t>
            </w:r>
            <w:hyperlink r:id="rId28" w:tgtFrame="_balnk" w:history="1">
              <w:r w:rsidRPr="00B35288">
                <w:rPr>
                  <w:rFonts w:eastAsia="標楷體" w:hAnsi="標楷體"/>
                  <w:color w:val="000000"/>
                </w:rPr>
                <w:t>招標文件簽章</w:t>
              </w:r>
            </w:hyperlink>
            <w:r w:rsidRPr="00B35288">
              <w:rPr>
                <w:rFonts w:eastAsia="標楷體" w:hAnsi="標楷體"/>
                <w:color w:val="000000"/>
              </w:rPr>
              <w:t>」，對標案作電子簽章。</w:t>
            </w:r>
          </w:p>
          <w:p w:rsidR="00496526" w:rsidRPr="00B35288" w:rsidRDefault="00496526" w:rsidP="002B1C44">
            <w:pPr>
              <w:numPr>
                <w:ilvl w:val="0"/>
                <w:numId w:val="118"/>
              </w:numPr>
              <w:tabs>
                <w:tab w:val="left" w:pos="450"/>
              </w:tabs>
              <w:ind w:leftChars="118" w:left="547" w:hanging="264"/>
              <w:jc w:val="both"/>
              <w:rPr>
                <w:rFonts w:eastAsia="標楷體" w:hAnsi="標楷體"/>
                <w:color w:val="000000"/>
              </w:rPr>
            </w:pPr>
            <w:r w:rsidRPr="00B35288">
              <w:rPr>
                <w:rFonts w:eastAsia="標楷體" w:hAnsi="標楷體" w:hint="eastAsia"/>
                <w:color w:val="000000"/>
              </w:rPr>
              <w:t>進行</w:t>
            </w:r>
            <w:r w:rsidRPr="00B35288">
              <w:rPr>
                <w:rFonts w:eastAsia="標楷體" w:hAnsi="標楷體"/>
                <w:color w:val="000000"/>
              </w:rPr>
              <w:t>「</w:t>
            </w:r>
            <w:hyperlink r:id="rId29" w:tgtFrame="_balnk" w:history="1">
              <w:r w:rsidRPr="00B35288">
                <w:rPr>
                  <w:rFonts w:eastAsia="標楷體" w:hAnsi="標楷體"/>
                  <w:color w:val="000000"/>
                </w:rPr>
                <w:t>上傳招標文件</w:t>
              </w:r>
            </w:hyperlink>
            <w:r w:rsidRPr="00B35288">
              <w:rPr>
                <w:rFonts w:eastAsia="標楷體" w:hAnsi="標楷體"/>
                <w:color w:val="000000"/>
              </w:rPr>
              <w:t>」，上傳標案。</w:t>
            </w:r>
          </w:p>
          <w:p w:rsidR="00496526" w:rsidRPr="00B35288" w:rsidRDefault="00496526" w:rsidP="002B1C44">
            <w:pPr>
              <w:numPr>
                <w:ilvl w:val="0"/>
                <w:numId w:val="117"/>
              </w:numPr>
              <w:tabs>
                <w:tab w:val="left" w:pos="450"/>
              </w:tabs>
              <w:ind w:left="547" w:hanging="540"/>
              <w:jc w:val="both"/>
              <w:rPr>
                <w:rFonts w:eastAsia="標楷體" w:hAnsi="標楷體"/>
                <w:color w:val="000000"/>
              </w:rPr>
            </w:pPr>
            <w:r w:rsidRPr="00B35288">
              <w:rPr>
                <w:rFonts w:eastAsia="標楷體" w:hAnsi="標楷體" w:hint="eastAsia"/>
                <w:color w:val="000000"/>
              </w:rPr>
              <w:t>各項作業程序，依各選項畫面指示輸入相關文字與上傳戳記路徑。</w:t>
            </w:r>
          </w:p>
        </w:tc>
        <w:tc>
          <w:tcPr>
            <w:tcW w:w="2438" w:type="dxa"/>
            <w:gridSpan w:val="2"/>
            <w:vMerge w:val="restart"/>
          </w:tcPr>
          <w:p w:rsidR="00496526" w:rsidRPr="00B35288" w:rsidRDefault="00496526" w:rsidP="002B1C44">
            <w:pPr>
              <w:numPr>
                <w:ilvl w:val="0"/>
                <w:numId w:val="1"/>
              </w:numPr>
              <w:tabs>
                <w:tab w:val="num" w:pos="203"/>
              </w:tabs>
              <w:ind w:left="203" w:hanging="203"/>
              <w:jc w:val="both"/>
              <w:rPr>
                <w:rFonts w:eastAsia="標楷體" w:hAnsi="標楷體"/>
                <w:color w:val="000000"/>
              </w:rPr>
            </w:pPr>
            <w:r w:rsidRPr="00B35288">
              <w:rPr>
                <w:rFonts w:eastAsia="標楷體" w:hAnsi="標楷體" w:hint="eastAsia"/>
                <w:color w:val="000000"/>
              </w:rPr>
              <w:t>電子採購作業辦法</w:t>
            </w:r>
          </w:p>
          <w:p w:rsidR="00496526" w:rsidRPr="00B35288" w:rsidRDefault="00496526" w:rsidP="002B1C44">
            <w:pPr>
              <w:numPr>
                <w:ilvl w:val="0"/>
                <w:numId w:val="1"/>
              </w:numPr>
              <w:tabs>
                <w:tab w:val="num" w:pos="203"/>
              </w:tabs>
              <w:ind w:left="203" w:hanging="203"/>
              <w:jc w:val="both"/>
              <w:rPr>
                <w:rFonts w:eastAsia="標楷體" w:hAnsi="標楷體"/>
                <w:color w:val="000000"/>
              </w:rPr>
            </w:pPr>
            <w:r w:rsidRPr="00B35288">
              <w:rPr>
                <w:rFonts w:eastAsia="標楷體" w:hAnsi="標楷體" w:hint="eastAsia"/>
                <w:color w:val="000000"/>
              </w:rPr>
              <w:t>政府採購領投標系統</w:t>
            </w:r>
          </w:p>
        </w:tc>
        <w:tc>
          <w:tcPr>
            <w:tcW w:w="1247" w:type="dxa"/>
            <w:gridSpan w:val="2"/>
            <w:vMerge w:val="restart"/>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電子招標附件清單</w:t>
            </w:r>
            <w:r w:rsidRPr="00B35288">
              <w:rPr>
                <w:rFonts w:eastAsia="標楷體" w:hAnsi="標楷體" w:hint="eastAsia"/>
                <w:color w:val="000000"/>
              </w:rPr>
              <w:t>(</w:t>
            </w:r>
            <w:r w:rsidRPr="00B35288">
              <w:rPr>
                <w:rFonts w:eastAsia="標楷體" w:hAnsi="標楷體" w:hint="eastAsia"/>
                <w:color w:val="000000"/>
              </w:rPr>
              <w:t>招標用</w:t>
            </w:r>
            <w:r w:rsidRPr="00B35288">
              <w:rPr>
                <w:rFonts w:eastAsia="標楷體" w:hAnsi="標楷體" w:hint="eastAsia"/>
                <w:color w:val="000000"/>
              </w:rPr>
              <w:t>)</w:t>
            </w:r>
          </w:p>
        </w:tc>
      </w:tr>
      <w:tr w:rsidR="00496526" w:rsidRPr="00B35288" w:rsidTr="002B1C44">
        <w:trPr>
          <w:jc w:val="center"/>
        </w:trPr>
        <w:tc>
          <w:tcPr>
            <w:tcW w:w="1247" w:type="dxa"/>
            <w:vMerge/>
          </w:tcPr>
          <w:p w:rsidR="00496526" w:rsidRPr="00B35288" w:rsidRDefault="00496526" w:rsidP="002B1C44">
            <w:pPr>
              <w:ind w:leftChars="-24" w:left="-58" w:rightChars="-30" w:right="-72"/>
              <w:jc w:val="both"/>
              <w:rPr>
                <w:rFonts w:eastAsia="標楷體"/>
                <w:color w:val="000000"/>
              </w:rPr>
            </w:pPr>
          </w:p>
        </w:tc>
        <w:tc>
          <w:tcPr>
            <w:tcW w:w="3969" w:type="dxa"/>
            <w:gridSpan w:val="2"/>
            <w:tcBorders>
              <w:top w:val="dotted" w:sz="4" w:space="0" w:color="auto"/>
              <w:bottom w:val="single" w:sz="8" w:space="0" w:color="auto"/>
            </w:tcBorders>
          </w:tcPr>
          <w:p w:rsidR="00496526" w:rsidRPr="001D7DB7" w:rsidRDefault="00496526" w:rsidP="002B1C44">
            <w:pPr>
              <w:tabs>
                <w:tab w:val="left" w:pos="450"/>
              </w:tabs>
              <w:ind w:leftChars="3" w:left="365" w:hangingChars="149" w:hanging="358"/>
              <w:jc w:val="both"/>
              <w:rPr>
                <w:rFonts w:eastAsia="標楷體" w:hAnsi="標楷體"/>
                <w:color w:val="000000"/>
              </w:rPr>
            </w:pPr>
            <w:r w:rsidRPr="001D7DB7">
              <w:rPr>
                <w:rFonts w:eastAsia="標楷體" w:hAnsi="標楷體" w:hint="eastAsia"/>
                <w:color w:val="000000"/>
              </w:rPr>
              <w:t>二、控制重點</w:t>
            </w:r>
          </w:p>
          <w:p w:rsidR="00496526" w:rsidRPr="001D7DB7" w:rsidRDefault="00496526" w:rsidP="002B1C44">
            <w:pPr>
              <w:tabs>
                <w:tab w:val="left" w:pos="450"/>
              </w:tabs>
              <w:ind w:leftChars="3" w:left="365" w:hangingChars="149" w:hanging="358"/>
              <w:jc w:val="both"/>
              <w:rPr>
                <w:rFonts w:eastAsia="標楷體" w:hAnsi="標楷體"/>
                <w:color w:val="000000"/>
              </w:rPr>
            </w:pPr>
            <w:r w:rsidRPr="001D7DB7">
              <w:rPr>
                <w:rFonts w:eastAsia="標楷體" w:hAnsi="標楷體" w:hint="eastAsia"/>
                <w:color w:val="000000"/>
              </w:rPr>
              <w:t>(</w:t>
            </w:r>
            <w:r w:rsidRPr="001D7DB7">
              <w:rPr>
                <w:rFonts w:eastAsia="標楷體" w:hAnsi="標楷體" w:hint="eastAsia"/>
                <w:color w:val="000000"/>
              </w:rPr>
              <w:t>一</w:t>
            </w:r>
            <w:r w:rsidRPr="001D7DB7">
              <w:rPr>
                <w:rFonts w:eastAsia="標楷體" w:hAnsi="標楷體" w:hint="eastAsia"/>
                <w:color w:val="000000"/>
              </w:rPr>
              <w:t>)</w:t>
            </w:r>
            <w:r w:rsidRPr="001D7DB7">
              <w:rPr>
                <w:rFonts w:eastAsia="標楷體" w:hAnsi="標楷體" w:hint="eastAsia"/>
                <w:color w:val="000000"/>
              </w:rPr>
              <w:t>招標文件圖形檔部分，除應避免採用特定軟體造成限制競爭外，並應避免檔案容量過大影響廠商下載時間。</w:t>
            </w:r>
          </w:p>
          <w:p w:rsidR="00496526" w:rsidRPr="001D7DB7" w:rsidRDefault="00496526" w:rsidP="002B1C44">
            <w:pPr>
              <w:tabs>
                <w:tab w:val="left" w:pos="450"/>
              </w:tabs>
              <w:ind w:leftChars="3" w:left="365" w:hangingChars="149" w:hanging="358"/>
              <w:jc w:val="both"/>
              <w:rPr>
                <w:rFonts w:eastAsia="標楷體" w:hAnsi="標楷體"/>
                <w:color w:val="000000"/>
              </w:rPr>
            </w:pPr>
            <w:r w:rsidRPr="001D7DB7">
              <w:rPr>
                <w:rFonts w:eastAsia="標楷體" w:hAnsi="標楷體" w:hint="eastAsia"/>
                <w:color w:val="000000"/>
              </w:rPr>
              <w:t>(</w:t>
            </w:r>
            <w:r w:rsidRPr="001D7DB7">
              <w:rPr>
                <w:rFonts w:eastAsia="標楷體" w:hAnsi="標楷體" w:hint="eastAsia"/>
                <w:color w:val="000000"/>
              </w:rPr>
              <w:t>二</w:t>
            </w:r>
            <w:r w:rsidRPr="001D7DB7">
              <w:rPr>
                <w:rFonts w:eastAsia="標楷體" w:hAnsi="標楷體" w:hint="eastAsia"/>
                <w:color w:val="000000"/>
              </w:rPr>
              <w:t>)</w:t>
            </w:r>
            <w:r w:rsidRPr="001D7DB7">
              <w:rPr>
                <w:rFonts w:eastAsia="標楷體" w:hAnsi="標楷體" w:hint="eastAsia"/>
                <w:color w:val="000000"/>
              </w:rPr>
              <w:t>應確實選對標案。</w:t>
            </w:r>
          </w:p>
          <w:p w:rsidR="00496526" w:rsidRPr="00B35288" w:rsidRDefault="00496526" w:rsidP="002B1C44">
            <w:pPr>
              <w:tabs>
                <w:tab w:val="left" w:pos="450"/>
              </w:tabs>
              <w:ind w:leftChars="3" w:left="365" w:hangingChars="149" w:hanging="358"/>
              <w:jc w:val="both"/>
              <w:rPr>
                <w:rFonts w:eastAsia="標楷體" w:hAnsi="標楷體"/>
                <w:color w:val="000000"/>
              </w:rPr>
            </w:pPr>
            <w:r w:rsidRPr="001D7DB7">
              <w:rPr>
                <w:rFonts w:eastAsia="標楷體" w:hAnsi="標楷體" w:hint="eastAsia"/>
                <w:color w:val="000000"/>
              </w:rPr>
              <w:lastRenderedPageBreak/>
              <w:t>(</w:t>
            </w:r>
            <w:r w:rsidRPr="001D7DB7">
              <w:rPr>
                <w:rFonts w:eastAsia="標楷體" w:hAnsi="標楷體" w:hint="eastAsia"/>
                <w:color w:val="000000"/>
              </w:rPr>
              <w:t>三</w:t>
            </w:r>
            <w:r w:rsidRPr="001D7DB7">
              <w:rPr>
                <w:rFonts w:eastAsia="標楷體" w:hAnsi="標楷體" w:hint="eastAsia"/>
                <w:color w:val="000000"/>
              </w:rPr>
              <w:t>)</w:t>
            </w:r>
            <w:r w:rsidRPr="001D7DB7">
              <w:rPr>
                <w:rFonts w:eastAsia="標楷體" w:hAnsi="標楷體" w:hint="eastAsia"/>
                <w:color w:val="000000"/>
              </w:rPr>
              <w:t>儲存標案路徑建議不要變更預設目錄。</w:t>
            </w:r>
          </w:p>
          <w:p w:rsidR="00496526" w:rsidRPr="00B35288" w:rsidRDefault="00496526" w:rsidP="002B1C44">
            <w:pPr>
              <w:tabs>
                <w:tab w:val="left" w:pos="450"/>
              </w:tabs>
              <w:ind w:leftChars="3" w:left="365" w:hangingChars="149" w:hanging="358"/>
              <w:jc w:val="both"/>
              <w:rPr>
                <w:rFonts w:eastAsia="標楷體" w:hAnsi="標楷體"/>
                <w:color w:val="000000"/>
              </w:rPr>
            </w:pPr>
            <w:r w:rsidRPr="001D7DB7">
              <w:rPr>
                <w:rFonts w:eastAsia="標楷體" w:hAnsi="標楷體" w:hint="eastAsia"/>
                <w:color w:val="000000"/>
              </w:rPr>
              <w:t>(</w:t>
            </w:r>
            <w:r w:rsidRPr="001D7DB7">
              <w:rPr>
                <w:rFonts w:eastAsia="標楷體" w:hAnsi="標楷體" w:hint="eastAsia"/>
                <w:color w:val="000000"/>
              </w:rPr>
              <w:t>四</w:t>
            </w:r>
            <w:r w:rsidRPr="001D7DB7">
              <w:rPr>
                <w:rFonts w:eastAsia="標楷體" w:hAnsi="標楷體" w:hint="eastAsia"/>
                <w:color w:val="000000"/>
              </w:rPr>
              <w:t>)</w:t>
            </w:r>
            <w:r w:rsidRPr="001D7DB7">
              <w:rPr>
                <w:rFonts w:eastAsia="標楷體" w:hAnsi="標楷體" w:hint="eastAsia"/>
                <w:color w:val="000000"/>
              </w:rPr>
              <w:t>各項電子招標文件應確實於公告日前上傳完成，必要時應檢驗上傳標案。</w:t>
            </w:r>
          </w:p>
        </w:tc>
        <w:tc>
          <w:tcPr>
            <w:tcW w:w="2438" w:type="dxa"/>
            <w:gridSpan w:val="2"/>
            <w:vMerge/>
          </w:tcPr>
          <w:p w:rsidR="00496526" w:rsidRPr="00B35288" w:rsidRDefault="00496526" w:rsidP="002B1C44">
            <w:pPr>
              <w:tabs>
                <w:tab w:val="num" w:pos="252"/>
              </w:tabs>
              <w:jc w:val="both"/>
              <w:rPr>
                <w:rFonts w:eastAsia="標楷體"/>
                <w:color w:val="000000"/>
              </w:rPr>
            </w:pPr>
          </w:p>
        </w:tc>
        <w:tc>
          <w:tcPr>
            <w:tcW w:w="1247" w:type="dxa"/>
            <w:gridSpan w:val="2"/>
            <w:vMerge/>
          </w:tcPr>
          <w:p w:rsidR="00496526" w:rsidRPr="00B35288" w:rsidRDefault="00496526" w:rsidP="002B1C44">
            <w:pPr>
              <w:jc w:val="both"/>
              <w:rPr>
                <w:rFonts w:eastAsia="標楷體"/>
                <w:color w:val="000000"/>
              </w:rPr>
            </w:pPr>
          </w:p>
        </w:tc>
      </w:tr>
      <w:tr w:rsidR="00496526" w:rsidRPr="00B35288" w:rsidTr="002B1C44">
        <w:tblPrEx>
          <w:tblBorders>
            <w:bottom w:val="single" w:sz="8" w:space="0" w:color="auto"/>
          </w:tblBorders>
        </w:tblPrEx>
        <w:trPr>
          <w:jc w:val="center"/>
        </w:trPr>
        <w:tc>
          <w:tcPr>
            <w:tcW w:w="1247" w:type="dxa"/>
            <w:vMerge w:val="restart"/>
          </w:tcPr>
          <w:p w:rsidR="00496526" w:rsidRPr="00B35288" w:rsidRDefault="00496526" w:rsidP="002B1C44">
            <w:pPr>
              <w:tabs>
                <w:tab w:val="left" w:pos="450"/>
              </w:tabs>
              <w:ind w:leftChars="3" w:left="365" w:hangingChars="149" w:hanging="358"/>
              <w:jc w:val="both"/>
              <w:rPr>
                <w:color w:val="000000"/>
              </w:rPr>
            </w:pPr>
            <w:smartTag w:uri="urn:schemas-microsoft-com:office:smarttags" w:element="chsdate">
              <w:smartTagPr>
                <w:attr w:name="IsROCDate" w:val="False"/>
                <w:attr w:name="IsLunarDate" w:val="False"/>
                <w:attr w:name="Day" w:val="30"/>
                <w:attr w:name="Month" w:val="12"/>
                <w:attr w:name="Year" w:val="1899"/>
              </w:smartTagPr>
              <w:r w:rsidRPr="001D7DB7">
                <w:rPr>
                  <w:rFonts w:hint="eastAsia"/>
                  <w:color w:val="000000"/>
                </w:rPr>
                <w:lastRenderedPageBreak/>
                <w:t>2.1.2</w:t>
              </w:r>
            </w:smartTag>
            <w:r w:rsidRPr="001D7DB7">
              <w:rPr>
                <w:rFonts w:hint="eastAsia"/>
                <w:color w:val="000000"/>
              </w:rPr>
              <w:t>.10</w:t>
            </w:r>
          </w:p>
          <w:p w:rsidR="00496526" w:rsidRPr="00B35288" w:rsidRDefault="00496526" w:rsidP="002B1C44">
            <w:pPr>
              <w:tabs>
                <w:tab w:val="left" w:pos="450"/>
              </w:tabs>
              <w:ind w:leftChars="3" w:left="365" w:hangingChars="149" w:hanging="358"/>
              <w:jc w:val="both"/>
              <w:rPr>
                <w:rFonts w:eastAsia="標楷體" w:hAnsi="標楷體"/>
                <w:color w:val="000000"/>
              </w:rPr>
            </w:pPr>
            <w:r w:rsidRPr="00B35288">
              <w:rPr>
                <w:rFonts w:eastAsia="標楷體" w:hAnsi="標楷體" w:hint="eastAsia"/>
                <w:color w:val="000000"/>
              </w:rPr>
              <w:t>售給書面</w:t>
            </w:r>
          </w:p>
          <w:p w:rsidR="00496526" w:rsidRPr="00B35288" w:rsidRDefault="00496526" w:rsidP="002B1C44">
            <w:pPr>
              <w:tabs>
                <w:tab w:val="left" w:pos="450"/>
              </w:tabs>
              <w:ind w:leftChars="3" w:left="365" w:hangingChars="149" w:hanging="358"/>
              <w:jc w:val="both"/>
              <w:rPr>
                <w:rFonts w:eastAsia="標楷體" w:hAnsi="標楷體"/>
                <w:color w:val="000000"/>
              </w:rPr>
            </w:pPr>
            <w:r w:rsidRPr="00B35288">
              <w:rPr>
                <w:rFonts w:eastAsia="標楷體" w:hAnsi="標楷體" w:hint="eastAsia"/>
                <w:color w:val="000000"/>
              </w:rPr>
              <w:t>招標文件</w:t>
            </w:r>
          </w:p>
        </w:tc>
        <w:tc>
          <w:tcPr>
            <w:tcW w:w="3969" w:type="dxa"/>
            <w:gridSpan w:val="2"/>
            <w:tcBorders>
              <w:top w:val="single" w:sz="8" w:space="0" w:color="auto"/>
              <w:bottom w:val="dotted" w:sz="4" w:space="0" w:color="auto"/>
            </w:tcBorders>
          </w:tcPr>
          <w:p w:rsidR="00496526" w:rsidRPr="00B35288" w:rsidRDefault="00496526" w:rsidP="002B1C44">
            <w:pPr>
              <w:tabs>
                <w:tab w:val="left" w:pos="450"/>
              </w:tabs>
              <w:ind w:leftChars="3" w:left="365" w:hangingChars="149" w:hanging="358"/>
              <w:jc w:val="both"/>
              <w:rPr>
                <w:rFonts w:eastAsia="標楷體" w:hAnsi="標楷體"/>
                <w:color w:val="000000"/>
              </w:rPr>
            </w:pPr>
            <w:r w:rsidRPr="00B35288">
              <w:rPr>
                <w:rFonts w:eastAsia="標楷體" w:hAnsi="標楷體"/>
                <w:color w:val="000000"/>
              </w:rPr>
              <w:t>一、作業程序說明</w:t>
            </w:r>
          </w:p>
          <w:p w:rsidR="00496526" w:rsidRPr="00B35288" w:rsidRDefault="00496526" w:rsidP="002B1C44">
            <w:pPr>
              <w:numPr>
                <w:ilvl w:val="0"/>
                <w:numId w:val="119"/>
              </w:numPr>
              <w:tabs>
                <w:tab w:val="clear" w:pos="855"/>
                <w:tab w:val="left" w:pos="450"/>
                <w:tab w:val="num" w:pos="545"/>
              </w:tabs>
              <w:ind w:leftChars="19" w:left="404" w:hangingChars="149" w:hanging="358"/>
              <w:jc w:val="both"/>
              <w:rPr>
                <w:rFonts w:eastAsia="標楷體" w:hAnsi="標楷體"/>
                <w:color w:val="000000"/>
              </w:rPr>
            </w:pPr>
            <w:r w:rsidRPr="00B35288">
              <w:rPr>
                <w:rFonts w:eastAsia="標楷體" w:hAnsi="標楷體" w:hint="eastAsia"/>
                <w:color w:val="000000"/>
              </w:rPr>
              <w:t>採購單位於招標公告及電子招標文件上傳後，若有售給書面招標文件者，應另備妥書面招標文件送至機關指定處所發售</w:t>
            </w:r>
            <w:r w:rsidRPr="00B35288">
              <w:rPr>
                <w:rFonts w:eastAsia="標楷體" w:hAnsi="標楷體" w:hint="eastAsia"/>
                <w:color w:val="000000"/>
              </w:rPr>
              <w:t>(</w:t>
            </w:r>
            <w:r w:rsidRPr="00B35288">
              <w:rPr>
                <w:rFonts w:eastAsia="標楷體" w:hAnsi="標楷體" w:hint="eastAsia"/>
                <w:color w:val="000000"/>
              </w:rPr>
              <w:t>給</w:t>
            </w:r>
            <w:r w:rsidRPr="00B35288">
              <w:rPr>
                <w:rFonts w:eastAsia="標楷體" w:hAnsi="標楷體" w:hint="eastAsia"/>
                <w:color w:val="000000"/>
              </w:rPr>
              <w:t>)</w:t>
            </w:r>
            <w:r w:rsidRPr="00B35288">
              <w:rPr>
                <w:rFonts w:eastAsia="標楷體" w:hAnsi="標楷體" w:hint="eastAsia"/>
                <w:color w:val="000000"/>
              </w:rPr>
              <w:t>。招標公告應明訂招標文件售價及指定處所。</w:t>
            </w:r>
          </w:p>
          <w:p w:rsidR="00496526" w:rsidRPr="00B35288" w:rsidRDefault="00496526" w:rsidP="002B1C44">
            <w:pPr>
              <w:tabs>
                <w:tab w:val="left" w:pos="450"/>
              </w:tabs>
              <w:ind w:left="404"/>
              <w:jc w:val="both"/>
              <w:rPr>
                <w:rFonts w:eastAsia="標楷體" w:hAnsi="標楷體"/>
                <w:color w:val="000000"/>
              </w:rPr>
            </w:pPr>
            <w:r w:rsidRPr="00B35288">
              <w:rPr>
                <w:rFonts w:eastAsia="標楷體" w:hAnsi="標楷體" w:hint="eastAsia"/>
                <w:color w:val="000000"/>
              </w:rPr>
              <w:t>書面招標文件備有光碟片電子檔者，應以建置於網站之府頒通案適用之一般或特定條款為限，其他如投標須知、契約、計畫書、需求書、詳細價目表及單價分析表、各式書表、</w:t>
            </w:r>
            <w:r w:rsidRPr="00B35288">
              <w:rPr>
                <w:rFonts w:eastAsia="標楷體" w:hAnsi="標楷體"/>
                <w:color w:val="000000"/>
              </w:rPr>
              <w:t>…</w:t>
            </w:r>
            <w:r w:rsidRPr="00B35288">
              <w:rPr>
                <w:rFonts w:eastAsia="標楷體" w:hAnsi="標楷體" w:hint="eastAsia"/>
                <w:color w:val="000000"/>
              </w:rPr>
              <w:t>等依個案特性規定者，仍應備妥實質書面招標文件為宜。</w:t>
            </w:r>
          </w:p>
          <w:p w:rsidR="00496526" w:rsidRPr="00B35288" w:rsidRDefault="00496526" w:rsidP="002B1C44">
            <w:pPr>
              <w:numPr>
                <w:ilvl w:val="0"/>
                <w:numId w:val="119"/>
              </w:numPr>
              <w:tabs>
                <w:tab w:val="clear" w:pos="855"/>
                <w:tab w:val="left" w:pos="450"/>
                <w:tab w:val="num" w:pos="545"/>
              </w:tabs>
              <w:ind w:leftChars="19" w:left="404" w:hangingChars="149" w:hanging="358"/>
              <w:jc w:val="both"/>
              <w:rPr>
                <w:rFonts w:eastAsia="標楷體" w:hAnsi="標楷體"/>
                <w:color w:val="000000"/>
              </w:rPr>
            </w:pPr>
            <w:r w:rsidRPr="00B35288">
              <w:rPr>
                <w:rFonts w:eastAsia="標楷體" w:hAnsi="標楷體" w:hint="eastAsia"/>
                <w:color w:val="000000"/>
              </w:rPr>
              <w:t>採購單位應製作販售招標文件清單，確認招標文件送予發售</w:t>
            </w:r>
            <w:r w:rsidRPr="00B35288">
              <w:rPr>
                <w:rFonts w:eastAsia="標楷體" w:hAnsi="標楷體" w:hint="eastAsia"/>
                <w:color w:val="000000"/>
              </w:rPr>
              <w:t>(</w:t>
            </w:r>
            <w:r w:rsidRPr="00B35288">
              <w:rPr>
                <w:rFonts w:eastAsia="標楷體" w:hAnsi="標楷體" w:hint="eastAsia"/>
                <w:color w:val="000000"/>
              </w:rPr>
              <w:t>給</w:t>
            </w:r>
            <w:r w:rsidRPr="00B35288">
              <w:rPr>
                <w:rFonts w:eastAsia="標楷體" w:hAnsi="標楷體" w:hint="eastAsia"/>
                <w:color w:val="000000"/>
              </w:rPr>
              <w:t>)</w:t>
            </w:r>
            <w:r w:rsidRPr="00B35288">
              <w:rPr>
                <w:rFonts w:eastAsia="標楷體" w:hAnsi="標楷體" w:hint="eastAsia"/>
                <w:color w:val="000000"/>
              </w:rPr>
              <w:t>單位之份數，於截標後清算販售件數，以利確認售標收入。</w:t>
            </w:r>
          </w:p>
          <w:p w:rsidR="00496526" w:rsidRPr="00B35288" w:rsidRDefault="00496526" w:rsidP="002B1C44">
            <w:pPr>
              <w:numPr>
                <w:ilvl w:val="0"/>
                <w:numId w:val="119"/>
              </w:numPr>
              <w:tabs>
                <w:tab w:val="clear" w:pos="855"/>
                <w:tab w:val="left" w:pos="450"/>
                <w:tab w:val="num" w:pos="545"/>
              </w:tabs>
              <w:ind w:leftChars="19" w:left="404" w:hangingChars="149" w:hanging="358"/>
              <w:jc w:val="both"/>
              <w:rPr>
                <w:rFonts w:eastAsia="標楷體" w:hAnsi="標楷體"/>
                <w:color w:val="000000"/>
              </w:rPr>
            </w:pPr>
            <w:r w:rsidRPr="00B35288">
              <w:rPr>
                <w:rFonts w:eastAsia="標楷體" w:hAnsi="標楷體" w:hint="eastAsia"/>
                <w:color w:val="000000"/>
              </w:rPr>
              <w:t>發售招標文件，收費應以工本費為限，並應公開發售</w:t>
            </w:r>
            <w:r w:rsidRPr="00B35288">
              <w:rPr>
                <w:rFonts w:eastAsia="標楷體" w:hAnsi="標楷體" w:hint="eastAsia"/>
                <w:color w:val="000000"/>
              </w:rPr>
              <w:t>(</w:t>
            </w:r>
            <w:r w:rsidRPr="00B35288">
              <w:rPr>
                <w:rFonts w:eastAsia="標楷體" w:hAnsi="標楷體" w:hint="eastAsia"/>
                <w:color w:val="000000"/>
              </w:rPr>
              <w:t>給</w:t>
            </w:r>
            <w:r w:rsidRPr="00B35288">
              <w:rPr>
                <w:rFonts w:eastAsia="標楷體" w:hAnsi="標楷體" w:hint="eastAsia"/>
                <w:color w:val="000000"/>
              </w:rPr>
              <w:t>)</w:t>
            </w:r>
            <w:r w:rsidRPr="00B35288">
              <w:rPr>
                <w:rFonts w:eastAsia="標楷體" w:hAnsi="標楷體" w:hint="eastAsia"/>
                <w:color w:val="000000"/>
              </w:rPr>
              <w:t>。</w:t>
            </w:r>
          </w:p>
          <w:p w:rsidR="00496526" w:rsidRPr="00B35288" w:rsidRDefault="00496526" w:rsidP="002B1C44">
            <w:pPr>
              <w:numPr>
                <w:ilvl w:val="0"/>
                <w:numId w:val="119"/>
              </w:numPr>
              <w:tabs>
                <w:tab w:val="clear" w:pos="855"/>
                <w:tab w:val="left" w:pos="450"/>
                <w:tab w:val="num" w:pos="545"/>
              </w:tabs>
              <w:ind w:leftChars="19" w:left="404" w:hangingChars="149" w:hanging="358"/>
              <w:jc w:val="both"/>
              <w:rPr>
                <w:rFonts w:eastAsia="標楷體" w:hAnsi="標楷體"/>
                <w:color w:val="000000"/>
              </w:rPr>
            </w:pPr>
            <w:r w:rsidRPr="00B35288">
              <w:rPr>
                <w:rFonts w:eastAsia="標楷體" w:hAnsi="標楷體" w:hint="eastAsia"/>
                <w:color w:val="000000"/>
              </w:rPr>
              <w:t>發售</w:t>
            </w:r>
            <w:r w:rsidRPr="00B35288">
              <w:rPr>
                <w:rFonts w:eastAsia="標楷體" w:hAnsi="標楷體" w:hint="eastAsia"/>
                <w:color w:val="000000"/>
              </w:rPr>
              <w:t>(</w:t>
            </w:r>
            <w:r w:rsidRPr="00B35288">
              <w:rPr>
                <w:rFonts w:eastAsia="標楷體" w:hAnsi="標楷體" w:hint="eastAsia"/>
                <w:color w:val="000000"/>
              </w:rPr>
              <w:t>給</w:t>
            </w:r>
            <w:r w:rsidRPr="00B35288">
              <w:rPr>
                <w:rFonts w:eastAsia="標楷體" w:hAnsi="標楷體" w:hint="eastAsia"/>
                <w:color w:val="000000"/>
              </w:rPr>
              <w:t>)</w:t>
            </w:r>
            <w:r w:rsidRPr="00B35288">
              <w:rPr>
                <w:rFonts w:eastAsia="標楷體" w:hAnsi="標楷體" w:hint="eastAsia"/>
                <w:color w:val="000000"/>
              </w:rPr>
              <w:t>期間，不得登記廠商名稱，廠商領標家數應予保密。</w:t>
            </w:r>
          </w:p>
          <w:p w:rsidR="00496526" w:rsidRPr="00B35288" w:rsidRDefault="00496526" w:rsidP="002B1C44">
            <w:pPr>
              <w:numPr>
                <w:ilvl w:val="0"/>
                <w:numId w:val="119"/>
              </w:numPr>
              <w:tabs>
                <w:tab w:val="clear" w:pos="855"/>
                <w:tab w:val="left" w:pos="450"/>
                <w:tab w:val="num" w:pos="545"/>
              </w:tabs>
              <w:ind w:leftChars="19" w:left="404" w:hangingChars="149" w:hanging="358"/>
              <w:jc w:val="both"/>
              <w:rPr>
                <w:rFonts w:eastAsia="標楷體" w:hAnsi="標楷體"/>
                <w:color w:val="000000"/>
              </w:rPr>
            </w:pPr>
            <w:r w:rsidRPr="00B35288">
              <w:rPr>
                <w:rFonts w:eastAsia="標楷體" w:hAnsi="標楷體" w:hint="eastAsia"/>
                <w:color w:val="000000"/>
              </w:rPr>
              <w:t>發售</w:t>
            </w:r>
            <w:r w:rsidRPr="00B35288">
              <w:rPr>
                <w:rFonts w:eastAsia="標楷體" w:hAnsi="標楷體" w:hint="eastAsia"/>
                <w:color w:val="000000"/>
              </w:rPr>
              <w:t>(</w:t>
            </w:r>
            <w:r w:rsidRPr="00B35288">
              <w:rPr>
                <w:rFonts w:eastAsia="標楷體" w:hAnsi="標楷體" w:hint="eastAsia"/>
                <w:color w:val="000000"/>
              </w:rPr>
              <w:t>給</w:t>
            </w:r>
            <w:r w:rsidRPr="00B35288">
              <w:rPr>
                <w:rFonts w:eastAsia="標楷體" w:hAnsi="標楷體" w:hint="eastAsia"/>
                <w:color w:val="000000"/>
              </w:rPr>
              <w:t>)</w:t>
            </w:r>
            <w:r w:rsidRPr="00B35288">
              <w:rPr>
                <w:rFonts w:eastAsia="標楷體" w:hAnsi="標楷體" w:hint="eastAsia"/>
                <w:color w:val="000000"/>
              </w:rPr>
              <w:t>期間，應隨時注意備標份數是否足夠，如有不足之虞應隨時補充。</w:t>
            </w:r>
          </w:p>
        </w:tc>
        <w:tc>
          <w:tcPr>
            <w:tcW w:w="2438" w:type="dxa"/>
            <w:gridSpan w:val="2"/>
            <w:vMerge w:val="restart"/>
          </w:tcPr>
          <w:p w:rsidR="00496526" w:rsidRPr="00B35288" w:rsidRDefault="00496526" w:rsidP="002B1C44">
            <w:pPr>
              <w:numPr>
                <w:ilvl w:val="0"/>
                <w:numId w:val="1"/>
              </w:numPr>
              <w:tabs>
                <w:tab w:val="num" w:pos="203"/>
                <w:tab w:val="left" w:pos="450"/>
              </w:tabs>
              <w:ind w:leftChars="3" w:left="365" w:hangingChars="149" w:hanging="358"/>
              <w:jc w:val="both"/>
              <w:rPr>
                <w:rFonts w:eastAsia="標楷體" w:hAnsi="標楷體"/>
                <w:color w:val="000000"/>
              </w:rPr>
            </w:pPr>
            <w:r w:rsidRPr="00B35288">
              <w:rPr>
                <w:rFonts w:eastAsia="標楷體" w:hAnsi="標楷體" w:hint="eastAsia"/>
                <w:color w:val="000000"/>
              </w:rPr>
              <w:t>採購法第</w:t>
            </w:r>
            <w:r w:rsidRPr="00B35288">
              <w:rPr>
                <w:rFonts w:eastAsia="標楷體" w:hAnsi="標楷體" w:hint="eastAsia"/>
                <w:color w:val="000000"/>
              </w:rPr>
              <w:t>29</w:t>
            </w:r>
            <w:r w:rsidRPr="00B35288">
              <w:rPr>
                <w:rFonts w:eastAsia="標楷體" w:hAnsi="標楷體" w:hint="eastAsia"/>
                <w:color w:val="000000"/>
              </w:rPr>
              <w:t>條暨細則第</w:t>
            </w:r>
            <w:r w:rsidRPr="00B35288">
              <w:rPr>
                <w:rFonts w:eastAsia="標楷體" w:hAnsi="標楷體" w:hint="eastAsia"/>
                <w:color w:val="000000"/>
              </w:rPr>
              <w:t>28</w:t>
            </w:r>
            <w:r w:rsidRPr="00B35288">
              <w:rPr>
                <w:rFonts w:eastAsia="標楷體" w:hAnsi="標楷體" w:hint="eastAsia"/>
                <w:color w:val="000000"/>
              </w:rPr>
              <w:t>之</w:t>
            </w:r>
            <w:r w:rsidRPr="00B35288">
              <w:rPr>
                <w:rFonts w:eastAsia="標楷體" w:hAnsi="標楷體" w:hint="eastAsia"/>
                <w:color w:val="000000"/>
              </w:rPr>
              <w:t>1</w:t>
            </w:r>
            <w:r w:rsidRPr="00B35288">
              <w:rPr>
                <w:rFonts w:eastAsia="標楷體" w:hAnsi="標楷體" w:hint="eastAsia"/>
                <w:color w:val="000000"/>
              </w:rPr>
              <w:t>條</w:t>
            </w:r>
          </w:p>
        </w:tc>
        <w:tc>
          <w:tcPr>
            <w:tcW w:w="1247" w:type="dxa"/>
            <w:gridSpan w:val="2"/>
            <w:vMerge w:val="restart"/>
          </w:tcPr>
          <w:p w:rsidR="00496526" w:rsidRPr="00B35288" w:rsidRDefault="00496526" w:rsidP="002B1C44">
            <w:pPr>
              <w:tabs>
                <w:tab w:val="num" w:pos="203"/>
                <w:tab w:val="left" w:pos="450"/>
              </w:tabs>
              <w:ind w:left="7"/>
              <w:jc w:val="both"/>
              <w:rPr>
                <w:rFonts w:eastAsia="標楷體" w:hAnsi="標楷體"/>
                <w:color w:val="000000"/>
              </w:rPr>
            </w:pPr>
            <w:r w:rsidRPr="00B35288">
              <w:rPr>
                <w:rFonts w:eastAsia="標楷體" w:hAnsi="標楷體" w:hint="eastAsia"/>
                <w:color w:val="000000"/>
              </w:rPr>
              <w:t>販售招標文件清單</w:t>
            </w:r>
          </w:p>
        </w:tc>
      </w:tr>
      <w:tr w:rsidR="00496526" w:rsidRPr="00B35288" w:rsidTr="002B1C44">
        <w:tblPrEx>
          <w:tblBorders>
            <w:bottom w:val="single" w:sz="8" w:space="0" w:color="auto"/>
          </w:tblBorders>
        </w:tblPrEx>
        <w:trPr>
          <w:jc w:val="center"/>
        </w:trPr>
        <w:tc>
          <w:tcPr>
            <w:tcW w:w="1247" w:type="dxa"/>
            <w:vMerge/>
          </w:tcPr>
          <w:p w:rsidR="00496526" w:rsidRPr="00B35288" w:rsidRDefault="00496526" w:rsidP="002B1C44">
            <w:pPr>
              <w:jc w:val="both"/>
              <w:rPr>
                <w:rFonts w:eastAsia="標楷體"/>
                <w:color w:val="000000"/>
              </w:rPr>
            </w:pPr>
          </w:p>
        </w:tc>
        <w:tc>
          <w:tcPr>
            <w:tcW w:w="3969" w:type="dxa"/>
            <w:gridSpan w:val="2"/>
            <w:tcBorders>
              <w:top w:val="dotted" w:sz="4" w:space="0" w:color="auto"/>
            </w:tcBorders>
          </w:tcPr>
          <w:p w:rsidR="00496526" w:rsidRPr="001D7DB7" w:rsidRDefault="00496526" w:rsidP="002B1C44">
            <w:pPr>
              <w:tabs>
                <w:tab w:val="left" w:pos="450"/>
              </w:tabs>
              <w:jc w:val="both"/>
              <w:rPr>
                <w:rFonts w:eastAsia="標楷體" w:hAnsi="標楷體"/>
                <w:color w:val="000000"/>
              </w:rPr>
            </w:pPr>
            <w:r w:rsidRPr="001D7DB7">
              <w:rPr>
                <w:rFonts w:eastAsia="標楷體" w:hAnsi="標楷體" w:hint="eastAsia"/>
                <w:color w:val="000000"/>
              </w:rPr>
              <w:t>二、控制重點</w:t>
            </w:r>
          </w:p>
          <w:p w:rsidR="00496526" w:rsidRPr="00B35288" w:rsidRDefault="00496526" w:rsidP="00496526">
            <w:pPr>
              <w:numPr>
                <w:ilvl w:val="0"/>
                <w:numId w:val="162"/>
              </w:numPr>
              <w:tabs>
                <w:tab w:val="left" w:pos="450"/>
              </w:tabs>
              <w:ind w:leftChars="19" w:left="404" w:hangingChars="149" w:hanging="358"/>
              <w:jc w:val="both"/>
              <w:rPr>
                <w:rFonts w:eastAsia="標楷體" w:hAnsi="標楷體"/>
                <w:color w:val="000000"/>
              </w:rPr>
            </w:pPr>
            <w:r w:rsidRPr="001D7DB7">
              <w:rPr>
                <w:rFonts w:eastAsia="標楷體" w:hAnsi="標楷體" w:hint="eastAsia"/>
                <w:color w:val="000000"/>
              </w:rPr>
              <w:t>為利防弊，採購單位應不發售</w:t>
            </w:r>
            <w:r w:rsidRPr="001D7DB7">
              <w:rPr>
                <w:rFonts w:eastAsia="標楷體" w:hAnsi="標楷體" w:hint="eastAsia"/>
                <w:color w:val="000000"/>
              </w:rPr>
              <w:t>(</w:t>
            </w:r>
            <w:r w:rsidRPr="001D7DB7">
              <w:rPr>
                <w:rFonts w:eastAsia="標楷體" w:hAnsi="標楷體" w:hint="eastAsia"/>
                <w:color w:val="000000"/>
              </w:rPr>
              <w:t>給</w:t>
            </w:r>
            <w:r w:rsidRPr="001D7DB7">
              <w:rPr>
                <w:rFonts w:eastAsia="標楷體" w:hAnsi="標楷體" w:hint="eastAsia"/>
                <w:color w:val="000000"/>
              </w:rPr>
              <w:t>)</w:t>
            </w:r>
            <w:r w:rsidRPr="001D7DB7">
              <w:rPr>
                <w:rFonts w:eastAsia="標楷體" w:hAnsi="標楷體" w:hint="eastAsia"/>
                <w:color w:val="000000"/>
              </w:rPr>
              <w:t>招標文件，機關應另指定單位辦理為宜，建議指定單位為機關之出納單位。</w:t>
            </w:r>
          </w:p>
          <w:p w:rsidR="00496526" w:rsidRPr="00B35288" w:rsidRDefault="00496526" w:rsidP="00496526">
            <w:pPr>
              <w:numPr>
                <w:ilvl w:val="0"/>
                <w:numId w:val="162"/>
              </w:numPr>
              <w:tabs>
                <w:tab w:val="left" w:pos="450"/>
              </w:tabs>
              <w:ind w:leftChars="19" w:left="404" w:hangingChars="149" w:hanging="358"/>
              <w:jc w:val="both"/>
              <w:rPr>
                <w:rFonts w:eastAsia="標楷體" w:hAnsi="標楷體"/>
                <w:color w:val="000000"/>
              </w:rPr>
            </w:pPr>
            <w:r w:rsidRPr="001D7DB7">
              <w:rPr>
                <w:rFonts w:eastAsia="標楷體" w:hAnsi="標楷體" w:hint="eastAsia"/>
                <w:color w:val="000000"/>
              </w:rPr>
              <w:t>採購單位應隨時依發售</w:t>
            </w:r>
            <w:r w:rsidRPr="001D7DB7">
              <w:rPr>
                <w:rFonts w:eastAsia="標楷體" w:hAnsi="標楷體" w:hint="eastAsia"/>
                <w:color w:val="000000"/>
              </w:rPr>
              <w:t>(</w:t>
            </w:r>
            <w:r w:rsidRPr="001D7DB7">
              <w:rPr>
                <w:rFonts w:eastAsia="標楷體" w:hAnsi="標楷體" w:hint="eastAsia"/>
                <w:color w:val="000000"/>
              </w:rPr>
              <w:t>給</w:t>
            </w:r>
            <w:r w:rsidRPr="001D7DB7">
              <w:rPr>
                <w:rFonts w:eastAsia="標楷體" w:hAnsi="標楷體" w:hint="eastAsia"/>
                <w:color w:val="000000"/>
              </w:rPr>
              <w:t>)</w:t>
            </w:r>
            <w:r w:rsidRPr="001D7DB7">
              <w:rPr>
                <w:rFonts w:eastAsia="標楷體" w:hAnsi="標楷體" w:hint="eastAsia"/>
                <w:color w:val="000000"/>
              </w:rPr>
              <w:t>招標文件單位指示補充備標份數。</w:t>
            </w:r>
          </w:p>
          <w:p w:rsidR="00496526" w:rsidRPr="00B35288" w:rsidRDefault="00496526" w:rsidP="00496526">
            <w:pPr>
              <w:numPr>
                <w:ilvl w:val="0"/>
                <w:numId w:val="162"/>
              </w:numPr>
              <w:tabs>
                <w:tab w:val="left" w:pos="450"/>
              </w:tabs>
              <w:ind w:leftChars="19" w:left="404" w:hangingChars="149" w:hanging="358"/>
              <w:jc w:val="both"/>
              <w:rPr>
                <w:rFonts w:eastAsia="標楷體" w:hAnsi="標楷體"/>
                <w:color w:val="000000"/>
              </w:rPr>
            </w:pPr>
            <w:r w:rsidRPr="001D7DB7">
              <w:rPr>
                <w:rFonts w:eastAsia="標楷體" w:hAnsi="標楷體" w:hint="eastAsia"/>
                <w:color w:val="000000"/>
              </w:rPr>
              <w:t>各標案招標文件應分別擺置發售</w:t>
            </w:r>
            <w:r w:rsidRPr="001D7DB7">
              <w:rPr>
                <w:rFonts w:eastAsia="標楷體" w:hAnsi="標楷體" w:hint="eastAsia"/>
                <w:color w:val="000000"/>
              </w:rPr>
              <w:t>(</w:t>
            </w:r>
            <w:r w:rsidRPr="001D7DB7">
              <w:rPr>
                <w:rFonts w:eastAsia="標楷體" w:hAnsi="標楷體" w:hint="eastAsia"/>
                <w:color w:val="000000"/>
              </w:rPr>
              <w:t>給</w:t>
            </w:r>
            <w:r w:rsidRPr="001D7DB7">
              <w:rPr>
                <w:rFonts w:eastAsia="標楷體" w:hAnsi="標楷體" w:hint="eastAsia"/>
                <w:color w:val="000000"/>
              </w:rPr>
              <w:t>)</w:t>
            </w:r>
            <w:r w:rsidRPr="001D7DB7">
              <w:rPr>
                <w:rFonts w:eastAsia="標楷體" w:hAnsi="標楷體" w:hint="eastAsia"/>
                <w:color w:val="000000"/>
              </w:rPr>
              <w:t>，避免混淆。</w:t>
            </w:r>
          </w:p>
          <w:p w:rsidR="00496526" w:rsidRPr="00B35288" w:rsidRDefault="00496526" w:rsidP="00496526">
            <w:pPr>
              <w:numPr>
                <w:ilvl w:val="0"/>
                <w:numId w:val="162"/>
              </w:numPr>
              <w:tabs>
                <w:tab w:val="left" w:pos="450"/>
              </w:tabs>
              <w:ind w:leftChars="19" w:left="404" w:hangingChars="149" w:hanging="358"/>
              <w:jc w:val="both"/>
              <w:rPr>
                <w:rFonts w:eastAsia="標楷體" w:hAnsi="標楷體"/>
                <w:color w:val="000000"/>
              </w:rPr>
            </w:pPr>
            <w:r w:rsidRPr="001D7DB7">
              <w:rPr>
                <w:rFonts w:eastAsia="標楷體" w:hAnsi="標楷體" w:hint="eastAsia"/>
                <w:color w:val="000000"/>
              </w:rPr>
              <w:t>發售</w:t>
            </w:r>
            <w:r w:rsidRPr="001D7DB7">
              <w:rPr>
                <w:rFonts w:eastAsia="標楷體" w:hAnsi="標楷體" w:hint="eastAsia"/>
                <w:color w:val="000000"/>
              </w:rPr>
              <w:t>(</w:t>
            </w:r>
            <w:r w:rsidRPr="001D7DB7">
              <w:rPr>
                <w:rFonts w:eastAsia="標楷體" w:hAnsi="標楷體" w:hint="eastAsia"/>
                <w:color w:val="000000"/>
              </w:rPr>
              <w:t>給</w:t>
            </w:r>
            <w:r w:rsidRPr="001D7DB7">
              <w:rPr>
                <w:rFonts w:eastAsia="標楷體" w:hAnsi="標楷體" w:hint="eastAsia"/>
                <w:color w:val="000000"/>
              </w:rPr>
              <w:t>)</w:t>
            </w:r>
            <w:r w:rsidRPr="001D7DB7">
              <w:rPr>
                <w:rFonts w:eastAsia="標楷體" w:hAnsi="標楷體" w:hint="eastAsia"/>
                <w:color w:val="000000"/>
              </w:rPr>
              <w:t>招標文件單位不以一處為限，並得設立郵政信箱，方便廠商投遞投標文件，惟應注意截止投標期限屆至後，承辦採購單位人員宜會同政風單位人員取</w:t>
            </w:r>
            <w:r w:rsidRPr="001D7DB7">
              <w:rPr>
                <w:rFonts w:eastAsia="標楷體" w:hAnsi="標楷體" w:hint="eastAsia"/>
                <w:color w:val="000000"/>
              </w:rPr>
              <w:lastRenderedPageBreak/>
              <w:t>件。</w:t>
            </w:r>
          </w:p>
        </w:tc>
        <w:tc>
          <w:tcPr>
            <w:tcW w:w="2438" w:type="dxa"/>
            <w:gridSpan w:val="2"/>
            <w:vMerge/>
          </w:tcPr>
          <w:p w:rsidR="00496526" w:rsidRPr="00B35288" w:rsidRDefault="00496526" w:rsidP="002B1C44">
            <w:pPr>
              <w:jc w:val="both"/>
              <w:rPr>
                <w:rFonts w:eastAsia="標楷體" w:hAnsi="標楷體"/>
                <w:color w:val="000000"/>
              </w:rPr>
            </w:pPr>
          </w:p>
        </w:tc>
        <w:tc>
          <w:tcPr>
            <w:tcW w:w="1247" w:type="dxa"/>
            <w:gridSpan w:val="2"/>
            <w:vMerge/>
          </w:tcPr>
          <w:p w:rsidR="00496526" w:rsidRPr="00B35288" w:rsidRDefault="00496526" w:rsidP="002B1C44">
            <w:pPr>
              <w:jc w:val="both"/>
              <w:rPr>
                <w:rFonts w:eastAsia="標楷體"/>
                <w:color w:val="000000"/>
              </w:rPr>
            </w:pPr>
          </w:p>
        </w:tc>
      </w:tr>
      <w:tr w:rsidR="00496526" w:rsidRPr="00B35288" w:rsidTr="002B1C44">
        <w:tblPrEx>
          <w:tblBorders>
            <w:bottom w:val="single" w:sz="8" w:space="0" w:color="auto"/>
          </w:tblBorders>
        </w:tblPrEx>
        <w:trPr>
          <w:jc w:val="center"/>
        </w:trPr>
        <w:tc>
          <w:tcPr>
            <w:tcW w:w="1247" w:type="dxa"/>
            <w:vMerge w:val="restart"/>
          </w:tcPr>
          <w:p w:rsidR="00496526" w:rsidRPr="00B35288" w:rsidRDefault="00496526" w:rsidP="002B1C44">
            <w:pPr>
              <w:jc w:val="both"/>
              <w:rPr>
                <w:rFonts w:eastAsia="標楷體" w:hAnsi="標楷體"/>
                <w:color w:val="000000"/>
              </w:rPr>
            </w:pPr>
            <w:bookmarkStart w:id="110" w:name="_Toc149646552"/>
            <w:r w:rsidRPr="00B35288">
              <w:rPr>
                <w:rFonts w:eastAsia="標楷體" w:hint="eastAsia"/>
                <w:color w:val="000000"/>
              </w:rPr>
              <w:lastRenderedPageBreak/>
              <w:t>2.1.2.11</w:t>
            </w:r>
            <w:r w:rsidRPr="00B35288">
              <w:rPr>
                <w:rFonts w:eastAsia="標楷體" w:hAnsi="標楷體" w:hint="eastAsia"/>
                <w:color w:val="000000"/>
              </w:rPr>
              <w:t>收受書面投標文件</w:t>
            </w:r>
          </w:p>
        </w:tc>
        <w:tc>
          <w:tcPr>
            <w:tcW w:w="3969" w:type="dxa"/>
            <w:gridSpan w:val="2"/>
            <w:tcBorders>
              <w:top w:val="single" w:sz="8" w:space="0" w:color="auto"/>
              <w:bottom w:val="dotted" w:sz="4" w:space="0" w:color="auto"/>
            </w:tcBorders>
          </w:tcPr>
          <w:p w:rsidR="00496526" w:rsidRPr="00B35288" w:rsidRDefault="00496526" w:rsidP="002B1C44">
            <w:pPr>
              <w:jc w:val="both"/>
              <w:rPr>
                <w:rFonts w:eastAsia="標楷體"/>
                <w:color w:val="000000"/>
              </w:rPr>
            </w:pPr>
            <w:r w:rsidRPr="00B35288">
              <w:rPr>
                <w:rFonts w:eastAsia="標楷體" w:hAnsi="標楷體"/>
                <w:color w:val="000000"/>
              </w:rPr>
              <w:t>一、作業程序說明</w:t>
            </w:r>
          </w:p>
          <w:p w:rsidR="00496526" w:rsidRPr="00B35288" w:rsidRDefault="00496526" w:rsidP="002B1C44">
            <w:pPr>
              <w:numPr>
                <w:ilvl w:val="0"/>
                <w:numId w:val="36"/>
              </w:numPr>
              <w:tabs>
                <w:tab w:val="clear" w:pos="375"/>
                <w:tab w:val="left" w:pos="450"/>
                <w:tab w:val="num" w:pos="855"/>
              </w:tabs>
              <w:ind w:left="454" w:hanging="454"/>
              <w:jc w:val="both"/>
              <w:rPr>
                <w:rFonts w:eastAsia="標楷體"/>
                <w:color w:val="000000"/>
              </w:rPr>
            </w:pPr>
            <w:r w:rsidRPr="00B35288">
              <w:rPr>
                <w:rFonts w:eastAsia="標楷體" w:hint="eastAsia"/>
                <w:color w:val="000000"/>
              </w:rPr>
              <w:t>機關應指定單位</w:t>
            </w:r>
            <w:r w:rsidRPr="00B35288">
              <w:rPr>
                <w:rFonts w:eastAsia="標楷體" w:hAnsi="標楷體" w:hint="eastAsia"/>
                <w:color w:val="000000"/>
              </w:rPr>
              <w:t>收受書面投標文件，建議</w:t>
            </w:r>
            <w:r w:rsidRPr="00B35288">
              <w:rPr>
                <w:rFonts w:eastAsia="標楷體" w:hint="eastAsia"/>
                <w:color w:val="000000"/>
              </w:rPr>
              <w:t>指定單位為</w:t>
            </w:r>
            <w:r w:rsidRPr="00B35288">
              <w:rPr>
                <w:rFonts w:eastAsia="標楷體" w:hAnsi="標楷體" w:hint="eastAsia"/>
                <w:color w:val="000000"/>
              </w:rPr>
              <w:t>機關收發文單位，並於收受投標文件時檢據載明收受日期時間並經雙方確認簽署。</w:t>
            </w:r>
          </w:p>
          <w:p w:rsidR="00496526" w:rsidRPr="00B35288" w:rsidRDefault="00496526" w:rsidP="002B1C44">
            <w:pPr>
              <w:numPr>
                <w:ilvl w:val="0"/>
                <w:numId w:val="36"/>
              </w:numPr>
              <w:tabs>
                <w:tab w:val="clear" w:pos="375"/>
                <w:tab w:val="left" w:pos="450"/>
                <w:tab w:val="num" w:pos="855"/>
              </w:tabs>
              <w:ind w:left="454" w:hanging="454"/>
              <w:jc w:val="both"/>
              <w:rPr>
                <w:rFonts w:eastAsia="標楷體"/>
                <w:color w:val="000000"/>
              </w:rPr>
            </w:pPr>
            <w:r w:rsidRPr="00B35288">
              <w:rPr>
                <w:rFonts w:eastAsia="標楷體" w:hint="eastAsia"/>
                <w:color w:val="000000"/>
              </w:rPr>
              <w:t>指定單位收受書面投標文件後，應立即送採購單位，投標廠商之家數、名稱與及其投標文件應予保密，不得洩漏。</w:t>
            </w:r>
          </w:p>
          <w:p w:rsidR="00496526" w:rsidRPr="00B35288" w:rsidRDefault="00496526" w:rsidP="002B1C44">
            <w:pPr>
              <w:numPr>
                <w:ilvl w:val="0"/>
                <w:numId w:val="36"/>
              </w:numPr>
              <w:tabs>
                <w:tab w:val="clear" w:pos="375"/>
                <w:tab w:val="left" w:pos="450"/>
                <w:tab w:val="num" w:pos="855"/>
              </w:tabs>
              <w:ind w:left="454" w:hanging="454"/>
              <w:jc w:val="both"/>
              <w:rPr>
                <w:rFonts w:eastAsia="標楷體"/>
                <w:color w:val="000000"/>
              </w:rPr>
            </w:pPr>
            <w:r w:rsidRPr="00B35288">
              <w:rPr>
                <w:rFonts w:eastAsia="標楷體" w:hint="eastAsia"/>
                <w:color w:val="000000"/>
              </w:rPr>
              <w:t>截止投標期限後，以不收受投標文件為原則，若廠商仍執意要投標，除應雙方確認收受日期時間簽署，以作為承辦採購人員審視其是否為合格廠商之依據要件之ㄧ，並建議口頭告知以為通知之意。</w:t>
            </w:r>
          </w:p>
        </w:tc>
        <w:tc>
          <w:tcPr>
            <w:tcW w:w="2438" w:type="dxa"/>
            <w:gridSpan w:val="2"/>
            <w:vMerge w:val="restart"/>
          </w:tcPr>
          <w:p w:rsidR="00496526" w:rsidRPr="00B35288" w:rsidRDefault="00496526" w:rsidP="002B1C44">
            <w:pPr>
              <w:numPr>
                <w:ilvl w:val="0"/>
                <w:numId w:val="1"/>
              </w:numPr>
              <w:tabs>
                <w:tab w:val="num" w:pos="203"/>
              </w:tabs>
              <w:ind w:left="203" w:hanging="203"/>
              <w:jc w:val="both"/>
              <w:rPr>
                <w:rFonts w:eastAsia="標楷體" w:hAnsi="標楷體"/>
                <w:color w:val="000000"/>
              </w:rPr>
            </w:pPr>
            <w:r w:rsidRPr="00B35288">
              <w:rPr>
                <w:rFonts w:eastAsia="標楷體" w:hAnsi="標楷體" w:hint="eastAsia"/>
                <w:color w:val="000000"/>
              </w:rPr>
              <w:t>採購法第</w:t>
            </w:r>
            <w:r w:rsidRPr="00B35288">
              <w:rPr>
                <w:rFonts w:eastAsia="標楷體" w:hAnsi="標楷體" w:hint="eastAsia"/>
                <w:color w:val="000000"/>
              </w:rPr>
              <w:t>33</w:t>
            </w:r>
            <w:r w:rsidRPr="00B35288">
              <w:rPr>
                <w:rFonts w:eastAsia="標楷體" w:hAnsi="標楷體" w:hint="eastAsia"/>
                <w:color w:val="000000"/>
              </w:rPr>
              <w:t>條暨其施行細則</w:t>
            </w:r>
          </w:p>
        </w:tc>
        <w:tc>
          <w:tcPr>
            <w:tcW w:w="1247" w:type="dxa"/>
            <w:gridSpan w:val="2"/>
            <w:vMerge w:val="restart"/>
          </w:tcPr>
          <w:p w:rsidR="00496526" w:rsidRPr="00B35288" w:rsidRDefault="00496526" w:rsidP="002B1C44">
            <w:pPr>
              <w:jc w:val="both"/>
              <w:rPr>
                <w:rFonts w:eastAsia="標楷體" w:hAnsi="標楷體"/>
                <w:color w:val="000000"/>
              </w:rPr>
            </w:pPr>
            <w:r w:rsidRPr="00B35288">
              <w:rPr>
                <w:rFonts w:eastAsia="標楷體" w:hint="eastAsia"/>
                <w:color w:val="000000"/>
              </w:rPr>
              <w:t>收受書面投標文件收據</w:t>
            </w:r>
            <w:r w:rsidRPr="00B35288">
              <w:rPr>
                <w:rFonts w:eastAsia="標楷體" w:hint="eastAsia"/>
                <w:color w:val="000000"/>
              </w:rPr>
              <w:t>(</w:t>
            </w:r>
            <w:r w:rsidRPr="00B35288">
              <w:rPr>
                <w:rFonts w:eastAsia="標楷體" w:hint="eastAsia"/>
                <w:color w:val="000000"/>
              </w:rPr>
              <w:t>三聯單</w:t>
            </w:r>
            <w:r w:rsidRPr="00B35288">
              <w:rPr>
                <w:rFonts w:eastAsia="標楷體" w:hint="eastAsia"/>
                <w:color w:val="000000"/>
              </w:rPr>
              <w:t>)</w:t>
            </w:r>
          </w:p>
        </w:tc>
      </w:tr>
      <w:tr w:rsidR="00496526" w:rsidRPr="00B35288" w:rsidTr="002B1C44">
        <w:tblPrEx>
          <w:tblBorders>
            <w:bottom w:val="single" w:sz="8" w:space="0" w:color="auto"/>
          </w:tblBorders>
        </w:tblPrEx>
        <w:trPr>
          <w:jc w:val="center"/>
        </w:trPr>
        <w:tc>
          <w:tcPr>
            <w:tcW w:w="1247" w:type="dxa"/>
            <w:vMerge/>
          </w:tcPr>
          <w:p w:rsidR="00496526" w:rsidRPr="00B35288" w:rsidRDefault="00496526" w:rsidP="002B1C44">
            <w:pPr>
              <w:jc w:val="both"/>
              <w:rPr>
                <w:rFonts w:eastAsia="標楷體" w:hAnsi="標楷體"/>
                <w:color w:val="000000"/>
              </w:rPr>
            </w:pPr>
          </w:p>
        </w:tc>
        <w:tc>
          <w:tcPr>
            <w:tcW w:w="3969" w:type="dxa"/>
            <w:gridSpan w:val="2"/>
            <w:tcBorders>
              <w:top w:val="dotted" w:sz="4" w:space="0" w:color="auto"/>
            </w:tcBorders>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二、控制重點</w:t>
            </w:r>
          </w:p>
          <w:p w:rsidR="00496526" w:rsidRPr="00B35288" w:rsidRDefault="00496526" w:rsidP="002B1C44">
            <w:pPr>
              <w:numPr>
                <w:ilvl w:val="0"/>
                <w:numId w:val="120"/>
              </w:numPr>
              <w:tabs>
                <w:tab w:val="left" w:pos="450"/>
              </w:tabs>
              <w:jc w:val="both"/>
              <w:rPr>
                <w:rFonts w:eastAsia="標楷體"/>
                <w:color w:val="000000"/>
              </w:rPr>
            </w:pPr>
            <w:r w:rsidRPr="00B35288">
              <w:rPr>
                <w:rFonts w:eastAsia="標楷體" w:hint="eastAsia"/>
                <w:color w:val="000000"/>
              </w:rPr>
              <w:t>機關應有廠商投標文件郵遞處所。</w:t>
            </w:r>
          </w:p>
          <w:p w:rsidR="00496526" w:rsidRPr="00B35288" w:rsidRDefault="00496526" w:rsidP="002B1C44">
            <w:pPr>
              <w:numPr>
                <w:ilvl w:val="0"/>
                <w:numId w:val="120"/>
              </w:numPr>
              <w:tabs>
                <w:tab w:val="left" w:pos="450"/>
              </w:tabs>
              <w:jc w:val="both"/>
              <w:rPr>
                <w:rFonts w:eastAsia="標楷體"/>
                <w:color w:val="000000"/>
              </w:rPr>
            </w:pPr>
            <w:r w:rsidRPr="00B35288">
              <w:rPr>
                <w:rFonts w:eastAsia="標楷體" w:hint="eastAsia"/>
                <w:color w:val="000000"/>
              </w:rPr>
              <w:t>指定單位收受書面投標文件之處所，時間設定應為中原標準時間，以利釐清確認收受投標文件時間。</w:t>
            </w:r>
          </w:p>
          <w:p w:rsidR="00496526" w:rsidRPr="00B35288" w:rsidRDefault="00496526" w:rsidP="002B1C44">
            <w:pPr>
              <w:numPr>
                <w:ilvl w:val="0"/>
                <w:numId w:val="120"/>
              </w:numPr>
              <w:tabs>
                <w:tab w:val="left" w:pos="450"/>
              </w:tabs>
              <w:jc w:val="both"/>
              <w:rPr>
                <w:rFonts w:eastAsia="標楷體" w:hAnsi="標楷體"/>
                <w:color w:val="000000"/>
              </w:rPr>
            </w:pPr>
            <w:r w:rsidRPr="00B35288">
              <w:rPr>
                <w:rFonts w:eastAsia="標楷體" w:hint="eastAsia"/>
                <w:color w:val="000000"/>
              </w:rPr>
              <w:t>指定單位應確認各投標案件時效，收受書面投標文件後，應立即送採購單位。</w:t>
            </w:r>
          </w:p>
        </w:tc>
        <w:tc>
          <w:tcPr>
            <w:tcW w:w="2438" w:type="dxa"/>
            <w:gridSpan w:val="2"/>
            <w:vMerge/>
          </w:tcPr>
          <w:p w:rsidR="00496526" w:rsidRPr="00B35288" w:rsidRDefault="00496526" w:rsidP="002B1C44">
            <w:pPr>
              <w:jc w:val="both"/>
              <w:rPr>
                <w:rFonts w:eastAsia="標楷體" w:hAnsi="標楷體"/>
                <w:color w:val="000000"/>
              </w:rPr>
            </w:pPr>
          </w:p>
        </w:tc>
        <w:tc>
          <w:tcPr>
            <w:tcW w:w="1247" w:type="dxa"/>
            <w:gridSpan w:val="2"/>
            <w:vMerge/>
          </w:tcPr>
          <w:p w:rsidR="00496526" w:rsidRPr="00B35288" w:rsidRDefault="00496526" w:rsidP="002B1C44">
            <w:pPr>
              <w:jc w:val="both"/>
              <w:rPr>
                <w:rFonts w:eastAsia="標楷體" w:hAnsi="標楷體"/>
                <w:color w:val="000000"/>
              </w:rPr>
            </w:pPr>
          </w:p>
        </w:tc>
      </w:tr>
      <w:bookmarkEnd w:id="110"/>
      <w:tr w:rsidR="00496526" w:rsidRPr="00B35288" w:rsidTr="002B1C44">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1247" w:type="dxa"/>
            <w:vMerge w:val="restart"/>
            <w:tcBorders>
              <w:top w:val="single" w:sz="8" w:space="0" w:color="auto"/>
              <w:left w:val="single" w:sz="8" w:space="0" w:color="auto"/>
            </w:tcBorders>
          </w:tcPr>
          <w:p w:rsidR="00496526" w:rsidRPr="00B35288" w:rsidRDefault="00496526" w:rsidP="002B1C44">
            <w:pPr>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int="eastAsia"/>
                  <w:color w:val="000000"/>
                </w:rPr>
                <w:t>2.1.2</w:t>
              </w:r>
            </w:smartTag>
            <w:r w:rsidRPr="00B35288">
              <w:rPr>
                <w:rFonts w:eastAsia="標楷體" w:hint="eastAsia"/>
                <w:color w:val="000000"/>
              </w:rPr>
              <w:t>.12</w:t>
            </w:r>
            <w:r w:rsidRPr="00B35288">
              <w:rPr>
                <w:rFonts w:eastAsia="標楷體" w:hAnsi="標楷體"/>
                <w:color w:val="000000"/>
              </w:rPr>
              <w:t>底價訂定與陳核作業</w:t>
            </w:r>
          </w:p>
        </w:tc>
        <w:tc>
          <w:tcPr>
            <w:tcW w:w="3969" w:type="dxa"/>
            <w:gridSpan w:val="2"/>
            <w:tcBorders>
              <w:top w:val="single" w:sz="8" w:space="0" w:color="auto"/>
              <w:bottom w:val="dotted" w:sz="4" w:space="0" w:color="auto"/>
            </w:tcBorders>
          </w:tcPr>
          <w:p w:rsidR="00496526" w:rsidRPr="00B35288" w:rsidRDefault="00496526" w:rsidP="002B1C44">
            <w:pPr>
              <w:jc w:val="both"/>
              <w:rPr>
                <w:rFonts w:eastAsia="標楷體"/>
                <w:color w:val="000000"/>
              </w:rPr>
            </w:pPr>
            <w:r w:rsidRPr="00B35288">
              <w:rPr>
                <w:rFonts w:eastAsia="標楷體" w:hAnsi="標楷體"/>
                <w:color w:val="000000"/>
              </w:rPr>
              <w:t>一、作業程序說明</w:t>
            </w:r>
          </w:p>
          <w:p w:rsidR="00496526" w:rsidRPr="00B35288" w:rsidRDefault="00496526" w:rsidP="002B1C44">
            <w:pPr>
              <w:numPr>
                <w:ilvl w:val="0"/>
                <w:numId w:val="32"/>
              </w:numPr>
              <w:tabs>
                <w:tab w:val="clear" w:pos="855"/>
                <w:tab w:val="num" w:pos="335"/>
              </w:tabs>
              <w:ind w:left="454" w:hanging="454"/>
              <w:jc w:val="both"/>
              <w:rPr>
                <w:rFonts w:eastAsia="標楷體"/>
                <w:color w:val="000000"/>
              </w:rPr>
            </w:pPr>
            <w:r w:rsidRPr="00B35288">
              <w:rPr>
                <w:rFonts w:eastAsia="標楷體"/>
                <w:color w:val="000000"/>
              </w:rPr>
              <w:t>業務單位製作採購預算書圖及相關資料完成</w:t>
            </w:r>
            <w:r w:rsidRPr="00B35288">
              <w:rPr>
                <w:rFonts w:eastAsia="標楷體" w:hint="eastAsia"/>
                <w:color w:val="000000"/>
              </w:rPr>
              <w:t>簽核</w:t>
            </w:r>
            <w:r w:rsidRPr="00B35288">
              <w:rPr>
                <w:rFonts w:eastAsia="標楷體"/>
                <w:color w:val="000000"/>
              </w:rPr>
              <w:t>程序後移送承辦採購單位。</w:t>
            </w:r>
          </w:p>
          <w:p w:rsidR="00496526" w:rsidRPr="00B35288" w:rsidRDefault="00496526" w:rsidP="002B1C44">
            <w:pPr>
              <w:numPr>
                <w:ilvl w:val="0"/>
                <w:numId w:val="32"/>
              </w:numPr>
              <w:tabs>
                <w:tab w:val="clear" w:pos="855"/>
                <w:tab w:val="num" w:pos="335"/>
              </w:tabs>
              <w:ind w:left="454" w:hanging="454"/>
              <w:jc w:val="both"/>
              <w:rPr>
                <w:rFonts w:eastAsia="標楷體"/>
                <w:color w:val="000000"/>
              </w:rPr>
            </w:pPr>
            <w:r w:rsidRPr="00B35288">
              <w:rPr>
                <w:rFonts w:eastAsia="標楷體"/>
                <w:color w:val="000000"/>
              </w:rPr>
              <w:t>由承辦採購單位製作底價表，填註採購標的名稱、招標公告之預算金額，底價封密封</w:t>
            </w:r>
            <w:r w:rsidRPr="00B35288">
              <w:rPr>
                <w:rFonts w:eastAsia="標楷體" w:hint="eastAsia"/>
                <w:color w:val="000000"/>
              </w:rPr>
              <w:t>後依序陳核</w:t>
            </w:r>
            <w:r w:rsidRPr="00B35288">
              <w:rPr>
                <w:rFonts w:eastAsia="標楷體"/>
                <w:color w:val="000000"/>
              </w:rPr>
              <w:t>。</w:t>
            </w:r>
          </w:p>
          <w:p w:rsidR="00496526" w:rsidRPr="00B35288" w:rsidRDefault="00496526" w:rsidP="002B1C44">
            <w:pPr>
              <w:numPr>
                <w:ilvl w:val="0"/>
                <w:numId w:val="32"/>
              </w:numPr>
              <w:tabs>
                <w:tab w:val="clear" w:pos="855"/>
                <w:tab w:val="num" w:pos="335"/>
              </w:tabs>
              <w:ind w:left="454" w:hanging="454"/>
              <w:jc w:val="both"/>
              <w:rPr>
                <w:rFonts w:eastAsia="標楷體"/>
                <w:color w:val="000000"/>
              </w:rPr>
            </w:pPr>
            <w:r w:rsidRPr="00B35288">
              <w:rPr>
                <w:rFonts w:eastAsia="標楷體"/>
                <w:color w:val="000000"/>
              </w:rPr>
              <w:t>簽會業務單位（規劃或設計或需求或使用單位）填註預估</w:t>
            </w:r>
            <w:r w:rsidRPr="00B35288">
              <w:rPr>
                <w:rFonts w:eastAsia="標楷體"/>
                <w:color w:val="000000"/>
              </w:rPr>
              <w:t>(</w:t>
            </w:r>
            <w:r w:rsidRPr="00B35288">
              <w:rPr>
                <w:rFonts w:eastAsia="標楷體"/>
                <w:color w:val="000000"/>
              </w:rPr>
              <w:t>計</w:t>
            </w:r>
            <w:r w:rsidRPr="00B35288">
              <w:rPr>
                <w:rFonts w:eastAsia="標楷體"/>
                <w:color w:val="000000"/>
              </w:rPr>
              <w:t>)</w:t>
            </w:r>
            <w:r w:rsidRPr="00B35288">
              <w:rPr>
                <w:rFonts w:eastAsia="標楷體"/>
                <w:color w:val="000000"/>
              </w:rPr>
              <w:t>金額並檢附其分析資料，底價封密封</w:t>
            </w:r>
            <w:r w:rsidRPr="00B35288">
              <w:rPr>
                <w:rFonts w:eastAsia="標楷體" w:hint="eastAsia"/>
                <w:color w:val="000000"/>
              </w:rPr>
              <w:t>加蓋騎縫章</w:t>
            </w:r>
            <w:r w:rsidRPr="00B35288">
              <w:rPr>
                <w:rFonts w:eastAsia="標楷體"/>
                <w:color w:val="000000"/>
              </w:rPr>
              <w:t>。</w:t>
            </w:r>
          </w:p>
          <w:p w:rsidR="00496526" w:rsidRPr="00B35288" w:rsidRDefault="00496526" w:rsidP="002B1C44">
            <w:pPr>
              <w:ind w:leftChars="214" w:left="515" w:hanging="1"/>
              <w:jc w:val="both"/>
              <w:rPr>
                <w:rFonts w:eastAsia="標楷體"/>
                <w:color w:val="000000"/>
              </w:rPr>
            </w:pPr>
            <w:r w:rsidRPr="00B35288">
              <w:rPr>
                <w:rFonts w:eastAsia="標楷體" w:hint="eastAsia"/>
                <w:color w:val="000000"/>
              </w:rPr>
              <w:t>上述</w:t>
            </w:r>
            <w:r w:rsidRPr="00B35288">
              <w:rPr>
                <w:rFonts w:eastAsia="標楷體"/>
                <w:color w:val="000000"/>
              </w:rPr>
              <w:t>預估</w:t>
            </w:r>
            <w:r w:rsidRPr="00B35288">
              <w:rPr>
                <w:rFonts w:eastAsia="標楷體"/>
                <w:color w:val="000000"/>
              </w:rPr>
              <w:t>(</w:t>
            </w:r>
            <w:r w:rsidRPr="00B35288">
              <w:rPr>
                <w:rFonts w:eastAsia="標楷體"/>
                <w:color w:val="000000"/>
              </w:rPr>
              <w:t>計</w:t>
            </w:r>
            <w:r w:rsidRPr="00B35288">
              <w:rPr>
                <w:rFonts w:eastAsia="標楷體"/>
                <w:color w:val="000000"/>
              </w:rPr>
              <w:t>)</w:t>
            </w:r>
            <w:r w:rsidRPr="00B35288">
              <w:rPr>
                <w:rFonts w:eastAsia="標楷體"/>
                <w:color w:val="000000"/>
              </w:rPr>
              <w:t>金額</w:t>
            </w:r>
            <w:r w:rsidRPr="00B35288">
              <w:rPr>
                <w:rFonts w:eastAsia="標楷體" w:hint="eastAsia"/>
                <w:color w:val="000000"/>
              </w:rPr>
              <w:t>亦得併預算書圖陳送，惟</w:t>
            </w:r>
            <w:r w:rsidRPr="00B35288">
              <w:rPr>
                <w:rFonts w:eastAsia="標楷體"/>
                <w:color w:val="000000"/>
              </w:rPr>
              <w:t>預估</w:t>
            </w:r>
            <w:r w:rsidRPr="00B35288">
              <w:rPr>
                <w:rFonts w:eastAsia="標楷體"/>
                <w:color w:val="000000"/>
              </w:rPr>
              <w:t>(</w:t>
            </w:r>
            <w:r w:rsidRPr="00B35288">
              <w:rPr>
                <w:rFonts w:eastAsia="標楷體"/>
                <w:color w:val="000000"/>
              </w:rPr>
              <w:t>計</w:t>
            </w:r>
            <w:r w:rsidRPr="00B35288">
              <w:rPr>
                <w:rFonts w:eastAsia="標楷體"/>
                <w:color w:val="000000"/>
              </w:rPr>
              <w:t>)</w:t>
            </w:r>
            <w:r w:rsidRPr="00B35288">
              <w:rPr>
                <w:rFonts w:eastAsia="標楷體"/>
                <w:color w:val="000000"/>
              </w:rPr>
              <w:t>金額</w:t>
            </w:r>
            <w:r w:rsidRPr="00B35288">
              <w:rPr>
                <w:rFonts w:eastAsia="標楷體" w:hint="eastAsia"/>
                <w:color w:val="000000"/>
              </w:rPr>
              <w:t>係底價陳核階段之一環，應予密封後併陳。</w:t>
            </w:r>
          </w:p>
          <w:p w:rsidR="00496526" w:rsidRPr="00B35288" w:rsidRDefault="00496526" w:rsidP="002B1C44">
            <w:pPr>
              <w:numPr>
                <w:ilvl w:val="0"/>
                <w:numId w:val="32"/>
              </w:numPr>
              <w:tabs>
                <w:tab w:val="clear" w:pos="855"/>
                <w:tab w:val="num" w:pos="335"/>
              </w:tabs>
              <w:ind w:left="454" w:hanging="454"/>
              <w:jc w:val="both"/>
              <w:rPr>
                <w:rFonts w:eastAsia="標楷體"/>
                <w:color w:val="000000"/>
              </w:rPr>
            </w:pPr>
            <w:r w:rsidRPr="00B35288">
              <w:rPr>
                <w:rFonts w:eastAsia="標楷體"/>
                <w:color w:val="000000"/>
              </w:rPr>
              <w:t>依各機關內部控制規定，</w:t>
            </w:r>
            <w:r w:rsidRPr="00B35288">
              <w:rPr>
                <w:rFonts w:ascii="標楷體" w:eastAsia="標楷體" w:hAnsi="標楷體" w:cs="細明體" w:hint="eastAsia"/>
                <w:color w:val="000000"/>
                <w:kern w:val="0"/>
                <w:lang w:val="zh-TW"/>
              </w:rPr>
              <w:t>建議</w:t>
            </w:r>
            <w:r w:rsidRPr="00B35288">
              <w:rPr>
                <w:rFonts w:ascii="標楷體" w:eastAsia="標楷體" w:hAnsi="標楷體" w:cs="細明體" w:hint="eastAsia"/>
                <w:color w:val="000000"/>
                <w:kern w:val="0"/>
              </w:rPr>
              <w:t>成</w:t>
            </w:r>
            <w:r w:rsidRPr="00B35288">
              <w:rPr>
                <w:rFonts w:ascii="標楷體" w:eastAsia="標楷體" w:hAnsi="標楷體" w:cs="細明體" w:hint="eastAsia"/>
                <w:color w:val="000000"/>
                <w:kern w:val="0"/>
              </w:rPr>
              <w:lastRenderedPageBreak/>
              <w:t>立底價審議小組，</w:t>
            </w:r>
            <w:r w:rsidRPr="00B35288">
              <w:rPr>
                <w:rFonts w:eastAsia="標楷體"/>
                <w:color w:val="000000"/>
              </w:rPr>
              <w:t>按採購標的之採購金額級距送底價審議小組審議（底價審議業務得與機關內部其他任務編組業務整併後另訂適當名稱及職掌），並提列建議底價，底價封密封</w:t>
            </w:r>
            <w:r w:rsidRPr="00B35288">
              <w:rPr>
                <w:rFonts w:eastAsia="標楷體" w:hint="eastAsia"/>
                <w:color w:val="000000"/>
              </w:rPr>
              <w:t>加蓋騎縫章</w:t>
            </w:r>
            <w:r w:rsidRPr="00B35288">
              <w:rPr>
                <w:rFonts w:eastAsia="標楷體"/>
                <w:color w:val="000000"/>
              </w:rPr>
              <w:t>。</w:t>
            </w:r>
          </w:p>
          <w:p w:rsidR="00496526" w:rsidRPr="00B35288" w:rsidRDefault="00496526" w:rsidP="002B1C44">
            <w:pPr>
              <w:numPr>
                <w:ilvl w:val="0"/>
                <w:numId w:val="32"/>
              </w:numPr>
              <w:tabs>
                <w:tab w:val="clear" w:pos="855"/>
                <w:tab w:val="num" w:pos="335"/>
              </w:tabs>
              <w:ind w:left="454" w:hanging="454"/>
              <w:jc w:val="both"/>
              <w:rPr>
                <w:rFonts w:eastAsia="標楷體"/>
                <w:color w:val="000000"/>
              </w:rPr>
            </w:pPr>
            <w:r w:rsidRPr="00B35288">
              <w:rPr>
                <w:rFonts w:eastAsia="標楷體"/>
                <w:color w:val="000000"/>
              </w:rPr>
              <w:t>循序陳報機關首長或其授權人員核定底價並加註日期時間，</w:t>
            </w:r>
            <w:r w:rsidRPr="00B35288">
              <w:rPr>
                <w:rFonts w:eastAsia="標楷體" w:hint="eastAsia"/>
                <w:color w:val="000000"/>
              </w:rPr>
              <w:t>底價核定程序完成，</w:t>
            </w:r>
            <w:r w:rsidRPr="00B35288">
              <w:rPr>
                <w:rFonts w:eastAsia="標楷體"/>
                <w:color w:val="000000"/>
              </w:rPr>
              <w:t>底價封密封</w:t>
            </w:r>
            <w:r w:rsidRPr="00B35288">
              <w:rPr>
                <w:rFonts w:eastAsia="標楷體" w:hint="eastAsia"/>
                <w:color w:val="000000"/>
              </w:rPr>
              <w:t>加蓋騎縫章</w:t>
            </w:r>
            <w:r w:rsidRPr="00B35288">
              <w:rPr>
                <w:rFonts w:eastAsia="標楷體"/>
                <w:color w:val="000000"/>
              </w:rPr>
              <w:t>。</w:t>
            </w:r>
          </w:p>
          <w:p w:rsidR="00496526" w:rsidRPr="00B35288" w:rsidRDefault="00496526" w:rsidP="002B1C44">
            <w:pPr>
              <w:numPr>
                <w:ilvl w:val="0"/>
                <w:numId w:val="32"/>
              </w:numPr>
              <w:tabs>
                <w:tab w:val="clear" w:pos="855"/>
                <w:tab w:val="num" w:pos="335"/>
              </w:tabs>
              <w:ind w:left="454" w:hanging="454"/>
              <w:jc w:val="both"/>
              <w:rPr>
                <w:rFonts w:eastAsia="標楷體"/>
                <w:color w:val="000000"/>
              </w:rPr>
            </w:pPr>
            <w:r w:rsidRPr="00B35288">
              <w:rPr>
                <w:rFonts w:eastAsia="標楷體" w:hint="eastAsia"/>
                <w:color w:val="000000"/>
              </w:rPr>
              <w:t>廢標</w:t>
            </w:r>
            <w:r w:rsidRPr="00B35288">
              <w:rPr>
                <w:rFonts w:ascii="新細明體" w:eastAsia="標楷體" w:hAnsi="新細明體" w:hint="eastAsia"/>
                <w:color w:val="000000"/>
              </w:rPr>
              <w:t>後重行招標時，如招標之圖說、規範、契約、成本、市場行情等有所改變，應依採購法第</w:t>
            </w:r>
            <w:r w:rsidRPr="00B35288">
              <w:rPr>
                <w:rFonts w:ascii="新細明體" w:eastAsia="標楷體" w:hAnsi="新細明體" w:hint="eastAsia"/>
                <w:color w:val="000000"/>
              </w:rPr>
              <w:t>46</w:t>
            </w:r>
            <w:r w:rsidRPr="00B35288">
              <w:rPr>
                <w:rFonts w:ascii="新細明體" w:eastAsia="標楷體" w:hAnsi="新細明體" w:hint="eastAsia"/>
                <w:color w:val="000000"/>
              </w:rPr>
              <w:t>條規定重行訂定底價；如未有上開情形，而原定底價尚在保密之中，是否重訂底價，由機關首長或其授權人員決定。</w:t>
            </w:r>
          </w:p>
          <w:p w:rsidR="00496526" w:rsidRPr="00B35288" w:rsidRDefault="00496526" w:rsidP="002B1C44">
            <w:pPr>
              <w:numPr>
                <w:ilvl w:val="0"/>
                <w:numId w:val="32"/>
              </w:numPr>
              <w:tabs>
                <w:tab w:val="clear" w:pos="855"/>
                <w:tab w:val="num" w:pos="335"/>
              </w:tabs>
              <w:ind w:left="454" w:hanging="454"/>
              <w:jc w:val="both"/>
              <w:rPr>
                <w:rFonts w:eastAsia="標楷體"/>
                <w:color w:val="000000"/>
              </w:rPr>
            </w:pPr>
            <w:r w:rsidRPr="00B35288">
              <w:rPr>
                <w:rFonts w:eastAsia="標楷體" w:hint="eastAsia"/>
                <w:color w:val="000000"/>
              </w:rPr>
              <w:t>廢標</w:t>
            </w:r>
            <w:r w:rsidRPr="00B35288">
              <w:rPr>
                <w:rFonts w:ascii="新細明體" w:eastAsia="標楷體" w:hAnsi="新細明體" w:hint="eastAsia"/>
                <w:color w:val="000000"/>
              </w:rPr>
              <w:t>後未更改招標文件內容而重行訂定之底價，除有正當理由外（例如匯率大幅波動影響底價之訂定），重行核定底價不應較廢標前合格廠商之最低標價為高。</w:t>
            </w:r>
          </w:p>
        </w:tc>
        <w:tc>
          <w:tcPr>
            <w:tcW w:w="2438" w:type="dxa"/>
            <w:gridSpan w:val="2"/>
            <w:vMerge w:val="restart"/>
          </w:tcPr>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lastRenderedPageBreak/>
              <w:t>採購法</w:t>
            </w:r>
            <w:r w:rsidRPr="00B35288">
              <w:rPr>
                <w:rFonts w:eastAsia="標楷體" w:hAnsi="標楷體" w:hint="eastAsia"/>
                <w:color w:val="000000"/>
              </w:rPr>
              <w:t>第</w:t>
            </w:r>
            <w:r w:rsidRPr="00B35288">
              <w:rPr>
                <w:rFonts w:eastAsia="標楷體"/>
                <w:color w:val="000000"/>
              </w:rPr>
              <w:t>46</w:t>
            </w:r>
            <w:r w:rsidRPr="00B35288">
              <w:rPr>
                <w:rFonts w:eastAsia="標楷體" w:hint="eastAsia"/>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施行細則第</w:t>
            </w:r>
            <w:r w:rsidRPr="00B35288">
              <w:rPr>
                <w:rFonts w:eastAsia="標楷體"/>
                <w:color w:val="000000"/>
              </w:rPr>
              <w:t>26</w:t>
            </w:r>
            <w:r w:rsidRPr="00B35288">
              <w:rPr>
                <w:rFonts w:eastAsia="標楷體" w:hAnsi="標楷體"/>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施行細則第</w:t>
            </w:r>
            <w:r w:rsidRPr="00B35288">
              <w:rPr>
                <w:rFonts w:eastAsia="標楷體" w:hAnsi="標楷體" w:hint="eastAsia"/>
                <w:color w:val="000000"/>
              </w:rPr>
              <w:t>52</w:t>
            </w:r>
            <w:r w:rsidRPr="00B35288">
              <w:rPr>
                <w:rFonts w:eastAsia="標楷體" w:hAnsi="標楷體" w:hint="eastAsia"/>
                <w:color w:val="000000"/>
              </w:rPr>
              <w:t>、</w:t>
            </w:r>
            <w:r w:rsidRPr="00B35288">
              <w:rPr>
                <w:rFonts w:eastAsia="標楷體" w:hint="eastAsia"/>
                <w:color w:val="000000"/>
              </w:rPr>
              <w:t>53</w:t>
            </w:r>
            <w:r w:rsidRPr="00B35288">
              <w:rPr>
                <w:rFonts w:eastAsia="標楷體" w:hAnsi="標楷體"/>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參考本府</w:t>
            </w:r>
            <w:r w:rsidRPr="00B35288">
              <w:rPr>
                <w:rFonts w:eastAsia="標楷體" w:hint="eastAsia"/>
                <w:color w:val="000000"/>
              </w:rPr>
              <w:t>91.8.12</w:t>
            </w:r>
            <w:r w:rsidRPr="00B35288">
              <w:rPr>
                <w:rFonts w:eastAsia="標楷體" w:hint="eastAsia"/>
                <w:color w:val="000000"/>
              </w:rPr>
              <w:t>府工三字第</w:t>
            </w:r>
            <w:r w:rsidRPr="00B35288">
              <w:rPr>
                <w:rFonts w:eastAsia="標楷體" w:hint="eastAsia"/>
                <w:color w:val="000000"/>
              </w:rPr>
              <w:t>09118672800</w:t>
            </w:r>
            <w:r w:rsidRPr="00B35288">
              <w:rPr>
                <w:rFonts w:eastAsia="標楷體" w:hint="eastAsia"/>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ascii="新細明體" w:eastAsia="標楷體" w:hAnsi="新細明體"/>
                <w:color w:val="000000"/>
              </w:rPr>
            </w:pPr>
            <w:r w:rsidRPr="00B35288">
              <w:rPr>
                <w:rFonts w:ascii="新細明體" w:eastAsia="標楷體" w:hAnsi="新細明體" w:hint="eastAsia"/>
                <w:color w:val="000000"/>
              </w:rPr>
              <w:t>工程會</w:t>
            </w:r>
            <w:r w:rsidRPr="00B35288">
              <w:rPr>
                <w:rFonts w:ascii="新細明體" w:eastAsia="標楷體" w:hAnsi="新細明體" w:hint="eastAsia"/>
                <w:color w:val="000000"/>
              </w:rPr>
              <w:t>88.12.16</w:t>
            </w:r>
            <w:r w:rsidRPr="00B35288">
              <w:rPr>
                <w:rFonts w:ascii="新細明體" w:eastAsia="標楷體" w:hAnsi="新細明體" w:hint="eastAsia"/>
                <w:color w:val="000000"/>
              </w:rPr>
              <w:t>工程企字第</w:t>
            </w:r>
            <w:r w:rsidRPr="00B35288">
              <w:rPr>
                <w:rFonts w:ascii="新細明體" w:eastAsia="標楷體" w:hAnsi="新細明體" w:hint="eastAsia"/>
                <w:color w:val="000000"/>
              </w:rPr>
              <w:t>8820876</w:t>
            </w:r>
            <w:r w:rsidRPr="00B35288">
              <w:rPr>
                <w:rFonts w:ascii="新細明體" w:eastAsia="標楷體" w:hAnsi="新細明體" w:hint="eastAsia"/>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政府採購錯誤行為態樣十</w:t>
            </w:r>
            <w:r w:rsidRPr="00B35288">
              <w:rPr>
                <w:rFonts w:eastAsia="標楷體" w:hint="eastAsia"/>
                <w:color w:val="000000"/>
              </w:rPr>
              <w:t>(</w:t>
            </w:r>
            <w:r w:rsidRPr="00B35288">
              <w:rPr>
                <w:rFonts w:eastAsia="標楷體" w:hint="eastAsia"/>
                <w:color w:val="000000"/>
              </w:rPr>
              <w:t>十七</w:t>
            </w:r>
            <w:r w:rsidRPr="00B35288">
              <w:rPr>
                <w:rFonts w:eastAsia="標楷體" w:hint="eastAsia"/>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本府</w:t>
            </w:r>
            <w:r w:rsidRPr="00B35288">
              <w:rPr>
                <w:rFonts w:eastAsia="標楷體" w:hint="eastAsia"/>
                <w:color w:val="000000"/>
              </w:rPr>
              <w:t>97.3.17</w:t>
            </w:r>
            <w:r w:rsidRPr="00B35288">
              <w:rPr>
                <w:rFonts w:eastAsia="標楷體" w:hint="eastAsia"/>
                <w:color w:val="000000"/>
              </w:rPr>
              <w:t>府授工採字第</w:t>
            </w:r>
            <w:r w:rsidRPr="00B35288">
              <w:rPr>
                <w:rFonts w:eastAsia="標楷體" w:hint="eastAsia"/>
                <w:color w:val="000000"/>
              </w:rPr>
              <w:lastRenderedPageBreak/>
              <w:t>09730102500</w:t>
            </w:r>
            <w:r w:rsidRPr="00B35288">
              <w:rPr>
                <w:rFonts w:eastAsia="標楷體" w:hint="eastAsia"/>
                <w:color w:val="000000"/>
              </w:rPr>
              <w:t>號函</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ascii="標楷體" w:eastAsia="標楷體" w:cs="標楷體" w:hint="eastAsia"/>
                <w:color w:val="000000"/>
                <w:kern w:val="0"/>
                <w:lang w:val="zh-TW"/>
              </w:rPr>
              <w:t>本府</w:t>
            </w:r>
            <w:r w:rsidRPr="00B35288">
              <w:rPr>
                <w:rFonts w:ascii="標楷體" w:eastAsia="標楷體" w:cs="標楷體"/>
                <w:color w:val="000000"/>
                <w:kern w:val="0"/>
                <w:lang w:val="zh-TW"/>
              </w:rPr>
              <w:t>92.7.15</w:t>
            </w:r>
            <w:r w:rsidRPr="00B35288">
              <w:rPr>
                <w:rFonts w:ascii="標楷體" w:eastAsia="標楷體" w:cs="標楷體" w:hint="eastAsia"/>
                <w:color w:val="000000"/>
                <w:kern w:val="0"/>
                <w:lang w:val="zh-TW"/>
              </w:rPr>
              <w:t>府工三字第</w:t>
            </w:r>
            <w:r w:rsidRPr="00B35288">
              <w:rPr>
                <w:rFonts w:ascii="標楷體" w:eastAsia="標楷體" w:cs="標楷體"/>
                <w:color w:val="000000"/>
                <w:kern w:val="0"/>
                <w:lang w:val="zh-TW"/>
              </w:rPr>
              <w:t>09216405100</w:t>
            </w:r>
            <w:r w:rsidRPr="00B35288">
              <w:rPr>
                <w:rFonts w:ascii="標楷體" w:eastAsia="標楷體" w:cs="標楷體" w:hint="eastAsia"/>
                <w:color w:val="000000"/>
                <w:kern w:val="0"/>
                <w:lang w:val="zh-TW"/>
              </w:rPr>
              <w:t>號函</w:t>
            </w:r>
          </w:p>
        </w:tc>
        <w:tc>
          <w:tcPr>
            <w:tcW w:w="1247" w:type="dxa"/>
            <w:gridSpan w:val="2"/>
            <w:vMerge w:val="restart"/>
            <w:tcBorders>
              <w:right w:val="single" w:sz="8" w:space="0" w:color="auto"/>
            </w:tcBorders>
          </w:tcPr>
          <w:p w:rsidR="00496526" w:rsidRPr="00B35288" w:rsidRDefault="00496526" w:rsidP="002B1C44">
            <w:pPr>
              <w:jc w:val="both"/>
              <w:rPr>
                <w:rFonts w:eastAsia="標楷體"/>
                <w:color w:val="000000"/>
              </w:rPr>
            </w:pPr>
            <w:r w:rsidRPr="00B35288">
              <w:rPr>
                <w:rFonts w:eastAsia="標楷體" w:hAnsi="標楷體"/>
                <w:color w:val="000000"/>
              </w:rPr>
              <w:lastRenderedPageBreak/>
              <w:t>底價表</w:t>
            </w:r>
            <w:r w:rsidRPr="00B35288">
              <w:rPr>
                <w:rFonts w:eastAsia="標楷體"/>
                <w:color w:val="000000"/>
              </w:rPr>
              <w:t xml:space="preserve"> </w:t>
            </w:r>
          </w:p>
        </w:tc>
      </w:tr>
      <w:tr w:rsidR="00496526" w:rsidRPr="00B35288" w:rsidTr="002B1C44">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1247" w:type="dxa"/>
            <w:vMerge/>
            <w:tcBorders>
              <w:left w:val="single" w:sz="8" w:space="0" w:color="auto"/>
              <w:bottom w:val="single" w:sz="4" w:space="0" w:color="auto"/>
            </w:tcBorders>
          </w:tcPr>
          <w:p w:rsidR="00496526" w:rsidRPr="00B35288" w:rsidRDefault="00496526" w:rsidP="002B1C44">
            <w:pPr>
              <w:ind w:rightChars="-30" w:right="-72"/>
              <w:jc w:val="both"/>
              <w:rPr>
                <w:rFonts w:eastAsia="標楷體" w:hAnsi="標楷體"/>
                <w:color w:val="000000"/>
              </w:rPr>
            </w:pPr>
          </w:p>
        </w:tc>
        <w:tc>
          <w:tcPr>
            <w:tcW w:w="3969" w:type="dxa"/>
            <w:gridSpan w:val="2"/>
            <w:tcBorders>
              <w:top w:val="dotted" w:sz="4" w:space="0" w:color="auto"/>
              <w:bottom w:val="single" w:sz="4" w:space="0" w:color="auto"/>
            </w:tcBorders>
          </w:tcPr>
          <w:p w:rsidR="00496526" w:rsidRPr="00B35288" w:rsidRDefault="00496526" w:rsidP="002B1C44">
            <w:pPr>
              <w:jc w:val="both"/>
              <w:rPr>
                <w:rFonts w:eastAsia="標楷體"/>
                <w:color w:val="000000"/>
              </w:rPr>
            </w:pPr>
            <w:r w:rsidRPr="00B35288">
              <w:rPr>
                <w:rFonts w:eastAsia="標楷體" w:hAnsi="標楷體"/>
                <w:color w:val="000000"/>
              </w:rPr>
              <w:t>二、控制重點</w:t>
            </w:r>
          </w:p>
          <w:p w:rsidR="00496526" w:rsidRPr="00B35288" w:rsidRDefault="00496526" w:rsidP="002B1C44">
            <w:pPr>
              <w:numPr>
                <w:ilvl w:val="0"/>
                <w:numId w:val="33"/>
              </w:numPr>
              <w:tabs>
                <w:tab w:val="clear" w:pos="855"/>
                <w:tab w:val="num" w:pos="515"/>
              </w:tabs>
              <w:ind w:left="454" w:hanging="454"/>
              <w:jc w:val="both"/>
              <w:rPr>
                <w:rFonts w:eastAsia="標楷體"/>
                <w:color w:val="000000"/>
              </w:rPr>
            </w:pPr>
            <w:r w:rsidRPr="00B35288">
              <w:rPr>
                <w:rFonts w:eastAsia="標楷體"/>
                <w:color w:val="000000"/>
              </w:rPr>
              <w:t>底價應依圖說、規範、契約並考量成本、市場行情及政府機關決標資料逐項編列，由機關首長或其授權人員核定。</w:t>
            </w:r>
          </w:p>
          <w:p w:rsidR="00496526" w:rsidRPr="00B35288" w:rsidRDefault="00496526" w:rsidP="002B1C44">
            <w:pPr>
              <w:numPr>
                <w:ilvl w:val="0"/>
                <w:numId w:val="33"/>
              </w:numPr>
              <w:tabs>
                <w:tab w:val="clear" w:pos="855"/>
                <w:tab w:val="num" w:pos="515"/>
              </w:tabs>
              <w:ind w:left="454" w:hanging="454"/>
              <w:jc w:val="both"/>
              <w:rPr>
                <w:rFonts w:eastAsia="標楷體"/>
                <w:color w:val="000000"/>
              </w:rPr>
            </w:pPr>
            <w:r w:rsidRPr="00B35288">
              <w:rPr>
                <w:rFonts w:eastAsia="標楷體"/>
                <w:color w:val="000000"/>
              </w:rPr>
              <w:t>機關訂定底價，得基於技術、品質、功能、履約地、商業條款、評分或使用效益等差異、訂定不同之底價。</w:t>
            </w:r>
          </w:p>
          <w:p w:rsidR="00496526" w:rsidRPr="00B35288" w:rsidRDefault="00496526" w:rsidP="002B1C44">
            <w:pPr>
              <w:numPr>
                <w:ilvl w:val="0"/>
                <w:numId w:val="33"/>
              </w:numPr>
              <w:tabs>
                <w:tab w:val="clear" w:pos="855"/>
                <w:tab w:val="num" w:pos="515"/>
              </w:tabs>
              <w:ind w:left="454" w:hanging="454"/>
              <w:jc w:val="both"/>
              <w:rPr>
                <w:rFonts w:eastAsia="標楷體"/>
                <w:color w:val="000000"/>
              </w:rPr>
            </w:pPr>
            <w:r w:rsidRPr="00B35288">
              <w:rPr>
                <w:rFonts w:eastAsia="標楷體"/>
                <w:color w:val="000000"/>
              </w:rPr>
              <w:t>訂定時機：</w:t>
            </w:r>
          </w:p>
          <w:p w:rsidR="00496526" w:rsidRPr="00B35288" w:rsidRDefault="00496526" w:rsidP="002B1C44">
            <w:pPr>
              <w:widowControl/>
              <w:tabs>
                <w:tab w:val="left" w:pos="450"/>
                <w:tab w:val="num" w:pos="567"/>
              </w:tabs>
              <w:ind w:leftChars="118" w:left="478" w:hanging="195"/>
              <w:jc w:val="both"/>
              <w:rPr>
                <w:rFonts w:eastAsia="標楷體"/>
                <w:color w:val="000000"/>
                <w:kern w:val="0"/>
              </w:rPr>
            </w:pPr>
            <w:r w:rsidRPr="00B35288">
              <w:rPr>
                <w:rFonts w:eastAsia="標楷體"/>
                <w:color w:val="000000"/>
                <w:kern w:val="0"/>
              </w:rPr>
              <w:t>1.</w:t>
            </w:r>
            <w:r w:rsidRPr="00B35288">
              <w:rPr>
                <w:rFonts w:eastAsia="標楷體" w:hAnsi="標楷體"/>
                <w:color w:val="000000"/>
                <w:kern w:val="0"/>
              </w:rPr>
              <w:t>公開招標應於開標前定之。</w:t>
            </w:r>
          </w:p>
          <w:p w:rsidR="00496526" w:rsidRPr="00B35288" w:rsidRDefault="00496526" w:rsidP="002B1C44">
            <w:pPr>
              <w:widowControl/>
              <w:tabs>
                <w:tab w:val="left" w:pos="450"/>
                <w:tab w:val="num" w:pos="567"/>
              </w:tabs>
              <w:ind w:leftChars="118" w:left="478" w:hanging="195"/>
              <w:jc w:val="both"/>
              <w:rPr>
                <w:rFonts w:eastAsia="標楷體"/>
                <w:color w:val="000000"/>
                <w:kern w:val="0"/>
              </w:rPr>
            </w:pPr>
            <w:r w:rsidRPr="00B35288">
              <w:rPr>
                <w:rFonts w:eastAsia="標楷體" w:hint="eastAsia"/>
                <w:color w:val="000000"/>
                <w:kern w:val="0"/>
              </w:rPr>
              <w:t>2</w:t>
            </w:r>
            <w:r w:rsidRPr="00B35288">
              <w:rPr>
                <w:rFonts w:eastAsia="標楷體"/>
                <w:color w:val="000000"/>
                <w:kern w:val="0"/>
              </w:rPr>
              <w:t>.</w:t>
            </w:r>
            <w:r w:rsidRPr="00B35288">
              <w:rPr>
                <w:rFonts w:eastAsia="標楷體" w:hAnsi="標楷體"/>
                <w:color w:val="000000"/>
                <w:kern w:val="0"/>
              </w:rPr>
              <w:t>公開招標採分段開標者，其底價應於第一階段開標前定之。</w:t>
            </w:r>
          </w:p>
          <w:p w:rsidR="00496526" w:rsidRPr="00B35288" w:rsidRDefault="00496526" w:rsidP="002B1C44">
            <w:pPr>
              <w:numPr>
                <w:ilvl w:val="0"/>
                <w:numId w:val="33"/>
              </w:numPr>
              <w:tabs>
                <w:tab w:val="clear" w:pos="855"/>
                <w:tab w:val="num" w:pos="515"/>
              </w:tabs>
              <w:ind w:left="454" w:hanging="454"/>
              <w:jc w:val="both"/>
              <w:rPr>
                <w:rFonts w:eastAsia="標楷體"/>
                <w:color w:val="000000"/>
              </w:rPr>
            </w:pPr>
            <w:r w:rsidRPr="00B35288">
              <w:rPr>
                <w:rFonts w:eastAsia="標楷體"/>
                <w:color w:val="000000"/>
              </w:rPr>
              <w:t>基於核定底價除應依圖說、規範、契約外，尚應考量成本、市場行情及機關歷史決標資料編列，並應遵守政府採購法第</w:t>
            </w:r>
            <w:r w:rsidRPr="00B35288">
              <w:rPr>
                <w:rFonts w:eastAsia="標楷體"/>
                <w:color w:val="000000"/>
              </w:rPr>
              <w:t>34</w:t>
            </w:r>
            <w:r w:rsidRPr="00B35288">
              <w:rPr>
                <w:rFonts w:eastAsia="標楷體"/>
                <w:color w:val="000000"/>
              </w:rPr>
              <w:t>條規定之保密原則；是以，底價不宜太早核定，以避免底價核定時間距離開標日過久而有底價偏離市場行情及增加保密執行</w:t>
            </w:r>
            <w:r w:rsidRPr="00B35288">
              <w:rPr>
                <w:rFonts w:eastAsia="標楷體"/>
                <w:color w:val="000000"/>
              </w:rPr>
              <w:lastRenderedPageBreak/>
              <w:t>之壓力等情形</w:t>
            </w:r>
            <w:r w:rsidRPr="00B35288">
              <w:rPr>
                <w:rFonts w:eastAsia="標楷體" w:hint="eastAsia"/>
                <w:color w:val="000000"/>
              </w:rPr>
              <w:t>，</w:t>
            </w:r>
            <w:r w:rsidRPr="00B35288">
              <w:rPr>
                <w:rFonts w:eastAsia="標楷體"/>
                <w:color w:val="000000"/>
              </w:rPr>
              <w:t>底價訂定時機宜於開標前一至二日訂定之。</w:t>
            </w:r>
          </w:p>
          <w:p w:rsidR="00496526" w:rsidRPr="00B35288" w:rsidRDefault="00496526" w:rsidP="002B1C44">
            <w:pPr>
              <w:numPr>
                <w:ilvl w:val="0"/>
                <w:numId w:val="33"/>
              </w:numPr>
              <w:tabs>
                <w:tab w:val="clear" w:pos="855"/>
                <w:tab w:val="num" w:pos="515"/>
              </w:tabs>
              <w:ind w:left="454" w:hanging="454"/>
              <w:jc w:val="both"/>
              <w:rPr>
                <w:rFonts w:eastAsia="標楷體" w:hAnsi="標楷體"/>
                <w:color w:val="000000"/>
              </w:rPr>
            </w:pPr>
            <w:r w:rsidRPr="00B35288">
              <w:rPr>
                <w:rFonts w:eastAsia="標楷體" w:hint="eastAsia"/>
                <w:color w:val="000000"/>
              </w:rPr>
              <w:t>底價封應妥為保管，至開標前再由承辦採購人員攜至會場備用。</w:t>
            </w:r>
          </w:p>
        </w:tc>
        <w:tc>
          <w:tcPr>
            <w:tcW w:w="2438" w:type="dxa"/>
            <w:gridSpan w:val="2"/>
            <w:vMerge/>
          </w:tcPr>
          <w:p w:rsidR="00496526" w:rsidRPr="00B35288" w:rsidRDefault="00496526" w:rsidP="002B1C44">
            <w:pPr>
              <w:numPr>
                <w:ilvl w:val="0"/>
                <w:numId w:val="1"/>
              </w:numPr>
              <w:tabs>
                <w:tab w:val="num" w:pos="203"/>
              </w:tabs>
              <w:ind w:left="203" w:hanging="203"/>
              <w:jc w:val="both"/>
              <w:rPr>
                <w:rFonts w:eastAsia="標楷體" w:hAnsi="標楷體"/>
                <w:color w:val="000000"/>
              </w:rPr>
            </w:pPr>
          </w:p>
        </w:tc>
        <w:tc>
          <w:tcPr>
            <w:tcW w:w="1247" w:type="dxa"/>
            <w:gridSpan w:val="2"/>
            <w:vMerge/>
            <w:tcBorders>
              <w:right w:val="single" w:sz="8" w:space="0" w:color="auto"/>
            </w:tcBorders>
          </w:tcPr>
          <w:p w:rsidR="00496526" w:rsidRPr="00B35288" w:rsidRDefault="00496526" w:rsidP="002B1C44">
            <w:pPr>
              <w:jc w:val="both"/>
              <w:rPr>
                <w:rFonts w:eastAsia="標楷體" w:hAnsi="標楷體"/>
                <w:color w:val="000000"/>
              </w:rPr>
            </w:pPr>
          </w:p>
        </w:tc>
      </w:tr>
      <w:tr w:rsidR="00496526" w:rsidRPr="00B35288" w:rsidTr="002B1C44">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1247" w:type="dxa"/>
            <w:vMerge w:val="restart"/>
            <w:tcBorders>
              <w:left w:val="single" w:sz="8" w:space="0" w:color="auto"/>
            </w:tcBorders>
          </w:tcPr>
          <w:p w:rsidR="00496526" w:rsidRPr="00B35288" w:rsidRDefault="00496526" w:rsidP="002B1C44">
            <w:pPr>
              <w:ind w:rightChars="-30" w:right="-72"/>
              <w:jc w:val="both"/>
              <w:rPr>
                <w:rFonts w:eastAsia="標楷體"/>
                <w:color w:val="000000"/>
              </w:rPr>
            </w:pPr>
            <w:r w:rsidRPr="00B35288">
              <w:rPr>
                <w:rFonts w:eastAsia="標楷體" w:hint="eastAsia"/>
                <w:color w:val="000000"/>
              </w:rPr>
              <w:lastRenderedPageBreak/>
              <w:t>2.1.2.13</w:t>
            </w:r>
          </w:p>
          <w:p w:rsidR="00496526" w:rsidRPr="00B35288" w:rsidRDefault="00496526" w:rsidP="002B1C44">
            <w:pPr>
              <w:ind w:rightChars="-30" w:right="-72"/>
              <w:jc w:val="both"/>
              <w:rPr>
                <w:rFonts w:eastAsia="標楷體"/>
                <w:color w:val="000000"/>
              </w:rPr>
            </w:pPr>
            <w:r w:rsidRPr="00B35288">
              <w:rPr>
                <w:rFonts w:eastAsia="標楷體"/>
                <w:color w:val="000000"/>
              </w:rPr>
              <w:t>投標廠商資格文件</w:t>
            </w:r>
            <w:r w:rsidRPr="00B35288">
              <w:rPr>
                <w:rFonts w:eastAsia="標楷體" w:hint="eastAsia"/>
                <w:color w:val="000000"/>
              </w:rPr>
              <w:t>及押標金繳納</w:t>
            </w:r>
            <w:r w:rsidRPr="00B35288">
              <w:rPr>
                <w:rFonts w:eastAsia="標楷體"/>
                <w:color w:val="000000"/>
              </w:rPr>
              <w:t>審查重點提示</w:t>
            </w:r>
          </w:p>
        </w:tc>
        <w:tc>
          <w:tcPr>
            <w:tcW w:w="3969" w:type="dxa"/>
            <w:gridSpan w:val="2"/>
            <w:tcBorders>
              <w:top w:val="single" w:sz="8" w:space="0" w:color="auto"/>
              <w:bottom w:val="dotted" w:sz="4" w:space="0" w:color="auto"/>
            </w:tcBorders>
          </w:tcPr>
          <w:p w:rsidR="00496526" w:rsidRPr="00B35288" w:rsidRDefault="00496526" w:rsidP="002B1C44">
            <w:pPr>
              <w:jc w:val="both"/>
              <w:rPr>
                <w:rFonts w:eastAsia="標楷體"/>
                <w:color w:val="000000"/>
              </w:rPr>
            </w:pPr>
            <w:r w:rsidRPr="00B35288">
              <w:rPr>
                <w:rFonts w:eastAsia="標楷體"/>
                <w:color w:val="000000"/>
              </w:rPr>
              <w:t>一、作業程序說明</w:t>
            </w:r>
          </w:p>
          <w:p w:rsidR="00496526" w:rsidRPr="00B35288" w:rsidRDefault="00496526" w:rsidP="002B1C44">
            <w:pPr>
              <w:numPr>
                <w:ilvl w:val="0"/>
                <w:numId w:val="121"/>
              </w:numPr>
              <w:ind w:left="454" w:hanging="454"/>
              <w:jc w:val="both"/>
              <w:rPr>
                <w:rFonts w:eastAsia="標楷體"/>
                <w:color w:val="000000"/>
              </w:rPr>
            </w:pPr>
            <w:r w:rsidRPr="00B35288">
              <w:rPr>
                <w:rFonts w:eastAsia="標楷體" w:hint="eastAsia"/>
                <w:color w:val="000000"/>
              </w:rPr>
              <w:t>建議</w:t>
            </w:r>
            <w:r w:rsidRPr="00B35288">
              <w:rPr>
                <w:rFonts w:eastAsia="標楷體"/>
                <w:color w:val="000000"/>
              </w:rPr>
              <w:t>承辦採購</w:t>
            </w:r>
            <w:r w:rsidRPr="00B35288">
              <w:rPr>
                <w:rFonts w:eastAsia="標楷體" w:hint="eastAsia"/>
                <w:color w:val="000000"/>
              </w:rPr>
              <w:t>人員依採購標的招標文件之規定詳為擬訂「投標廠商資格審查表」，併納入招標文件，除便於廠商投標之準備，並利於機關審標作業之進行；訂有規格條件者，亦同；惟招標文件不得規定廠商投標文件未檢附該審查表，為不合格標或無效標。</w:t>
            </w:r>
          </w:p>
          <w:p w:rsidR="00496526" w:rsidRPr="00B35288" w:rsidRDefault="00496526" w:rsidP="002B1C44">
            <w:pPr>
              <w:numPr>
                <w:ilvl w:val="0"/>
                <w:numId w:val="121"/>
              </w:numPr>
              <w:ind w:left="454" w:hanging="454"/>
              <w:jc w:val="both"/>
              <w:rPr>
                <w:rFonts w:eastAsia="標楷體"/>
                <w:color w:val="000000"/>
              </w:rPr>
            </w:pPr>
            <w:r w:rsidRPr="00B35288">
              <w:rPr>
                <w:rFonts w:eastAsia="標楷體" w:hint="eastAsia"/>
                <w:color w:val="000000"/>
              </w:rPr>
              <w:t>廠商投標文件應依招標文件規定之條件審慎察查，避免因審查之疏漏，致得標廠商有採購法第</w:t>
            </w:r>
            <w:r w:rsidRPr="00B35288">
              <w:rPr>
                <w:rFonts w:eastAsia="標楷體" w:hint="eastAsia"/>
                <w:color w:val="000000"/>
              </w:rPr>
              <w:t>50</w:t>
            </w:r>
            <w:r w:rsidRPr="00B35288">
              <w:rPr>
                <w:rFonts w:eastAsia="標楷體" w:hint="eastAsia"/>
                <w:color w:val="000000"/>
              </w:rPr>
              <w:t>條第</w:t>
            </w:r>
            <w:r w:rsidRPr="00B35288">
              <w:rPr>
                <w:rFonts w:eastAsia="標楷體" w:hint="eastAsia"/>
                <w:color w:val="000000"/>
              </w:rPr>
              <w:t>1</w:t>
            </w:r>
            <w:r w:rsidRPr="00B35288">
              <w:rPr>
                <w:rFonts w:eastAsia="標楷體" w:hint="eastAsia"/>
                <w:color w:val="000000"/>
              </w:rPr>
              <w:t>項第</w:t>
            </w:r>
            <w:r w:rsidRPr="00B35288">
              <w:rPr>
                <w:rFonts w:eastAsia="標楷體" w:hint="eastAsia"/>
                <w:color w:val="000000"/>
              </w:rPr>
              <w:t>2</w:t>
            </w:r>
            <w:r w:rsidRPr="00B35288">
              <w:rPr>
                <w:rFonts w:eastAsia="標楷體" w:hint="eastAsia"/>
                <w:color w:val="000000"/>
              </w:rPr>
              <w:t>款之情事，造成後續雙方爭議及執行困擾。</w:t>
            </w:r>
          </w:p>
          <w:p w:rsidR="00496526" w:rsidRPr="00B35288" w:rsidRDefault="00496526" w:rsidP="002B1C44">
            <w:pPr>
              <w:numPr>
                <w:ilvl w:val="0"/>
                <w:numId w:val="121"/>
              </w:numPr>
              <w:ind w:left="454" w:hanging="454"/>
              <w:jc w:val="both"/>
              <w:rPr>
                <w:rFonts w:eastAsia="標楷體"/>
                <w:color w:val="000000"/>
              </w:rPr>
            </w:pPr>
            <w:r w:rsidRPr="00B35288">
              <w:rPr>
                <w:rFonts w:eastAsia="標楷體" w:hint="eastAsia"/>
                <w:color w:val="000000"/>
              </w:rPr>
              <w:t>審查廠商投標文件，對其內容有疑義時，得通知投標廠商提出說明。</w:t>
            </w:r>
          </w:p>
          <w:p w:rsidR="00496526" w:rsidRPr="00B35288" w:rsidRDefault="00496526" w:rsidP="002B1C44">
            <w:pPr>
              <w:numPr>
                <w:ilvl w:val="0"/>
                <w:numId w:val="121"/>
              </w:numPr>
              <w:ind w:left="454" w:hanging="454"/>
              <w:jc w:val="both"/>
              <w:rPr>
                <w:rFonts w:eastAsia="標楷體"/>
                <w:color w:val="000000"/>
              </w:rPr>
            </w:pPr>
            <w:r w:rsidRPr="00B35288">
              <w:rPr>
                <w:rFonts w:eastAsia="標楷體" w:hint="eastAsia"/>
                <w:color w:val="000000"/>
              </w:rPr>
              <w:t>審查結果應通知投標廠商，對不合格之廠商，並應敘明其原因。</w:t>
            </w:r>
          </w:p>
        </w:tc>
        <w:tc>
          <w:tcPr>
            <w:tcW w:w="2438" w:type="dxa"/>
            <w:gridSpan w:val="2"/>
            <w:vMerge w:val="restart"/>
          </w:tcPr>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採購法第</w:t>
            </w:r>
            <w:r w:rsidRPr="00B35288">
              <w:rPr>
                <w:rFonts w:eastAsia="標楷體" w:hint="eastAsia"/>
                <w:color w:val="000000"/>
              </w:rPr>
              <w:t>51</w:t>
            </w:r>
            <w:r w:rsidRPr="00B35288">
              <w:rPr>
                <w:rFonts w:eastAsia="標楷體" w:hint="eastAsia"/>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工程會</w:t>
            </w:r>
            <w:r w:rsidRPr="00B35288">
              <w:rPr>
                <w:rFonts w:eastAsia="標楷體" w:hint="eastAsia"/>
                <w:color w:val="000000"/>
              </w:rPr>
              <w:t>95.8.25</w:t>
            </w:r>
            <w:r w:rsidRPr="00B35288">
              <w:rPr>
                <w:rFonts w:eastAsia="標楷體" w:hint="eastAsia"/>
                <w:color w:val="000000"/>
              </w:rPr>
              <w:t>「研商機關非依人事法規進用之臨時人員及以工代職者是否適宜承辦採購業務等相關事宜會議會議紀錄」會議結論四</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「投標廠商資格與特殊或巨額採購認定標準」第</w:t>
            </w:r>
            <w:r w:rsidRPr="00B35288">
              <w:rPr>
                <w:rFonts w:eastAsia="標楷體" w:hint="eastAsia"/>
                <w:color w:val="000000"/>
              </w:rPr>
              <w:t>10</w:t>
            </w:r>
            <w:r w:rsidRPr="00B35288">
              <w:rPr>
                <w:rFonts w:eastAsia="標楷體" w:hint="eastAsia"/>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「押標金保證金暨其他擔保作業辦法」第</w:t>
            </w:r>
            <w:r w:rsidRPr="00B35288">
              <w:rPr>
                <w:rFonts w:eastAsia="標楷體" w:hint="eastAsia"/>
                <w:color w:val="000000"/>
              </w:rPr>
              <w:t>4</w:t>
            </w:r>
            <w:r w:rsidRPr="00B35288">
              <w:rPr>
                <w:rFonts w:eastAsia="標楷體" w:hint="eastAsia"/>
                <w:color w:val="000000"/>
              </w:rPr>
              <w:t>、</w:t>
            </w:r>
            <w:r w:rsidRPr="00B35288">
              <w:rPr>
                <w:rFonts w:eastAsia="標楷體" w:hint="eastAsia"/>
                <w:color w:val="000000"/>
              </w:rPr>
              <w:t>5</w:t>
            </w:r>
            <w:r w:rsidRPr="00B35288">
              <w:rPr>
                <w:rFonts w:eastAsia="標楷體" w:hint="eastAsia"/>
                <w:color w:val="000000"/>
              </w:rPr>
              <w:t>、</w:t>
            </w:r>
            <w:r w:rsidRPr="00B35288">
              <w:rPr>
                <w:rFonts w:eastAsia="標楷體" w:hint="eastAsia"/>
                <w:color w:val="000000"/>
              </w:rPr>
              <w:t>6</w:t>
            </w:r>
            <w:r w:rsidRPr="00B35288">
              <w:rPr>
                <w:rFonts w:eastAsia="標楷體" w:hint="eastAsia"/>
                <w:color w:val="000000"/>
              </w:rPr>
              <w:t>、</w:t>
            </w:r>
            <w:r w:rsidRPr="00B35288">
              <w:rPr>
                <w:rFonts w:eastAsia="標楷體" w:hint="eastAsia"/>
                <w:color w:val="000000"/>
              </w:rPr>
              <w:t>10</w:t>
            </w:r>
            <w:r w:rsidRPr="00B35288">
              <w:rPr>
                <w:rFonts w:eastAsia="標楷體" w:hint="eastAsia"/>
                <w:color w:val="000000"/>
              </w:rPr>
              <w:lastRenderedPageBreak/>
              <w:t>條</w:t>
            </w: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color w:val="000000"/>
              </w:rPr>
              <w:t>本府投標須知</w:t>
            </w:r>
            <w:r w:rsidRPr="00B35288">
              <w:rPr>
                <w:rFonts w:eastAsia="標楷體" w:hint="eastAsia"/>
                <w:color w:val="000000"/>
              </w:rPr>
              <w:t>範本第</w:t>
            </w:r>
            <w:r w:rsidRPr="00B35288">
              <w:rPr>
                <w:rFonts w:eastAsia="標楷體" w:hint="eastAsia"/>
                <w:color w:val="000000"/>
              </w:rPr>
              <w:t>26</w:t>
            </w:r>
            <w:r w:rsidRPr="00B35288">
              <w:rPr>
                <w:rFonts w:eastAsia="標楷體" w:hint="eastAsia"/>
                <w:color w:val="000000"/>
              </w:rPr>
              <w:t>點</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color w:val="000000"/>
              </w:rPr>
              <w:t>工程會</w:t>
            </w:r>
            <w:r w:rsidRPr="00B35288">
              <w:rPr>
                <w:rFonts w:eastAsia="標楷體" w:hint="eastAsia"/>
                <w:color w:val="000000"/>
              </w:rPr>
              <w:t>88.9.3</w:t>
            </w:r>
            <w:r w:rsidRPr="00B35288">
              <w:rPr>
                <w:rFonts w:eastAsia="標楷體" w:hint="eastAsia"/>
                <w:color w:val="000000"/>
              </w:rPr>
              <w:t>工程企字第</w:t>
            </w:r>
            <w:r w:rsidRPr="00B35288">
              <w:rPr>
                <w:rFonts w:eastAsia="標楷體" w:hint="eastAsia"/>
                <w:color w:val="000000"/>
              </w:rPr>
              <w:t>8814664</w:t>
            </w:r>
            <w:r w:rsidRPr="00B35288">
              <w:rPr>
                <w:rFonts w:eastAsia="標楷體"/>
                <w:color w:val="000000"/>
              </w:rPr>
              <w:t>號函</w:t>
            </w: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color w:val="000000"/>
              </w:rPr>
              <w:t>工程會</w:t>
            </w:r>
            <w:r w:rsidRPr="00B35288">
              <w:rPr>
                <w:rFonts w:eastAsia="標楷體" w:hint="eastAsia"/>
                <w:color w:val="000000"/>
              </w:rPr>
              <w:t>97.3.31</w:t>
            </w:r>
            <w:r w:rsidRPr="00B35288">
              <w:rPr>
                <w:rFonts w:eastAsia="標楷體" w:hint="eastAsia"/>
                <w:color w:val="000000"/>
              </w:rPr>
              <w:t>工程企字第</w:t>
            </w:r>
            <w:r w:rsidRPr="00B35288">
              <w:rPr>
                <w:rFonts w:eastAsia="標楷體" w:hint="eastAsia"/>
                <w:color w:val="000000"/>
              </w:rPr>
              <w:t>09700134500</w:t>
            </w:r>
            <w:r w:rsidRPr="00B35288">
              <w:rPr>
                <w:rFonts w:eastAsia="標楷體"/>
                <w:color w:val="000000"/>
              </w:rPr>
              <w:t>號函</w:t>
            </w:r>
          </w:p>
        </w:tc>
        <w:tc>
          <w:tcPr>
            <w:tcW w:w="1247" w:type="dxa"/>
            <w:gridSpan w:val="2"/>
            <w:vMerge w:val="restart"/>
            <w:tcBorders>
              <w:right w:val="single" w:sz="8" w:space="0" w:color="auto"/>
            </w:tcBorders>
          </w:tcPr>
          <w:p w:rsidR="00496526" w:rsidRPr="00B35288" w:rsidRDefault="00496526" w:rsidP="002B1C44">
            <w:pPr>
              <w:ind w:left="209" w:hangingChars="87" w:hanging="209"/>
              <w:jc w:val="both"/>
              <w:rPr>
                <w:rFonts w:eastAsia="標楷體"/>
                <w:color w:val="000000"/>
              </w:rPr>
            </w:pPr>
            <w:r w:rsidRPr="00B35288">
              <w:rPr>
                <w:rFonts w:hAnsi="標楷體" w:hint="eastAsia"/>
                <w:color w:val="000000"/>
              </w:rPr>
              <w:lastRenderedPageBreak/>
              <w:t>1</w:t>
            </w:r>
            <w:r w:rsidRPr="00B35288">
              <w:rPr>
                <w:rFonts w:eastAsia="標楷體" w:hint="eastAsia"/>
                <w:color w:val="000000"/>
              </w:rPr>
              <w:t>.</w:t>
            </w:r>
            <w:r w:rsidRPr="00B35288">
              <w:rPr>
                <w:rFonts w:eastAsia="標楷體"/>
                <w:color w:val="000000"/>
              </w:rPr>
              <w:t>廠商投標證件審查表</w:t>
            </w:r>
            <w:r w:rsidRPr="00B35288">
              <w:rPr>
                <w:rFonts w:eastAsia="標楷體"/>
                <w:color w:val="000000"/>
              </w:rPr>
              <w:t>(</w:t>
            </w:r>
            <w:r w:rsidRPr="00B35288">
              <w:rPr>
                <w:rFonts w:eastAsia="標楷體"/>
                <w:color w:val="000000"/>
              </w:rPr>
              <w:t>含資格及規格文件審查表）</w:t>
            </w:r>
          </w:p>
          <w:p w:rsidR="00496526" w:rsidRPr="00B35288" w:rsidRDefault="00496526" w:rsidP="002B1C44">
            <w:pPr>
              <w:ind w:left="209" w:hangingChars="87" w:hanging="209"/>
              <w:jc w:val="both"/>
              <w:rPr>
                <w:color w:val="000000"/>
              </w:rPr>
            </w:pPr>
            <w:r w:rsidRPr="00B35288">
              <w:rPr>
                <w:rFonts w:eastAsia="標楷體" w:hint="eastAsia"/>
                <w:color w:val="000000"/>
              </w:rPr>
              <w:t>2.</w:t>
            </w:r>
            <w:r w:rsidRPr="00B35288">
              <w:rPr>
                <w:rFonts w:eastAsia="標楷體"/>
                <w:color w:val="000000"/>
              </w:rPr>
              <w:t>開決標紀錄表</w:t>
            </w:r>
          </w:p>
        </w:tc>
      </w:tr>
      <w:tr w:rsidR="00496526" w:rsidRPr="00B35288" w:rsidTr="002B1C44">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1247" w:type="dxa"/>
            <w:vMerge/>
            <w:tcBorders>
              <w:left w:val="single" w:sz="8" w:space="0" w:color="auto"/>
              <w:bottom w:val="nil"/>
            </w:tcBorders>
          </w:tcPr>
          <w:p w:rsidR="00496526" w:rsidRPr="00B35288" w:rsidRDefault="00496526" w:rsidP="002B1C44">
            <w:pPr>
              <w:ind w:leftChars="-24" w:left="-58" w:rightChars="-30" w:right="-72"/>
              <w:jc w:val="both"/>
              <w:rPr>
                <w:rFonts w:eastAsia="標楷體"/>
                <w:color w:val="000000"/>
              </w:rPr>
            </w:pPr>
          </w:p>
        </w:tc>
        <w:tc>
          <w:tcPr>
            <w:tcW w:w="3969" w:type="dxa"/>
            <w:gridSpan w:val="2"/>
            <w:tcBorders>
              <w:top w:val="dotted" w:sz="4" w:space="0" w:color="auto"/>
              <w:bottom w:val="single" w:sz="8" w:space="0" w:color="auto"/>
            </w:tcBorders>
          </w:tcPr>
          <w:p w:rsidR="00496526" w:rsidRPr="001D7DB7" w:rsidRDefault="00496526" w:rsidP="002B1C44">
            <w:pPr>
              <w:jc w:val="both"/>
              <w:rPr>
                <w:rFonts w:eastAsia="標楷體"/>
                <w:color w:val="000000"/>
              </w:rPr>
            </w:pPr>
            <w:r w:rsidRPr="001D7DB7">
              <w:rPr>
                <w:rFonts w:eastAsia="標楷體" w:hAnsi="Times New Roman"/>
                <w:color w:val="000000"/>
              </w:rPr>
              <w:t>二、控制重點</w:t>
            </w:r>
          </w:p>
          <w:p w:rsidR="00496526" w:rsidRPr="001D7DB7" w:rsidRDefault="00496526" w:rsidP="002B1C44">
            <w:pPr>
              <w:numPr>
                <w:ilvl w:val="0"/>
                <w:numId w:val="122"/>
              </w:numPr>
              <w:ind w:left="454" w:hanging="454"/>
              <w:jc w:val="both"/>
              <w:rPr>
                <w:rFonts w:eastAsia="標楷體"/>
                <w:color w:val="000000"/>
              </w:rPr>
            </w:pPr>
            <w:r w:rsidRPr="001D7DB7">
              <w:rPr>
                <w:rFonts w:eastAsia="標楷體" w:hint="eastAsia"/>
                <w:color w:val="000000"/>
              </w:rPr>
              <w:t>機關得委託規劃、設計或監造單位協助審查。</w:t>
            </w:r>
          </w:p>
          <w:p w:rsidR="00496526" w:rsidRPr="001D7DB7" w:rsidRDefault="00496526" w:rsidP="002B1C44">
            <w:pPr>
              <w:numPr>
                <w:ilvl w:val="0"/>
                <w:numId w:val="122"/>
              </w:numPr>
              <w:ind w:left="454" w:hanging="454"/>
              <w:jc w:val="both"/>
              <w:rPr>
                <w:rFonts w:eastAsia="標楷體"/>
                <w:color w:val="000000"/>
              </w:rPr>
            </w:pPr>
            <w:r w:rsidRPr="001D7DB7">
              <w:rPr>
                <w:rFonts w:eastAsia="標楷體" w:hint="eastAsia"/>
                <w:color w:val="000000"/>
              </w:rPr>
              <w:t>投標廠商應提出之資格證明文件，除招標文件另有規定者外，提供影本者，不應判定為</w:t>
            </w:r>
            <w:r w:rsidRPr="00E10FAE">
              <w:rPr>
                <w:rFonts w:eastAsia="標楷體" w:hint="eastAsia"/>
                <w:color w:val="FF0000"/>
                <w:u w:val="single"/>
              </w:rPr>
              <w:t>不合格</w:t>
            </w:r>
            <w:r w:rsidRPr="001D7DB7">
              <w:rPr>
                <w:rFonts w:eastAsia="標楷體" w:hint="eastAsia"/>
                <w:color w:val="000000"/>
              </w:rPr>
              <w:t>，該證明文件並得以目的事業主管機關核准之電子資料替代。</w:t>
            </w:r>
          </w:p>
          <w:p w:rsidR="00496526" w:rsidRPr="001D7DB7" w:rsidRDefault="00496526" w:rsidP="002B1C44">
            <w:pPr>
              <w:numPr>
                <w:ilvl w:val="0"/>
                <w:numId w:val="122"/>
              </w:numPr>
              <w:ind w:left="454" w:hanging="454"/>
              <w:jc w:val="both"/>
              <w:rPr>
                <w:rFonts w:eastAsia="標楷體"/>
                <w:color w:val="000000"/>
              </w:rPr>
            </w:pPr>
            <w:r w:rsidRPr="001D7DB7">
              <w:rPr>
                <w:rFonts w:eastAsia="標楷體" w:hint="eastAsia"/>
                <w:color w:val="000000"/>
              </w:rPr>
              <w:t>資格證明文件影本之尺寸與正本不一致，或未載明與正本相符、未加蓋廠商印章等情事，而不影響辨識其內容或真偽者，機關不得拒絕，不得判定為</w:t>
            </w:r>
            <w:r w:rsidRPr="00E10FAE">
              <w:rPr>
                <w:rFonts w:eastAsia="標楷體" w:hint="eastAsia"/>
                <w:color w:val="FF0000"/>
                <w:u w:val="single"/>
              </w:rPr>
              <w:t>不合格</w:t>
            </w:r>
            <w:r w:rsidRPr="001D7DB7">
              <w:rPr>
                <w:rFonts w:eastAsia="標楷體" w:hint="eastAsia"/>
                <w:color w:val="000000"/>
              </w:rPr>
              <w:t>標。</w:t>
            </w:r>
          </w:p>
          <w:p w:rsidR="00496526" w:rsidRPr="001D7DB7" w:rsidRDefault="00496526" w:rsidP="002B1C44">
            <w:pPr>
              <w:numPr>
                <w:ilvl w:val="0"/>
                <w:numId w:val="122"/>
              </w:numPr>
              <w:ind w:left="454" w:hanging="454"/>
              <w:jc w:val="both"/>
              <w:rPr>
                <w:rFonts w:eastAsia="標楷體"/>
                <w:color w:val="000000"/>
              </w:rPr>
            </w:pPr>
            <w:r w:rsidRPr="001D7DB7">
              <w:rPr>
                <w:rFonts w:eastAsia="標楷體" w:hint="eastAsia"/>
                <w:color w:val="000000"/>
              </w:rPr>
              <w:t>一般案件訂定廠商應附證明文件之審查請</w:t>
            </w:r>
            <w:r w:rsidRPr="001D7DB7">
              <w:rPr>
                <w:rFonts w:eastAsia="標楷體"/>
                <w:color w:val="000000"/>
              </w:rPr>
              <w:t>詳表</w:t>
            </w:r>
            <w:smartTag w:uri="urn:schemas-microsoft-com:office:smarttags" w:element="chsdate">
              <w:smartTagPr>
                <w:attr w:name="IsROCDate" w:val="False"/>
                <w:attr w:name="IsLunarDate" w:val="False"/>
                <w:attr w:name="Day" w:val="30"/>
                <w:attr w:name="Month" w:val="12"/>
                <w:attr w:name="Year" w:val="1899"/>
              </w:smartTagPr>
              <w:r w:rsidRPr="001D7DB7">
                <w:rPr>
                  <w:rFonts w:eastAsia="標楷體" w:hint="eastAsia"/>
                  <w:color w:val="000000"/>
                </w:rPr>
                <w:t>2.1.3</w:t>
              </w:r>
            </w:smartTag>
            <w:r w:rsidRPr="001D7DB7">
              <w:rPr>
                <w:rFonts w:eastAsia="標楷體" w:hint="eastAsia"/>
                <w:color w:val="000000"/>
              </w:rPr>
              <w:t>.2</w:t>
            </w:r>
            <w:r w:rsidRPr="001D7DB7">
              <w:rPr>
                <w:rFonts w:eastAsia="標楷體"/>
                <w:color w:val="000000"/>
              </w:rPr>
              <w:t>投標廠商資格文件審查重點提示</w:t>
            </w:r>
            <w:r w:rsidRPr="001D7DB7">
              <w:rPr>
                <w:rFonts w:eastAsia="標楷體" w:hint="eastAsia"/>
                <w:color w:val="000000"/>
              </w:rPr>
              <w:t>。</w:t>
            </w:r>
          </w:p>
          <w:p w:rsidR="00496526" w:rsidRPr="001D7DB7" w:rsidRDefault="00496526" w:rsidP="002B1C44">
            <w:pPr>
              <w:numPr>
                <w:ilvl w:val="0"/>
                <w:numId w:val="122"/>
              </w:numPr>
              <w:ind w:left="454" w:hanging="454"/>
              <w:jc w:val="both"/>
              <w:rPr>
                <w:rFonts w:eastAsia="標楷體"/>
                <w:color w:val="000000"/>
              </w:rPr>
            </w:pPr>
            <w:r w:rsidRPr="001D7DB7">
              <w:rPr>
                <w:rFonts w:eastAsia="標楷體" w:hint="eastAsia"/>
                <w:color w:val="000000"/>
              </w:rPr>
              <w:t>押標金之查驗</w:t>
            </w:r>
          </w:p>
          <w:p w:rsidR="00496526" w:rsidRPr="001D7DB7" w:rsidRDefault="00496526" w:rsidP="002B1C44">
            <w:pPr>
              <w:spacing w:line="240" w:lineRule="atLeast"/>
              <w:ind w:left="154" w:hangingChars="64" w:hanging="154"/>
              <w:rPr>
                <w:rFonts w:ascii="Times New Roman" w:eastAsia="標楷體" w:hAnsi="Times New Roman"/>
                <w:color w:val="000000"/>
              </w:rPr>
            </w:pPr>
            <w:r w:rsidRPr="001D7DB7">
              <w:rPr>
                <w:rFonts w:ascii="Times New Roman" w:eastAsia="標楷體" w:hAnsi="Times New Roman" w:hint="eastAsia"/>
                <w:color w:val="000000"/>
              </w:rPr>
              <w:t>1.</w:t>
            </w:r>
            <w:r w:rsidRPr="001D7DB7">
              <w:rPr>
                <w:rFonts w:ascii="Times New Roman" w:eastAsia="標楷體" w:hAnsi="Times New Roman" w:hint="eastAsia"/>
                <w:color w:val="000000"/>
              </w:rPr>
              <w:t>應於截止投標期限前繳納至指定之收受處所或金融機構帳號。除現金外，廠商並得將其押標金附於投</w:t>
            </w:r>
            <w:r w:rsidRPr="001D7DB7">
              <w:rPr>
                <w:rFonts w:ascii="Times New Roman" w:eastAsia="標楷體" w:hAnsi="Times New Roman" w:hint="eastAsia"/>
                <w:color w:val="000000"/>
              </w:rPr>
              <w:lastRenderedPageBreak/>
              <w:t>標文件內遞送。</w:t>
            </w:r>
          </w:p>
          <w:p w:rsidR="00496526" w:rsidRPr="001D7DB7" w:rsidRDefault="00496526" w:rsidP="002B1C44">
            <w:pPr>
              <w:spacing w:line="240" w:lineRule="atLeast"/>
              <w:ind w:left="154" w:hangingChars="64" w:hanging="154"/>
              <w:rPr>
                <w:rFonts w:ascii="Times New Roman" w:eastAsia="標楷體" w:hAnsi="Times New Roman"/>
                <w:color w:val="000000"/>
              </w:rPr>
            </w:pPr>
            <w:r w:rsidRPr="001D7DB7">
              <w:rPr>
                <w:rFonts w:ascii="Times New Roman" w:eastAsia="標楷體" w:hAnsi="Times New Roman" w:hint="eastAsia"/>
                <w:color w:val="000000"/>
              </w:rPr>
              <w:t>2.</w:t>
            </w:r>
            <w:r w:rsidRPr="001D7DB7">
              <w:rPr>
                <w:rFonts w:ascii="Times New Roman" w:eastAsia="標楷體" w:hAnsi="Times New Roman" w:hint="eastAsia"/>
                <w:color w:val="000000"/>
              </w:rPr>
              <w:t>除現金</w:t>
            </w:r>
            <w:r w:rsidRPr="001D7DB7">
              <w:rPr>
                <w:rFonts w:ascii="Times New Roman" w:eastAsia="標楷體" w:hAnsi="Times New Roman" w:hint="eastAsia"/>
                <w:color w:val="000000"/>
              </w:rPr>
              <w:t>(</w:t>
            </w:r>
            <w:r w:rsidRPr="001D7DB7">
              <w:rPr>
                <w:rFonts w:ascii="Times New Roman" w:eastAsia="標楷體" w:hAnsi="Times New Roman" w:hint="eastAsia"/>
                <w:color w:val="000000"/>
              </w:rPr>
              <w:t>招標文件另有規定者從其規定</w:t>
            </w:r>
            <w:r w:rsidRPr="001D7DB7">
              <w:rPr>
                <w:rFonts w:ascii="Times New Roman" w:eastAsia="標楷體" w:hAnsi="Times New Roman" w:hint="eastAsia"/>
                <w:color w:val="000000"/>
              </w:rPr>
              <w:t>)</w:t>
            </w:r>
            <w:r w:rsidRPr="001D7DB7">
              <w:rPr>
                <w:rFonts w:ascii="Times New Roman" w:eastAsia="標楷體" w:hAnsi="Times New Roman" w:hint="eastAsia"/>
                <w:color w:val="000000"/>
              </w:rPr>
              <w:t>外，投標廠商得逕向機關出納單位繳納，機關應製發憑據送交廠商，廠商得憑該憑據附入投標文件參與投標，亦得於本機關詢問時交付該憑據。</w:t>
            </w:r>
          </w:p>
          <w:p w:rsidR="00496526" w:rsidRPr="001D7DB7" w:rsidRDefault="00496526" w:rsidP="002B1C44">
            <w:pPr>
              <w:spacing w:line="240" w:lineRule="atLeast"/>
              <w:ind w:left="154" w:hangingChars="64" w:hanging="154"/>
              <w:rPr>
                <w:rFonts w:ascii="Times New Roman" w:eastAsia="標楷體" w:hAnsi="Times New Roman"/>
                <w:color w:val="000000"/>
              </w:rPr>
            </w:pPr>
            <w:r w:rsidRPr="001D7DB7">
              <w:rPr>
                <w:rFonts w:ascii="Times New Roman" w:eastAsia="標楷體" w:hAnsi="Times New Roman" w:hint="eastAsia"/>
                <w:color w:val="000000"/>
              </w:rPr>
              <w:t>3.</w:t>
            </w:r>
            <w:r w:rsidRPr="001D7DB7">
              <w:rPr>
                <w:rFonts w:ascii="Times New Roman" w:eastAsia="標楷體" w:hAnsi="Times New Roman" w:hint="eastAsia"/>
                <w:color w:val="000000"/>
              </w:rPr>
              <w:t>廠商得以二種以上方式繳納，機關得同意，其已繳納者並得允許更改繳納方式。</w:t>
            </w:r>
          </w:p>
          <w:p w:rsidR="00496526" w:rsidRPr="001D7DB7" w:rsidRDefault="00496526" w:rsidP="002B1C44">
            <w:pPr>
              <w:spacing w:line="240" w:lineRule="atLeast"/>
              <w:ind w:left="154" w:hangingChars="64" w:hanging="154"/>
              <w:rPr>
                <w:rFonts w:ascii="Times New Roman" w:eastAsia="標楷體" w:hAnsi="Times New Roman"/>
                <w:color w:val="000000"/>
              </w:rPr>
            </w:pPr>
            <w:r w:rsidRPr="001D7DB7">
              <w:rPr>
                <w:rFonts w:ascii="Times New Roman" w:eastAsia="標楷體" w:hAnsi="Times New Roman" w:hint="eastAsia"/>
                <w:color w:val="000000"/>
              </w:rPr>
              <w:t>4.</w:t>
            </w:r>
            <w:r w:rsidRPr="001D7DB7">
              <w:rPr>
                <w:rFonts w:ascii="Times New Roman" w:eastAsia="標楷體" w:hAnsi="Times New Roman" w:hint="eastAsia"/>
                <w:color w:val="000000"/>
              </w:rPr>
              <w:t>有效期：押標金以銀行開發或保兌之不可撤銷擔保信用狀、銀行書面連帶保證書、保險公司之連帶保證保險單繳納者，其押標金有效期，應比報價有效期長</w:t>
            </w:r>
            <w:r w:rsidRPr="001D7DB7">
              <w:rPr>
                <w:rFonts w:ascii="Times New Roman" w:eastAsia="標楷體" w:hAnsi="Times New Roman" w:hint="eastAsia"/>
                <w:color w:val="000000"/>
              </w:rPr>
              <w:t>30</w:t>
            </w:r>
            <w:r w:rsidRPr="001D7DB7">
              <w:rPr>
                <w:rFonts w:ascii="Times New Roman" w:eastAsia="標楷體" w:hAnsi="Times New Roman" w:hint="eastAsia"/>
                <w:color w:val="000000"/>
              </w:rPr>
              <w:t>日以上，若廠商延長報價有效期則其押標金有效期應一併延長之。</w:t>
            </w:r>
          </w:p>
          <w:p w:rsidR="00496526" w:rsidRPr="001D7DB7" w:rsidRDefault="00496526" w:rsidP="002B1C44">
            <w:pPr>
              <w:spacing w:line="240" w:lineRule="atLeast"/>
              <w:ind w:left="154" w:hangingChars="64" w:hanging="154"/>
              <w:rPr>
                <w:rFonts w:ascii="Times New Roman" w:eastAsia="標楷體" w:hAnsi="Times New Roman"/>
                <w:color w:val="000000"/>
              </w:rPr>
            </w:pPr>
            <w:r w:rsidRPr="001D7DB7">
              <w:rPr>
                <w:rFonts w:ascii="Times New Roman" w:eastAsia="標楷體" w:hAnsi="Times New Roman" w:hint="eastAsia"/>
                <w:color w:val="000000"/>
              </w:rPr>
              <w:t>5.</w:t>
            </w:r>
            <w:r w:rsidRPr="001D7DB7">
              <w:rPr>
                <w:rFonts w:ascii="Times New Roman" w:eastAsia="標楷體" w:hAnsi="Times New Roman" w:hint="eastAsia"/>
                <w:color w:val="000000"/>
              </w:rPr>
              <w:t>押標金應以投標廠商名義繳納。</w:t>
            </w:r>
          </w:p>
          <w:p w:rsidR="00496526" w:rsidRPr="001D7DB7" w:rsidRDefault="00496526" w:rsidP="002B1C44">
            <w:pPr>
              <w:spacing w:line="240" w:lineRule="atLeast"/>
              <w:ind w:left="154" w:hangingChars="64" w:hanging="154"/>
              <w:rPr>
                <w:rFonts w:ascii="Times New Roman" w:eastAsia="標楷體" w:hAnsi="Times New Roman"/>
                <w:color w:val="000000"/>
              </w:rPr>
            </w:pPr>
            <w:r w:rsidRPr="001D7DB7">
              <w:rPr>
                <w:rFonts w:ascii="Times New Roman" w:eastAsia="標楷體" w:hAnsi="Times New Roman" w:hint="eastAsia"/>
                <w:color w:val="000000"/>
              </w:rPr>
              <w:t>6.</w:t>
            </w:r>
            <w:r w:rsidRPr="001D7DB7">
              <w:rPr>
                <w:rFonts w:ascii="Times New Roman" w:eastAsia="標楷體" w:hAnsi="Times New Roman" w:hint="eastAsia"/>
                <w:color w:val="000000"/>
              </w:rPr>
              <w:t>其所繳納者均應為正本。</w:t>
            </w:r>
          </w:p>
          <w:p w:rsidR="00496526" w:rsidRPr="001D7DB7" w:rsidRDefault="00496526" w:rsidP="002B1C44">
            <w:pPr>
              <w:spacing w:line="240" w:lineRule="atLeast"/>
              <w:ind w:left="154" w:hangingChars="64" w:hanging="154"/>
              <w:rPr>
                <w:rFonts w:ascii="Times New Roman" w:eastAsia="標楷體" w:hAnsi="Times New Roman"/>
                <w:color w:val="000000"/>
              </w:rPr>
            </w:pPr>
            <w:r w:rsidRPr="001D7DB7">
              <w:rPr>
                <w:rFonts w:ascii="Times New Roman" w:eastAsia="標楷體" w:hAnsi="Times New Roman" w:hint="eastAsia"/>
                <w:color w:val="000000"/>
              </w:rPr>
              <w:t>7.</w:t>
            </w:r>
            <w:r w:rsidRPr="001D7DB7">
              <w:rPr>
                <w:rFonts w:ascii="Times New Roman" w:eastAsia="標楷體" w:hAnsi="Times New Roman" w:hint="eastAsia"/>
                <w:color w:val="000000"/>
              </w:rPr>
              <w:t>廠商未於銀行支票上填寫受款人，依票據法第</w:t>
            </w:r>
            <w:r w:rsidRPr="001D7DB7">
              <w:rPr>
                <w:rFonts w:ascii="Times New Roman" w:eastAsia="標楷體" w:hAnsi="Times New Roman" w:hint="eastAsia"/>
                <w:color w:val="000000"/>
              </w:rPr>
              <w:t>125</w:t>
            </w:r>
            <w:r w:rsidRPr="001D7DB7">
              <w:rPr>
                <w:rFonts w:ascii="Times New Roman" w:eastAsia="標楷體" w:hAnsi="Times New Roman" w:hint="eastAsia"/>
                <w:color w:val="000000"/>
              </w:rPr>
              <w:t>條第</w:t>
            </w:r>
            <w:r w:rsidRPr="001D7DB7">
              <w:rPr>
                <w:rFonts w:ascii="Times New Roman" w:eastAsia="標楷體" w:hAnsi="Times New Roman" w:hint="eastAsia"/>
                <w:color w:val="000000"/>
              </w:rPr>
              <w:t>2</w:t>
            </w:r>
            <w:r w:rsidRPr="001D7DB7">
              <w:rPr>
                <w:rFonts w:ascii="Times New Roman" w:eastAsia="標楷體" w:hAnsi="Times New Roman" w:hint="eastAsia"/>
                <w:color w:val="000000"/>
              </w:rPr>
              <w:t>項規定，以執票人為受款人，不得據以不決標予該廠商。</w:t>
            </w:r>
          </w:p>
          <w:p w:rsidR="00496526" w:rsidRPr="00B35288" w:rsidRDefault="00496526" w:rsidP="002B1C44">
            <w:pPr>
              <w:spacing w:line="240" w:lineRule="atLeast"/>
              <w:ind w:left="154" w:hangingChars="64" w:hanging="154"/>
              <w:rPr>
                <w:rFonts w:eastAsia="標楷體"/>
                <w:color w:val="000000"/>
              </w:rPr>
            </w:pPr>
            <w:r w:rsidRPr="001D7DB7">
              <w:rPr>
                <w:rFonts w:ascii="Times New Roman" w:eastAsia="標楷體" w:hAnsi="Times New Roman" w:hint="eastAsia"/>
                <w:color w:val="000000"/>
              </w:rPr>
              <w:t>8.</w:t>
            </w:r>
            <w:r w:rsidRPr="001D7DB7">
              <w:rPr>
                <w:rFonts w:ascii="Times New Roman" w:eastAsia="標楷體" w:hAnsi="Times New Roman" w:hint="eastAsia"/>
                <w:color w:val="000000"/>
              </w:rPr>
              <w:t>如廠商以保險公司之保證保險單繳納押標金或保證金時，應以財政部</w:t>
            </w:r>
            <w:smartTag w:uri="urn:schemas-microsoft-com:office:smarttags" w:element="chsdate">
              <w:smartTagPr>
                <w:attr w:name="IsROCDate" w:val="False"/>
                <w:attr w:name="IsLunarDate" w:val="False"/>
                <w:attr w:name="Day" w:val="6"/>
                <w:attr w:name="Month" w:val="8"/>
                <w:attr w:name="Year" w:val="1990"/>
              </w:smartTagPr>
              <w:r w:rsidRPr="001D7DB7">
                <w:rPr>
                  <w:rFonts w:ascii="Times New Roman" w:eastAsia="標楷體" w:hAnsi="Times New Roman" w:hint="eastAsia"/>
                  <w:color w:val="000000"/>
                </w:rPr>
                <w:t>90</w:t>
              </w:r>
              <w:r w:rsidRPr="001D7DB7">
                <w:rPr>
                  <w:rFonts w:ascii="Times New Roman" w:eastAsia="標楷體" w:hAnsi="Times New Roman" w:hint="eastAsia"/>
                  <w:color w:val="000000"/>
                </w:rPr>
                <w:t>年</w:t>
              </w:r>
              <w:r w:rsidRPr="001D7DB7">
                <w:rPr>
                  <w:rFonts w:ascii="Times New Roman" w:eastAsia="標楷體" w:hAnsi="Times New Roman" w:hint="eastAsia"/>
                  <w:color w:val="000000"/>
                </w:rPr>
                <w:t>8</w:t>
              </w:r>
              <w:r w:rsidRPr="001D7DB7">
                <w:rPr>
                  <w:rFonts w:ascii="Times New Roman" w:eastAsia="標楷體" w:hAnsi="Times New Roman" w:hint="eastAsia"/>
                  <w:color w:val="000000"/>
                </w:rPr>
                <w:t>月</w:t>
              </w:r>
              <w:r w:rsidRPr="001D7DB7">
                <w:rPr>
                  <w:rFonts w:ascii="Times New Roman" w:eastAsia="標楷體" w:hAnsi="Times New Roman" w:hint="eastAsia"/>
                  <w:color w:val="000000"/>
                </w:rPr>
                <w:t>6</w:t>
              </w:r>
              <w:r w:rsidRPr="001D7DB7">
                <w:rPr>
                  <w:rFonts w:ascii="Times New Roman" w:eastAsia="標楷體" w:hAnsi="Times New Roman" w:hint="eastAsia"/>
                  <w:color w:val="000000"/>
                </w:rPr>
                <w:t>日</w:t>
              </w:r>
            </w:smartTag>
            <w:r w:rsidRPr="001D7DB7">
              <w:rPr>
                <w:rFonts w:ascii="Times New Roman" w:eastAsia="標楷體" w:hAnsi="Times New Roman" w:hint="eastAsia"/>
                <w:color w:val="000000"/>
              </w:rPr>
              <w:t>台財保字第</w:t>
            </w:r>
            <w:r w:rsidRPr="001D7DB7">
              <w:rPr>
                <w:rFonts w:ascii="Times New Roman" w:eastAsia="標楷體" w:hAnsi="Times New Roman" w:hint="eastAsia"/>
                <w:color w:val="000000"/>
              </w:rPr>
              <w:t>0900750741</w:t>
            </w:r>
            <w:r w:rsidRPr="001D7DB7">
              <w:rPr>
                <w:rFonts w:ascii="Times New Roman" w:eastAsia="標楷體" w:hAnsi="Times New Roman" w:hint="eastAsia"/>
                <w:color w:val="000000"/>
              </w:rPr>
              <w:t>號函核准之「預付款保證金保證保險」</w:t>
            </w:r>
            <w:r w:rsidRPr="001D7DB7">
              <w:rPr>
                <w:rFonts w:ascii="Times New Roman" w:eastAsia="標楷體" w:hAnsi="Times New Roman" w:hint="eastAsia"/>
                <w:color w:val="000000"/>
              </w:rPr>
              <w:t>(</w:t>
            </w:r>
            <w:r w:rsidRPr="001D7DB7">
              <w:rPr>
                <w:rFonts w:ascii="Times New Roman" w:eastAsia="標楷體" w:hAnsi="Times New Roman" w:hint="eastAsia"/>
                <w:color w:val="000000"/>
              </w:rPr>
              <w:t>編號：</w:t>
            </w:r>
            <w:r w:rsidRPr="001D7DB7">
              <w:rPr>
                <w:rFonts w:ascii="Times New Roman" w:eastAsia="標楷體" w:hAnsi="Times New Roman" w:hint="eastAsia"/>
                <w:color w:val="000000"/>
              </w:rPr>
              <w:t>C88122002)</w:t>
            </w:r>
            <w:r w:rsidRPr="001D7DB7">
              <w:rPr>
                <w:rFonts w:ascii="Times New Roman" w:eastAsia="標楷體" w:hAnsi="Times New Roman" w:hint="eastAsia"/>
                <w:color w:val="000000"/>
              </w:rPr>
              <w:t>及「保固保證金保證保險」</w:t>
            </w:r>
            <w:r w:rsidRPr="001D7DB7">
              <w:rPr>
                <w:rFonts w:ascii="Times New Roman" w:eastAsia="標楷體" w:hAnsi="Times New Roman" w:hint="eastAsia"/>
                <w:color w:val="000000"/>
              </w:rPr>
              <w:t>(</w:t>
            </w:r>
            <w:r w:rsidRPr="001D7DB7">
              <w:rPr>
                <w:rFonts w:ascii="Times New Roman" w:eastAsia="標楷體" w:hAnsi="Times New Roman" w:hint="eastAsia"/>
                <w:color w:val="000000"/>
              </w:rPr>
              <w:t>編號：</w:t>
            </w:r>
            <w:r w:rsidRPr="001D7DB7">
              <w:rPr>
                <w:rFonts w:ascii="Times New Roman" w:eastAsia="標楷體" w:hAnsi="Times New Roman" w:hint="eastAsia"/>
                <w:color w:val="000000"/>
              </w:rPr>
              <w:t>C88122003)</w:t>
            </w:r>
            <w:r w:rsidRPr="001D7DB7">
              <w:rPr>
                <w:rFonts w:ascii="Times New Roman" w:eastAsia="標楷體" w:hAnsi="Times New Roman" w:hint="eastAsia"/>
                <w:color w:val="000000"/>
              </w:rPr>
              <w:t>所出單之保險單，始得允許用以繳納預付款還款保證及保固保證金。</w:t>
            </w:r>
          </w:p>
          <w:p w:rsidR="00496526" w:rsidRPr="00B35288" w:rsidRDefault="00496526" w:rsidP="002B1C44">
            <w:pPr>
              <w:spacing w:line="240" w:lineRule="atLeast"/>
              <w:ind w:left="154" w:hangingChars="64" w:hanging="154"/>
              <w:rPr>
                <w:rFonts w:eastAsia="標楷體"/>
                <w:color w:val="000000"/>
              </w:rPr>
            </w:pPr>
            <w:r w:rsidRPr="001D7DB7">
              <w:rPr>
                <w:rFonts w:ascii="Times New Roman" w:eastAsia="標楷體" w:hAnsi="Times New Roman" w:hint="eastAsia"/>
                <w:color w:val="000000"/>
              </w:rPr>
              <w:t>9.</w:t>
            </w:r>
            <w:r w:rsidRPr="001D7DB7">
              <w:rPr>
                <w:rFonts w:ascii="Times New Roman" w:eastAsia="標楷體" w:hAnsi="Times New Roman" w:hint="eastAsia"/>
                <w:color w:val="000000"/>
              </w:rPr>
              <w:t>廠商押標金之審查請</w:t>
            </w:r>
            <w:r w:rsidRPr="001D7DB7">
              <w:rPr>
                <w:rFonts w:ascii="Times New Roman" w:eastAsia="標楷體" w:hAnsi="Times New Roman"/>
                <w:color w:val="000000"/>
              </w:rPr>
              <w:t>詳表</w:t>
            </w:r>
            <w:smartTag w:uri="urn:schemas-microsoft-com:office:smarttags" w:element="chsdate">
              <w:smartTagPr>
                <w:attr w:name="IsROCDate" w:val="False"/>
                <w:attr w:name="IsLunarDate" w:val="False"/>
                <w:attr w:name="Day" w:val="30"/>
                <w:attr w:name="Month" w:val="12"/>
                <w:attr w:name="Year" w:val="1899"/>
              </w:smartTagPr>
              <w:r w:rsidRPr="001D7DB7">
                <w:rPr>
                  <w:rFonts w:ascii="Times New Roman" w:eastAsia="標楷體" w:hAnsi="Times New Roman" w:hint="eastAsia"/>
                  <w:color w:val="000000"/>
                </w:rPr>
                <w:t>2.1.3</w:t>
              </w:r>
            </w:smartTag>
            <w:r w:rsidRPr="001D7DB7">
              <w:rPr>
                <w:rFonts w:ascii="Times New Roman" w:eastAsia="標楷體" w:hAnsi="Times New Roman" w:hint="eastAsia"/>
                <w:color w:val="000000"/>
              </w:rPr>
              <w:t>.3</w:t>
            </w:r>
            <w:r w:rsidRPr="001D7DB7">
              <w:rPr>
                <w:rFonts w:ascii="Times New Roman" w:eastAsia="標楷體" w:hAnsi="Times New Roman"/>
                <w:color w:val="000000"/>
              </w:rPr>
              <w:t>押標金之繳納及審查重點提示</w:t>
            </w:r>
            <w:r w:rsidRPr="001D7DB7">
              <w:rPr>
                <w:rFonts w:ascii="Times New Roman" w:eastAsia="標楷體" w:hAnsi="Times New Roman" w:hint="eastAsia"/>
                <w:color w:val="000000"/>
              </w:rPr>
              <w:t>。</w:t>
            </w:r>
          </w:p>
        </w:tc>
        <w:tc>
          <w:tcPr>
            <w:tcW w:w="2438" w:type="dxa"/>
            <w:gridSpan w:val="2"/>
            <w:vMerge/>
          </w:tcPr>
          <w:p w:rsidR="00496526" w:rsidRPr="00B35288" w:rsidRDefault="00496526" w:rsidP="002B1C44">
            <w:pPr>
              <w:ind w:left="203"/>
              <w:jc w:val="both"/>
              <w:rPr>
                <w:rFonts w:eastAsia="標楷體" w:hAnsi="標楷體"/>
                <w:color w:val="000000"/>
              </w:rPr>
            </w:pPr>
          </w:p>
        </w:tc>
        <w:tc>
          <w:tcPr>
            <w:tcW w:w="1247" w:type="dxa"/>
            <w:gridSpan w:val="2"/>
            <w:vMerge/>
            <w:tcBorders>
              <w:right w:val="single" w:sz="8" w:space="0" w:color="auto"/>
            </w:tcBorders>
          </w:tcPr>
          <w:p w:rsidR="00496526" w:rsidRPr="00B35288" w:rsidRDefault="00496526" w:rsidP="002B1C44">
            <w:pPr>
              <w:jc w:val="both"/>
              <w:rPr>
                <w:rFonts w:eastAsia="標楷體" w:hAnsi="標楷體"/>
                <w:color w:val="000000"/>
              </w:rPr>
            </w:pPr>
          </w:p>
        </w:tc>
      </w:tr>
      <w:tr w:rsidR="00496526" w:rsidRPr="00B35288" w:rsidTr="002B1C44">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1247" w:type="dxa"/>
            <w:vMerge w:val="restart"/>
            <w:tcBorders>
              <w:left w:val="single" w:sz="8" w:space="0" w:color="auto"/>
              <w:bottom w:val="nil"/>
            </w:tcBorders>
          </w:tcPr>
          <w:p w:rsidR="00496526" w:rsidRPr="00B35288" w:rsidRDefault="00496526" w:rsidP="002B1C44">
            <w:pPr>
              <w:ind w:leftChars="-24" w:left="-58" w:rightChars="-30" w:right="-72"/>
              <w:jc w:val="both"/>
              <w:rPr>
                <w:rFonts w:eastAsia="標楷體"/>
                <w:color w:val="000000"/>
              </w:rPr>
            </w:pPr>
            <w:r w:rsidRPr="00B35288">
              <w:rPr>
                <w:rFonts w:eastAsia="標楷體" w:hint="eastAsia"/>
                <w:color w:val="000000"/>
              </w:rPr>
              <w:lastRenderedPageBreak/>
              <w:t>2.1.2.14</w:t>
            </w:r>
            <w:r w:rsidRPr="00B35288">
              <w:rPr>
                <w:rFonts w:eastAsia="標楷體" w:hAnsi="標楷體"/>
                <w:color w:val="000000"/>
              </w:rPr>
              <w:t>採購監辦作業</w:t>
            </w:r>
          </w:p>
        </w:tc>
        <w:tc>
          <w:tcPr>
            <w:tcW w:w="3969" w:type="dxa"/>
            <w:gridSpan w:val="2"/>
            <w:tcBorders>
              <w:top w:val="single" w:sz="8" w:space="0" w:color="auto"/>
              <w:bottom w:val="dotted" w:sz="4" w:space="0" w:color="auto"/>
            </w:tcBorders>
          </w:tcPr>
          <w:p w:rsidR="00496526" w:rsidRPr="00B35288" w:rsidRDefault="00496526" w:rsidP="002B1C44">
            <w:pPr>
              <w:numPr>
                <w:ilvl w:val="0"/>
                <w:numId w:val="34"/>
              </w:numPr>
              <w:tabs>
                <w:tab w:val="num" w:pos="544"/>
              </w:tabs>
              <w:ind w:left="442" w:hanging="442"/>
              <w:jc w:val="both"/>
              <w:rPr>
                <w:rFonts w:eastAsia="標楷體"/>
                <w:color w:val="000000"/>
              </w:rPr>
            </w:pPr>
            <w:r w:rsidRPr="00B35288">
              <w:rPr>
                <w:rFonts w:eastAsia="標楷體"/>
                <w:color w:val="000000"/>
              </w:rPr>
              <w:t>作業程序說明</w:t>
            </w:r>
          </w:p>
          <w:p w:rsidR="00496526" w:rsidRPr="00B35288" w:rsidRDefault="00496526" w:rsidP="002B1C44">
            <w:pPr>
              <w:numPr>
                <w:ilvl w:val="0"/>
                <w:numId w:val="35"/>
              </w:numPr>
              <w:jc w:val="both"/>
              <w:rPr>
                <w:rFonts w:eastAsia="標楷體"/>
                <w:color w:val="000000"/>
              </w:rPr>
            </w:pPr>
            <w:r w:rsidRPr="00B35288">
              <w:rPr>
                <w:rFonts w:eastAsia="標楷體"/>
                <w:color w:val="000000"/>
              </w:rPr>
              <w:t>小額採購：無須通知主會計及有關單位監辦。</w:t>
            </w:r>
          </w:p>
          <w:p w:rsidR="00496526" w:rsidRPr="00B35288" w:rsidRDefault="00496526" w:rsidP="002B1C44">
            <w:pPr>
              <w:numPr>
                <w:ilvl w:val="0"/>
                <w:numId w:val="35"/>
              </w:numPr>
              <w:tabs>
                <w:tab w:val="num" w:pos="479"/>
              </w:tabs>
              <w:jc w:val="both"/>
              <w:rPr>
                <w:rFonts w:eastAsia="標楷體"/>
                <w:color w:val="000000"/>
              </w:rPr>
            </w:pPr>
            <w:r w:rsidRPr="00B35288">
              <w:rPr>
                <w:rFonts w:eastAsia="標楷體"/>
                <w:color w:val="000000"/>
              </w:rPr>
              <w:t>逾公告金額</w:t>
            </w:r>
            <w:r w:rsidRPr="00B35288">
              <w:rPr>
                <w:rFonts w:eastAsia="標楷體"/>
                <w:color w:val="000000"/>
              </w:rPr>
              <w:t>1/10</w:t>
            </w:r>
            <w:r w:rsidRPr="00B35288">
              <w:rPr>
                <w:rFonts w:eastAsia="標楷體"/>
                <w:color w:val="000000"/>
              </w:rPr>
              <w:t>未達公告金額之採購：</w:t>
            </w:r>
          </w:p>
          <w:p w:rsidR="00496526" w:rsidRPr="00B35288" w:rsidRDefault="00496526" w:rsidP="002B1C44">
            <w:pPr>
              <w:numPr>
                <w:ilvl w:val="1"/>
                <w:numId w:val="35"/>
              </w:numPr>
              <w:tabs>
                <w:tab w:val="num" w:pos="479"/>
              </w:tabs>
              <w:ind w:left="479" w:hanging="180"/>
              <w:jc w:val="both"/>
              <w:rPr>
                <w:rFonts w:eastAsia="標楷體"/>
                <w:color w:val="000000"/>
              </w:rPr>
            </w:pPr>
            <w:r w:rsidRPr="00B35288">
              <w:rPr>
                <w:rFonts w:eastAsia="標楷體"/>
                <w:color w:val="000000"/>
              </w:rPr>
              <w:t>應由其主</w:t>
            </w:r>
            <w:r w:rsidRPr="00B35288">
              <w:rPr>
                <w:rFonts w:eastAsia="標楷體"/>
                <w:color w:val="000000"/>
              </w:rPr>
              <w:t>(</w:t>
            </w:r>
            <w:r w:rsidRPr="00B35288">
              <w:rPr>
                <w:rFonts w:eastAsia="標楷體"/>
                <w:color w:val="000000"/>
              </w:rPr>
              <w:t>會</w:t>
            </w:r>
            <w:r w:rsidRPr="00B35288">
              <w:rPr>
                <w:rFonts w:eastAsia="標楷體"/>
                <w:color w:val="000000"/>
              </w:rPr>
              <w:t>)</w:t>
            </w:r>
            <w:r w:rsidRPr="00B35288">
              <w:rPr>
                <w:rFonts w:eastAsia="標楷體"/>
                <w:color w:val="000000"/>
              </w:rPr>
              <w:t>計或有關單位會同監辦。</w:t>
            </w:r>
          </w:p>
          <w:p w:rsidR="00496526" w:rsidRPr="00B35288" w:rsidRDefault="00496526" w:rsidP="002B1C44">
            <w:pPr>
              <w:numPr>
                <w:ilvl w:val="1"/>
                <w:numId w:val="35"/>
              </w:numPr>
              <w:tabs>
                <w:tab w:val="num" w:pos="479"/>
              </w:tabs>
              <w:ind w:left="479" w:hanging="180"/>
              <w:jc w:val="both"/>
              <w:rPr>
                <w:rFonts w:eastAsia="標楷體"/>
                <w:color w:val="000000"/>
              </w:rPr>
            </w:pPr>
            <w:r w:rsidRPr="00B35288">
              <w:rPr>
                <w:rFonts w:eastAsia="標楷體"/>
                <w:color w:val="000000"/>
              </w:rPr>
              <w:t>符合「臺北市各機關未達公告金額採購監辦辦法」第</w:t>
            </w:r>
            <w:r w:rsidRPr="00B35288">
              <w:rPr>
                <w:rFonts w:eastAsia="標楷體"/>
                <w:color w:val="000000"/>
              </w:rPr>
              <w:t>4</w:t>
            </w:r>
            <w:r w:rsidRPr="00B35288">
              <w:rPr>
                <w:rFonts w:eastAsia="標楷體"/>
                <w:color w:val="000000"/>
              </w:rPr>
              <w:t>條各款情形之ㄧ時，主會計或有關單位得經單位主管核准不派員。</w:t>
            </w:r>
          </w:p>
          <w:p w:rsidR="00496526" w:rsidRPr="00B35288" w:rsidRDefault="00496526" w:rsidP="002B1C44">
            <w:pPr>
              <w:numPr>
                <w:ilvl w:val="0"/>
                <w:numId w:val="35"/>
              </w:numPr>
              <w:jc w:val="both"/>
              <w:rPr>
                <w:rFonts w:eastAsia="標楷體"/>
                <w:color w:val="000000"/>
              </w:rPr>
            </w:pPr>
            <w:r w:rsidRPr="00B35288">
              <w:rPr>
                <w:rFonts w:eastAsia="標楷體"/>
                <w:color w:val="000000"/>
              </w:rPr>
              <w:lastRenderedPageBreak/>
              <w:t>公告金額以上未達查核金額之採購：</w:t>
            </w:r>
          </w:p>
          <w:p w:rsidR="00496526" w:rsidRPr="00B35288" w:rsidRDefault="00496526" w:rsidP="002B1C44">
            <w:pPr>
              <w:numPr>
                <w:ilvl w:val="1"/>
                <w:numId w:val="35"/>
              </w:numPr>
              <w:tabs>
                <w:tab w:val="num" w:pos="479"/>
              </w:tabs>
              <w:ind w:left="479" w:hanging="180"/>
              <w:jc w:val="both"/>
              <w:rPr>
                <w:rFonts w:eastAsia="標楷體"/>
                <w:color w:val="000000"/>
              </w:rPr>
            </w:pPr>
            <w:r w:rsidRPr="00B35288">
              <w:rPr>
                <w:rFonts w:eastAsia="標楷體"/>
                <w:color w:val="000000"/>
              </w:rPr>
              <w:t>應由其主</w:t>
            </w:r>
            <w:r w:rsidRPr="00B35288">
              <w:rPr>
                <w:rFonts w:eastAsia="標楷體"/>
                <w:color w:val="000000"/>
              </w:rPr>
              <w:t>(</w:t>
            </w:r>
            <w:r w:rsidRPr="00B35288">
              <w:rPr>
                <w:rFonts w:eastAsia="標楷體"/>
                <w:color w:val="000000"/>
              </w:rPr>
              <w:t>會</w:t>
            </w:r>
            <w:r w:rsidRPr="00B35288">
              <w:rPr>
                <w:rFonts w:eastAsia="標楷體"/>
                <w:color w:val="000000"/>
              </w:rPr>
              <w:t>)</w:t>
            </w:r>
            <w:r w:rsidRPr="00B35288">
              <w:rPr>
                <w:rFonts w:eastAsia="標楷體"/>
                <w:color w:val="000000"/>
              </w:rPr>
              <w:t>計及有關單位會同監辦。</w:t>
            </w:r>
          </w:p>
          <w:p w:rsidR="00496526" w:rsidRPr="00B35288" w:rsidRDefault="00496526" w:rsidP="002B1C44">
            <w:pPr>
              <w:numPr>
                <w:ilvl w:val="1"/>
                <w:numId w:val="35"/>
              </w:numPr>
              <w:tabs>
                <w:tab w:val="num" w:pos="479"/>
              </w:tabs>
              <w:ind w:left="479" w:hanging="180"/>
              <w:jc w:val="both"/>
              <w:rPr>
                <w:rFonts w:eastAsia="標楷體"/>
                <w:color w:val="000000"/>
              </w:rPr>
            </w:pPr>
            <w:r w:rsidRPr="00B35288">
              <w:rPr>
                <w:rFonts w:eastAsia="標楷體"/>
                <w:color w:val="000000"/>
              </w:rPr>
              <w:t>符合「機關主會計及有關單位會同監辦採購辦法」第</w:t>
            </w:r>
            <w:r w:rsidRPr="00B35288">
              <w:rPr>
                <w:rFonts w:eastAsia="標楷體"/>
                <w:color w:val="000000"/>
              </w:rPr>
              <w:t>5</w:t>
            </w:r>
            <w:r w:rsidRPr="00B35288">
              <w:rPr>
                <w:rFonts w:eastAsia="標楷體"/>
                <w:color w:val="000000"/>
              </w:rPr>
              <w:t>條各款情形之ㄧ時，主會計及有關單位得經機關首長或其授權人員核准不派員。</w:t>
            </w:r>
          </w:p>
          <w:p w:rsidR="00496526" w:rsidRPr="00B35288" w:rsidRDefault="00496526" w:rsidP="002B1C44">
            <w:pPr>
              <w:numPr>
                <w:ilvl w:val="0"/>
                <w:numId w:val="35"/>
              </w:numPr>
              <w:jc w:val="both"/>
              <w:rPr>
                <w:rFonts w:eastAsia="標楷體"/>
                <w:color w:val="000000"/>
              </w:rPr>
            </w:pPr>
            <w:r w:rsidRPr="00B35288">
              <w:rPr>
                <w:rFonts w:eastAsia="標楷體"/>
                <w:color w:val="000000"/>
              </w:rPr>
              <w:t>查核金額以上之採購：</w:t>
            </w:r>
          </w:p>
          <w:p w:rsidR="00496526" w:rsidRPr="00B35288" w:rsidRDefault="00496526" w:rsidP="002B1C44">
            <w:pPr>
              <w:numPr>
                <w:ilvl w:val="1"/>
                <w:numId w:val="35"/>
              </w:numPr>
              <w:tabs>
                <w:tab w:val="num" w:pos="479"/>
              </w:tabs>
              <w:ind w:left="479" w:hanging="180"/>
              <w:jc w:val="both"/>
              <w:rPr>
                <w:rFonts w:eastAsia="標楷體"/>
                <w:color w:val="000000"/>
              </w:rPr>
            </w:pPr>
            <w:r w:rsidRPr="00B35288">
              <w:rPr>
                <w:rFonts w:eastAsia="標楷體"/>
                <w:color w:val="000000"/>
              </w:rPr>
              <w:t>併案發包達查核金額以上之採購，雖決標後分別訂約，仍皆須依規定報請上級機關監辦。</w:t>
            </w:r>
          </w:p>
          <w:p w:rsidR="00496526" w:rsidRPr="00B35288" w:rsidRDefault="00496526" w:rsidP="002B1C44">
            <w:pPr>
              <w:numPr>
                <w:ilvl w:val="1"/>
                <w:numId w:val="35"/>
              </w:numPr>
              <w:tabs>
                <w:tab w:val="num" w:pos="479"/>
              </w:tabs>
              <w:ind w:left="479" w:hanging="180"/>
              <w:jc w:val="both"/>
              <w:rPr>
                <w:rFonts w:eastAsia="標楷體"/>
                <w:color w:val="000000"/>
              </w:rPr>
            </w:pPr>
            <w:r w:rsidRPr="00B35288">
              <w:rPr>
                <w:rFonts w:eastAsia="標楷體"/>
                <w:color w:val="000000"/>
              </w:rPr>
              <w:t>機關辦理查核金額以上採購之招標，應於等標期或截止收件日</w:t>
            </w:r>
            <w:r w:rsidRPr="00B35288">
              <w:rPr>
                <w:rFonts w:eastAsia="標楷體"/>
                <w:color w:val="000000"/>
              </w:rPr>
              <w:t>5</w:t>
            </w:r>
            <w:r w:rsidRPr="00B35288">
              <w:rPr>
                <w:rFonts w:eastAsia="標楷體"/>
                <w:color w:val="000000"/>
              </w:rPr>
              <w:t>日前檢送採購預算資料、招標文件及相關文件，報請上級機關派員監辦。</w:t>
            </w:r>
          </w:p>
          <w:p w:rsidR="00496526" w:rsidRPr="00B35288" w:rsidRDefault="00496526" w:rsidP="002B1C44">
            <w:pPr>
              <w:numPr>
                <w:ilvl w:val="1"/>
                <w:numId w:val="35"/>
              </w:numPr>
              <w:tabs>
                <w:tab w:val="num" w:pos="479"/>
              </w:tabs>
              <w:ind w:left="479" w:hanging="180"/>
              <w:jc w:val="both"/>
              <w:rPr>
                <w:rFonts w:eastAsia="標楷體"/>
                <w:color w:val="000000"/>
              </w:rPr>
            </w:pPr>
            <w:r w:rsidRPr="00B35288">
              <w:rPr>
                <w:rFonts w:eastAsia="標楷體"/>
                <w:color w:val="000000"/>
              </w:rPr>
              <w:t>於流標、廢標或取消招標重行招標時，得予縮短；依規定應檢送之文件，得免重複檢送。</w:t>
            </w:r>
          </w:p>
          <w:p w:rsidR="00496526" w:rsidRPr="00B35288" w:rsidRDefault="00496526" w:rsidP="002B1C44">
            <w:pPr>
              <w:numPr>
                <w:ilvl w:val="1"/>
                <w:numId w:val="35"/>
              </w:numPr>
              <w:tabs>
                <w:tab w:val="num" w:pos="479"/>
              </w:tabs>
              <w:ind w:left="479" w:hanging="180"/>
              <w:jc w:val="both"/>
              <w:rPr>
                <w:rFonts w:eastAsia="標楷體"/>
                <w:color w:val="000000"/>
              </w:rPr>
            </w:pPr>
            <w:r w:rsidRPr="00B35288">
              <w:rPr>
                <w:rFonts w:eastAsia="標楷體"/>
                <w:color w:val="000000"/>
              </w:rPr>
              <w:t>上級機關得斟酌其金額、地區或其他特殊情形，決定應否派員監辦。其未派員監辦者，應事先通知機關自行依法辦理。</w:t>
            </w:r>
          </w:p>
          <w:p w:rsidR="00496526" w:rsidRPr="00B35288" w:rsidRDefault="00496526" w:rsidP="002B1C44">
            <w:pPr>
              <w:numPr>
                <w:ilvl w:val="1"/>
                <w:numId w:val="35"/>
              </w:numPr>
              <w:tabs>
                <w:tab w:val="num" w:pos="479"/>
              </w:tabs>
              <w:ind w:left="479" w:hanging="180"/>
              <w:jc w:val="both"/>
              <w:rPr>
                <w:rFonts w:eastAsia="標楷體"/>
                <w:color w:val="000000"/>
              </w:rPr>
            </w:pPr>
            <w:r w:rsidRPr="00B35288">
              <w:rPr>
                <w:rFonts w:eastAsia="標楷體"/>
                <w:color w:val="000000"/>
              </w:rPr>
              <w:t>符合「機關主會計及有關單位會同監辦採購辦法」第</w:t>
            </w:r>
            <w:r w:rsidRPr="00B35288">
              <w:rPr>
                <w:rFonts w:eastAsia="標楷體"/>
                <w:color w:val="000000"/>
              </w:rPr>
              <w:t>5</w:t>
            </w:r>
            <w:r w:rsidRPr="00B35288">
              <w:rPr>
                <w:rFonts w:eastAsia="標楷體"/>
                <w:color w:val="000000"/>
              </w:rPr>
              <w:t>條各款情形之ㄧ時，機關主會計及有關單位得經機關首長或其授權人員核准不派員。</w:t>
            </w:r>
          </w:p>
        </w:tc>
        <w:tc>
          <w:tcPr>
            <w:tcW w:w="2438" w:type="dxa"/>
            <w:gridSpan w:val="2"/>
            <w:vMerge w:val="restart"/>
          </w:tcPr>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lastRenderedPageBreak/>
              <w:t>採購法第</w:t>
            </w:r>
            <w:r w:rsidRPr="00B35288">
              <w:rPr>
                <w:rFonts w:eastAsia="標楷體"/>
                <w:color w:val="000000"/>
              </w:rPr>
              <w:t>12</w:t>
            </w:r>
            <w:r w:rsidRPr="00B35288">
              <w:rPr>
                <w:rFonts w:eastAsia="標楷體" w:hAnsi="標楷體"/>
                <w:color w:val="000000"/>
              </w:rPr>
              <w:t>、</w:t>
            </w:r>
            <w:r w:rsidRPr="00B35288">
              <w:rPr>
                <w:rFonts w:eastAsia="標楷體"/>
                <w:color w:val="000000"/>
              </w:rPr>
              <w:t>13</w:t>
            </w:r>
            <w:r w:rsidRPr="00B35288">
              <w:rPr>
                <w:rFonts w:eastAsia="標楷體" w:hAnsi="標楷體"/>
                <w:color w:val="000000"/>
              </w:rPr>
              <w:t>條暨其施行細則</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機關主會計及有關單位會同監辦採購辦法</w:t>
            </w:r>
            <w:r w:rsidRPr="00B35288">
              <w:rPr>
                <w:rFonts w:eastAsia="標楷體"/>
                <w:color w:val="000000"/>
              </w:rPr>
              <w:t>(</w:t>
            </w:r>
            <w:r w:rsidRPr="00B35288">
              <w:rPr>
                <w:rFonts w:eastAsia="標楷體" w:hAnsi="標楷體"/>
                <w:color w:val="000000"/>
              </w:rPr>
              <w:t>公告金額以上適用</w:t>
            </w:r>
            <w:r w:rsidRPr="00B35288">
              <w:rPr>
                <w:rFonts w:eastAsia="標楷體"/>
                <w:color w:val="000000"/>
              </w:rPr>
              <w:t>)</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臺北市各機關未達公告金額採購監辦辦法</w:t>
            </w:r>
            <w:r w:rsidRPr="00B35288">
              <w:rPr>
                <w:rFonts w:eastAsia="標楷體"/>
                <w:color w:val="000000"/>
              </w:rPr>
              <w:t>(</w:t>
            </w:r>
            <w:r w:rsidRPr="00B35288">
              <w:rPr>
                <w:rFonts w:eastAsia="標楷體" w:hAnsi="標楷體"/>
                <w:color w:val="000000"/>
              </w:rPr>
              <w:t>未達公告金額適用</w:t>
            </w:r>
            <w:r w:rsidRPr="00B35288">
              <w:rPr>
                <w:rFonts w:eastAsia="標楷體"/>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本府</w:t>
            </w:r>
            <w:r w:rsidRPr="00B35288">
              <w:rPr>
                <w:rFonts w:eastAsia="標楷體" w:hint="eastAsia"/>
                <w:color w:val="000000"/>
              </w:rPr>
              <w:t>90.2.6</w:t>
            </w:r>
            <w:r w:rsidRPr="00B35288">
              <w:rPr>
                <w:rFonts w:eastAsia="標楷體" w:hint="eastAsia"/>
                <w:color w:val="000000"/>
              </w:rPr>
              <w:t>府工三字第</w:t>
            </w:r>
            <w:r w:rsidRPr="00B35288">
              <w:rPr>
                <w:rFonts w:eastAsia="標楷體" w:hint="eastAsia"/>
                <w:color w:val="000000"/>
              </w:rPr>
              <w:t>9000730200</w:t>
            </w:r>
            <w:r w:rsidRPr="00B35288">
              <w:rPr>
                <w:rFonts w:eastAsia="標楷體" w:hint="eastAsia"/>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工程會</w:t>
            </w:r>
            <w:r w:rsidRPr="00B35288">
              <w:rPr>
                <w:rFonts w:eastAsia="標楷體" w:hint="eastAsia"/>
                <w:color w:val="000000"/>
              </w:rPr>
              <w:t>91.11.20</w:t>
            </w:r>
            <w:r w:rsidRPr="00B35288">
              <w:rPr>
                <w:rFonts w:eastAsia="標楷體" w:hint="eastAsia"/>
                <w:color w:val="000000"/>
              </w:rPr>
              <w:t>工程企字第</w:t>
            </w:r>
            <w:r w:rsidRPr="00B35288">
              <w:rPr>
                <w:rFonts w:eastAsia="標楷體" w:hint="eastAsia"/>
                <w:color w:val="000000"/>
              </w:rPr>
              <w:t>09100492560</w:t>
            </w:r>
            <w:r w:rsidRPr="00B35288">
              <w:rPr>
                <w:rFonts w:eastAsia="標楷體" w:hint="eastAsia"/>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int="eastAsia"/>
                <w:color w:val="000000"/>
              </w:rPr>
              <w:t>工程會</w:t>
            </w:r>
            <w:r w:rsidRPr="00B35288">
              <w:rPr>
                <w:rFonts w:eastAsia="標楷體" w:hint="eastAsia"/>
                <w:color w:val="000000"/>
              </w:rPr>
              <w:t>88.9.28</w:t>
            </w:r>
            <w:r w:rsidRPr="00B35288">
              <w:rPr>
                <w:rFonts w:ascii="標楷體" w:eastAsia="標楷體" w:hAnsi="標楷體"/>
                <w:color w:val="000000"/>
              </w:rPr>
              <w:t>(</w:t>
            </w:r>
            <w:r w:rsidRPr="00B35288">
              <w:rPr>
                <w:rFonts w:ascii="標楷體" w:eastAsia="標楷體" w:hAnsi="標楷體" w:hint="eastAsia"/>
                <w:color w:val="000000"/>
              </w:rPr>
              <w:t>88</w:t>
            </w:r>
            <w:r w:rsidRPr="00B35288">
              <w:rPr>
                <w:rFonts w:ascii="標楷體" w:eastAsia="標楷體" w:hAnsi="標楷體"/>
                <w:color w:val="000000"/>
              </w:rPr>
              <w:t>)工程企字第</w:t>
            </w:r>
            <w:r w:rsidRPr="00B35288">
              <w:rPr>
                <w:rFonts w:ascii="標楷體" w:eastAsia="標楷體" w:hAnsi="標楷體" w:hint="eastAsia"/>
                <w:color w:val="000000"/>
              </w:rPr>
              <w:t>8814209</w:t>
            </w:r>
            <w:r w:rsidRPr="00B35288">
              <w:rPr>
                <w:rFonts w:ascii="標楷體" w:eastAsia="標楷體" w:hAnsi="標楷體"/>
                <w:color w:val="000000"/>
              </w:rPr>
              <w:t>號</w:t>
            </w:r>
            <w:r w:rsidRPr="00B35288">
              <w:rPr>
                <w:rFonts w:ascii="標楷體" w:eastAsia="標楷體" w:hAnsi="標楷體" w:hint="eastAsia"/>
                <w:color w:val="000000"/>
              </w:rPr>
              <w:t>函</w:t>
            </w:r>
          </w:p>
          <w:p w:rsidR="00496526" w:rsidRPr="00B35288" w:rsidRDefault="00496526" w:rsidP="002B1C44">
            <w:pPr>
              <w:jc w:val="both"/>
              <w:rPr>
                <w:rFonts w:eastAsia="標楷體"/>
                <w:color w:val="000000"/>
              </w:rPr>
            </w:pPr>
          </w:p>
        </w:tc>
        <w:tc>
          <w:tcPr>
            <w:tcW w:w="1247" w:type="dxa"/>
            <w:gridSpan w:val="2"/>
            <w:vMerge w:val="restart"/>
            <w:tcBorders>
              <w:right w:val="single" w:sz="8" w:space="0" w:color="auto"/>
            </w:tcBorders>
          </w:tcPr>
          <w:p w:rsidR="00496526" w:rsidRPr="00B35288" w:rsidRDefault="00496526" w:rsidP="002B1C44">
            <w:pPr>
              <w:jc w:val="both"/>
              <w:rPr>
                <w:rFonts w:eastAsia="標楷體"/>
                <w:color w:val="000000"/>
              </w:rPr>
            </w:pPr>
            <w:r w:rsidRPr="00B35288">
              <w:rPr>
                <w:rFonts w:eastAsia="標楷體" w:hAnsi="標楷體"/>
                <w:color w:val="000000"/>
              </w:rPr>
              <w:lastRenderedPageBreak/>
              <w:t>無</w:t>
            </w:r>
          </w:p>
        </w:tc>
      </w:tr>
      <w:tr w:rsidR="00496526" w:rsidRPr="00B35288" w:rsidTr="002B1C44">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1247" w:type="dxa"/>
            <w:vMerge/>
            <w:tcBorders>
              <w:top w:val="nil"/>
              <w:left w:val="single" w:sz="8" w:space="0" w:color="auto"/>
              <w:bottom w:val="single" w:sz="4" w:space="0" w:color="auto"/>
            </w:tcBorders>
          </w:tcPr>
          <w:p w:rsidR="00496526" w:rsidRPr="00B35288" w:rsidRDefault="00496526" w:rsidP="002B1C44">
            <w:pPr>
              <w:ind w:leftChars="-24" w:left="-58" w:rightChars="-30" w:right="-72"/>
              <w:jc w:val="both"/>
              <w:rPr>
                <w:rFonts w:eastAsia="標楷體"/>
                <w:color w:val="000000"/>
              </w:rPr>
            </w:pPr>
          </w:p>
        </w:tc>
        <w:tc>
          <w:tcPr>
            <w:tcW w:w="3969" w:type="dxa"/>
            <w:gridSpan w:val="2"/>
            <w:tcBorders>
              <w:top w:val="dotted" w:sz="4" w:space="0" w:color="auto"/>
              <w:bottom w:val="single" w:sz="4" w:space="0" w:color="auto"/>
            </w:tcBorders>
          </w:tcPr>
          <w:p w:rsidR="00496526" w:rsidRPr="00B35288" w:rsidRDefault="00496526" w:rsidP="002B1C44">
            <w:pPr>
              <w:jc w:val="both"/>
              <w:rPr>
                <w:rFonts w:ascii="標楷體" w:eastAsia="標楷體" w:hAnsi="標楷體"/>
                <w:color w:val="000000"/>
              </w:rPr>
            </w:pPr>
            <w:r w:rsidRPr="00B35288">
              <w:rPr>
                <w:rFonts w:ascii="標楷體" w:eastAsia="標楷體" w:hAnsi="標楷體"/>
                <w:color w:val="000000"/>
              </w:rPr>
              <w:t>二、控制重點</w:t>
            </w:r>
          </w:p>
          <w:p w:rsidR="00496526" w:rsidRPr="00B35288" w:rsidRDefault="00496526" w:rsidP="002B1C44">
            <w:pPr>
              <w:numPr>
                <w:ilvl w:val="0"/>
                <w:numId w:val="47"/>
              </w:numPr>
              <w:ind w:left="454" w:hanging="454"/>
              <w:jc w:val="both"/>
              <w:rPr>
                <w:rFonts w:eastAsia="標楷體" w:hAnsi="標楷體"/>
                <w:color w:val="000000"/>
              </w:rPr>
            </w:pPr>
            <w:r w:rsidRPr="00B35288">
              <w:rPr>
                <w:rFonts w:eastAsia="標楷體" w:hAnsi="標楷體" w:hint="eastAsia"/>
                <w:color w:val="000000"/>
              </w:rPr>
              <w:t>「書面審核監辦」之簽准，可採通案簽准方式處理，惟該通案之適用情形應明確敘明，監辦單位並應審慎依循。</w:t>
            </w:r>
          </w:p>
          <w:p w:rsidR="00496526" w:rsidRPr="00B35288" w:rsidRDefault="00496526" w:rsidP="002B1C44">
            <w:pPr>
              <w:numPr>
                <w:ilvl w:val="0"/>
                <w:numId w:val="47"/>
              </w:numPr>
              <w:ind w:left="454" w:hanging="454"/>
              <w:jc w:val="both"/>
              <w:rPr>
                <w:rFonts w:eastAsia="標楷體" w:hAnsi="標楷體"/>
                <w:color w:val="000000"/>
              </w:rPr>
            </w:pPr>
            <w:r w:rsidRPr="00B35288">
              <w:rPr>
                <w:rFonts w:eastAsia="標楷體" w:hAnsi="標楷體" w:hint="eastAsia"/>
                <w:color w:val="000000"/>
              </w:rPr>
              <w:t>「書面審核監辦」應經機關首長或其授權人員核准。</w:t>
            </w:r>
          </w:p>
          <w:p w:rsidR="00496526" w:rsidRPr="00B35288" w:rsidRDefault="00496526" w:rsidP="002B1C44">
            <w:pPr>
              <w:numPr>
                <w:ilvl w:val="0"/>
                <w:numId w:val="47"/>
              </w:numPr>
              <w:ind w:left="454" w:hanging="454"/>
              <w:jc w:val="both"/>
              <w:rPr>
                <w:rFonts w:eastAsia="標楷體" w:hAnsi="標楷體"/>
                <w:color w:val="000000"/>
              </w:rPr>
            </w:pPr>
            <w:r w:rsidRPr="00B35288">
              <w:rPr>
                <w:rFonts w:eastAsia="標楷體" w:hAnsi="標楷體" w:hint="eastAsia"/>
                <w:color w:val="000000"/>
              </w:rPr>
              <w:t>書面審核監辦之紀錄上應標註「書面審核監辦」字樣，並應於紀錄簽名。</w:t>
            </w:r>
          </w:p>
          <w:p w:rsidR="00496526" w:rsidRPr="00B35288" w:rsidRDefault="00496526" w:rsidP="002B1C44">
            <w:pPr>
              <w:numPr>
                <w:ilvl w:val="0"/>
                <w:numId w:val="47"/>
              </w:numPr>
              <w:ind w:left="454" w:hanging="454"/>
              <w:jc w:val="both"/>
              <w:rPr>
                <w:rFonts w:eastAsia="標楷體" w:hAnsi="標楷體"/>
                <w:color w:val="000000"/>
              </w:rPr>
            </w:pPr>
            <w:r w:rsidRPr="00B35288">
              <w:rPr>
                <w:rFonts w:eastAsia="標楷體" w:hAnsi="標楷體" w:hint="eastAsia"/>
                <w:color w:val="000000"/>
              </w:rPr>
              <w:t>招標機關核准不派員監辦者，採購單位紀錄應載明其符合規定之特殊情形，並於開標、比價、議價、決標及驗收之程序完成後，檢送紀錄送監辦單位備查。</w:t>
            </w:r>
          </w:p>
          <w:p w:rsidR="00496526" w:rsidRPr="00B35288" w:rsidRDefault="00496526" w:rsidP="002B1C44">
            <w:pPr>
              <w:numPr>
                <w:ilvl w:val="0"/>
                <w:numId w:val="47"/>
              </w:numPr>
              <w:ind w:left="454" w:hanging="454"/>
              <w:jc w:val="both"/>
              <w:rPr>
                <w:rFonts w:eastAsia="標楷體" w:hAnsi="標楷體"/>
                <w:color w:val="000000"/>
              </w:rPr>
            </w:pPr>
            <w:r w:rsidRPr="00B35288">
              <w:rPr>
                <w:rFonts w:eastAsia="標楷體" w:hAnsi="標楷體"/>
                <w:color w:val="000000"/>
              </w:rPr>
              <w:lastRenderedPageBreak/>
              <w:t>採購案若有「廠商提出異議或申訴」、「廠商申請調解、提付仲裁或提起訴訟」、「採購稽核小組或施工查核小組認定採購有重大異常情形」時，機關首長或其授權人員不得核准主會計及有關單位不派員</w:t>
            </w:r>
            <w:r w:rsidRPr="00B35288">
              <w:rPr>
                <w:rFonts w:eastAsia="標楷體" w:hAnsi="標楷體" w:hint="eastAsia"/>
                <w:color w:val="000000"/>
              </w:rPr>
              <w:t>監辦</w:t>
            </w:r>
            <w:r w:rsidRPr="00B35288">
              <w:rPr>
                <w:rFonts w:eastAsia="標楷體" w:hAnsi="標楷體"/>
                <w:color w:val="000000"/>
              </w:rPr>
              <w:t>。</w:t>
            </w:r>
          </w:p>
          <w:p w:rsidR="00496526" w:rsidRPr="00B35288" w:rsidRDefault="00496526" w:rsidP="002B1C44">
            <w:pPr>
              <w:numPr>
                <w:ilvl w:val="0"/>
                <w:numId w:val="47"/>
              </w:numPr>
              <w:ind w:left="454" w:hanging="454"/>
              <w:jc w:val="both"/>
              <w:rPr>
                <w:rFonts w:eastAsia="標楷體" w:hAnsi="標楷體"/>
                <w:color w:val="000000"/>
              </w:rPr>
            </w:pPr>
            <w:r w:rsidRPr="00B35288">
              <w:rPr>
                <w:rFonts w:eastAsia="標楷體" w:hAnsi="標楷體"/>
                <w:color w:val="000000"/>
              </w:rPr>
              <w:t>監辦不包括涉及廠商資格、規格、商業條款、底價訂定、決標條件及驗收方法等實質或技術事項之審查。惟監辦人員發現該等事項有違反法令情形者，仍得提出意見。</w:t>
            </w:r>
            <w:r w:rsidRPr="00B35288">
              <w:rPr>
                <w:rFonts w:eastAsia="標楷體" w:hAnsi="標楷體" w:hint="eastAsia"/>
                <w:color w:val="000000"/>
              </w:rPr>
              <w:t>如涉及開標、比價、議價、決標驗收之程序，監辦人員應依規定辦理監辦；非此等程序之其他事項，則不在監辦範圍。</w:t>
            </w:r>
          </w:p>
          <w:p w:rsidR="00496526" w:rsidRPr="00B35288" w:rsidRDefault="00496526" w:rsidP="002B1C44">
            <w:pPr>
              <w:numPr>
                <w:ilvl w:val="0"/>
                <w:numId w:val="47"/>
              </w:numPr>
              <w:ind w:left="454" w:hanging="454"/>
              <w:jc w:val="both"/>
              <w:rPr>
                <w:rFonts w:eastAsia="標楷體" w:hAnsi="標楷體"/>
                <w:color w:val="000000"/>
              </w:rPr>
            </w:pPr>
            <w:r w:rsidRPr="00B35288">
              <w:rPr>
                <w:rFonts w:eastAsia="標楷體" w:hAnsi="標楷體"/>
                <w:color w:val="000000"/>
              </w:rPr>
              <w:t>逾公告金額</w:t>
            </w:r>
            <w:r w:rsidRPr="00B35288">
              <w:rPr>
                <w:rFonts w:eastAsia="標楷體" w:hAnsi="標楷體"/>
                <w:color w:val="000000"/>
              </w:rPr>
              <w:t>1/10</w:t>
            </w:r>
            <w:r w:rsidRPr="00B35288">
              <w:rPr>
                <w:rFonts w:eastAsia="標楷體" w:hAnsi="標楷體"/>
                <w:color w:val="000000"/>
              </w:rPr>
              <w:t>未達公告金額之採購</w:t>
            </w:r>
            <w:r w:rsidRPr="00B35288">
              <w:rPr>
                <w:rFonts w:eastAsia="標楷體" w:hAnsi="標楷體" w:hint="eastAsia"/>
                <w:color w:val="000000"/>
              </w:rPr>
              <w:t>，建議</w:t>
            </w:r>
            <w:r w:rsidRPr="00B35288">
              <w:rPr>
                <w:rFonts w:eastAsia="標楷體" w:hAnsi="標楷體"/>
                <w:color w:val="000000"/>
              </w:rPr>
              <w:t>採購單位得通案簽報機關首長或其授權人員以輪流方式指派主</w:t>
            </w:r>
            <w:r w:rsidRPr="00B35288">
              <w:rPr>
                <w:rFonts w:eastAsia="標楷體" w:hAnsi="標楷體"/>
                <w:color w:val="000000"/>
              </w:rPr>
              <w:t>(</w:t>
            </w:r>
            <w:r w:rsidRPr="00B35288">
              <w:rPr>
                <w:rFonts w:eastAsia="標楷體" w:hAnsi="標楷體"/>
                <w:color w:val="000000"/>
              </w:rPr>
              <w:t>會</w:t>
            </w:r>
            <w:r w:rsidRPr="00B35288">
              <w:rPr>
                <w:rFonts w:eastAsia="標楷體" w:hAnsi="標楷體"/>
                <w:color w:val="000000"/>
              </w:rPr>
              <w:t>)</w:t>
            </w:r>
            <w:r w:rsidRPr="00B35288">
              <w:rPr>
                <w:rFonts w:eastAsia="標楷體" w:hAnsi="標楷體"/>
                <w:color w:val="000000"/>
              </w:rPr>
              <w:t>計或有關單位</w:t>
            </w:r>
            <w:r w:rsidRPr="00B35288">
              <w:rPr>
                <w:rFonts w:eastAsia="標楷體" w:hAnsi="標楷體" w:hint="eastAsia"/>
                <w:color w:val="000000"/>
              </w:rPr>
              <w:t>派員</w:t>
            </w:r>
            <w:r w:rsidRPr="00B35288">
              <w:rPr>
                <w:rFonts w:eastAsia="標楷體" w:hAnsi="標楷體"/>
                <w:color w:val="000000"/>
              </w:rPr>
              <w:t>監辦，並據以授權由採購單位管控輪派事宜。</w:t>
            </w:r>
          </w:p>
        </w:tc>
        <w:tc>
          <w:tcPr>
            <w:tcW w:w="2438" w:type="dxa"/>
            <w:gridSpan w:val="2"/>
            <w:vMerge/>
            <w:tcBorders>
              <w:bottom w:val="single" w:sz="4" w:space="0" w:color="auto"/>
            </w:tcBorders>
          </w:tcPr>
          <w:p w:rsidR="00496526" w:rsidRPr="00B35288" w:rsidRDefault="00496526" w:rsidP="002B1C44">
            <w:pPr>
              <w:jc w:val="both"/>
              <w:rPr>
                <w:rFonts w:eastAsia="標楷體"/>
                <w:color w:val="000000"/>
              </w:rPr>
            </w:pPr>
          </w:p>
        </w:tc>
        <w:tc>
          <w:tcPr>
            <w:tcW w:w="1247" w:type="dxa"/>
            <w:gridSpan w:val="2"/>
            <w:vMerge/>
            <w:tcBorders>
              <w:bottom w:val="single" w:sz="4" w:space="0" w:color="auto"/>
              <w:right w:val="single" w:sz="8" w:space="0" w:color="auto"/>
            </w:tcBorders>
          </w:tcPr>
          <w:p w:rsidR="00496526" w:rsidRPr="00B35288" w:rsidRDefault="00496526" w:rsidP="002B1C44">
            <w:pPr>
              <w:jc w:val="both"/>
              <w:rPr>
                <w:rFonts w:eastAsia="標楷體"/>
                <w:color w:val="000000"/>
              </w:rPr>
            </w:pPr>
          </w:p>
        </w:tc>
      </w:tr>
      <w:tr w:rsidR="00496526" w:rsidRPr="00B35288" w:rsidTr="002B1C44">
        <w:tblPrEx>
          <w:tblBorders>
            <w:top w:val="single" w:sz="4" w:space="0" w:color="auto"/>
            <w:insideH w:val="dotted" w:sz="4" w:space="0" w:color="auto"/>
            <w:insideV w:val="single" w:sz="4" w:space="0" w:color="auto"/>
          </w:tblBorders>
        </w:tblPrEx>
        <w:trPr>
          <w:jc w:val="center"/>
        </w:trPr>
        <w:tc>
          <w:tcPr>
            <w:tcW w:w="1247" w:type="dxa"/>
            <w:vMerge w:val="restart"/>
            <w:tcBorders>
              <w:top w:val="single" w:sz="4" w:space="0" w:color="auto"/>
              <w:bottom w:val="dotted" w:sz="4" w:space="0" w:color="auto"/>
            </w:tcBorders>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lastRenderedPageBreak/>
                <w:t>2.1.2</w:t>
              </w:r>
            </w:smartTag>
            <w:r w:rsidRPr="00B35288">
              <w:rPr>
                <w:rFonts w:eastAsia="標楷體"/>
                <w:color w:val="000000"/>
              </w:rPr>
              <w:t>.15</w:t>
            </w:r>
            <w:r w:rsidRPr="00B35288">
              <w:rPr>
                <w:rFonts w:eastAsia="標楷體" w:hAnsi="標楷體"/>
                <w:color w:val="000000"/>
              </w:rPr>
              <w:t>開決標作業及紀錄</w:t>
            </w:r>
          </w:p>
        </w:tc>
        <w:tc>
          <w:tcPr>
            <w:tcW w:w="3969" w:type="dxa"/>
            <w:gridSpan w:val="2"/>
            <w:tcBorders>
              <w:top w:val="single" w:sz="4" w:space="0" w:color="auto"/>
              <w:bottom w:val="dotted" w:sz="4" w:space="0" w:color="auto"/>
            </w:tcBorders>
          </w:tcPr>
          <w:p w:rsidR="00496526" w:rsidRPr="00B35288" w:rsidRDefault="00496526" w:rsidP="002B1C44">
            <w:pPr>
              <w:tabs>
                <w:tab w:val="num" w:pos="431"/>
              </w:tabs>
              <w:jc w:val="both"/>
              <w:rPr>
                <w:rFonts w:eastAsia="標楷體"/>
                <w:color w:val="000000"/>
              </w:rPr>
            </w:pPr>
            <w:r w:rsidRPr="00B35288">
              <w:rPr>
                <w:rFonts w:eastAsia="標楷體" w:hAnsi="標楷體"/>
                <w:color w:val="000000"/>
              </w:rPr>
              <w:t>一、作業程序說明</w:t>
            </w:r>
          </w:p>
          <w:p w:rsidR="00496526" w:rsidRPr="00B35288" w:rsidRDefault="00496526" w:rsidP="002B1C44">
            <w:pPr>
              <w:numPr>
                <w:ilvl w:val="0"/>
                <w:numId w:val="48"/>
              </w:numPr>
              <w:ind w:left="543" w:hanging="543"/>
              <w:jc w:val="both"/>
              <w:rPr>
                <w:rFonts w:eastAsia="標楷體"/>
                <w:color w:val="000000"/>
              </w:rPr>
            </w:pPr>
            <w:r w:rsidRPr="00B35288">
              <w:rPr>
                <w:rFonts w:eastAsia="標楷體" w:hAnsi="標楷體"/>
                <w:color w:val="000000"/>
              </w:rPr>
              <w:t>開標前準備作業</w:t>
            </w:r>
          </w:p>
          <w:p w:rsidR="00496526" w:rsidRPr="00B35288" w:rsidRDefault="00496526" w:rsidP="002B1C44">
            <w:pPr>
              <w:ind w:leftChars="150" w:left="360"/>
              <w:jc w:val="both"/>
              <w:rPr>
                <w:rFonts w:eastAsia="標楷體"/>
                <w:color w:val="000000"/>
              </w:rPr>
            </w:pPr>
            <w:r w:rsidRPr="00B35288">
              <w:rPr>
                <w:rFonts w:eastAsia="標楷體" w:hAnsi="標楷體"/>
                <w:color w:val="000000"/>
              </w:rPr>
              <w:t>採購單位應於開標前簽奉機關首長或其授權人員核派開標主持人，並於開標當天請開標主持人到場，並通知監辦單位蒞臨監辦；業務單位列席。</w:t>
            </w:r>
          </w:p>
          <w:p w:rsidR="00496526" w:rsidRPr="00B35288" w:rsidRDefault="00496526" w:rsidP="002B1C44">
            <w:pPr>
              <w:ind w:leftChars="150" w:left="360"/>
              <w:jc w:val="both"/>
              <w:rPr>
                <w:rFonts w:eastAsia="標楷體"/>
                <w:color w:val="000000"/>
              </w:rPr>
            </w:pPr>
            <w:r w:rsidRPr="00B35288">
              <w:rPr>
                <w:rFonts w:eastAsia="標楷體" w:hAnsi="標楷體"/>
                <w:color w:val="000000"/>
              </w:rPr>
              <w:t>開標作業應準備資料及用具：</w:t>
            </w:r>
          </w:p>
          <w:p w:rsidR="00496526" w:rsidRPr="00B35288" w:rsidRDefault="00496526" w:rsidP="002B1C44">
            <w:pPr>
              <w:ind w:leftChars="150" w:left="360"/>
              <w:jc w:val="both"/>
              <w:rPr>
                <w:rFonts w:eastAsia="標楷體"/>
                <w:color w:val="000000"/>
              </w:rPr>
            </w:pPr>
            <w:r w:rsidRPr="00B35288">
              <w:rPr>
                <w:rFonts w:eastAsia="標楷體"/>
                <w:color w:val="000000"/>
              </w:rPr>
              <w:t>1.</w:t>
            </w:r>
            <w:r w:rsidRPr="00B35288">
              <w:rPr>
                <w:rFonts w:eastAsia="標楷體" w:hAnsi="標楷體"/>
                <w:color w:val="000000"/>
              </w:rPr>
              <w:t>廠商投標文件。</w:t>
            </w:r>
          </w:p>
          <w:p w:rsidR="00496526" w:rsidRPr="00B35288" w:rsidRDefault="00496526" w:rsidP="002B1C44">
            <w:pPr>
              <w:ind w:leftChars="250" w:left="902" w:hangingChars="126" w:hanging="302"/>
              <w:jc w:val="both"/>
              <w:rPr>
                <w:rFonts w:eastAsia="標楷體"/>
                <w:color w:val="000000"/>
              </w:rPr>
            </w:pPr>
            <w:r w:rsidRPr="00B35288">
              <w:rPr>
                <w:rFonts w:eastAsia="標楷體"/>
                <w:color w:val="000000"/>
              </w:rPr>
              <w:t>(1)</w:t>
            </w:r>
            <w:r w:rsidRPr="00B35288">
              <w:rPr>
                <w:rFonts w:eastAsia="標楷體" w:hAnsi="標楷體"/>
                <w:color w:val="000000"/>
              </w:rPr>
              <w:t>專人送達：由機關總收文簽收後交採購承辦人。</w:t>
            </w:r>
          </w:p>
          <w:p w:rsidR="00496526" w:rsidRPr="00B35288" w:rsidRDefault="00496526" w:rsidP="002B1C44">
            <w:pPr>
              <w:ind w:leftChars="250" w:left="960" w:hangingChars="150" w:hanging="360"/>
              <w:jc w:val="both"/>
              <w:rPr>
                <w:rFonts w:eastAsia="標楷體"/>
                <w:color w:val="000000"/>
              </w:rPr>
            </w:pPr>
            <w:r w:rsidRPr="00B35288">
              <w:rPr>
                <w:rFonts w:eastAsia="標楷體"/>
                <w:color w:val="000000"/>
              </w:rPr>
              <w:t>(2)</w:t>
            </w:r>
            <w:r w:rsidRPr="00B35288">
              <w:rPr>
                <w:rFonts w:eastAsia="標楷體" w:hAnsi="標楷體"/>
                <w:color w:val="000000"/>
              </w:rPr>
              <w:t>郵寄送達：如設專用信箱以供廠商投寄標函時，開標前會同政風人員洽郵局領回。</w:t>
            </w:r>
          </w:p>
          <w:p w:rsidR="00496526" w:rsidRPr="00B35288" w:rsidRDefault="00496526" w:rsidP="002B1C44">
            <w:pPr>
              <w:ind w:leftChars="150" w:left="360"/>
              <w:jc w:val="both"/>
              <w:rPr>
                <w:rFonts w:eastAsia="標楷體"/>
                <w:color w:val="000000"/>
              </w:rPr>
            </w:pPr>
            <w:r w:rsidRPr="00B35288">
              <w:rPr>
                <w:rFonts w:eastAsia="標楷體"/>
                <w:color w:val="000000"/>
              </w:rPr>
              <w:t>2.</w:t>
            </w:r>
            <w:r w:rsidRPr="00B35288">
              <w:rPr>
                <w:rFonts w:eastAsia="標楷體" w:hAnsi="標楷體"/>
                <w:color w:val="000000"/>
              </w:rPr>
              <w:t>招標文件乙份。</w:t>
            </w:r>
          </w:p>
          <w:p w:rsidR="00496526" w:rsidRPr="00B35288" w:rsidRDefault="00496526" w:rsidP="002B1C44">
            <w:pPr>
              <w:ind w:leftChars="150" w:left="360"/>
              <w:jc w:val="both"/>
              <w:rPr>
                <w:rFonts w:eastAsia="標楷體"/>
                <w:color w:val="000000"/>
              </w:rPr>
            </w:pPr>
            <w:r w:rsidRPr="00B35288">
              <w:rPr>
                <w:rFonts w:eastAsia="標楷體"/>
                <w:color w:val="000000"/>
              </w:rPr>
              <w:t>3.</w:t>
            </w:r>
            <w:r w:rsidRPr="00B35288">
              <w:rPr>
                <w:rFonts w:eastAsia="標楷體" w:hAnsi="標楷體"/>
                <w:color w:val="000000"/>
              </w:rPr>
              <w:t>施工預算書原稿。</w:t>
            </w:r>
          </w:p>
          <w:p w:rsidR="00496526" w:rsidRPr="00B35288" w:rsidRDefault="00496526" w:rsidP="002B1C44">
            <w:pPr>
              <w:ind w:leftChars="150" w:left="360"/>
              <w:jc w:val="both"/>
              <w:rPr>
                <w:rFonts w:eastAsia="標楷體"/>
                <w:color w:val="000000"/>
              </w:rPr>
            </w:pPr>
            <w:r w:rsidRPr="00B35288">
              <w:rPr>
                <w:rFonts w:eastAsia="標楷體"/>
                <w:color w:val="000000"/>
              </w:rPr>
              <w:t>4.</w:t>
            </w:r>
            <w:r w:rsidRPr="00B35288">
              <w:rPr>
                <w:rFonts w:eastAsia="標楷體" w:hAnsi="標楷體"/>
                <w:color w:val="000000"/>
              </w:rPr>
              <w:t>底價表。</w:t>
            </w:r>
          </w:p>
          <w:p w:rsidR="00496526" w:rsidRPr="00B35288" w:rsidRDefault="00496526" w:rsidP="002B1C44">
            <w:pPr>
              <w:ind w:leftChars="150" w:left="360"/>
              <w:jc w:val="both"/>
              <w:rPr>
                <w:rFonts w:eastAsia="標楷體"/>
                <w:color w:val="000000"/>
              </w:rPr>
            </w:pPr>
            <w:r w:rsidRPr="00B35288">
              <w:rPr>
                <w:rFonts w:eastAsia="標楷體"/>
                <w:color w:val="000000"/>
              </w:rPr>
              <w:t>5.</w:t>
            </w:r>
            <w:r w:rsidRPr="00B35288">
              <w:rPr>
                <w:rFonts w:eastAsia="標楷體" w:hAnsi="標楷體"/>
                <w:color w:val="000000"/>
              </w:rPr>
              <w:t>開標（決）記錄表。</w:t>
            </w:r>
          </w:p>
          <w:p w:rsidR="00496526" w:rsidRPr="00B35288" w:rsidRDefault="00496526" w:rsidP="002B1C44">
            <w:pPr>
              <w:ind w:leftChars="150" w:left="360"/>
              <w:jc w:val="both"/>
              <w:rPr>
                <w:rFonts w:eastAsia="標楷體"/>
                <w:color w:val="000000"/>
              </w:rPr>
            </w:pPr>
            <w:r w:rsidRPr="00B35288">
              <w:rPr>
                <w:rFonts w:eastAsia="標楷體"/>
                <w:color w:val="000000"/>
              </w:rPr>
              <w:t>6.</w:t>
            </w:r>
            <w:r w:rsidRPr="00B35288">
              <w:rPr>
                <w:rFonts w:eastAsia="標楷體" w:hAnsi="標楷體"/>
                <w:color w:val="000000"/>
              </w:rPr>
              <w:t>押標金收據聯登記表。</w:t>
            </w:r>
          </w:p>
          <w:p w:rsidR="00496526" w:rsidRPr="00B35288" w:rsidRDefault="00496526" w:rsidP="002B1C44">
            <w:pPr>
              <w:ind w:leftChars="150" w:left="542" w:hangingChars="76" w:hanging="182"/>
              <w:jc w:val="both"/>
              <w:rPr>
                <w:rFonts w:eastAsia="標楷體"/>
                <w:color w:val="000000"/>
              </w:rPr>
            </w:pPr>
            <w:r w:rsidRPr="00B35288">
              <w:rPr>
                <w:rFonts w:eastAsia="標楷體"/>
                <w:color w:val="000000"/>
              </w:rPr>
              <w:t>7.</w:t>
            </w:r>
            <w:r w:rsidRPr="00B35288">
              <w:rPr>
                <w:rFonts w:eastAsia="標楷體" w:hAnsi="標楷體"/>
                <w:color w:val="000000"/>
              </w:rPr>
              <w:t>剪刀、釘書機、透明膠帶、計算機、印泥</w:t>
            </w:r>
            <w:r w:rsidRPr="00B35288">
              <w:rPr>
                <w:rFonts w:eastAsia="標楷體"/>
                <w:color w:val="000000"/>
              </w:rPr>
              <w:t>…</w:t>
            </w:r>
            <w:r w:rsidRPr="00B35288">
              <w:rPr>
                <w:rFonts w:eastAsia="標楷體" w:hAnsi="標楷體"/>
                <w:color w:val="000000"/>
              </w:rPr>
              <w:t>。</w:t>
            </w:r>
          </w:p>
          <w:p w:rsidR="00496526" w:rsidRPr="00B35288" w:rsidRDefault="00496526" w:rsidP="002B1C44">
            <w:pPr>
              <w:ind w:leftChars="150" w:left="360"/>
              <w:jc w:val="both"/>
              <w:rPr>
                <w:rFonts w:eastAsia="標楷體"/>
                <w:color w:val="000000"/>
              </w:rPr>
            </w:pPr>
            <w:r w:rsidRPr="00B35288">
              <w:rPr>
                <w:rFonts w:eastAsia="標楷體"/>
                <w:color w:val="000000"/>
              </w:rPr>
              <w:t>8.</w:t>
            </w:r>
            <w:r w:rsidRPr="00B35288">
              <w:rPr>
                <w:rFonts w:eastAsia="標楷體" w:hAnsi="標楷體"/>
                <w:color w:val="000000"/>
              </w:rPr>
              <w:t>錄影、錄音等監視設備。</w:t>
            </w:r>
          </w:p>
          <w:p w:rsidR="00496526" w:rsidRPr="00B35288" w:rsidRDefault="00496526" w:rsidP="002B1C44">
            <w:pPr>
              <w:ind w:leftChars="150" w:left="360"/>
              <w:jc w:val="both"/>
              <w:rPr>
                <w:rFonts w:eastAsia="標楷體"/>
                <w:color w:val="000000"/>
              </w:rPr>
            </w:pPr>
            <w:r w:rsidRPr="00B35288">
              <w:rPr>
                <w:rFonts w:eastAsia="標楷體"/>
                <w:color w:val="000000"/>
              </w:rPr>
              <w:lastRenderedPageBreak/>
              <w:t>9.</w:t>
            </w:r>
            <w:r w:rsidRPr="00B35288">
              <w:rPr>
                <w:rFonts w:eastAsia="標楷體" w:hAnsi="標楷體"/>
                <w:color w:val="000000"/>
              </w:rPr>
              <w:t>電腦及相關設備。</w:t>
            </w:r>
          </w:p>
          <w:p w:rsidR="00496526" w:rsidRPr="00B35288" w:rsidRDefault="00496526" w:rsidP="002B1C44">
            <w:pPr>
              <w:numPr>
                <w:ilvl w:val="0"/>
                <w:numId w:val="48"/>
              </w:numPr>
              <w:ind w:left="543" w:hanging="543"/>
              <w:jc w:val="both"/>
              <w:rPr>
                <w:rFonts w:eastAsia="標楷體"/>
                <w:color w:val="000000"/>
              </w:rPr>
            </w:pPr>
            <w:r w:rsidRPr="00B35288">
              <w:rPr>
                <w:rFonts w:eastAsia="標楷體" w:hAnsi="標楷體"/>
                <w:color w:val="000000"/>
              </w:rPr>
              <w:t>辦理開標人員之分工：</w:t>
            </w:r>
          </w:p>
          <w:p w:rsidR="00496526" w:rsidRPr="00B35288" w:rsidRDefault="00496526" w:rsidP="002B1C44">
            <w:pPr>
              <w:ind w:leftChars="100" w:left="240"/>
              <w:jc w:val="both"/>
              <w:rPr>
                <w:rFonts w:eastAsia="標楷體"/>
                <w:color w:val="000000"/>
              </w:rPr>
            </w:pPr>
            <w:r w:rsidRPr="00B35288">
              <w:rPr>
                <w:rFonts w:eastAsia="標楷體"/>
                <w:color w:val="000000"/>
              </w:rPr>
              <w:t>1.</w:t>
            </w:r>
            <w:r w:rsidRPr="00B35288">
              <w:rPr>
                <w:rFonts w:eastAsia="標楷體" w:hAnsi="標楷體"/>
                <w:color w:val="000000"/>
              </w:rPr>
              <w:t>主持開標人員：</w:t>
            </w:r>
          </w:p>
          <w:p w:rsidR="00496526" w:rsidRPr="00B35288" w:rsidRDefault="00496526" w:rsidP="002B1C44">
            <w:pPr>
              <w:ind w:leftChars="250" w:left="902" w:hangingChars="126" w:hanging="302"/>
              <w:jc w:val="both"/>
              <w:rPr>
                <w:rFonts w:eastAsia="標楷體"/>
                <w:color w:val="000000"/>
              </w:rPr>
            </w:pPr>
            <w:r w:rsidRPr="00B35288">
              <w:rPr>
                <w:rFonts w:eastAsia="標楷體"/>
                <w:color w:val="000000"/>
              </w:rPr>
              <w:t>(1)</w:t>
            </w:r>
            <w:r w:rsidRPr="00B35288">
              <w:rPr>
                <w:rFonts w:eastAsia="標楷體" w:hAnsi="標楷體"/>
                <w:color w:val="000000"/>
              </w:rPr>
              <w:t>主持開標程序、負責開標現場處置及有關決定。</w:t>
            </w:r>
          </w:p>
          <w:p w:rsidR="00496526" w:rsidRPr="00B35288" w:rsidRDefault="00496526" w:rsidP="002B1C44">
            <w:pPr>
              <w:ind w:leftChars="250" w:left="902" w:hangingChars="126" w:hanging="302"/>
              <w:jc w:val="both"/>
              <w:rPr>
                <w:rFonts w:eastAsia="標楷體"/>
                <w:color w:val="000000"/>
              </w:rPr>
            </w:pPr>
            <w:r w:rsidRPr="00B35288">
              <w:rPr>
                <w:rFonts w:eastAsia="標楷體"/>
                <w:color w:val="000000"/>
              </w:rPr>
              <w:t>(2)</w:t>
            </w:r>
            <w:r w:rsidRPr="00B35288">
              <w:rPr>
                <w:rFonts w:eastAsia="標楷體" w:hAnsi="標楷體"/>
                <w:color w:val="000000"/>
              </w:rPr>
              <w:t>得兼任承辦開標人員。</w:t>
            </w:r>
          </w:p>
          <w:p w:rsidR="00496526" w:rsidRPr="00B35288" w:rsidRDefault="00496526" w:rsidP="002B1C44">
            <w:pPr>
              <w:ind w:leftChars="100" w:left="240"/>
              <w:jc w:val="both"/>
              <w:rPr>
                <w:rFonts w:eastAsia="標楷體"/>
                <w:color w:val="000000"/>
              </w:rPr>
            </w:pPr>
            <w:r w:rsidRPr="00B35288">
              <w:rPr>
                <w:rFonts w:eastAsia="標楷體"/>
                <w:color w:val="000000"/>
              </w:rPr>
              <w:t>2.</w:t>
            </w:r>
            <w:r w:rsidRPr="00B35288">
              <w:rPr>
                <w:rFonts w:eastAsia="標楷體" w:hAnsi="標楷體"/>
                <w:color w:val="000000"/>
              </w:rPr>
              <w:t>承辦開標人員：</w:t>
            </w:r>
          </w:p>
          <w:p w:rsidR="00496526" w:rsidRPr="00B35288" w:rsidRDefault="00496526" w:rsidP="002B1C44">
            <w:pPr>
              <w:ind w:leftChars="250" w:left="902" w:hangingChars="126" w:hanging="302"/>
              <w:jc w:val="both"/>
              <w:rPr>
                <w:rFonts w:eastAsia="標楷體"/>
                <w:color w:val="000000"/>
              </w:rPr>
            </w:pPr>
            <w:r w:rsidRPr="00B35288">
              <w:rPr>
                <w:rFonts w:eastAsia="標楷體"/>
                <w:color w:val="000000"/>
              </w:rPr>
              <w:t>(1)</w:t>
            </w:r>
            <w:r w:rsidRPr="00B35288">
              <w:rPr>
                <w:rFonts w:eastAsia="標楷體" w:hAnsi="標楷體"/>
                <w:color w:val="000000"/>
              </w:rPr>
              <w:t>辦理開標作業及製作紀錄等事項。</w:t>
            </w:r>
          </w:p>
          <w:p w:rsidR="00496526" w:rsidRPr="00B35288" w:rsidRDefault="00496526" w:rsidP="002B1C44">
            <w:pPr>
              <w:ind w:leftChars="250" w:left="902" w:hangingChars="126" w:hanging="302"/>
              <w:jc w:val="both"/>
              <w:rPr>
                <w:rFonts w:eastAsia="標楷體"/>
                <w:color w:val="000000"/>
              </w:rPr>
            </w:pPr>
            <w:r w:rsidRPr="00B35288">
              <w:rPr>
                <w:rFonts w:eastAsia="標楷體"/>
                <w:color w:val="000000"/>
              </w:rPr>
              <w:t>(2)</w:t>
            </w:r>
            <w:r w:rsidRPr="00B35288">
              <w:rPr>
                <w:rFonts w:eastAsia="標楷體" w:hAnsi="標楷體"/>
                <w:color w:val="000000"/>
              </w:rPr>
              <w:t>承辦審標、評審或評選事項之人員，必要時得協助開標。</w:t>
            </w:r>
          </w:p>
          <w:p w:rsidR="00496526" w:rsidRPr="00B35288" w:rsidRDefault="00496526" w:rsidP="002B1C44">
            <w:pPr>
              <w:ind w:leftChars="250" w:left="902" w:hangingChars="126" w:hanging="302"/>
              <w:jc w:val="both"/>
              <w:rPr>
                <w:rFonts w:eastAsia="標楷體"/>
                <w:color w:val="000000"/>
              </w:rPr>
            </w:pPr>
            <w:r w:rsidRPr="00B35288">
              <w:rPr>
                <w:rFonts w:eastAsia="標楷體"/>
                <w:color w:val="000000"/>
              </w:rPr>
              <w:t>(3)</w:t>
            </w:r>
            <w:r w:rsidRPr="00B35288">
              <w:rPr>
                <w:rFonts w:eastAsia="標楷體" w:hAnsi="標楷體"/>
                <w:color w:val="000000"/>
              </w:rPr>
              <w:t>得委託規劃、設計或監造單位協助審查。</w:t>
            </w:r>
          </w:p>
          <w:p w:rsidR="00496526" w:rsidRPr="00B35288" w:rsidRDefault="00496526" w:rsidP="002B1C44">
            <w:pPr>
              <w:ind w:leftChars="100" w:left="240"/>
              <w:jc w:val="both"/>
              <w:rPr>
                <w:rFonts w:eastAsia="標楷體"/>
                <w:color w:val="000000"/>
              </w:rPr>
            </w:pPr>
            <w:r w:rsidRPr="00B35288">
              <w:rPr>
                <w:rFonts w:eastAsia="標楷體"/>
                <w:color w:val="000000"/>
              </w:rPr>
              <w:t>3.</w:t>
            </w:r>
            <w:r w:rsidRPr="00B35288">
              <w:rPr>
                <w:rFonts w:eastAsia="標楷體" w:hAnsi="標楷體"/>
                <w:color w:val="000000"/>
              </w:rPr>
              <w:t>監辦開標人員者：工作事項為監視開標程序。</w:t>
            </w:r>
          </w:p>
          <w:p w:rsidR="00496526" w:rsidRPr="00B35288" w:rsidRDefault="00496526" w:rsidP="002B1C44">
            <w:pPr>
              <w:numPr>
                <w:ilvl w:val="0"/>
                <w:numId w:val="48"/>
              </w:numPr>
              <w:ind w:left="543" w:hanging="543"/>
              <w:jc w:val="both"/>
              <w:rPr>
                <w:rFonts w:eastAsia="標楷體"/>
                <w:color w:val="000000"/>
              </w:rPr>
            </w:pPr>
            <w:r w:rsidRPr="00B35288">
              <w:rPr>
                <w:rFonts w:eastAsia="標楷體" w:hAnsi="標楷體"/>
                <w:color w:val="000000"/>
              </w:rPr>
              <w:t>採購單位審查是否有採購法第</w:t>
            </w:r>
            <w:r w:rsidRPr="00B35288">
              <w:rPr>
                <w:rFonts w:eastAsia="標楷體"/>
                <w:color w:val="000000"/>
              </w:rPr>
              <w:t>48</w:t>
            </w:r>
            <w:r w:rsidRPr="00B35288">
              <w:rPr>
                <w:rFonts w:eastAsia="標楷體" w:hAnsi="標楷體"/>
                <w:color w:val="000000"/>
              </w:rPr>
              <w:t>條之情形：</w:t>
            </w:r>
          </w:p>
          <w:p w:rsidR="00496526" w:rsidRPr="00B35288" w:rsidRDefault="00496526" w:rsidP="002B1C44">
            <w:pPr>
              <w:ind w:leftChars="150" w:left="360"/>
              <w:jc w:val="both"/>
              <w:rPr>
                <w:rFonts w:eastAsia="標楷體"/>
                <w:color w:val="000000"/>
              </w:rPr>
            </w:pPr>
            <w:r w:rsidRPr="00B35288">
              <w:rPr>
                <w:rFonts w:eastAsia="標楷體" w:hAnsi="標楷體"/>
                <w:color w:val="000000"/>
              </w:rPr>
              <w:t>第</w:t>
            </w:r>
            <w:r w:rsidRPr="00B35288">
              <w:rPr>
                <w:rFonts w:eastAsia="標楷體"/>
                <w:color w:val="000000"/>
              </w:rPr>
              <w:t>1</w:t>
            </w:r>
            <w:r w:rsidRPr="00B35288">
              <w:rPr>
                <w:rFonts w:eastAsia="標楷體" w:hAnsi="標楷體"/>
                <w:color w:val="000000"/>
              </w:rPr>
              <w:t>項第</w:t>
            </w:r>
            <w:r w:rsidRPr="00B35288">
              <w:rPr>
                <w:rFonts w:eastAsia="標楷體"/>
                <w:color w:val="000000"/>
              </w:rPr>
              <w:t>1-8</w:t>
            </w:r>
            <w:r w:rsidRPr="00B35288">
              <w:rPr>
                <w:rFonts w:eastAsia="標楷體" w:hAnsi="標楷體"/>
                <w:color w:val="000000"/>
              </w:rPr>
              <w:t>款之各項情形，若有，則應由主持人宣布停止開標，待原因消除後再續行開標或重新招標。</w:t>
            </w:r>
          </w:p>
          <w:p w:rsidR="00496526" w:rsidRPr="00B35288" w:rsidRDefault="00496526" w:rsidP="002B1C44">
            <w:pPr>
              <w:numPr>
                <w:ilvl w:val="0"/>
                <w:numId w:val="48"/>
              </w:numPr>
              <w:ind w:left="543" w:hanging="543"/>
              <w:jc w:val="both"/>
              <w:rPr>
                <w:rFonts w:eastAsia="標楷體"/>
                <w:color w:val="000000"/>
              </w:rPr>
            </w:pPr>
            <w:r w:rsidRPr="00B35288">
              <w:rPr>
                <w:rFonts w:eastAsia="標楷體" w:hAnsi="標楷體"/>
                <w:color w:val="000000"/>
              </w:rPr>
              <w:t>審查合格廠商家數：</w:t>
            </w:r>
          </w:p>
          <w:p w:rsidR="00496526" w:rsidRPr="00B35288" w:rsidRDefault="00496526" w:rsidP="002B1C44">
            <w:pPr>
              <w:ind w:leftChars="150" w:left="360"/>
              <w:jc w:val="both"/>
              <w:rPr>
                <w:rFonts w:eastAsia="標楷體"/>
                <w:color w:val="000000"/>
                <w:kern w:val="0"/>
                <w:lang w:val="zh-TW"/>
              </w:rPr>
            </w:pPr>
            <w:r w:rsidRPr="00B35288">
              <w:rPr>
                <w:rFonts w:eastAsia="標楷體" w:hAnsi="標楷體"/>
                <w:color w:val="000000"/>
              </w:rPr>
              <w:t>若無前款情況，則由採購單位審查合格廠商家數，合格廠商應符合下列規定：</w:t>
            </w:r>
            <w:r w:rsidRPr="00B35288">
              <w:rPr>
                <w:rFonts w:eastAsia="標楷體"/>
                <w:color w:val="000000"/>
                <w:kern w:val="0"/>
                <w:lang w:val="zh-TW"/>
              </w:rPr>
              <w:t xml:space="preserve"> </w:t>
            </w:r>
          </w:p>
          <w:p w:rsidR="00496526" w:rsidRPr="00B35288" w:rsidRDefault="00496526" w:rsidP="002B1C44">
            <w:pPr>
              <w:autoSpaceDE w:val="0"/>
              <w:autoSpaceDN w:val="0"/>
              <w:adjustRightInd w:val="0"/>
              <w:ind w:leftChars="100" w:left="542" w:hangingChars="126" w:hanging="302"/>
              <w:rPr>
                <w:rFonts w:eastAsia="標楷體"/>
                <w:color w:val="000000"/>
              </w:rPr>
            </w:pPr>
            <w:r w:rsidRPr="00B35288">
              <w:rPr>
                <w:rFonts w:eastAsia="標楷體"/>
                <w:color w:val="000000"/>
              </w:rPr>
              <w:t>1.</w:t>
            </w:r>
            <w:r w:rsidRPr="00B35288">
              <w:rPr>
                <w:rFonts w:eastAsia="標楷體" w:hAnsi="標楷體"/>
                <w:color w:val="000000"/>
              </w:rPr>
              <w:t>依採購法第</w:t>
            </w:r>
            <w:r w:rsidRPr="00B35288">
              <w:rPr>
                <w:rFonts w:eastAsia="標楷體"/>
                <w:color w:val="000000"/>
              </w:rPr>
              <w:t>33</w:t>
            </w:r>
            <w:r w:rsidRPr="00B35288">
              <w:rPr>
                <w:rFonts w:eastAsia="標楷體" w:hAnsi="標楷體"/>
                <w:color w:val="000000"/>
              </w:rPr>
              <w:t>條規定將投標文件書面密封，於投標截止期限前送達招標機關或其指定之場所。</w:t>
            </w:r>
          </w:p>
          <w:p w:rsidR="00496526" w:rsidRPr="00B35288" w:rsidRDefault="00496526" w:rsidP="002B1C44">
            <w:pPr>
              <w:autoSpaceDE w:val="0"/>
              <w:autoSpaceDN w:val="0"/>
              <w:adjustRightInd w:val="0"/>
              <w:ind w:leftChars="100" w:left="542" w:hangingChars="126" w:hanging="302"/>
              <w:rPr>
                <w:rFonts w:eastAsia="標楷體"/>
                <w:color w:val="000000"/>
              </w:rPr>
            </w:pPr>
            <w:r w:rsidRPr="00B35288">
              <w:rPr>
                <w:rFonts w:eastAsia="標楷體"/>
                <w:color w:val="000000"/>
              </w:rPr>
              <w:t>2.</w:t>
            </w:r>
            <w:r w:rsidRPr="00B35288">
              <w:rPr>
                <w:rFonts w:eastAsia="標楷體" w:hAnsi="標楷體"/>
                <w:color w:val="000000"/>
              </w:rPr>
              <w:t>無採購法第</w:t>
            </w:r>
            <w:r w:rsidRPr="00B35288">
              <w:rPr>
                <w:rFonts w:eastAsia="標楷體"/>
                <w:color w:val="000000"/>
              </w:rPr>
              <w:t>50</w:t>
            </w:r>
            <w:r w:rsidRPr="00B35288">
              <w:rPr>
                <w:rFonts w:eastAsia="標楷體" w:hAnsi="標楷體"/>
                <w:color w:val="000000"/>
              </w:rPr>
              <w:t>條第</w:t>
            </w:r>
            <w:r w:rsidRPr="00B35288">
              <w:rPr>
                <w:rFonts w:eastAsia="標楷體"/>
                <w:color w:val="000000"/>
              </w:rPr>
              <w:t>1</w:t>
            </w:r>
            <w:r w:rsidRPr="00B35288">
              <w:rPr>
                <w:rFonts w:eastAsia="標楷體" w:hAnsi="標楷體"/>
                <w:color w:val="000000"/>
              </w:rPr>
              <w:t>項規定不予開標之情形。</w:t>
            </w:r>
          </w:p>
          <w:p w:rsidR="00496526" w:rsidRPr="00B35288" w:rsidRDefault="00496526" w:rsidP="002B1C44">
            <w:pPr>
              <w:autoSpaceDE w:val="0"/>
              <w:autoSpaceDN w:val="0"/>
              <w:adjustRightInd w:val="0"/>
              <w:ind w:leftChars="100" w:left="542" w:hangingChars="126" w:hanging="302"/>
              <w:rPr>
                <w:rFonts w:eastAsia="標楷體"/>
                <w:color w:val="000000"/>
              </w:rPr>
            </w:pPr>
            <w:r w:rsidRPr="00B35288">
              <w:rPr>
                <w:rFonts w:eastAsia="標楷體"/>
                <w:color w:val="000000"/>
              </w:rPr>
              <w:t>3.</w:t>
            </w:r>
            <w:r w:rsidRPr="00B35288">
              <w:rPr>
                <w:rFonts w:eastAsia="標楷體" w:hAnsi="標楷體"/>
                <w:color w:val="000000"/>
              </w:rPr>
              <w:t>無採購法施行細則第</w:t>
            </w:r>
            <w:r w:rsidRPr="00B35288">
              <w:rPr>
                <w:rFonts w:eastAsia="標楷體"/>
                <w:color w:val="000000"/>
              </w:rPr>
              <w:t>33</w:t>
            </w:r>
            <w:r w:rsidRPr="00B35288">
              <w:rPr>
                <w:rFonts w:eastAsia="標楷體" w:hAnsi="標楷體"/>
                <w:color w:val="000000"/>
              </w:rPr>
              <w:t>條第</w:t>
            </w:r>
            <w:r w:rsidRPr="00B35288">
              <w:rPr>
                <w:rFonts w:eastAsia="標楷體"/>
                <w:color w:val="000000"/>
              </w:rPr>
              <w:t>1</w:t>
            </w:r>
            <w:r w:rsidRPr="00B35288">
              <w:rPr>
                <w:rFonts w:eastAsia="標楷體" w:hAnsi="標楷體"/>
                <w:color w:val="000000"/>
              </w:rPr>
              <w:t>項及第</w:t>
            </w:r>
            <w:r w:rsidRPr="00B35288">
              <w:rPr>
                <w:rFonts w:eastAsia="標楷體"/>
                <w:color w:val="000000"/>
              </w:rPr>
              <w:t>2</w:t>
            </w:r>
            <w:r w:rsidRPr="00B35288">
              <w:rPr>
                <w:rFonts w:eastAsia="標楷體" w:hAnsi="標楷體"/>
                <w:color w:val="000000"/>
              </w:rPr>
              <w:t>項規定不予開標之情形。</w:t>
            </w:r>
          </w:p>
          <w:p w:rsidR="00496526" w:rsidRPr="00B35288" w:rsidRDefault="00496526" w:rsidP="002B1C44">
            <w:pPr>
              <w:autoSpaceDE w:val="0"/>
              <w:autoSpaceDN w:val="0"/>
              <w:adjustRightInd w:val="0"/>
              <w:ind w:leftChars="100" w:left="542" w:hangingChars="126" w:hanging="302"/>
              <w:rPr>
                <w:rFonts w:eastAsia="標楷體"/>
                <w:bCs/>
                <w:color w:val="000000"/>
              </w:rPr>
            </w:pPr>
            <w:r w:rsidRPr="00B35288">
              <w:rPr>
                <w:rFonts w:eastAsia="標楷體"/>
                <w:color w:val="000000"/>
              </w:rPr>
              <w:t>4.</w:t>
            </w:r>
            <w:r w:rsidRPr="00B35288">
              <w:rPr>
                <w:rFonts w:eastAsia="標楷體" w:hAnsi="標楷體"/>
                <w:color w:val="000000"/>
              </w:rPr>
              <w:t>無採購法第</w:t>
            </w:r>
            <w:r w:rsidRPr="00B35288">
              <w:rPr>
                <w:rFonts w:eastAsia="標楷體"/>
                <w:color w:val="000000"/>
              </w:rPr>
              <w:t>38</w:t>
            </w:r>
            <w:r w:rsidRPr="00B35288">
              <w:rPr>
                <w:rFonts w:eastAsia="標楷體" w:hAnsi="標楷體"/>
                <w:color w:val="000000"/>
              </w:rPr>
              <w:t>條及其施行細則第</w:t>
            </w:r>
            <w:r w:rsidRPr="00B35288">
              <w:rPr>
                <w:rFonts w:eastAsia="標楷體"/>
                <w:color w:val="000000"/>
              </w:rPr>
              <w:t>38</w:t>
            </w:r>
            <w:r w:rsidRPr="00B35288">
              <w:rPr>
                <w:rFonts w:eastAsia="標楷體" w:hAnsi="標楷體"/>
                <w:color w:val="000000"/>
              </w:rPr>
              <w:t>條第</w:t>
            </w:r>
            <w:r w:rsidRPr="00B35288">
              <w:rPr>
                <w:rFonts w:eastAsia="標楷體"/>
                <w:color w:val="000000"/>
              </w:rPr>
              <w:t>1</w:t>
            </w:r>
            <w:r w:rsidRPr="00B35288">
              <w:rPr>
                <w:rFonts w:eastAsia="標楷體" w:hAnsi="標楷體"/>
                <w:color w:val="000000"/>
              </w:rPr>
              <w:t>項規定不得參加投標之情形。</w:t>
            </w:r>
          </w:p>
          <w:p w:rsidR="00496526" w:rsidRPr="00B35288" w:rsidRDefault="00496526" w:rsidP="002B1C44">
            <w:pPr>
              <w:numPr>
                <w:ilvl w:val="0"/>
                <w:numId w:val="48"/>
              </w:numPr>
              <w:tabs>
                <w:tab w:val="num" w:pos="543"/>
              </w:tabs>
              <w:ind w:left="454" w:hanging="454"/>
              <w:jc w:val="both"/>
              <w:rPr>
                <w:rFonts w:eastAsia="標楷體"/>
                <w:color w:val="000000"/>
              </w:rPr>
            </w:pPr>
            <w:r w:rsidRPr="00B35288">
              <w:rPr>
                <w:rFonts w:eastAsia="標楷體" w:hAnsi="標楷體"/>
                <w:color w:val="000000"/>
              </w:rPr>
              <w:t>投標廠商是否有已達法定家數：</w:t>
            </w:r>
          </w:p>
          <w:p w:rsidR="00496526" w:rsidRPr="00B35288" w:rsidRDefault="00496526" w:rsidP="002B1C44">
            <w:pPr>
              <w:autoSpaceDE w:val="0"/>
              <w:autoSpaceDN w:val="0"/>
              <w:adjustRightInd w:val="0"/>
              <w:ind w:left="542" w:hangingChars="226" w:hanging="542"/>
              <w:rPr>
                <w:rFonts w:eastAsia="標楷體"/>
                <w:color w:val="000000"/>
                <w:kern w:val="0"/>
                <w:lang w:val="zh-TW"/>
              </w:rPr>
            </w:pPr>
            <w:r w:rsidRPr="00B35288">
              <w:rPr>
                <w:rFonts w:eastAsia="標楷體"/>
                <w:color w:val="000000"/>
                <w:kern w:val="0"/>
                <w:lang w:val="zh-TW"/>
              </w:rPr>
              <w:t xml:space="preserve">    </w:t>
            </w:r>
            <w:r w:rsidRPr="00B35288">
              <w:rPr>
                <w:rFonts w:eastAsia="標楷體" w:hAnsi="標楷體"/>
                <w:color w:val="000000"/>
                <w:kern w:val="0"/>
                <w:lang w:val="zh-TW"/>
              </w:rPr>
              <w:t>第一次：</w:t>
            </w:r>
            <w:r w:rsidRPr="00B35288">
              <w:rPr>
                <w:rFonts w:eastAsia="標楷體"/>
                <w:color w:val="000000"/>
                <w:kern w:val="0"/>
                <w:lang w:val="zh-TW"/>
              </w:rPr>
              <w:t>3</w:t>
            </w:r>
            <w:r w:rsidRPr="00B35288">
              <w:rPr>
                <w:rFonts w:eastAsia="標楷體" w:hAnsi="標楷體"/>
                <w:color w:val="000000"/>
                <w:kern w:val="0"/>
                <w:lang w:val="zh-TW"/>
              </w:rPr>
              <w:t>家；第二次：得不受採購法第</w:t>
            </w:r>
            <w:r w:rsidRPr="00B35288">
              <w:rPr>
                <w:rFonts w:eastAsia="標楷體"/>
                <w:color w:val="000000"/>
                <w:kern w:val="0"/>
                <w:lang w:val="zh-TW"/>
              </w:rPr>
              <w:t>48</w:t>
            </w:r>
            <w:r w:rsidRPr="00B35288">
              <w:rPr>
                <w:rFonts w:eastAsia="標楷體" w:hAnsi="標楷體"/>
                <w:color w:val="000000"/>
                <w:kern w:val="0"/>
                <w:lang w:val="zh-TW"/>
              </w:rPr>
              <w:t>條第</w:t>
            </w:r>
            <w:r w:rsidRPr="00B35288">
              <w:rPr>
                <w:rFonts w:eastAsia="標楷體"/>
                <w:color w:val="000000"/>
                <w:kern w:val="0"/>
                <w:lang w:val="zh-TW"/>
              </w:rPr>
              <w:t>1</w:t>
            </w:r>
            <w:r w:rsidRPr="00B35288">
              <w:rPr>
                <w:rFonts w:eastAsia="標楷體" w:hAnsi="標楷體"/>
                <w:color w:val="000000"/>
                <w:kern w:val="0"/>
                <w:lang w:val="zh-TW"/>
              </w:rPr>
              <w:t>項</w:t>
            </w:r>
            <w:r w:rsidRPr="00B35288">
              <w:rPr>
                <w:rFonts w:eastAsia="標楷體"/>
                <w:color w:val="000000"/>
                <w:kern w:val="0"/>
                <w:lang w:val="zh-TW"/>
              </w:rPr>
              <w:t>3</w:t>
            </w:r>
            <w:r w:rsidRPr="00B35288">
              <w:rPr>
                <w:rFonts w:eastAsia="標楷體" w:hAnsi="標楷體"/>
                <w:color w:val="000000"/>
                <w:kern w:val="0"/>
                <w:lang w:val="zh-TW"/>
              </w:rPr>
              <w:t>家廠商之限制，由招標機關決定；第</w:t>
            </w:r>
            <w:r w:rsidRPr="00B35288">
              <w:rPr>
                <w:rFonts w:eastAsia="標楷體"/>
                <w:color w:val="000000"/>
                <w:kern w:val="0"/>
                <w:lang w:val="zh-TW"/>
              </w:rPr>
              <w:t>3</w:t>
            </w:r>
            <w:r w:rsidRPr="00B35288">
              <w:rPr>
                <w:rFonts w:eastAsia="標楷體" w:hAnsi="標楷體"/>
                <w:color w:val="000000"/>
                <w:kern w:val="0"/>
                <w:lang w:val="zh-TW"/>
              </w:rPr>
              <w:t>次以後：無限制。詳工程會「機關辦理採購之廠商家數規定一覽表」</w:t>
            </w:r>
          </w:p>
          <w:p w:rsidR="00496526" w:rsidRPr="00B35288" w:rsidRDefault="00496526" w:rsidP="002B1C44">
            <w:pPr>
              <w:numPr>
                <w:ilvl w:val="1"/>
                <w:numId w:val="37"/>
              </w:numPr>
              <w:tabs>
                <w:tab w:val="num" w:pos="479"/>
                <w:tab w:val="num" w:pos="543"/>
                <w:tab w:val="num" w:pos="1440"/>
              </w:tabs>
              <w:ind w:left="479" w:hanging="180"/>
              <w:jc w:val="both"/>
              <w:rPr>
                <w:rFonts w:eastAsia="標楷體"/>
                <w:color w:val="000000"/>
              </w:rPr>
            </w:pPr>
            <w:r w:rsidRPr="00B35288">
              <w:rPr>
                <w:rFonts w:eastAsia="標楷體" w:hAnsi="標楷體"/>
                <w:color w:val="000000"/>
              </w:rPr>
              <w:t>經採購單位開標人員審查，若</w:t>
            </w:r>
            <w:r w:rsidRPr="00B35288">
              <w:rPr>
                <w:rFonts w:eastAsia="標楷體" w:hAnsi="標楷體"/>
                <w:color w:val="000000"/>
              </w:rPr>
              <w:lastRenderedPageBreak/>
              <w:t>投標廠商未達法定家數，則由主持人宣布流標。</w:t>
            </w:r>
          </w:p>
          <w:p w:rsidR="00496526" w:rsidRPr="00B35288" w:rsidRDefault="00496526" w:rsidP="002B1C44">
            <w:pPr>
              <w:numPr>
                <w:ilvl w:val="1"/>
                <w:numId w:val="37"/>
              </w:numPr>
              <w:tabs>
                <w:tab w:val="num" w:pos="479"/>
                <w:tab w:val="num" w:pos="543"/>
                <w:tab w:val="num" w:pos="1440"/>
              </w:tabs>
              <w:ind w:left="479" w:hanging="180"/>
              <w:jc w:val="both"/>
              <w:rPr>
                <w:rFonts w:eastAsia="標楷體"/>
                <w:color w:val="000000"/>
              </w:rPr>
            </w:pPr>
            <w:r w:rsidRPr="00B35288">
              <w:rPr>
                <w:rFonts w:eastAsia="標楷體" w:hAnsi="標楷體"/>
                <w:color w:val="000000"/>
              </w:rPr>
              <w:t>經採購單位開標人員審查，若投標廠商已達法定家數，則由主持人宣布開標。</w:t>
            </w:r>
          </w:p>
          <w:p w:rsidR="00496526" w:rsidRPr="00B35288" w:rsidRDefault="00496526" w:rsidP="002B1C44">
            <w:pPr>
              <w:numPr>
                <w:ilvl w:val="1"/>
                <w:numId w:val="37"/>
              </w:numPr>
              <w:tabs>
                <w:tab w:val="num" w:pos="479"/>
                <w:tab w:val="num" w:pos="543"/>
                <w:tab w:val="num" w:pos="1440"/>
              </w:tabs>
              <w:ind w:left="479" w:hanging="180"/>
              <w:jc w:val="both"/>
              <w:rPr>
                <w:rFonts w:eastAsia="標楷體"/>
                <w:color w:val="000000"/>
              </w:rPr>
            </w:pPr>
            <w:r w:rsidRPr="00B35288">
              <w:rPr>
                <w:rFonts w:eastAsia="標楷體" w:hAnsi="標楷體"/>
                <w:color w:val="000000"/>
              </w:rPr>
              <w:t>流（廢）標後修改招標文件內容或變更投標廠商資格重行招標者，原則上不適用採購法第</w:t>
            </w:r>
            <w:r w:rsidRPr="00B35288">
              <w:rPr>
                <w:rFonts w:eastAsia="標楷體"/>
                <w:color w:val="000000"/>
              </w:rPr>
              <w:t>48</w:t>
            </w:r>
            <w:r w:rsidRPr="00B35288">
              <w:rPr>
                <w:rFonts w:eastAsia="標楷體" w:hAnsi="標楷體"/>
                <w:color w:val="000000"/>
              </w:rPr>
              <w:t>條第</w:t>
            </w:r>
            <w:r w:rsidRPr="00B35288">
              <w:rPr>
                <w:rFonts w:eastAsia="標楷體"/>
                <w:color w:val="000000"/>
              </w:rPr>
              <w:t>2</w:t>
            </w:r>
            <w:r w:rsidRPr="00B35288">
              <w:rPr>
                <w:rFonts w:eastAsia="標楷體" w:hAnsi="標楷體"/>
                <w:color w:val="000000"/>
              </w:rPr>
              <w:t>項之規定，亦即仍須有三家以商合格廠商方得開標；但若招標文件中僅招標標的或其零配件之數量有增加或減少，無新增項目之情形，經採購機關認為確屬需要，無影響原合格廠商參與投標意願之虞，且等標期有縮短時亦屬合理期限者，得視同依原招標文件重行招標。</w:t>
            </w:r>
          </w:p>
          <w:p w:rsidR="00496526" w:rsidRPr="00B35288" w:rsidRDefault="00496526" w:rsidP="002B1C44">
            <w:pPr>
              <w:numPr>
                <w:ilvl w:val="1"/>
                <w:numId w:val="37"/>
              </w:numPr>
              <w:tabs>
                <w:tab w:val="num" w:pos="479"/>
                <w:tab w:val="num" w:pos="543"/>
                <w:tab w:val="num" w:pos="1440"/>
              </w:tabs>
              <w:ind w:left="479" w:hanging="180"/>
              <w:jc w:val="both"/>
              <w:rPr>
                <w:rFonts w:eastAsia="標楷體"/>
                <w:color w:val="000000"/>
              </w:rPr>
            </w:pPr>
            <w:r w:rsidRPr="00B35288">
              <w:rPr>
                <w:rFonts w:eastAsia="標楷體" w:hAnsi="標楷體"/>
                <w:color w:val="000000"/>
              </w:rPr>
              <w:t>工程採購招標，投標廠商家數因未達法定家數而流標，或報價超底價或預算而廢標者，機關重行招標前應檢討流標或廢標之原因，其屬預算不足或設計浪費者，不宜勉強再行招標。相關後續處理原則及程序，得參考「</w:t>
            </w:r>
            <w:r w:rsidRPr="00B35288">
              <w:rPr>
                <w:rFonts w:eastAsia="標楷體" w:hAnsi="標楷體" w:hint="eastAsia"/>
                <w:bCs/>
                <w:color w:val="000000"/>
              </w:rPr>
              <w:t>臺北市政府加速工程採購流標廢標後續處理原則</w:t>
            </w:r>
            <w:r w:rsidRPr="00B35288">
              <w:rPr>
                <w:rFonts w:eastAsia="標楷體" w:hAnsi="標楷體"/>
                <w:color w:val="000000"/>
              </w:rPr>
              <w:t>」規定辦理。</w:t>
            </w:r>
          </w:p>
          <w:p w:rsidR="00496526" w:rsidRPr="00B35288" w:rsidRDefault="00496526" w:rsidP="002B1C44">
            <w:pPr>
              <w:numPr>
                <w:ilvl w:val="1"/>
                <w:numId w:val="37"/>
              </w:numPr>
              <w:tabs>
                <w:tab w:val="num" w:pos="479"/>
                <w:tab w:val="num" w:pos="543"/>
                <w:tab w:val="num" w:pos="1440"/>
              </w:tabs>
              <w:ind w:left="479" w:hanging="180"/>
              <w:jc w:val="both"/>
              <w:rPr>
                <w:rFonts w:eastAsia="標楷體"/>
                <w:color w:val="000000"/>
              </w:rPr>
            </w:pPr>
            <w:r w:rsidRPr="00B35288">
              <w:rPr>
                <w:rFonts w:eastAsia="標楷體" w:hAnsi="標楷體"/>
                <w:color w:val="000000"/>
              </w:rPr>
              <w:t>如因受限於預算而有減項招標之需要，不應影響工程品質及功能需求。</w:t>
            </w:r>
          </w:p>
          <w:p w:rsidR="00496526" w:rsidRPr="00B35288" w:rsidRDefault="00496526" w:rsidP="002B1C44">
            <w:pPr>
              <w:numPr>
                <w:ilvl w:val="1"/>
                <w:numId w:val="37"/>
              </w:numPr>
              <w:tabs>
                <w:tab w:val="num" w:pos="479"/>
                <w:tab w:val="num" w:pos="543"/>
                <w:tab w:val="num" w:pos="1440"/>
              </w:tabs>
              <w:ind w:left="479" w:hanging="180"/>
              <w:jc w:val="both"/>
              <w:rPr>
                <w:rFonts w:eastAsia="標楷體"/>
                <w:color w:val="000000"/>
              </w:rPr>
            </w:pPr>
            <w:r w:rsidRPr="00B35288">
              <w:rPr>
                <w:rFonts w:eastAsia="標楷體" w:hAnsi="標楷體"/>
                <w:color w:val="000000"/>
              </w:rPr>
              <w:t>如有多次流標或廢標之情形，採購機關及其上級機關應檢討原因。</w:t>
            </w:r>
          </w:p>
          <w:p w:rsidR="00496526" w:rsidRPr="00B35288" w:rsidRDefault="00496526" w:rsidP="002B1C44">
            <w:pPr>
              <w:numPr>
                <w:ilvl w:val="1"/>
                <w:numId w:val="37"/>
              </w:numPr>
              <w:tabs>
                <w:tab w:val="num" w:pos="479"/>
                <w:tab w:val="num" w:pos="543"/>
                <w:tab w:val="num" w:pos="1440"/>
              </w:tabs>
              <w:ind w:left="479" w:hanging="180"/>
              <w:jc w:val="both"/>
              <w:rPr>
                <w:rFonts w:eastAsia="標楷體"/>
                <w:color w:val="000000"/>
              </w:rPr>
            </w:pPr>
            <w:r w:rsidRPr="00B35288">
              <w:rPr>
                <w:rFonts w:eastAsia="標楷體" w:hAnsi="標楷體"/>
                <w:color w:val="000000"/>
              </w:rPr>
              <w:t>不得有設計內容限制競爭之情形。</w:t>
            </w:r>
          </w:p>
          <w:p w:rsidR="00496526" w:rsidRPr="00B35288" w:rsidRDefault="00496526" w:rsidP="002B1C44">
            <w:pPr>
              <w:numPr>
                <w:ilvl w:val="0"/>
                <w:numId w:val="48"/>
              </w:numPr>
              <w:tabs>
                <w:tab w:val="num" w:pos="543"/>
              </w:tabs>
              <w:jc w:val="both"/>
              <w:rPr>
                <w:rFonts w:eastAsia="標楷體"/>
                <w:color w:val="000000"/>
              </w:rPr>
            </w:pPr>
            <w:r w:rsidRPr="00B35288">
              <w:rPr>
                <w:rFonts w:eastAsia="標楷體" w:hAnsi="標楷體"/>
                <w:color w:val="000000"/>
              </w:rPr>
              <w:t>開標宣布事項</w:t>
            </w:r>
          </w:p>
          <w:p w:rsidR="00496526" w:rsidRPr="00B35288" w:rsidRDefault="00496526" w:rsidP="002B1C44">
            <w:pPr>
              <w:ind w:leftChars="150" w:left="600" w:hangingChars="100" w:hanging="240"/>
              <w:jc w:val="both"/>
              <w:rPr>
                <w:rFonts w:eastAsia="標楷體"/>
                <w:color w:val="000000"/>
              </w:rPr>
            </w:pPr>
            <w:r w:rsidRPr="00B35288">
              <w:rPr>
                <w:rFonts w:eastAsia="標楷體"/>
                <w:color w:val="000000"/>
              </w:rPr>
              <w:t>1.</w:t>
            </w:r>
            <w:r w:rsidRPr="00B35288">
              <w:rPr>
                <w:rFonts w:eastAsia="標楷體" w:hAnsi="標楷體"/>
                <w:color w:val="000000"/>
              </w:rPr>
              <w:t>主持人宣布開標，並宣布招標標的名稱、投標廠商家數、名稱或代號及招標文件規定應宣布之事項。</w:t>
            </w:r>
          </w:p>
          <w:p w:rsidR="00496526" w:rsidRPr="00B35288" w:rsidRDefault="00496526" w:rsidP="002B1C44">
            <w:pPr>
              <w:ind w:leftChars="150" w:left="600" w:hangingChars="100" w:hanging="240"/>
              <w:jc w:val="both"/>
              <w:rPr>
                <w:rFonts w:eastAsia="標楷體"/>
                <w:color w:val="000000"/>
              </w:rPr>
            </w:pPr>
            <w:r w:rsidRPr="00B35288">
              <w:rPr>
                <w:rFonts w:eastAsia="標楷體"/>
                <w:color w:val="000000"/>
              </w:rPr>
              <w:t>2.</w:t>
            </w:r>
            <w:r w:rsidRPr="00B35288">
              <w:rPr>
                <w:rFonts w:eastAsia="標楷體" w:hAnsi="標楷體"/>
                <w:color w:val="000000"/>
              </w:rPr>
              <w:t>主持人依實際情況說明有無廠商以書面提請招標文件釋疑，或已依法處置之情形。</w:t>
            </w:r>
          </w:p>
          <w:p w:rsidR="00496526" w:rsidRPr="00B35288" w:rsidRDefault="00496526" w:rsidP="002B1C44">
            <w:pPr>
              <w:tabs>
                <w:tab w:val="num" w:pos="479"/>
              </w:tabs>
              <w:ind w:leftChars="150" w:left="600" w:hangingChars="100" w:hanging="240"/>
              <w:jc w:val="both"/>
              <w:rPr>
                <w:rFonts w:eastAsia="標楷體"/>
                <w:color w:val="000000"/>
              </w:rPr>
            </w:pPr>
            <w:r w:rsidRPr="00B35288">
              <w:rPr>
                <w:rFonts w:eastAsia="標楷體"/>
                <w:color w:val="000000"/>
              </w:rPr>
              <w:t>3.</w:t>
            </w:r>
            <w:r w:rsidRPr="00B35288">
              <w:rPr>
                <w:rFonts w:eastAsia="標楷體" w:hAnsi="標楷體"/>
                <w:color w:val="000000"/>
              </w:rPr>
              <w:t>主持人詢問監辦單位有無意見，列席人員有無補充說明，</w:t>
            </w:r>
            <w:r w:rsidRPr="00B35288">
              <w:rPr>
                <w:rFonts w:eastAsia="標楷體" w:hAnsi="標楷體"/>
                <w:color w:val="000000"/>
              </w:rPr>
              <w:lastRenderedPageBreak/>
              <w:t>如均無意見，則繼續進行開標作業。</w:t>
            </w:r>
          </w:p>
          <w:p w:rsidR="00496526" w:rsidRPr="00B35288" w:rsidRDefault="00496526" w:rsidP="002B1C44">
            <w:pPr>
              <w:numPr>
                <w:ilvl w:val="0"/>
                <w:numId w:val="48"/>
              </w:numPr>
              <w:tabs>
                <w:tab w:val="num" w:pos="543"/>
              </w:tabs>
              <w:jc w:val="both"/>
              <w:rPr>
                <w:rFonts w:eastAsia="標楷體"/>
                <w:color w:val="000000"/>
              </w:rPr>
            </w:pPr>
            <w:r w:rsidRPr="00B35288">
              <w:rPr>
                <w:rFonts w:eastAsia="標楷體" w:hAnsi="標楷體"/>
                <w:color w:val="000000"/>
              </w:rPr>
              <w:t>開標作業程序：詳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lang w:val="zh-TW"/>
                </w:rPr>
                <w:t>2.1.1</w:t>
              </w:r>
            </w:smartTag>
            <w:r w:rsidRPr="00B35288">
              <w:rPr>
                <w:rFonts w:eastAsia="標楷體"/>
                <w:color w:val="000000"/>
                <w:lang w:val="zh-TW"/>
              </w:rPr>
              <w:t>.5</w:t>
            </w:r>
            <w:r w:rsidRPr="00B35288">
              <w:rPr>
                <w:rFonts w:eastAsia="標楷體" w:hAnsi="標楷體"/>
                <w:color w:val="000000"/>
                <w:lang w:val="zh-TW"/>
              </w:rPr>
              <w:t>公開招標開標審標作業流程圖</w:t>
            </w:r>
          </w:p>
          <w:p w:rsidR="00496526" w:rsidRPr="00B35288" w:rsidRDefault="00496526" w:rsidP="002B1C44">
            <w:pPr>
              <w:numPr>
                <w:ilvl w:val="0"/>
                <w:numId w:val="53"/>
              </w:numPr>
              <w:tabs>
                <w:tab w:val="num" w:pos="543"/>
              </w:tabs>
              <w:ind w:leftChars="150" w:left="600" w:hangingChars="100" w:hanging="240"/>
              <w:jc w:val="both"/>
              <w:rPr>
                <w:rFonts w:eastAsia="標楷體"/>
                <w:color w:val="000000"/>
              </w:rPr>
            </w:pPr>
            <w:r w:rsidRPr="00B35288">
              <w:rPr>
                <w:rFonts w:eastAsia="標楷體" w:hAnsi="標楷體"/>
                <w:color w:val="000000"/>
              </w:rPr>
              <w:t>不分段開標之採購，所有投標文件置於一標封內，不必按文件屬性分別裝封，機關依序審查資格文件、規格文件及價格文件後，宣佈審查結果，再就符合招標文件規定之廠商，進行後續之標價處理作業。</w:t>
            </w:r>
          </w:p>
          <w:p w:rsidR="00496526" w:rsidRPr="00B35288" w:rsidRDefault="00496526" w:rsidP="002B1C44">
            <w:pPr>
              <w:numPr>
                <w:ilvl w:val="0"/>
                <w:numId w:val="53"/>
              </w:numPr>
              <w:tabs>
                <w:tab w:val="num" w:pos="543"/>
              </w:tabs>
              <w:ind w:leftChars="150" w:left="600" w:hangingChars="100" w:hanging="240"/>
              <w:jc w:val="both"/>
              <w:rPr>
                <w:rFonts w:eastAsia="標楷體"/>
                <w:color w:val="000000"/>
              </w:rPr>
            </w:pPr>
            <w:r w:rsidRPr="00B35288">
              <w:rPr>
                <w:rFonts w:eastAsia="標楷體" w:hAnsi="標楷體"/>
                <w:color w:val="000000"/>
              </w:rPr>
              <w:t>分段開標之採購，機關應依招標文件規定及「</w:t>
            </w:r>
            <w:r w:rsidRPr="00B35288">
              <w:rPr>
                <w:rFonts w:ascii="標楷體" w:eastAsia="標楷體" w:hAnsi="標楷體" w:hint="eastAsia"/>
                <w:color w:val="000000"/>
              </w:rPr>
              <w:t>投標廠商資格/規格/價格審查表</w:t>
            </w:r>
            <w:r w:rsidRPr="00B35288">
              <w:rPr>
                <w:rFonts w:eastAsia="標楷體" w:hAnsi="標楷體"/>
                <w:color w:val="000000"/>
              </w:rPr>
              <w:t>」所列事項，逐項分段審查廠商資格文件、規格文件及價格文件，審查後於該審查表內簽名，有協辦審查人員者亦同。未通過前一階段審標之投標廠商，後續階段之標封不予開啟審查或不通知其投遞下一階段標。</w:t>
            </w:r>
          </w:p>
          <w:p w:rsidR="00496526" w:rsidRPr="00B35288" w:rsidRDefault="00496526" w:rsidP="002B1C44">
            <w:pPr>
              <w:numPr>
                <w:ilvl w:val="0"/>
                <w:numId w:val="53"/>
              </w:numPr>
              <w:tabs>
                <w:tab w:val="num" w:pos="543"/>
              </w:tabs>
              <w:ind w:leftChars="150" w:left="600" w:hangingChars="100" w:hanging="240"/>
              <w:jc w:val="both"/>
              <w:rPr>
                <w:rFonts w:eastAsia="標楷體"/>
                <w:color w:val="000000"/>
              </w:rPr>
            </w:pPr>
            <w:r w:rsidRPr="00B35288">
              <w:rPr>
                <w:rFonts w:eastAsia="標楷體" w:hAnsi="標楷體"/>
                <w:color w:val="000000"/>
              </w:rPr>
              <w:t>審查廠商投標文件時，發現其內容不明確、不一致或明顯打字或書寫錯誤情形者，得通知投標廠商提出說明，以確認其正確之內容。如係明顯打字或書寫錯誤且與標價無關者，得允許廠商更正。</w:t>
            </w:r>
          </w:p>
          <w:p w:rsidR="00496526" w:rsidRPr="00B35288" w:rsidRDefault="00496526" w:rsidP="002B1C44">
            <w:pPr>
              <w:numPr>
                <w:ilvl w:val="0"/>
                <w:numId w:val="53"/>
              </w:numPr>
              <w:tabs>
                <w:tab w:val="num" w:pos="543"/>
              </w:tabs>
              <w:ind w:leftChars="150" w:left="600" w:hangingChars="100" w:hanging="240"/>
              <w:jc w:val="both"/>
              <w:rPr>
                <w:rFonts w:eastAsia="標楷體"/>
                <w:color w:val="000000"/>
              </w:rPr>
            </w:pPr>
            <w:r w:rsidRPr="00B35288">
              <w:rPr>
                <w:rFonts w:eastAsia="標楷體" w:hAnsi="標楷體"/>
                <w:color w:val="000000"/>
              </w:rPr>
              <w:t>押標金、資格文件審查及宣布：</w:t>
            </w:r>
          </w:p>
          <w:p w:rsidR="00496526" w:rsidRPr="00B35288" w:rsidRDefault="00496526" w:rsidP="002B1C44">
            <w:pPr>
              <w:numPr>
                <w:ilvl w:val="0"/>
                <w:numId w:val="43"/>
              </w:numPr>
              <w:jc w:val="both"/>
              <w:rPr>
                <w:rFonts w:eastAsia="標楷體"/>
                <w:color w:val="000000"/>
              </w:rPr>
            </w:pPr>
            <w:r w:rsidRPr="00B35288">
              <w:rPr>
                <w:rFonts w:eastAsia="標楷體" w:hAnsi="標楷體"/>
                <w:color w:val="000000"/>
              </w:rPr>
              <w:t>押標金審查結果有下列情形者，判定為</w:t>
            </w:r>
            <w:r w:rsidRPr="00E10FAE">
              <w:rPr>
                <w:rFonts w:eastAsia="標楷體" w:hint="eastAsia"/>
                <w:color w:val="FF0000"/>
                <w:u w:val="single"/>
              </w:rPr>
              <w:t>不合格</w:t>
            </w:r>
            <w:r w:rsidRPr="00B35288">
              <w:rPr>
                <w:rFonts w:eastAsia="標楷體" w:hAnsi="標楷體"/>
                <w:color w:val="000000"/>
              </w:rPr>
              <w:t>標：</w:t>
            </w:r>
          </w:p>
          <w:p w:rsidR="00496526" w:rsidRPr="00B35288" w:rsidRDefault="00496526" w:rsidP="002B1C44">
            <w:pPr>
              <w:widowControl/>
              <w:shd w:val="clear" w:color="auto" w:fill="FFFFFF"/>
              <w:ind w:leftChars="376" w:left="1082" w:hangingChars="75" w:hanging="180"/>
              <w:rPr>
                <w:rFonts w:eastAsia="標楷體"/>
                <w:color w:val="000000"/>
                <w:kern w:val="0"/>
              </w:rPr>
            </w:pPr>
            <w:r w:rsidRPr="00B35288">
              <w:rPr>
                <w:rFonts w:eastAsia="標楷體"/>
                <w:color w:val="000000"/>
              </w:rPr>
              <w:t>a.</w:t>
            </w:r>
            <w:r w:rsidRPr="00B35288">
              <w:rPr>
                <w:rFonts w:eastAsia="標楷體" w:hAnsi="標楷體"/>
                <w:color w:val="000000"/>
                <w:kern w:val="0"/>
              </w:rPr>
              <w:t>押標金未依</w:t>
            </w:r>
            <w:r w:rsidRPr="00B35288">
              <w:rPr>
                <w:rFonts w:ascii="標楷體" w:eastAsia="標楷體" w:hAnsi="標楷體" w:hint="eastAsia"/>
                <w:color w:val="000000"/>
                <w:kern w:val="0"/>
              </w:rPr>
              <w:t>投標須知第參節</w:t>
            </w:r>
            <w:r w:rsidRPr="00B35288">
              <w:rPr>
                <w:rFonts w:eastAsia="標楷體" w:hAnsi="標楷體"/>
                <w:color w:val="000000"/>
                <w:kern w:val="0"/>
              </w:rPr>
              <w:t>規定繳納、或逾期繳納、</w:t>
            </w:r>
            <w:r w:rsidRPr="00B35288">
              <w:rPr>
                <w:rFonts w:ascii="標楷體" w:eastAsia="標楷體" w:hAnsi="標楷體" w:hint="eastAsia"/>
                <w:color w:val="000000"/>
                <w:kern w:val="0"/>
              </w:rPr>
              <w:t>或</w:t>
            </w:r>
            <w:r w:rsidRPr="00B35288">
              <w:rPr>
                <w:rFonts w:ascii="標楷體" w:eastAsia="標楷體" w:hAnsi="標楷體"/>
                <w:color w:val="000000"/>
                <w:kern w:val="0"/>
              </w:rPr>
              <w:t>以銀行開發或保兌之不可撤銷擔保信用狀、銀行書面連帶保證書、保險公司之連帶保證保險單繳納者</w:t>
            </w:r>
            <w:r w:rsidRPr="00B35288">
              <w:rPr>
                <w:rFonts w:ascii="標楷體" w:eastAsia="標楷體" w:hAnsi="標楷體" w:hint="eastAsia"/>
                <w:color w:val="000000"/>
                <w:kern w:val="0"/>
              </w:rPr>
              <w:t>之有效期不符投標須知第25點規定</w:t>
            </w:r>
            <w:r w:rsidRPr="00B35288">
              <w:rPr>
                <w:rFonts w:eastAsia="標楷體" w:hAnsi="標楷體"/>
                <w:color w:val="000000"/>
                <w:kern w:val="0"/>
              </w:rPr>
              <w:t>、或未附收據聯或憑據</w:t>
            </w:r>
            <w:r w:rsidRPr="00E10FAE">
              <w:rPr>
                <w:rFonts w:eastAsia="標楷體" w:hAnsi="標楷體"/>
                <w:color w:val="FF0000"/>
                <w:kern w:val="0"/>
                <w:u w:val="single"/>
              </w:rPr>
              <w:t>為影本或未附者</w:t>
            </w:r>
            <w:r w:rsidRPr="00B35288">
              <w:rPr>
                <w:rFonts w:eastAsia="標楷體" w:hAnsi="標楷體"/>
                <w:color w:val="000000"/>
                <w:kern w:val="0"/>
              </w:rPr>
              <w:t>，廠商表示業以現金繳入或電匯本機關金融機構帳戶或繳入本機關出納單位，但經查證確認未繳入者。</w:t>
            </w:r>
          </w:p>
          <w:p w:rsidR="00496526" w:rsidRPr="00B35288" w:rsidRDefault="00496526" w:rsidP="002B1C44">
            <w:pPr>
              <w:widowControl/>
              <w:shd w:val="clear" w:color="auto" w:fill="FFFFFF"/>
              <w:ind w:leftChars="376" w:left="1082" w:hangingChars="75" w:hanging="180"/>
              <w:rPr>
                <w:rFonts w:eastAsia="標楷體"/>
                <w:color w:val="000000"/>
                <w:kern w:val="0"/>
              </w:rPr>
            </w:pPr>
            <w:r w:rsidRPr="00B35288">
              <w:rPr>
                <w:rFonts w:eastAsia="標楷體"/>
                <w:color w:val="000000"/>
              </w:rPr>
              <w:lastRenderedPageBreak/>
              <w:t>b.</w:t>
            </w:r>
            <w:r w:rsidRPr="00B35288">
              <w:rPr>
                <w:rFonts w:eastAsia="標楷體" w:hAnsi="標楷體"/>
                <w:color w:val="000000"/>
                <w:kern w:val="0"/>
              </w:rPr>
              <w:t>押標金繳納收據聯所填列招標機關名稱與本機關名稱不符、押標金低於規定金額或繳納押標金之廠商或負責人名稱與投標文件上名稱不符。但不符合之原因，非可歸責於廠商者，不在此限。</w:t>
            </w:r>
          </w:p>
          <w:p w:rsidR="00496526" w:rsidRPr="00B35288" w:rsidRDefault="00496526" w:rsidP="002B1C44">
            <w:pPr>
              <w:widowControl/>
              <w:shd w:val="clear" w:color="auto" w:fill="FFFFFF"/>
              <w:ind w:leftChars="376" w:left="1082" w:hangingChars="75" w:hanging="180"/>
              <w:rPr>
                <w:rFonts w:eastAsia="標楷體"/>
                <w:color w:val="000000"/>
              </w:rPr>
            </w:pPr>
            <w:r w:rsidRPr="00B35288">
              <w:rPr>
                <w:rFonts w:eastAsia="標楷體"/>
                <w:color w:val="000000"/>
              </w:rPr>
              <w:t>c.</w:t>
            </w:r>
            <w:r w:rsidRPr="00B35288">
              <w:rPr>
                <w:rFonts w:eastAsia="標楷體" w:hAnsi="標楷體"/>
                <w:color w:val="000000"/>
                <w:kern w:val="0"/>
              </w:rPr>
              <w:t>押標金以金融機構簽發之本票或支票、保付支票繳納，而其受款人欄與本機關名稱不符者為無效標，但不符合之原因，非可歸責於廠商者，不在此限。受款人欄空白未填者，本機關即逕予填入本機關名稱全銜，並</w:t>
            </w:r>
            <w:r w:rsidRPr="00E10FAE">
              <w:rPr>
                <w:rFonts w:eastAsia="標楷體" w:hAnsi="標楷體"/>
                <w:color w:val="FF0000"/>
                <w:kern w:val="0"/>
                <w:u w:val="single"/>
              </w:rPr>
              <w:t>以合格標認定之</w:t>
            </w:r>
            <w:r w:rsidRPr="00B35288">
              <w:rPr>
                <w:rFonts w:eastAsia="標楷體" w:hAnsi="標楷體"/>
                <w:color w:val="000000"/>
                <w:kern w:val="0"/>
              </w:rPr>
              <w:t>。</w:t>
            </w:r>
          </w:p>
          <w:p w:rsidR="00496526" w:rsidRPr="00B35288" w:rsidRDefault="00496526" w:rsidP="002B1C44">
            <w:pPr>
              <w:numPr>
                <w:ilvl w:val="0"/>
                <w:numId w:val="43"/>
              </w:numPr>
              <w:jc w:val="both"/>
              <w:rPr>
                <w:rFonts w:eastAsia="標楷體"/>
                <w:color w:val="000000"/>
              </w:rPr>
            </w:pPr>
            <w:r w:rsidRPr="00B35288">
              <w:rPr>
                <w:rFonts w:eastAsia="標楷體" w:hAnsi="標楷體"/>
                <w:color w:val="000000"/>
              </w:rPr>
              <w:t>資格文件經審查結果有下列情形者，判定為</w:t>
            </w:r>
            <w:r w:rsidRPr="00E10FAE">
              <w:rPr>
                <w:rFonts w:eastAsia="標楷體" w:hAnsi="標楷體" w:hint="eastAsia"/>
                <w:color w:val="FF0000"/>
                <w:u w:val="single"/>
              </w:rPr>
              <w:t>不合格</w:t>
            </w:r>
            <w:r w:rsidRPr="00B35288">
              <w:rPr>
                <w:rFonts w:eastAsia="標楷體" w:hAnsi="標楷體"/>
                <w:color w:val="000000"/>
              </w:rPr>
              <w:t>標：</w:t>
            </w:r>
          </w:p>
          <w:p w:rsidR="00496526" w:rsidRPr="00B35288" w:rsidRDefault="00496526" w:rsidP="002B1C44">
            <w:pPr>
              <w:widowControl/>
              <w:shd w:val="clear" w:color="auto" w:fill="FFFFFF"/>
              <w:ind w:leftChars="376" w:left="1082" w:hangingChars="75" w:hanging="180"/>
              <w:rPr>
                <w:rFonts w:eastAsia="標楷體"/>
                <w:color w:val="000000"/>
                <w:kern w:val="0"/>
              </w:rPr>
            </w:pPr>
            <w:r w:rsidRPr="00B35288">
              <w:rPr>
                <w:rFonts w:eastAsia="標楷體"/>
                <w:color w:val="000000"/>
                <w:kern w:val="0"/>
              </w:rPr>
              <w:t>a.</w:t>
            </w:r>
            <w:r w:rsidRPr="00B35288">
              <w:rPr>
                <w:rFonts w:eastAsia="標楷體" w:hAnsi="標楷體"/>
                <w:color w:val="000000"/>
                <w:kern w:val="0"/>
              </w:rPr>
              <w:t>同一廠商投寄二份以上投標文件；屬同一廠商之二以上分支機構、一廠商與其分支機構，就本標案分別投標者。</w:t>
            </w:r>
          </w:p>
          <w:p w:rsidR="00496526" w:rsidRPr="00B35288" w:rsidRDefault="00496526" w:rsidP="002B1C44">
            <w:pPr>
              <w:widowControl/>
              <w:shd w:val="clear" w:color="auto" w:fill="FFFFFF"/>
              <w:ind w:leftChars="376" w:left="1082" w:hangingChars="75" w:hanging="180"/>
              <w:rPr>
                <w:rFonts w:eastAsia="標楷體"/>
                <w:color w:val="000000"/>
                <w:kern w:val="0"/>
              </w:rPr>
            </w:pPr>
            <w:r w:rsidRPr="00B35288">
              <w:rPr>
                <w:rFonts w:eastAsia="標楷體"/>
                <w:color w:val="000000"/>
                <w:kern w:val="0"/>
              </w:rPr>
              <w:t>b.</w:t>
            </w:r>
            <w:r w:rsidRPr="00B35288">
              <w:rPr>
                <w:rFonts w:eastAsia="標楷體" w:hAnsi="標楷體"/>
                <w:color w:val="000000"/>
                <w:kern w:val="0"/>
              </w:rPr>
              <w:t>未依招標文件規定檢附資格文件者。</w:t>
            </w:r>
          </w:p>
          <w:p w:rsidR="00496526" w:rsidRPr="00B35288" w:rsidRDefault="00496526" w:rsidP="002B1C44">
            <w:pPr>
              <w:widowControl/>
              <w:shd w:val="clear" w:color="auto" w:fill="FFFFFF"/>
              <w:ind w:leftChars="376" w:left="1082" w:hangingChars="75" w:hanging="180"/>
              <w:rPr>
                <w:rFonts w:eastAsia="標楷體"/>
                <w:color w:val="000000"/>
                <w:kern w:val="0"/>
              </w:rPr>
            </w:pPr>
            <w:r w:rsidRPr="00B35288">
              <w:rPr>
                <w:rFonts w:eastAsia="標楷體"/>
                <w:color w:val="000000"/>
                <w:kern w:val="0"/>
              </w:rPr>
              <w:t>c.</w:t>
            </w:r>
            <w:r w:rsidRPr="00B35288">
              <w:rPr>
                <w:rFonts w:eastAsia="標楷體" w:hAnsi="標楷體"/>
                <w:color w:val="000000"/>
                <w:kern w:val="0"/>
              </w:rPr>
              <w:t>未提出投標廠商聲明書、聲明書第</w:t>
            </w:r>
            <w:r w:rsidRPr="00B35288">
              <w:rPr>
                <w:rFonts w:eastAsia="標楷體"/>
                <w:color w:val="000000"/>
                <w:kern w:val="0"/>
              </w:rPr>
              <w:t>1</w:t>
            </w:r>
            <w:r w:rsidRPr="00B35288">
              <w:rPr>
                <w:rFonts w:eastAsia="標楷體" w:hAnsi="標楷體"/>
                <w:color w:val="000000"/>
                <w:kern w:val="0"/>
              </w:rPr>
              <w:t>項至第</w:t>
            </w:r>
            <w:r w:rsidRPr="00B35288">
              <w:rPr>
                <w:rFonts w:eastAsia="標楷體"/>
                <w:color w:val="000000"/>
                <w:kern w:val="0"/>
              </w:rPr>
              <w:t>10</w:t>
            </w:r>
            <w:r w:rsidRPr="00B35288">
              <w:rPr>
                <w:rFonts w:eastAsia="標楷體" w:hAnsi="標楷體"/>
                <w:color w:val="000000"/>
                <w:kern w:val="0"/>
              </w:rPr>
              <w:t>項未逐項填寫或有</w:t>
            </w:r>
            <w:r w:rsidRPr="00B35288">
              <w:rPr>
                <w:rFonts w:eastAsia="標楷體"/>
                <w:color w:val="000000"/>
                <w:kern w:val="0"/>
              </w:rPr>
              <w:t>1</w:t>
            </w:r>
            <w:r w:rsidRPr="00B35288">
              <w:rPr>
                <w:rFonts w:eastAsia="標楷體" w:hAnsi="標楷體"/>
                <w:color w:val="000000"/>
                <w:kern w:val="0"/>
              </w:rPr>
              <w:t>項以上填「是」或</w:t>
            </w:r>
            <w:r w:rsidRPr="00E10FAE">
              <w:rPr>
                <w:rFonts w:eastAsia="標楷體" w:hAnsi="標楷體"/>
                <w:color w:val="FF0000"/>
                <w:kern w:val="0"/>
                <w:u w:val="single"/>
              </w:rPr>
              <w:t>本採購屬經濟部投資審議委員會公告「具敏感性或國安</w:t>
            </w:r>
            <w:r w:rsidRPr="00E10FAE">
              <w:rPr>
                <w:rFonts w:eastAsia="標楷體" w:hAnsi="標楷體"/>
                <w:color w:val="FF0000"/>
                <w:kern w:val="0"/>
                <w:u w:val="single"/>
              </w:rPr>
              <w:t>(</w:t>
            </w:r>
            <w:r w:rsidRPr="00E10FAE">
              <w:rPr>
                <w:rFonts w:eastAsia="標楷體" w:hAnsi="標楷體"/>
                <w:color w:val="FF0000"/>
                <w:kern w:val="0"/>
                <w:u w:val="single"/>
              </w:rPr>
              <w:t>含資安</w:t>
            </w:r>
            <w:r w:rsidRPr="00E10FAE">
              <w:rPr>
                <w:rFonts w:eastAsia="標楷體" w:hAnsi="標楷體"/>
                <w:color w:val="FF0000"/>
                <w:kern w:val="0"/>
                <w:u w:val="single"/>
              </w:rPr>
              <w:t>)</w:t>
            </w:r>
            <w:r w:rsidRPr="00E10FAE">
              <w:rPr>
                <w:rFonts w:eastAsia="標楷體" w:hAnsi="標楷體"/>
                <w:color w:val="FF0000"/>
                <w:kern w:val="0"/>
                <w:u w:val="single"/>
              </w:rPr>
              <w:t>疑慮之業務範疇」之資訊服務採購而第</w:t>
            </w:r>
            <w:r w:rsidRPr="00E10FAE">
              <w:rPr>
                <w:rFonts w:eastAsia="標楷體" w:hAnsi="標楷體"/>
                <w:color w:val="FF0000"/>
                <w:kern w:val="0"/>
                <w:u w:val="single"/>
              </w:rPr>
              <w:t>13</w:t>
            </w:r>
            <w:r w:rsidRPr="00E10FAE">
              <w:rPr>
                <w:rFonts w:eastAsia="標楷體" w:hAnsi="標楷體"/>
                <w:color w:val="FF0000"/>
                <w:kern w:val="0"/>
                <w:u w:val="single"/>
              </w:rPr>
              <w:t>項答「是」或未答者。或未加蓋廠商及負責人印章或簽署者。</w:t>
            </w:r>
          </w:p>
          <w:p w:rsidR="00496526" w:rsidRPr="00B35288" w:rsidRDefault="00496526" w:rsidP="002B1C44">
            <w:pPr>
              <w:widowControl/>
              <w:shd w:val="clear" w:color="auto" w:fill="FFFFFF"/>
              <w:ind w:leftChars="376" w:left="1082" w:hangingChars="75" w:hanging="180"/>
              <w:rPr>
                <w:rFonts w:eastAsia="標楷體"/>
                <w:color w:val="000000"/>
                <w:kern w:val="0"/>
              </w:rPr>
            </w:pPr>
            <w:r w:rsidRPr="00B35288">
              <w:rPr>
                <w:rFonts w:eastAsia="標楷體"/>
                <w:color w:val="000000"/>
                <w:kern w:val="0"/>
              </w:rPr>
              <w:t>d.</w:t>
            </w:r>
            <w:r w:rsidRPr="00B35288">
              <w:rPr>
                <w:rFonts w:eastAsia="標楷體" w:hAnsi="標楷體"/>
                <w:color w:val="000000"/>
                <w:kern w:val="0"/>
              </w:rPr>
              <w:t>共同投標之投標文件，未依投標須知第肆節之規定辦理者。</w:t>
            </w:r>
          </w:p>
          <w:p w:rsidR="00496526" w:rsidRPr="00B35288" w:rsidRDefault="00496526" w:rsidP="002B1C44">
            <w:pPr>
              <w:numPr>
                <w:ilvl w:val="0"/>
                <w:numId w:val="43"/>
              </w:numPr>
              <w:jc w:val="both"/>
              <w:rPr>
                <w:rFonts w:eastAsia="標楷體"/>
                <w:color w:val="000000"/>
              </w:rPr>
            </w:pPr>
            <w:r w:rsidRPr="00B35288">
              <w:rPr>
                <w:rFonts w:eastAsia="標楷體" w:hAnsi="標楷體"/>
                <w:color w:val="000000"/>
              </w:rPr>
              <w:t>除許可行業應經主管機關之核可外，非屬特許行業，但須具有特定營業項目方可參與投標者，除不得不當限制競爭外，機關於審查廠商營</w:t>
            </w:r>
            <w:r w:rsidRPr="00B35288">
              <w:rPr>
                <w:rFonts w:eastAsia="標楷體" w:hAnsi="標楷體"/>
                <w:color w:val="000000"/>
              </w:rPr>
              <w:lastRenderedPageBreak/>
              <w:t>業項目時，併應注意下列事項：</w:t>
            </w:r>
          </w:p>
          <w:p w:rsidR="00496526" w:rsidRPr="00B35288" w:rsidRDefault="00496526" w:rsidP="002B1C44">
            <w:pPr>
              <w:widowControl/>
              <w:ind w:leftChars="376" w:left="1082" w:hangingChars="75" w:hanging="180"/>
              <w:rPr>
                <w:rFonts w:eastAsia="標楷體"/>
                <w:color w:val="000000"/>
                <w:kern w:val="0"/>
              </w:rPr>
            </w:pPr>
            <w:r w:rsidRPr="00B35288">
              <w:rPr>
                <w:rFonts w:eastAsia="標楷體"/>
                <w:color w:val="000000"/>
                <w:kern w:val="0"/>
              </w:rPr>
              <w:t>a.</w:t>
            </w:r>
            <w:r w:rsidRPr="00B35288">
              <w:rPr>
                <w:rFonts w:eastAsia="標楷體" w:hAnsi="標楷體"/>
                <w:color w:val="000000"/>
                <w:kern w:val="0"/>
              </w:rPr>
              <w:t>針對依「公司行號營業項目代碼表」所訂細類代碼及業務別記載者，依前揭代碼表所列項目認定之。</w:t>
            </w:r>
          </w:p>
          <w:p w:rsidR="00496526" w:rsidRPr="00B35288" w:rsidRDefault="00496526" w:rsidP="002B1C44">
            <w:pPr>
              <w:widowControl/>
              <w:ind w:leftChars="376" w:left="1082" w:hangingChars="75" w:hanging="180"/>
              <w:rPr>
                <w:rFonts w:eastAsia="標楷體"/>
                <w:color w:val="000000"/>
                <w:kern w:val="0"/>
              </w:rPr>
            </w:pPr>
            <w:r w:rsidRPr="00B35288">
              <w:rPr>
                <w:rFonts w:eastAsia="標楷體"/>
                <w:color w:val="000000"/>
                <w:kern w:val="0"/>
              </w:rPr>
              <w:t>b.</w:t>
            </w:r>
            <w:r w:rsidRPr="00B35288">
              <w:rPr>
                <w:rFonts w:eastAsia="標楷體" w:hAnsi="標楷體"/>
                <w:color w:val="000000"/>
                <w:kern w:val="0"/>
              </w:rPr>
              <w:t>針對已設立登記之公司，其所營事業仍為文字敘述者，機關於審查該案廠商之營業項目時，尚應考量其登記業務內容與代碼表所列項目之相關性，從寬認定。</w:t>
            </w:r>
          </w:p>
          <w:p w:rsidR="00496526" w:rsidRPr="00B35288" w:rsidRDefault="00496526" w:rsidP="002B1C44">
            <w:pPr>
              <w:widowControl/>
              <w:ind w:leftChars="376" w:left="1082" w:hangingChars="75" w:hanging="180"/>
              <w:rPr>
                <w:rFonts w:eastAsia="標楷體"/>
                <w:color w:val="000000"/>
                <w:kern w:val="0"/>
              </w:rPr>
            </w:pPr>
            <w:r w:rsidRPr="00B35288">
              <w:rPr>
                <w:rFonts w:eastAsia="標楷體"/>
                <w:color w:val="000000"/>
                <w:kern w:val="0"/>
              </w:rPr>
              <w:t>c.</w:t>
            </w:r>
            <w:r w:rsidRPr="00B35288">
              <w:rPr>
                <w:rFonts w:eastAsia="標楷體" w:hAnsi="標楷體"/>
                <w:color w:val="000000"/>
                <w:kern w:val="0"/>
              </w:rPr>
              <w:t>針對以概括方式載明「除許可業務外，得經營法令非禁止或限制之業務」者，認定該廠商具投標資格。</w:t>
            </w:r>
          </w:p>
          <w:p w:rsidR="00496526" w:rsidRPr="00B35288" w:rsidRDefault="00496526" w:rsidP="002B1C44">
            <w:pPr>
              <w:numPr>
                <w:ilvl w:val="0"/>
                <w:numId w:val="43"/>
              </w:numPr>
              <w:jc w:val="both"/>
              <w:rPr>
                <w:rFonts w:eastAsia="標楷體"/>
                <w:color w:val="000000"/>
              </w:rPr>
            </w:pPr>
            <w:r w:rsidRPr="00B35288">
              <w:rPr>
                <w:rFonts w:eastAsia="標楷體" w:hAnsi="標楷體"/>
                <w:color w:val="000000"/>
              </w:rPr>
              <w:t>主持人宣布審查結果，說明不合格廠商原因並記載於開決標紀錄表。</w:t>
            </w:r>
          </w:p>
          <w:p w:rsidR="00496526" w:rsidRPr="00B35288" w:rsidRDefault="00496526" w:rsidP="002B1C44">
            <w:pPr>
              <w:numPr>
                <w:ilvl w:val="0"/>
                <w:numId w:val="43"/>
              </w:numPr>
              <w:jc w:val="both"/>
              <w:rPr>
                <w:rFonts w:eastAsia="標楷體"/>
                <w:color w:val="000000"/>
              </w:rPr>
            </w:pPr>
            <w:r w:rsidRPr="00B35288">
              <w:rPr>
                <w:rFonts w:eastAsia="標楷體" w:hAnsi="標楷體"/>
                <w:color w:val="000000"/>
              </w:rPr>
              <w:t>分段開標之採購，審查結果</w:t>
            </w:r>
            <w:r w:rsidRPr="00E10FAE">
              <w:rPr>
                <w:rFonts w:ascii="標楷體" w:eastAsia="標楷體" w:hAnsi="標楷體" w:hint="eastAsia"/>
                <w:color w:val="FF0000"/>
                <w:u w:val="single"/>
              </w:rPr>
              <w:t>合格</w:t>
            </w:r>
            <w:r w:rsidRPr="00B35288">
              <w:rPr>
                <w:rFonts w:eastAsia="標楷體" w:hAnsi="標楷體"/>
                <w:color w:val="000000"/>
              </w:rPr>
              <w:t>標一家以上者，即可進行後續階段之審查作業。</w:t>
            </w:r>
          </w:p>
          <w:p w:rsidR="00496526" w:rsidRPr="00B35288" w:rsidRDefault="00496526" w:rsidP="002B1C44">
            <w:pPr>
              <w:numPr>
                <w:ilvl w:val="0"/>
                <w:numId w:val="43"/>
              </w:numPr>
              <w:jc w:val="both"/>
              <w:rPr>
                <w:rFonts w:eastAsia="標楷體"/>
                <w:color w:val="000000"/>
              </w:rPr>
            </w:pPr>
            <w:r w:rsidRPr="00B35288">
              <w:rPr>
                <w:rFonts w:eastAsia="標楷體" w:hAnsi="標楷體"/>
                <w:color w:val="000000"/>
              </w:rPr>
              <w:t>審查結果若皆無</w:t>
            </w:r>
            <w:r w:rsidRPr="00E10FAE">
              <w:rPr>
                <w:rFonts w:ascii="標楷體" w:eastAsia="標楷體" w:hAnsi="標楷體" w:hint="eastAsia"/>
                <w:color w:val="FF0000"/>
                <w:u w:val="single"/>
              </w:rPr>
              <w:t>合格</w:t>
            </w:r>
            <w:r w:rsidRPr="00B35288">
              <w:rPr>
                <w:rFonts w:eastAsia="標楷體" w:hAnsi="標楷體"/>
                <w:color w:val="000000"/>
              </w:rPr>
              <w:t>標廠商，由主持人宣布廢標。</w:t>
            </w:r>
          </w:p>
          <w:p w:rsidR="00496526" w:rsidRPr="00B35288" w:rsidRDefault="00496526" w:rsidP="002B1C44">
            <w:pPr>
              <w:numPr>
                <w:ilvl w:val="0"/>
                <w:numId w:val="53"/>
              </w:numPr>
              <w:tabs>
                <w:tab w:val="num" w:pos="543"/>
              </w:tabs>
              <w:ind w:leftChars="150" w:left="600" w:hangingChars="100" w:hanging="240"/>
              <w:jc w:val="both"/>
              <w:rPr>
                <w:rFonts w:eastAsia="標楷體"/>
                <w:color w:val="000000"/>
              </w:rPr>
            </w:pPr>
            <w:r w:rsidRPr="00B35288">
              <w:rPr>
                <w:rFonts w:eastAsia="標楷體" w:hAnsi="標楷體"/>
                <w:color w:val="000000"/>
              </w:rPr>
              <w:t>規格文件審查及宣布</w:t>
            </w:r>
            <w:r w:rsidRPr="00B35288">
              <w:rPr>
                <w:rFonts w:eastAsia="標楷體"/>
                <w:color w:val="000000"/>
              </w:rPr>
              <w:t>(</w:t>
            </w:r>
            <w:r w:rsidRPr="00B35288">
              <w:rPr>
                <w:rFonts w:eastAsia="標楷體" w:hAnsi="標楷體"/>
                <w:color w:val="000000"/>
              </w:rPr>
              <w:t>無規格文件審查者免此程序</w:t>
            </w:r>
            <w:r w:rsidRPr="00B35288">
              <w:rPr>
                <w:rFonts w:eastAsia="標楷體"/>
                <w:color w:val="000000"/>
              </w:rPr>
              <w:t>)</w:t>
            </w:r>
          </w:p>
          <w:p w:rsidR="00496526" w:rsidRPr="00B35288" w:rsidRDefault="00496526" w:rsidP="002B1C44">
            <w:pPr>
              <w:numPr>
                <w:ilvl w:val="0"/>
                <w:numId w:val="38"/>
              </w:numPr>
              <w:tabs>
                <w:tab w:val="num" w:pos="739"/>
              </w:tabs>
              <w:ind w:left="724" w:hanging="270"/>
              <w:jc w:val="both"/>
              <w:rPr>
                <w:rFonts w:eastAsia="標楷體"/>
                <w:color w:val="000000"/>
              </w:rPr>
            </w:pPr>
            <w:r w:rsidRPr="00B35288">
              <w:rPr>
                <w:rFonts w:eastAsia="標楷體" w:hAnsi="標楷體"/>
                <w:color w:val="000000"/>
              </w:rPr>
              <w:t>業務單位依招標文件所列規定審查規格文件，審查後於該審查表內簽名。</w:t>
            </w:r>
          </w:p>
          <w:p w:rsidR="00496526" w:rsidRPr="00B35288" w:rsidRDefault="00496526" w:rsidP="002B1C44">
            <w:pPr>
              <w:numPr>
                <w:ilvl w:val="0"/>
                <w:numId w:val="38"/>
              </w:numPr>
              <w:tabs>
                <w:tab w:val="num" w:pos="739"/>
              </w:tabs>
              <w:ind w:left="724" w:hanging="270"/>
              <w:jc w:val="both"/>
              <w:rPr>
                <w:rFonts w:eastAsia="標楷體"/>
                <w:color w:val="000000"/>
              </w:rPr>
            </w:pPr>
            <w:r w:rsidRPr="00B35288">
              <w:rPr>
                <w:rFonts w:eastAsia="標楷體" w:hAnsi="標楷體"/>
                <w:color w:val="000000"/>
              </w:rPr>
              <w:t>主持人宣布審查結果，說明不合格廠商原因並記載於開決標紀錄表。</w:t>
            </w:r>
          </w:p>
          <w:p w:rsidR="00496526" w:rsidRPr="00B35288" w:rsidRDefault="00496526" w:rsidP="002B1C44">
            <w:pPr>
              <w:numPr>
                <w:ilvl w:val="0"/>
                <w:numId w:val="38"/>
              </w:numPr>
              <w:tabs>
                <w:tab w:val="num" w:pos="739"/>
              </w:tabs>
              <w:ind w:left="724" w:hanging="270"/>
              <w:jc w:val="both"/>
              <w:rPr>
                <w:rFonts w:eastAsia="標楷體"/>
                <w:color w:val="000000"/>
              </w:rPr>
            </w:pPr>
            <w:r w:rsidRPr="00B35288">
              <w:rPr>
                <w:rFonts w:eastAsia="標楷體" w:hAnsi="標楷體"/>
                <w:color w:val="000000"/>
              </w:rPr>
              <w:t>分段開標之採購，審查結果</w:t>
            </w:r>
            <w:r w:rsidRPr="00E10FAE">
              <w:rPr>
                <w:rFonts w:eastAsia="標楷體" w:hAnsi="標楷體" w:hint="eastAsia"/>
                <w:color w:val="FF0000"/>
                <w:u w:val="single"/>
              </w:rPr>
              <w:t>合格</w:t>
            </w:r>
            <w:r w:rsidRPr="00B35288">
              <w:rPr>
                <w:rFonts w:eastAsia="標楷體" w:hAnsi="標楷體"/>
                <w:color w:val="000000"/>
              </w:rPr>
              <w:t>標一家以上者，即可進行後續階段之審查作業。</w:t>
            </w:r>
          </w:p>
          <w:p w:rsidR="00496526" w:rsidRPr="00B35288" w:rsidRDefault="00496526" w:rsidP="002B1C44">
            <w:pPr>
              <w:numPr>
                <w:ilvl w:val="0"/>
                <w:numId w:val="38"/>
              </w:numPr>
              <w:tabs>
                <w:tab w:val="num" w:pos="739"/>
                <w:tab w:val="num" w:pos="964"/>
              </w:tabs>
              <w:ind w:left="724" w:hanging="270"/>
              <w:jc w:val="both"/>
              <w:rPr>
                <w:rFonts w:eastAsia="標楷體"/>
                <w:color w:val="000000"/>
              </w:rPr>
            </w:pPr>
            <w:r w:rsidRPr="00B35288">
              <w:rPr>
                <w:rFonts w:eastAsia="標楷體" w:hAnsi="標楷體"/>
                <w:color w:val="000000"/>
              </w:rPr>
              <w:t>審查結果若無</w:t>
            </w:r>
            <w:r w:rsidRPr="00E10FAE">
              <w:rPr>
                <w:rFonts w:eastAsia="標楷體" w:hAnsi="標楷體" w:hint="eastAsia"/>
                <w:color w:val="FF0000"/>
                <w:u w:val="single"/>
              </w:rPr>
              <w:t>合格</w:t>
            </w:r>
            <w:r w:rsidRPr="00B35288">
              <w:rPr>
                <w:rFonts w:eastAsia="標楷體" w:hAnsi="標楷體"/>
                <w:color w:val="000000"/>
              </w:rPr>
              <w:t>標廠商，由主持人宣布廢標。</w:t>
            </w:r>
          </w:p>
          <w:p w:rsidR="00496526" w:rsidRPr="00B35288" w:rsidRDefault="00496526" w:rsidP="002B1C44">
            <w:pPr>
              <w:numPr>
                <w:ilvl w:val="0"/>
                <w:numId w:val="53"/>
              </w:numPr>
              <w:tabs>
                <w:tab w:val="num" w:pos="543"/>
              </w:tabs>
              <w:ind w:leftChars="150" w:left="600" w:hangingChars="100" w:hanging="240"/>
              <w:jc w:val="both"/>
              <w:rPr>
                <w:rFonts w:eastAsia="標楷體"/>
                <w:color w:val="000000"/>
              </w:rPr>
            </w:pPr>
            <w:r w:rsidRPr="00B35288">
              <w:rPr>
                <w:rFonts w:eastAsia="標楷體" w:hAnsi="標楷體"/>
                <w:color w:val="000000"/>
              </w:rPr>
              <w:t>價格文件審查及唱標</w:t>
            </w:r>
          </w:p>
          <w:p w:rsidR="00496526" w:rsidRPr="00B35288" w:rsidRDefault="00496526" w:rsidP="002B1C44">
            <w:pPr>
              <w:numPr>
                <w:ilvl w:val="0"/>
                <w:numId w:val="39"/>
              </w:numPr>
              <w:tabs>
                <w:tab w:val="num" w:pos="781"/>
              </w:tabs>
              <w:jc w:val="both"/>
              <w:rPr>
                <w:rFonts w:eastAsia="標楷體"/>
                <w:color w:val="000000"/>
              </w:rPr>
            </w:pPr>
            <w:r w:rsidRPr="00B35288">
              <w:rPr>
                <w:rFonts w:eastAsia="標楷體" w:hAnsi="標楷體"/>
                <w:color w:val="000000"/>
              </w:rPr>
              <w:t>採購單位依招標文件所列規定審查投標廠商之價格文件，並將各廠商報價登錄於開標紀錄表。</w:t>
            </w:r>
          </w:p>
          <w:p w:rsidR="00496526" w:rsidRPr="00B35288" w:rsidRDefault="00496526" w:rsidP="002B1C44">
            <w:pPr>
              <w:numPr>
                <w:ilvl w:val="0"/>
                <w:numId w:val="39"/>
              </w:numPr>
              <w:tabs>
                <w:tab w:val="num" w:pos="781"/>
              </w:tabs>
              <w:jc w:val="both"/>
              <w:rPr>
                <w:rFonts w:eastAsia="標楷體"/>
                <w:color w:val="000000"/>
              </w:rPr>
            </w:pPr>
            <w:r w:rsidRPr="00B35288">
              <w:rPr>
                <w:rFonts w:eastAsia="標楷體" w:hAnsi="標楷體"/>
                <w:color w:val="000000"/>
              </w:rPr>
              <w:t>價格封文件審查結果有下列</w:t>
            </w:r>
            <w:r w:rsidRPr="00B35288">
              <w:rPr>
                <w:rFonts w:eastAsia="標楷體" w:hAnsi="標楷體"/>
                <w:color w:val="000000"/>
              </w:rPr>
              <w:lastRenderedPageBreak/>
              <w:t>情形者，判定為</w:t>
            </w:r>
            <w:r w:rsidRPr="00772BDB">
              <w:rPr>
                <w:rFonts w:eastAsia="標楷體" w:hAnsi="標楷體" w:hint="eastAsia"/>
                <w:color w:val="FF0000"/>
                <w:u w:val="single"/>
              </w:rPr>
              <w:t>不合格</w:t>
            </w:r>
            <w:r w:rsidRPr="00B35288">
              <w:rPr>
                <w:rFonts w:eastAsia="標楷體" w:hAnsi="標楷體"/>
                <w:color w:val="000000"/>
              </w:rPr>
              <w:t>標：</w:t>
            </w:r>
          </w:p>
          <w:p w:rsidR="00496526" w:rsidRPr="00423EDA" w:rsidRDefault="00496526" w:rsidP="002B1C44">
            <w:pPr>
              <w:widowControl/>
              <w:shd w:val="clear" w:color="auto" w:fill="FFFFFF"/>
              <w:ind w:leftChars="376" w:left="1082" w:hangingChars="75" w:hanging="180"/>
              <w:jc w:val="both"/>
              <w:rPr>
                <w:rFonts w:eastAsia="標楷體" w:hAnsi="標楷體"/>
                <w:color w:val="000000"/>
              </w:rPr>
            </w:pPr>
            <w:r w:rsidRPr="00B35288">
              <w:rPr>
                <w:rFonts w:eastAsia="標楷體"/>
                <w:color w:val="000000"/>
                <w:kern w:val="0"/>
              </w:rPr>
              <w:t>a.</w:t>
            </w:r>
            <w:r w:rsidRPr="00772BDB">
              <w:rPr>
                <w:rFonts w:eastAsia="標楷體" w:hAnsi="標楷體" w:hint="eastAsia"/>
                <w:color w:val="FF0000"/>
                <w:u w:val="single"/>
              </w:rPr>
              <w:t>詳細價目表</w:t>
            </w:r>
            <w:r w:rsidRPr="00772BDB">
              <w:rPr>
                <w:rFonts w:eastAsia="標楷體" w:hAnsi="標楷體" w:hint="eastAsia"/>
                <w:color w:val="FF0000"/>
                <w:u w:val="single"/>
              </w:rPr>
              <w:t>(</w:t>
            </w:r>
            <w:r w:rsidRPr="00772BDB">
              <w:rPr>
                <w:rFonts w:eastAsia="標楷體" w:hAnsi="標楷體" w:hint="eastAsia"/>
                <w:color w:val="FF0000"/>
                <w:u w:val="single"/>
              </w:rPr>
              <w:t>如招標文件所附之詳細價目表載明係供投標廠商價格成本分析費用估算文件參考者，不適用</w:t>
            </w:r>
            <w:r w:rsidRPr="00772BDB">
              <w:rPr>
                <w:rFonts w:eastAsia="標楷體" w:hAnsi="標楷體" w:hint="eastAsia"/>
                <w:color w:val="FF0000"/>
                <w:u w:val="single"/>
              </w:rPr>
              <w:t>(a)</w:t>
            </w:r>
            <w:r w:rsidRPr="00772BDB">
              <w:rPr>
                <w:rFonts w:eastAsia="標楷體" w:hAnsi="標楷體" w:hint="eastAsia"/>
                <w:color w:val="FF0000"/>
                <w:u w:val="single"/>
              </w:rPr>
              <w:t>至</w:t>
            </w:r>
            <w:r w:rsidRPr="00772BDB">
              <w:rPr>
                <w:rFonts w:eastAsia="標楷體" w:hAnsi="標楷體" w:hint="eastAsia"/>
                <w:color w:val="FF0000"/>
                <w:u w:val="single"/>
              </w:rPr>
              <w:t>(c)</w:t>
            </w:r>
            <w:r w:rsidRPr="00772BDB">
              <w:rPr>
                <w:rFonts w:eastAsia="標楷體" w:hAnsi="標楷體" w:hint="eastAsia"/>
                <w:color w:val="FF0000"/>
                <w:u w:val="single"/>
              </w:rPr>
              <w:t>規定。</w:t>
            </w:r>
            <w:r w:rsidRPr="00772BDB">
              <w:rPr>
                <w:rFonts w:eastAsia="標楷體" w:hAnsi="標楷體" w:hint="eastAsia"/>
                <w:color w:val="FF0000"/>
                <w:u w:val="single"/>
              </w:rPr>
              <w:t>)</w:t>
            </w:r>
            <w:r w:rsidRPr="00772BDB">
              <w:rPr>
                <w:rFonts w:eastAsia="標楷體" w:hAnsi="標楷體" w:hint="eastAsia"/>
                <w:color w:val="FF0000"/>
                <w:u w:val="single"/>
              </w:rPr>
              <w:t>：</w:t>
            </w:r>
          </w:p>
          <w:p w:rsidR="00496526" w:rsidRPr="00B35288" w:rsidRDefault="00496526" w:rsidP="002B1C44">
            <w:pPr>
              <w:widowControl/>
              <w:shd w:val="clear" w:color="auto" w:fill="FFFFFF"/>
              <w:ind w:leftChars="400" w:left="1318" w:hangingChars="149" w:hanging="358"/>
              <w:rPr>
                <w:rFonts w:eastAsia="標楷體"/>
                <w:color w:val="000000"/>
              </w:rPr>
            </w:pPr>
            <w:r w:rsidRPr="00B35288">
              <w:rPr>
                <w:rFonts w:eastAsia="標楷體"/>
                <w:color w:val="000000"/>
              </w:rPr>
              <w:t>(a)</w:t>
            </w:r>
            <w:r w:rsidRPr="00B35288">
              <w:rPr>
                <w:rFonts w:eastAsia="標楷體" w:hAnsi="標楷體"/>
                <w:color w:val="000000"/>
              </w:rPr>
              <w:t>與本機關提供樣式不符。</w:t>
            </w:r>
          </w:p>
          <w:p w:rsidR="00496526" w:rsidRPr="00B35288" w:rsidRDefault="00496526" w:rsidP="002B1C44">
            <w:pPr>
              <w:widowControl/>
              <w:shd w:val="clear" w:color="auto" w:fill="FFFFFF"/>
              <w:ind w:leftChars="400" w:left="1318" w:hangingChars="149" w:hanging="358"/>
              <w:rPr>
                <w:rFonts w:eastAsia="標楷體"/>
                <w:color w:val="000000"/>
              </w:rPr>
            </w:pPr>
            <w:r w:rsidRPr="00B35288">
              <w:rPr>
                <w:rFonts w:eastAsia="標楷體"/>
                <w:color w:val="000000"/>
              </w:rPr>
              <w:t>(b)</w:t>
            </w:r>
            <w:r w:rsidRPr="00B35288">
              <w:rPr>
                <w:rFonts w:eastAsia="標楷體" w:hAnsi="標楷體"/>
                <w:color w:val="000000"/>
              </w:rPr>
              <w:t>未依規定格式填寫或鍵入。</w:t>
            </w:r>
          </w:p>
          <w:p w:rsidR="00496526" w:rsidRPr="00480186" w:rsidRDefault="00496526" w:rsidP="002B1C44">
            <w:pPr>
              <w:widowControl/>
              <w:shd w:val="clear" w:color="auto" w:fill="FFFFFF"/>
              <w:ind w:leftChars="404" w:left="970"/>
              <w:jc w:val="both"/>
              <w:rPr>
                <w:rFonts w:eastAsia="標楷體" w:hAnsi="標楷體"/>
              </w:rPr>
            </w:pPr>
            <w:r w:rsidRPr="00480186">
              <w:rPr>
                <w:rFonts w:eastAsia="標楷體" w:hAnsi="標楷體" w:hint="eastAsia"/>
              </w:rPr>
              <w:t xml:space="preserve">(c) </w:t>
            </w:r>
            <w:r w:rsidRPr="00480186">
              <w:rPr>
                <w:rFonts w:eastAsia="標楷體" w:hAnsi="標楷體"/>
              </w:rPr>
              <w:t>擅改本機關原訂內容。</w:t>
            </w:r>
          </w:p>
          <w:p w:rsidR="00496526" w:rsidRPr="00480186" w:rsidRDefault="00496526" w:rsidP="002B1C44">
            <w:pPr>
              <w:widowControl/>
              <w:shd w:val="clear" w:color="auto" w:fill="FFFFFF"/>
              <w:ind w:leftChars="404" w:left="970"/>
              <w:jc w:val="both"/>
              <w:rPr>
                <w:rFonts w:eastAsia="標楷體" w:hAnsi="標楷體"/>
              </w:rPr>
            </w:pPr>
            <w:r w:rsidRPr="00480186">
              <w:rPr>
                <w:rFonts w:eastAsia="標楷體" w:hAnsi="標楷體"/>
              </w:rPr>
              <w:t>(d)</w:t>
            </w:r>
            <w:r w:rsidRPr="00480186">
              <w:rPr>
                <w:rFonts w:eastAsia="標楷體" w:hAnsi="標楷體"/>
              </w:rPr>
              <w:t>使用鉛筆或其他易塗改工具書寫。</w:t>
            </w:r>
          </w:p>
          <w:p w:rsidR="00496526" w:rsidRPr="00480186" w:rsidRDefault="00496526" w:rsidP="002B1C44">
            <w:pPr>
              <w:ind w:leftChars="404" w:left="970"/>
              <w:rPr>
                <w:rFonts w:eastAsia="標楷體" w:hAnsi="標楷體"/>
              </w:rPr>
            </w:pPr>
            <w:r w:rsidRPr="00480186">
              <w:rPr>
                <w:rFonts w:eastAsia="標楷體" w:hAnsi="標楷體" w:hint="eastAsia"/>
              </w:rPr>
              <w:t xml:space="preserve">(e) </w:t>
            </w:r>
            <w:r w:rsidRPr="00480186">
              <w:rPr>
                <w:rFonts w:eastAsia="標楷體" w:hAnsi="標楷體" w:hint="eastAsia"/>
              </w:rPr>
              <w:t>塗改處未加蓋廠商或負責人之印章或署名。</w:t>
            </w:r>
          </w:p>
          <w:p w:rsidR="00496526" w:rsidRPr="00480186" w:rsidRDefault="00496526" w:rsidP="002B1C44">
            <w:pPr>
              <w:ind w:leftChars="404" w:left="970" w:rightChars="-30" w:right="-72"/>
              <w:jc w:val="both"/>
              <w:rPr>
                <w:rFonts w:eastAsia="標楷體" w:hAnsi="標楷體"/>
              </w:rPr>
            </w:pPr>
            <w:r w:rsidRPr="00480186">
              <w:rPr>
                <w:rFonts w:eastAsia="標楷體" w:hAnsi="標楷體" w:hint="eastAsia"/>
              </w:rPr>
              <w:t xml:space="preserve">(f) </w:t>
            </w:r>
            <w:r w:rsidRPr="00480186">
              <w:rPr>
                <w:rFonts w:eastAsia="標楷體" w:hAnsi="標楷體" w:hint="eastAsia"/>
              </w:rPr>
              <w:t>採適用最有利標決標之採購，除招標文件規定價格納入協商項目者外，標價超過本機關公告之預算金額者。</w:t>
            </w:r>
          </w:p>
          <w:p w:rsidR="00496526" w:rsidRPr="00772BDB" w:rsidRDefault="00496526" w:rsidP="002B1C44">
            <w:pPr>
              <w:ind w:leftChars="404" w:left="970" w:rightChars="-30" w:right="-72" w:firstLine="1"/>
              <w:jc w:val="both"/>
              <w:rPr>
                <w:rFonts w:eastAsia="標楷體" w:hAnsi="標楷體"/>
                <w:color w:val="FF0000"/>
                <w:u w:val="single"/>
              </w:rPr>
            </w:pPr>
            <w:r w:rsidRPr="00772BDB">
              <w:rPr>
                <w:rFonts w:eastAsia="標楷體" w:hAnsi="標楷體" w:hint="eastAsia"/>
                <w:color w:val="FF0000"/>
                <w:u w:val="single"/>
              </w:rPr>
              <w:t xml:space="preserve">(g) </w:t>
            </w:r>
            <w:r w:rsidRPr="00772BDB">
              <w:rPr>
                <w:rFonts w:eastAsia="標楷體" w:hAnsi="標楷體" w:hint="eastAsia"/>
                <w:color w:val="FF0000"/>
                <w:u w:val="single"/>
              </w:rPr>
              <w:t>採固定費用</w:t>
            </w:r>
            <w:r w:rsidRPr="00772BDB">
              <w:rPr>
                <w:rFonts w:eastAsia="標楷體" w:hAnsi="標楷體" w:hint="eastAsia"/>
                <w:color w:val="FF0000"/>
                <w:u w:val="single"/>
              </w:rPr>
              <w:t>(</w:t>
            </w:r>
            <w:r w:rsidRPr="00772BDB">
              <w:rPr>
                <w:rFonts w:eastAsia="標楷體" w:hAnsi="標楷體" w:hint="eastAsia"/>
                <w:color w:val="FF0000"/>
                <w:u w:val="single"/>
              </w:rPr>
              <w:t>或費率</w:t>
            </w:r>
            <w:r w:rsidRPr="00772BDB">
              <w:rPr>
                <w:rFonts w:eastAsia="標楷體" w:hAnsi="標楷體" w:hint="eastAsia"/>
                <w:color w:val="FF0000"/>
                <w:u w:val="single"/>
              </w:rPr>
              <w:t>)</w:t>
            </w:r>
            <w:r w:rsidRPr="00772BDB">
              <w:rPr>
                <w:rFonts w:eastAsia="標楷體" w:hAnsi="標楷體" w:hint="eastAsia"/>
                <w:color w:val="FF0000"/>
                <w:u w:val="single"/>
              </w:rPr>
              <w:t>給付之採購，服務建議書</w:t>
            </w:r>
            <w:r w:rsidRPr="00772BDB">
              <w:rPr>
                <w:rFonts w:eastAsia="標楷體" w:hAnsi="標楷體" w:hint="eastAsia"/>
                <w:color w:val="FF0000"/>
                <w:u w:val="single"/>
              </w:rPr>
              <w:t>(</w:t>
            </w:r>
            <w:r w:rsidRPr="00772BDB">
              <w:rPr>
                <w:rFonts w:eastAsia="標楷體" w:hAnsi="標楷體" w:hint="eastAsia"/>
                <w:color w:val="FF0000"/>
                <w:u w:val="single"/>
              </w:rPr>
              <w:t>或企劃書</w:t>
            </w:r>
            <w:r w:rsidRPr="00772BDB">
              <w:rPr>
                <w:rFonts w:eastAsia="標楷體" w:hAnsi="標楷體" w:hint="eastAsia"/>
                <w:color w:val="FF0000"/>
                <w:u w:val="single"/>
              </w:rPr>
              <w:t>)</w:t>
            </w:r>
            <w:r w:rsidRPr="00772BDB">
              <w:rPr>
                <w:rFonts w:eastAsia="標楷體" w:hAnsi="標楷體" w:hint="eastAsia"/>
                <w:color w:val="FF0000"/>
                <w:u w:val="single"/>
              </w:rPr>
              <w:t>標價超過本機關公告之固定費用</w:t>
            </w:r>
            <w:r w:rsidRPr="00772BDB">
              <w:rPr>
                <w:rFonts w:eastAsia="標楷體" w:hAnsi="標楷體" w:hint="eastAsia"/>
                <w:color w:val="FF0000"/>
                <w:u w:val="single"/>
              </w:rPr>
              <w:t>(</w:t>
            </w:r>
            <w:r w:rsidRPr="00772BDB">
              <w:rPr>
                <w:rFonts w:eastAsia="標楷體" w:hAnsi="標楷體" w:hint="eastAsia"/>
                <w:color w:val="FF0000"/>
                <w:u w:val="single"/>
              </w:rPr>
              <w:t>或費率</w:t>
            </w:r>
            <w:r w:rsidRPr="00772BDB">
              <w:rPr>
                <w:rFonts w:eastAsia="標楷體" w:hAnsi="標楷體" w:hint="eastAsia"/>
                <w:color w:val="FF0000"/>
                <w:u w:val="single"/>
              </w:rPr>
              <w:t>)</w:t>
            </w:r>
            <w:r w:rsidRPr="00772BDB">
              <w:rPr>
                <w:rFonts w:eastAsia="標楷體" w:hAnsi="標楷體" w:hint="eastAsia"/>
                <w:color w:val="FF0000"/>
                <w:u w:val="single"/>
              </w:rPr>
              <w:t>者。</w:t>
            </w:r>
          </w:p>
          <w:p w:rsidR="00496526" w:rsidRPr="00772BDB" w:rsidRDefault="00496526" w:rsidP="002B1C44">
            <w:pPr>
              <w:ind w:leftChars="404" w:left="970" w:rightChars="-30" w:right="-72"/>
              <w:jc w:val="both"/>
              <w:rPr>
                <w:rFonts w:eastAsia="標楷體" w:hAnsi="標楷體"/>
                <w:color w:val="FF0000"/>
                <w:u w:val="single"/>
              </w:rPr>
            </w:pPr>
            <w:r w:rsidRPr="00772BDB">
              <w:rPr>
                <w:rFonts w:eastAsia="標楷體" w:hAnsi="標楷體" w:hint="eastAsia"/>
                <w:color w:val="FF0000"/>
                <w:u w:val="single"/>
              </w:rPr>
              <w:t xml:space="preserve">(h) </w:t>
            </w:r>
            <w:r w:rsidRPr="00772BDB">
              <w:rPr>
                <w:rFonts w:eastAsia="標楷體" w:hAnsi="標楷體" w:hint="eastAsia"/>
                <w:color w:val="FF0000"/>
                <w:u w:val="single"/>
              </w:rPr>
              <w:t>投標廠商為營造業者，其報</w:t>
            </w:r>
            <w:r w:rsidRPr="00772BDB">
              <w:rPr>
                <w:rFonts w:eastAsia="標楷體" w:hAnsi="標楷體" w:hint="eastAsia"/>
                <w:color w:val="FF0000"/>
                <w:u w:val="single"/>
              </w:rPr>
              <w:t>(</w:t>
            </w:r>
            <w:r w:rsidRPr="00772BDB">
              <w:rPr>
                <w:rFonts w:eastAsia="標楷體" w:hAnsi="標楷體" w:hint="eastAsia"/>
                <w:color w:val="FF0000"/>
                <w:u w:val="single"/>
              </w:rPr>
              <w:t>減</w:t>
            </w:r>
            <w:r w:rsidRPr="00772BDB">
              <w:rPr>
                <w:rFonts w:eastAsia="標楷體" w:hAnsi="標楷體" w:hint="eastAsia"/>
                <w:color w:val="FF0000"/>
                <w:u w:val="single"/>
              </w:rPr>
              <w:t>)</w:t>
            </w:r>
            <w:r w:rsidRPr="00772BDB">
              <w:rPr>
                <w:rFonts w:eastAsia="標楷體" w:hAnsi="標楷體" w:hint="eastAsia"/>
                <w:color w:val="FF0000"/>
                <w:u w:val="single"/>
              </w:rPr>
              <w:t>價結果，低於底價之最低標或最有利標，但價格高於營造業法所規定之承攬造價限額者。</w:t>
            </w:r>
          </w:p>
          <w:p w:rsidR="00496526" w:rsidRPr="001E6846" w:rsidRDefault="00496526" w:rsidP="002B1C44">
            <w:pPr>
              <w:ind w:leftChars="404" w:left="970" w:rightChars="-30" w:right="-72"/>
              <w:jc w:val="both"/>
              <w:rPr>
                <w:rFonts w:hAnsi="標楷體"/>
                <w:color w:val="00B050"/>
              </w:rPr>
            </w:pPr>
          </w:p>
          <w:p w:rsidR="00496526" w:rsidRPr="00B35288" w:rsidRDefault="00496526" w:rsidP="002B1C44">
            <w:pPr>
              <w:widowControl/>
              <w:shd w:val="clear" w:color="auto" w:fill="FFFFFF"/>
              <w:ind w:leftChars="300" w:left="900" w:hangingChars="75" w:hanging="180"/>
              <w:rPr>
                <w:rFonts w:eastAsia="標楷體"/>
                <w:color w:val="000000"/>
                <w:kern w:val="0"/>
              </w:rPr>
            </w:pPr>
            <w:r w:rsidRPr="00B35288">
              <w:rPr>
                <w:rFonts w:eastAsia="標楷體"/>
                <w:color w:val="000000"/>
                <w:kern w:val="0"/>
              </w:rPr>
              <w:t>b.</w:t>
            </w:r>
            <w:r w:rsidRPr="00B35288">
              <w:rPr>
                <w:rFonts w:eastAsia="標楷體" w:hAnsi="標楷體"/>
                <w:color w:val="000000"/>
                <w:kern w:val="0"/>
              </w:rPr>
              <w:t>投標書除前目規定外，有下列情形之一者，仍屬</w:t>
            </w:r>
            <w:r w:rsidRPr="00772BDB">
              <w:rPr>
                <w:rFonts w:ascii="標楷體" w:eastAsia="標楷體" w:hAnsi="標楷體" w:hint="eastAsia"/>
                <w:color w:val="FF0000"/>
                <w:u w:val="single"/>
              </w:rPr>
              <w:t>不合格</w:t>
            </w:r>
            <w:r w:rsidRPr="00B35288">
              <w:rPr>
                <w:rFonts w:eastAsia="標楷體" w:hAnsi="標楷體"/>
                <w:color w:val="000000"/>
                <w:kern w:val="0"/>
              </w:rPr>
              <w:t>標：</w:t>
            </w:r>
          </w:p>
          <w:p w:rsidR="00496526" w:rsidRPr="00B35288" w:rsidRDefault="00496526" w:rsidP="002B1C44">
            <w:pPr>
              <w:widowControl/>
              <w:shd w:val="clear" w:color="auto" w:fill="FFFFFF"/>
              <w:ind w:leftChars="400" w:left="1248" w:hangingChars="120" w:hanging="288"/>
              <w:rPr>
                <w:rFonts w:eastAsia="標楷體" w:hAnsi="標楷體"/>
                <w:color w:val="000000"/>
              </w:rPr>
            </w:pPr>
            <w:r w:rsidRPr="00B35288">
              <w:rPr>
                <w:rFonts w:eastAsia="標楷體"/>
                <w:color w:val="000000"/>
              </w:rPr>
              <w:t>(a)</w:t>
            </w:r>
            <w:r w:rsidRPr="00B35288">
              <w:rPr>
                <w:rFonts w:ascii="新細明體" w:eastAsia="標楷體" w:hAnsi="新細明體" w:hint="eastAsia"/>
                <w:color w:val="000000"/>
              </w:rPr>
              <w:t>報</w:t>
            </w:r>
            <w:r w:rsidRPr="00B35288">
              <w:rPr>
                <w:rFonts w:ascii="新細明體" w:eastAsia="標楷體" w:hAnsi="新細明體"/>
                <w:color w:val="000000"/>
              </w:rPr>
              <w:t>價未以中文</w:t>
            </w:r>
            <w:r w:rsidRPr="00B35288">
              <w:rPr>
                <w:rFonts w:ascii="新細明體" w:eastAsia="標楷體" w:hAnsi="新細明體" w:hint="eastAsia"/>
                <w:color w:val="000000"/>
              </w:rPr>
              <w:t>數目字</w:t>
            </w:r>
            <w:r w:rsidRPr="00B35288">
              <w:rPr>
                <w:rFonts w:ascii="新細明體" w:eastAsia="標楷體" w:hAnsi="新細明體"/>
                <w:color w:val="000000"/>
              </w:rPr>
              <w:t>填寫或鍵入</w:t>
            </w:r>
            <w:r w:rsidRPr="00B35288">
              <w:rPr>
                <w:rFonts w:eastAsia="標楷體" w:hAnsi="標楷體"/>
                <w:color w:val="000000"/>
              </w:rPr>
              <w:t>。</w:t>
            </w:r>
          </w:p>
          <w:p w:rsidR="00496526" w:rsidRPr="00B35288" w:rsidRDefault="00496526" w:rsidP="002B1C44">
            <w:pPr>
              <w:widowControl/>
              <w:shd w:val="clear" w:color="auto" w:fill="FFFFFF"/>
              <w:ind w:leftChars="400" w:left="1248" w:hangingChars="120" w:hanging="288"/>
              <w:rPr>
                <w:rFonts w:eastAsia="標楷體"/>
                <w:color w:val="000000"/>
              </w:rPr>
            </w:pPr>
            <w:r w:rsidRPr="00B35288">
              <w:rPr>
                <w:rFonts w:eastAsia="標楷體"/>
                <w:color w:val="000000"/>
              </w:rPr>
              <w:t>(</w:t>
            </w:r>
            <w:r w:rsidRPr="00B35288">
              <w:rPr>
                <w:rFonts w:eastAsia="標楷體" w:hint="eastAsia"/>
                <w:color w:val="000000"/>
              </w:rPr>
              <w:t>b</w:t>
            </w:r>
            <w:r w:rsidRPr="00B35288">
              <w:rPr>
                <w:rFonts w:eastAsia="標楷體"/>
                <w:color w:val="000000"/>
              </w:rPr>
              <w:t>)</w:t>
            </w:r>
            <w:r w:rsidRPr="00B35288">
              <w:rPr>
                <w:rFonts w:eastAsia="標楷體" w:hAnsi="標楷體"/>
                <w:color w:val="000000"/>
              </w:rPr>
              <w:t>書寫或列印模糊不清，難以</w:t>
            </w:r>
            <w:r w:rsidRPr="00B35288">
              <w:rPr>
                <w:rFonts w:ascii="新細明體" w:eastAsia="標楷體" w:hAnsi="新細明體"/>
                <w:color w:val="000000"/>
              </w:rPr>
              <w:t>辨</w:t>
            </w:r>
            <w:r w:rsidRPr="00B35288">
              <w:rPr>
                <w:rFonts w:ascii="新細明體" w:eastAsia="標楷體" w:hAnsi="新細明體" w:hint="eastAsia"/>
                <w:color w:val="000000"/>
              </w:rPr>
              <w:t>識</w:t>
            </w:r>
            <w:r w:rsidRPr="00B35288">
              <w:rPr>
                <w:rFonts w:eastAsia="標楷體" w:hAnsi="標楷體"/>
                <w:color w:val="000000"/>
              </w:rPr>
              <w:t>。</w:t>
            </w:r>
          </w:p>
          <w:p w:rsidR="00496526" w:rsidRPr="00B35288" w:rsidRDefault="00496526" w:rsidP="002B1C44">
            <w:pPr>
              <w:widowControl/>
              <w:shd w:val="clear" w:color="auto" w:fill="FFFFFF"/>
              <w:ind w:leftChars="400" w:left="1248" w:hangingChars="120" w:hanging="288"/>
              <w:rPr>
                <w:rFonts w:eastAsia="標楷體"/>
                <w:color w:val="000000"/>
              </w:rPr>
            </w:pPr>
            <w:r w:rsidRPr="00B35288">
              <w:rPr>
                <w:rFonts w:eastAsia="標楷體"/>
                <w:color w:val="000000"/>
              </w:rPr>
              <w:t>(</w:t>
            </w:r>
            <w:r w:rsidRPr="00B35288">
              <w:rPr>
                <w:rFonts w:eastAsia="標楷體" w:hint="eastAsia"/>
                <w:color w:val="000000"/>
              </w:rPr>
              <w:t>c</w:t>
            </w:r>
            <w:r w:rsidRPr="00B35288">
              <w:rPr>
                <w:rFonts w:eastAsia="標楷體"/>
                <w:color w:val="000000"/>
              </w:rPr>
              <w:t>)</w:t>
            </w:r>
            <w:r w:rsidRPr="00B35288">
              <w:rPr>
                <w:rFonts w:eastAsia="標楷體" w:hAnsi="標楷體"/>
                <w:color w:val="000000"/>
              </w:rPr>
              <w:t>破損致</w:t>
            </w:r>
            <w:r w:rsidRPr="00B35288">
              <w:rPr>
                <w:rFonts w:ascii="新細明體" w:eastAsia="標楷體" w:hAnsi="新細明體"/>
                <w:color w:val="000000"/>
              </w:rPr>
              <w:t>部分</w:t>
            </w:r>
            <w:r w:rsidRPr="00B35288">
              <w:rPr>
                <w:rFonts w:eastAsia="標楷體" w:hAnsi="標楷體"/>
                <w:color w:val="000000"/>
              </w:rPr>
              <w:t>文字缺少。</w:t>
            </w:r>
          </w:p>
          <w:p w:rsidR="00496526" w:rsidRPr="00B35288" w:rsidRDefault="00496526" w:rsidP="002B1C44">
            <w:pPr>
              <w:widowControl/>
              <w:shd w:val="clear" w:color="auto" w:fill="FFFFFF"/>
              <w:ind w:leftChars="400" w:left="1248" w:hangingChars="120" w:hanging="288"/>
              <w:rPr>
                <w:rFonts w:eastAsia="標楷體"/>
                <w:color w:val="000000"/>
              </w:rPr>
            </w:pPr>
            <w:r w:rsidRPr="00B35288">
              <w:rPr>
                <w:rFonts w:eastAsia="標楷體"/>
                <w:color w:val="000000"/>
              </w:rPr>
              <w:t>(</w:t>
            </w:r>
            <w:r w:rsidRPr="00B35288">
              <w:rPr>
                <w:rFonts w:eastAsia="標楷體" w:hint="eastAsia"/>
                <w:color w:val="000000"/>
              </w:rPr>
              <w:t>d</w:t>
            </w:r>
            <w:r w:rsidRPr="00B35288">
              <w:rPr>
                <w:rFonts w:eastAsia="標楷體"/>
                <w:color w:val="000000"/>
              </w:rPr>
              <w:t>)</w:t>
            </w:r>
            <w:r w:rsidRPr="00B35288">
              <w:rPr>
                <w:rFonts w:eastAsia="標楷體" w:hAnsi="標楷體"/>
                <w:color w:val="000000"/>
              </w:rPr>
              <w:t>未加蓋廠商或</w:t>
            </w:r>
            <w:r w:rsidRPr="00B35288">
              <w:rPr>
                <w:rFonts w:ascii="新細明體" w:eastAsia="標楷體" w:hAnsi="新細明體"/>
                <w:color w:val="000000"/>
              </w:rPr>
              <w:t>負責人</w:t>
            </w:r>
            <w:r w:rsidRPr="00B35288">
              <w:rPr>
                <w:rFonts w:eastAsia="標楷體" w:hAnsi="標楷體"/>
                <w:color w:val="000000"/>
              </w:rPr>
              <w:t>印章或簽署，或其印文或簽署不能辨識。</w:t>
            </w:r>
          </w:p>
          <w:p w:rsidR="00496526" w:rsidRPr="00772BDB" w:rsidRDefault="00496526" w:rsidP="002B1C44">
            <w:pPr>
              <w:widowControl/>
              <w:shd w:val="clear" w:color="auto" w:fill="FFFFFF"/>
              <w:ind w:leftChars="404" w:left="970"/>
              <w:rPr>
                <w:rFonts w:eastAsia="標楷體" w:hAnsi="標楷體"/>
                <w:color w:val="FF0000"/>
                <w:u w:val="single"/>
              </w:rPr>
            </w:pPr>
            <w:r w:rsidRPr="00772BDB">
              <w:rPr>
                <w:rFonts w:eastAsia="標楷體" w:hAnsi="標楷體"/>
                <w:color w:val="FF0000"/>
                <w:u w:val="single"/>
              </w:rPr>
              <w:t>(e)</w:t>
            </w:r>
            <w:r w:rsidRPr="00772BDB">
              <w:rPr>
                <w:rFonts w:eastAsia="標楷體" w:hAnsi="標楷體"/>
                <w:color w:val="FF0000"/>
                <w:u w:val="single"/>
              </w:rPr>
              <w:t>未能分辨標價之情形</w:t>
            </w:r>
            <w:r w:rsidRPr="00772BDB">
              <w:rPr>
                <w:rFonts w:eastAsia="標楷體" w:hAnsi="標楷體" w:hint="eastAsia"/>
                <w:color w:val="FF0000"/>
                <w:u w:val="single"/>
              </w:rPr>
              <w:t xml:space="preserve"> </w:t>
            </w:r>
          </w:p>
          <w:p w:rsidR="00496526" w:rsidRPr="00772BDB" w:rsidRDefault="00496526" w:rsidP="002B1C44">
            <w:pPr>
              <w:widowControl/>
              <w:shd w:val="clear" w:color="auto" w:fill="FFFFFF"/>
              <w:ind w:leftChars="404" w:left="970"/>
              <w:rPr>
                <w:rFonts w:eastAsia="標楷體" w:hAnsi="標楷體"/>
                <w:color w:val="FF0000"/>
                <w:u w:val="single"/>
              </w:rPr>
            </w:pPr>
            <w:r w:rsidRPr="00772BDB">
              <w:rPr>
                <w:rFonts w:eastAsia="標楷體" w:hAnsi="標楷體" w:hint="eastAsia"/>
                <w:color w:val="FF0000"/>
                <w:u w:val="single"/>
              </w:rPr>
              <w:t xml:space="preserve">  </w:t>
            </w:r>
            <w:r w:rsidRPr="00772BDB">
              <w:rPr>
                <w:rFonts w:eastAsia="標楷體" w:hAnsi="標楷體"/>
                <w:color w:val="FF0000"/>
                <w:u w:val="single"/>
              </w:rPr>
              <w:t>者。</w:t>
            </w:r>
          </w:p>
          <w:p w:rsidR="00496526" w:rsidRPr="00B35288" w:rsidRDefault="00496526" w:rsidP="002B1C44">
            <w:pPr>
              <w:numPr>
                <w:ilvl w:val="0"/>
                <w:numId w:val="39"/>
              </w:numPr>
              <w:tabs>
                <w:tab w:val="num" w:pos="739"/>
              </w:tabs>
              <w:jc w:val="both"/>
              <w:rPr>
                <w:rFonts w:eastAsia="標楷體"/>
                <w:color w:val="000000"/>
              </w:rPr>
            </w:pPr>
            <w:r w:rsidRPr="00B35288">
              <w:rPr>
                <w:rFonts w:eastAsia="標楷體" w:hAnsi="標楷體"/>
                <w:color w:val="000000"/>
              </w:rPr>
              <w:t>審查結果</w:t>
            </w:r>
            <w:r w:rsidRPr="00772BDB">
              <w:rPr>
                <w:rFonts w:ascii="標楷體" w:eastAsia="標楷體" w:hAnsi="標楷體" w:hint="eastAsia"/>
                <w:color w:val="FF0000"/>
                <w:u w:val="single"/>
              </w:rPr>
              <w:t>合格</w:t>
            </w:r>
            <w:r w:rsidRPr="00B35288">
              <w:rPr>
                <w:rFonts w:eastAsia="標楷體" w:hAnsi="標楷體"/>
                <w:color w:val="000000"/>
              </w:rPr>
              <w:t>標一家以上者，即可續行後續作業程序。</w:t>
            </w:r>
          </w:p>
          <w:p w:rsidR="00496526" w:rsidRPr="00B35288" w:rsidRDefault="00496526" w:rsidP="002B1C44">
            <w:pPr>
              <w:numPr>
                <w:ilvl w:val="0"/>
                <w:numId w:val="39"/>
              </w:numPr>
              <w:tabs>
                <w:tab w:val="num" w:pos="739"/>
                <w:tab w:val="num" w:pos="964"/>
              </w:tabs>
              <w:jc w:val="both"/>
              <w:rPr>
                <w:rFonts w:eastAsia="標楷體"/>
                <w:color w:val="000000"/>
              </w:rPr>
            </w:pPr>
            <w:r w:rsidRPr="00B35288">
              <w:rPr>
                <w:rFonts w:eastAsia="標楷體" w:hAnsi="標楷體"/>
                <w:color w:val="000000"/>
              </w:rPr>
              <w:t>審查結果若皆無</w:t>
            </w:r>
            <w:r w:rsidRPr="00772BDB">
              <w:rPr>
                <w:rFonts w:ascii="標楷體" w:eastAsia="標楷體" w:hAnsi="標楷體" w:hint="eastAsia"/>
                <w:color w:val="FF0000"/>
                <w:u w:val="single"/>
              </w:rPr>
              <w:t>合格</w:t>
            </w:r>
            <w:r w:rsidRPr="00B35288">
              <w:rPr>
                <w:rFonts w:eastAsia="標楷體" w:hAnsi="標楷體"/>
                <w:color w:val="000000"/>
              </w:rPr>
              <w:t>標者，由</w:t>
            </w:r>
            <w:r w:rsidRPr="00B35288">
              <w:rPr>
                <w:rFonts w:eastAsia="標楷體" w:hAnsi="標楷體"/>
                <w:color w:val="000000"/>
              </w:rPr>
              <w:lastRenderedPageBreak/>
              <w:t>主持人宣布廢標。</w:t>
            </w:r>
          </w:p>
          <w:p w:rsidR="00496526" w:rsidRPr="00B35288" w:rsidRDefault="00496526" w:rsidP="002B1C44">
            <w:pPr>
              <w:numPr>
                <w:ilvl w:val="0"/>
                <w:numId w:val="53"/>
              </w:numPr>
              <w:tabs>
                <w:tab w:val="num" w:pos="543"/>
              </w:tabs>
              <w:ind w:leftChars="150" w:left="600" w:hangingChars="100" w:hanging="240"/>
              <w:jc w:val="both"/>
              <w:rPr>
                <w:rFonts w:eastAsia="標楷體"/>
                <w:color w:val="000000"/>
              </w:rPr>
            </w:pPr>
            <w:r w:rsidRPr="00B35288">
              <w:rPr>
                <w:rFonts w:eastAsia="標楷體" w:hAnsi="標楷體"/>
                <w:color w:val="000000"/>
              </w:rPr>
              <w:t>投標文件之有效期已屆</w:t>
            </w:r>
            <w:r w:rsidRPr="00B35288">
              <w:rPr>
                <w:rFonts w:eastAsia="標楷體" w:hAnsi="標楷體" w:hint="eastAsia"/>
                <w:color w:val="000000"/>
              </w:rPr>
              <w:t>且</w:t>
            </w:r>
            <w:r w:rsidRPr="00B35288">
              <w:rPr>
                <w:rFonts w:eastAsia="標楷體" w:hAnsi="標楷體"/>
                <w:color w:val="000000"/>
              </w:rPr>
              <w:t>不同意延長者，判定為</w:t>
            </w:r>
            <w:r w:rsidRPr="00772BDB">
              <w:rPr>
                <w:rFonts w:ascii="標楷體" w:eastAsia="標楷體" w:hAnsi="標楷體" w:hint="eastAsia"/>
                <w:color w:val="FF0000"/>
                <w:u w:val="single"/>
              </w:rPr>
              <w:t>不合格</w:t>
            </w:r>
            <w:r w:rsidRPr="00B35288">
              <w:rPr>
                <w:rFonts w:eastAsia="標楷體" w:hAnsi="標楷體"/>
                <w:color w:val="000000"/>
              </w:rPr>
              <w:t>標。</w:t>
            </w:r>
          </w:p>
          <w:p w:rsidR="00496526" w:rsidRPr="00B35288" w:rsidRDefault="00496526" w:rsidP="002B1C44">
            <w:pPr>
              <w:numPr>
                <w:ilvl w:val="0"/>
                <w:numId w:val="53"/>
              </w:numPr>
              <w:tabs>
                <w:tab w:val="num" w:pos="543"/>
              </w:tabs>
              <w:ind w:leftChars="150" w:left="600" w:hangingChars="100" w:hanging="240"/>
              <w:jc w:val="both"/>
              <w:rPr>
                <w:rFonts w:eastAsia="標楷體"/>
                <w:color w:val="000000"/>
              </w:rPr>
            </w:pPr>
            <w:r w:rsidRPr="00B35288">
              <w:rPr>
                <w:rFonts w:eastAsia="標楷體" w:hAnsi="標楷體"/>
                <w:color w:val="000000"/>
              </w:rPr>
              <w:t>整體檢視投標廠商是否有採購法第</w:t>
            </w:r>
            <w:r w:rsidRPr="00B35288">
              <w:rPr>
                <w:rFonts w:eastAsia="標楷體"/>
                <w:color w:val="000000"/>
              </w:rPr>
              <w:t>50</w:t>
            </w:r>
            <w:r w:rsidRPr="00B35288">
              <w:rPr>
                <w:rFonts w:eastAsia="標楷體" w:hAnsi="標楷體"/>
                <w:color w:val="000000"/>
              </w:rPr>
              <w:t>條第</w:t>
            </w:r>
            <w:r w:rsidRPr="00B35288">
              <w:rPr>
                <w:rFonts w:eastAsia="標楷體"/>
                <w:color w:val="000000"/>
              </w:rPr>
              <w:t>1</w:t>
            </w:r>
            <w:r w:rsidRPr="00B35288">
              <w:rPr>
                <w:rFonts w:eastAsia="標楷體" w:hAnsi="標楷體"/>
                <w:color w:val="000000"/>
              </w:rPr>
              <w:t>項之情形</w:t>
            </w:r>
          </w:p>
          <w:p w:rsidR="00496526" w:rsidRPr="00B35288" w:rsidRDefault="00496526" w:rsidP="002B1C44">
            <w:pPr>
              <w:ind w:left="454"/>
              <w:jc w:val="both"/>
              <w:rPr>
                <w:rFonts w:eastAsia="標楷體"/>
                <w:color w:val="000000"/>
              </w:rPr>
            </w:pPr>
            <w:r w:rsidRPr="00B35288">
              <w:rPr>
                <w:rFonts w:eastAsia="標楷體" w:hAnsi="標楷體"/>
                <w:color w:val="000000"/>
              </w:rPr>
              <w:t>採購單位審查投標廠商是否有採購法第</w:t>
            </w:r>
            <w:r w:rsidRPr="00B35288">
              <w:rPr>
                <w:rFonts w:eastAsia="標楷體"/>
                <w:color w:val="000000"/>
              </w:rPr>
              <w:t>50</w:t>
            </w:r>
            <w:r w:rsidRPr="00B35288">
              <w:rPr>
                <w:rFonts w:eastAsia="標楷體" w:hAnsi="標楷體"/>
                <w:color w:val="000000"/>
              </w:rPr>
              <w:t>條之情形，若於開標前發現，其所投之標應不予開標；於開標後發現者，應不決標予該廠商。</w:t>
            </w:r>
          </w:p>
          <w:p w:rsidR="00496526" w:rsidRPr="00B35288" w:rsidRDefault="00496526" w:rsidP="002B1C44">
            <w:pPr>
              <w:numPr>
                <w:ilvl w:val="0"/>
                <w:numId w:val="53"/>
              </w:numPr>
              <w:tabs>
                <w:tab w:val="num" w:pos="543"/>
              </w:tabs>
              <w:ind w:leftChars="150" w:left="600" w:hangingChars="100" w:hanging="240"/>
              <w:jc w:val="both"/>
              <w:rPr>
                <w:rFonts w:eastAsia="標楷體"/>
                <w:color w:val="000000"/>
              </w:rPr>
            </w:pPr>
            <w:r w:rsidRPr="00B35288">
              <w:rPr>
                <w:rFonts w:eastAsia="標楷體" w:hAnsi="標楷體"/>
                <w:color w:val="000000"/>
              </w:rPr>
              <w:t>招標文件規定應提出分包廠商者，廠商投標文件所提出之分包廠商，於投標日以前已屬採購法第</w:t>
            </w:r>
            <w:r w:rsidRPr="00B35288">
              <w:rPr>
                <w:rFonts w:eastAsia="標楷體"/>
                <w:color w:val="000000"/>
              </w:rPr>
              <w:t>103</w:t>
            </w:r>
            <w:r w:rsidRPr="00B35288">
              <w:rPr>
                <w:rFonts w:eastAsia="標楷體" w:hAnsi="標楷體"/>
                <w:color w:val="000000"/>
              </w:rPr>
              <w:t>條第</w:t>
            </w:r>
            <w:r w:rsidRPr="00B35288">
              <w:rPr>
                <w:rFonts w:eastAsia="標楷體"/>
                <w:color w:val="000000"/>
              </w:rPr>
              <w:t>1</w:t>
            </w:r>
            <w:r w:rsidRPr="00B35288">
              <w:rPr>
                <w:rFonts w:eastAsia="標楷體" w:hAnsi="標楷體"/>
                <w:color w:val="000000"/>
              </w:rPr>
              <w:t>項規定期間內不得參加投標或作為決標對象或分包之廠商者，判定為</w:t>
            </w:r>
            <w:r w:rsidRPr="00772BDB">
              <w:rPr>
                <w:rFonts w:ascii="標楷體" w:eastAsia="標楷體" w:hAnsi="標楷體" w:hint="eastAsia"/>
                <w:color w:val="FF0000"/>
                <w:u w:val="single"/>
              </w:rPr>
              <w:t>不合格</w:t>
            </w:r>
            <w:r w:rsidRPr="00B35288">
              <w:rPr>
                <w:rFonts w:eastAsia="標楷體" w:hAnsi="標楷體"/>
                <w:color w:val="000000"/>
              </w:rPr>
              <w:t>標。</w:t>
            </w:r>
          </w:p>
          <w:p w:rsidR="00496526" w:rsidRPr="00B35288" w:rsidRDefault="00496526" w:rsidP="002B1C44">
            <w:pPr>
              <w:numPr>
                <w:ilvl w:val="0"/>
                <w:numId w:val="53"/>
              </w:numPr>
              <w:tabs>
                <w:tab w:val="num" w:pos="723"/>
              </w:tabs>
              <w:ind w:leftChars="100" w:left="480" w:hangingChars="100" w:hanging="240"/>
              <w:jc w:val="both"/>
              <w:rPr>
                <w:rFonts w:eastAsia="標楷體"/>
                <w:color w:val="000000"/>
              </w:rPr>
            </w:pPr>
            <w:r w:rsidRPr="00B35288">
              <w:rPr>
                <w:rFonts w:ascii="標楷體" w:eastAsia="標楷體" w:hAnsi="標楷體" w:hint="eastAsia"/>
                <w:color w:val="000000"/>
              </w:rPr>
              <w:t>除招標文件另有規定者外，人工領標收據經審查結果或</w:t>
            </w:r>
            <w:r w:rsidRPr="00B35288">
              <w:rPr>
                <w:rFonts w:ascii="標楷體" w:eastAsia="標楷體" w:hAnsi="標楷體"/>
                <w:color w:val="000000"/>
              </w:rPr>
              <w:t>領標電子憑據書面明細經政府採購領投標系統檢核後，有下列情形之一：</w:t>
            </w:r>
          </w:p>
          <w:p w:rsidR="00496526" w:rsidRPr="00B35288" w:rsidRDefault="00496526" w:rsidP="002B1C44">
            <w:pPr>
              <w:numPr>
                <w:ilvl w:val="0"/>
                <w:numId w:val="54"/>
              </w:numPr>
              <w:tabs>
                <w:tab w:val="num" w:pos="739"/>
              </w:tabs>
              <w:jc w:val="both"/>
              <w:rPr>
                <w:rFonts w:eastAsia="標楷體"/>
                <w:color w:val="000000"/>
                <w:kern w:val="0"/>
              </w:rPr>
            </w:pPr>
            <w:r w:rsidRPr="00B35288">
              <w:rPr>
                <w:rFonts w:ascii="標楷體" w:eastAsia="標楷體" w:hAnsi="標楷體"/>
                <w:color w:val="000000"/>
              </w:rPr>
              <w:t>領標憑據</w:t>
            </w:r>
            <w:r w:rsidRPr="00B35288">
              <w:rPr>
                <w:rFonts w:ascii="標楷體" w:eastAsia="標楷體" w:hAnsi="標楷體" w:hint="eastAsia"/>
                <w:color w:val="000000"/>
                <w:kern w:val="0"/>
              </w:rPr>
              <w:t>編號</w:t>
            </w:r>
            <w:r w:rsidRPr="00B35288">
              <w:rPr>
                <w:rFonts w:ascii="標楷體" w:eastAsia="標楷體" w:hAnsi="標楷體"/>
                <w:color w:val="000000"/>
                <w:kern w:val="0"/>
              </w:rPr>
              <w:t>重複者。</w:t>
            </w:r>
          </w:p>
          <w:p w:rsidR="00496526" w:rsidRPr="00B35288" w:rsidRDefault="00496526" w:rsidP="002B1C44">
            <w:pPr>
              <w:numPr>
                <w:ilvl w:val="0"/>
                <w:numId w:val="54"/>
              </w:numPr>
              <w:tabs>
                <w:tab w:val="num" w:pos="739"/>
              </w:tabs>
              <w:jc w:val="both"/>
              <w:rPr>
                <w:rFonts w:eastAsia="標楷體"/>
                <w:color w:val="000000"/>
              </w:rPr>
            </w:pPr>
            <w:r w:rsidRPr="00B35288">
              <w:rPr>
                <w:rFonts w:ascii="標楷體" w:eastAsia="標楷體" w:hAnsi="標楷體"/>
                <w:color w:val="000000"/>
                <w:kern w:val="0"/>
              </w:rPr>
              <w:t>提供之領標憑據非本標案</w:t>
            </w:r>
            <w:r w:rsidRPr="00B35288">
              <w:rPr>
                <w:rFonts w:ascii="標楷體" w:eastAsia="標楷體" w:hAnsi="標楷體" w:hint="eastAsia"/>
                <w:color w:val="000000"/>
                <w:kern w:val="0"/>
              </w:rPr>
              <w:t>或未檢附</w:t>
            </w:r>
            <w:r w:rsidRPr="00B35288">
              <w:rPr>
                <w:rFonts w:ascii="標楷體" w:eastAsia="標楷體" w:hAnsi="標楷體"/>
                <w:color w:val="000000"/>
                <w:kern w:val="0"/>
              </w:rPr>
              <w:t>，</w:t>
            </w:r>
            <w:r w:rsidRPr="00B35288">
              <w:rPr>
                <w:rFonts w:ascii="標楷體" w:eastAsia="標楷體" w:hAnsi="標楷體" w:hint="eastAsia"/>
                <w:color w:val="000000"/>
                <w:kern w:val="0"/>
              </w:rPr>
              <w:t>經</w:t>
            </w:r>
            <w:r w:rsidRPr="00B35288">
              <w:rPr>
                <w:rFonts w:ascii="標楷體" w:eastAsia="標楷體" w:hAnsi="標楷體"/>
                <w:color w:val="000000"/>
                <w:kern w:val="0"/>
              </w:rPr>
              <w:t>本機關依採購法第</w:t>
            </w:r>
            <w:r w:rsidRPr="00B35288">
              <w:rPr>
                <w:rFonts w:ascii="標楷體" w:eastAsia="標楷體" w:hAnsi="標楷體" w:hint="eastAsia"/>
                <w:color w:val="000000"/>
                <w:kern w:val="0"/>
              </w:rPr>
              <w:t>51</w:t>
            </w:r>
            <w:r w:rsidRPr="00B35288">
              <w:rPr>
                <w:rFonts w:ascii="標楷體" w:eastAsia="標楷體" w:hAnsi="標楷體"/>
                <w:color w:val="000000"/>
                <w:kern w:val="0"/>
              </w:rPr>
              <w:t>條及其施行細則第</w:t>
            </w:r>
            <w:r w:rsidRPr="00B35288">
              <w:rPr>
                <w:rFonts w:ascii="標楷體" w:eastAsia="標楷體" w:hAnsi="標楷體" w:hint="eastAsia"/>
                <w:color w:val="000000"/>
                <w:kern w:val="0"/>
              </w:rPr>
              <w:t>60</w:t>
            </w:r>
            <w:r w:rsidRPr="00B35288">
              <w:rPr>
                <w:rFonts w:ascii="標楷體" w:eastAsia="標楷體" w:hAnsi="標楷體"/>
                <w:color w:val="000000"/>
                <w:kern w:val="0"/>
              </w:rPr>
              <w:t>條規定，通知廠商提出說明</w:t>
            </w:r>
            <w:r w:rsidRPr="00B35288">
              <w:rPr>
                <w:rFonts w:ascii="標楷體" w:eastAsia="標楷體" w:hAnsi="標楷體" w:hint="eastAsia"/>
                <w:color w:val="000000"/>
                <w:kern w:val="0"/>
              </w:rPr>
              <w:t>，仍無法提出本標案領標憑據者。</w:t>
            </w:r>
          </w:p>
          <w:p w:rsidR="00496526" w:rsidRPr="00B35288" w:rsidRDefault="00496526" w:rsidP="002B1C44">
            <w:pPr>
              <w:numPr>
                <w:ilvl w:val="0"/>
                <w:numId w:val="48"/>
              </w:numPr>
              <w:tabs>
                <w:tab w:val="num" w:pos="543"/>
              </w:tabs>
              <w:jc w:val="both"/>
              <w:rPr>
                <w:rFonts w:eastAsia="標楷體"/>
                <w:color w:val="000000"/>
              </w:rPr>
            </w:pPr>
            <w:r w:rsidRPr="00B35288">
              <w:rPr>
                <w:rFonts w:eastAsia="標楷體" w:hAnsi="標楷體"/>
                <w:color w:val="000000"/>
              </w:rPr>
              <w:t>開啟底價封</w:t>
            </w:r>
          </w:p>
          <w:p w:rsidR="00496526" w:rsidRPr="00B35288" w:rsidRDefault="00496526" w:rsidP="002B1C44">
            <w:pPr>
              <w:numPr>
                <w:ilvl w:val="0"/>
                <w:numId w:val="50"/>
              </w:numPr>
              <w:jc w:val="both"/>
              <w:rPr>
                <w:rFonts w:eastAsia="標楷體"/>
                <w:color w:val="000000"/>
              </w:rPr>
            </w:pPr>
            <w:r w:rsidRPr="00B35288">
              <w:rPr>
                <w:rFonts w:eastAsia="標楷體" w:hAnsi="標楷體"/>
                <w:color w:val="000000"/>
              </w:rPr>
              <w:t>經上述開標作業程序後，價格</w:t>
            </w:r>
            <w:r w:rsidRPr="00772BDB">
              <w:rPr>
                <w:rFonts w:ascii="標楷體" w:eastAsia="標楷體" w:hAnsi="標楷體" w:hint="eastAsia"/>
                <w:color w:val="FF0000"/>
              </w:rPr>
              <w:t>合格</w:t>
            </w:r>
            <w:r w:rsidRPr="00B35288">
              <w:rPr>
                <w:rFonts w:eastAsia="標楷體" w:hAnsi="標楷體"/>
                <w:color w:val="000000"/>
              </w:rPr>
              <w:t>標一家以上者，即可續行後續開啟底價封。</w:t>
            </w:r>
          </w:p>
          <w:p w:rsidR="00496526" w:rsidRPr="00B35288" w:rsidRDefault="00496526" w:rsidP="002B1C44">
            <w:pPr>
              <w:numPr>
                <w:ilvl w:val="0"/>
                <w:numId w:val="50"/>
              </w:numPr>
              <w:jc w:val="both"/>
              <w:rPr>
                <w:rFonts w:eastAsia="標楷體"/>
                <w:color w:val="000000"/>
              </w:rPr>
            </w:pPr>
            <w:r w:rsidRPr="00B35288">
              <w:rPr>
                <w:rFonts w:eastAsia="標楷體" w:hAnsi="標楷體"/>
                <w:color w:val="000000"/>
              </w:rPr>
              <w:t>開啟底價封之前應請監辦單位確認底價封密封並經機關首長或其授權人員蓋章。</w:t>
            </w:r>
          </w:p>
          <w:p w:rsidR="00496526" w:rsidRPr="00B35288" w:rsidRDefault="00496526" w:rsidP="002B1C44">
            <w:pPr>
              <w:numPr>
                <w:ilvl w:val="0"/>
                <w:numId w:val="50"/>
              </w:numPr>
              <w:jc w:val="both"/>
              <w:rPr>
                <w:rFonts w:eastAsia="標楷體"/>
                <w:color w:val="000000"/>
              </w:rPr>
            </w:pPr>
            <w:r w:rsidRPr="00B35288">
              <w:rPr>
                <w:rFonts w:eastAsia="標楷體" w:hAnsi="標楷體"/>
                <w:color w:val="000000"/>
              </w:rPr>
              <w:t>底價封開啟後應確認機關首長或其授權人員有無核定底價及簽名或蓋章，並簽註</w:t>
            </w:r>
            <w:smartTag w:uri="urn:schemas-microsoft-com:office:smarttags" w:element="chmetcnv">
              <w:smartTagPr>
                <w:attr w:name="TCSC" w:val="0"/>
                <w:attr w:name="NumberType" w:val="1"/>
                <w:attr w:name="Negative" w:val="False"/>
                <w:attr w:name="HasSpace" w:val="False"/>
                <w:attr w:name="SourceValue" w:val="8"/>
                <w:attr w:name="UnitName" w:val="碼"/>
              </w:smartTagPr>
              <w:r w:rsidRPr="00B35288">
                <w:rPr>
                  <w:rFonts w:eastAsia="標楷體"/>
                  <w:color w:val="000000"/>
                </w:rPr>
                <w:t>8</w:t>
              </w:r>
              <w:r w:rsidRPr="00B35288">
                <w:rPr>
                  <w:rFonts w:eastAsia="標楷體" w:hAnsi="標楷體"/>
                  <w:color w:val="000000"/>
                </w:rPr>
                <w:t>碼</w:t>
              </w:r>
            </w:smartTag>
            <w:r w:rsidRPr="00B35288">
              <w:rPr>
                <w:rFonts w:eastAsia="標楷體" w:hAnsi="標楷體"/>
                <w:color w:val="000000"/>
              </w:rPr>
              <w:t>之日期時間，以利判定核定時機。</w:t>
            </w:r>
          </w:p>
          <w:p w:rsidR="00496526" w:rsidRPr="00B35288" w:rsidRDefault="00496526" w:rsidP="002B1C44">
            <w:pPr>
              <w:numPr>
                <w:ilvl w:val="0"/>
                <w:numId w:val="50"/>
              </w:numPr>
              <w:jc w:val="both"/>
              <w:rPr>
                <w:rFonts w:eastAsia="標楷體"/>
                <w:color w:val="000000"/>
              </w:rPr>
            </w:pPr>
            <w:r w:rsidRPr="00B35288">
              <w:rPr>
                <w:rFonts w:eastAsia="標楷體" w:hAnsi="標楷體"/>
                <w:color w:val="000000"/>
              </w:rPr>
              <w:t>底價於開標後至決標前，主持人及相關人員仍應保密。</w:t>
            </w:r>
          </w:p>
          <w:p w:rsidR="00496526" w:rsidRPr="00B35288" w:rsidRDefault="00496526" w:rsidP="002B1C44">
            <w:pPr>
              <w:numPr>
                <w:ilvl w:val="0"/>
                <w:numId w:val="48"/>
              </w:numPr>
              <w:tabs>
                <w:tab w:val="num" w:pos="543"/>
              </w:tabs>
              <w:jc w:val="both"/>
              <w:rPr>
                <w:rFonts w:eastAsia="標楷體"/>
                <w:color w:val="000000"/>
              </w:rPr>
            </w:pPr>
            <w:r w:rsidRPr="00B35288">
              <w:rPr>
                <w:rFonts w:eastAsia="標楷體" w:hAnsi="標楷體"/>
                <w:color w:val="000000"/>
              </w:rPr>
              <w:t>開標結果：</w:t>
            </w:r>
          </w:p>
          <w:p w:rsidR="00496526" w:rsidRPr="00B35288" w:rsidRDefault="00496526" w:rsidP="002B1C44">
            <w:pPr>
              <w:ind w:leftChars="200" w:left="480"/>
              <w:jc w:val="both"/>
              <w:rPr>
                <w:rFonts w:eastAsia="標楷體"/>
                <w:color w:val="000000"/>
              </w:rPr>
            </w:pPr>
            <w:r w:rsidRPr="00B35288">
              <w:rPr>
                <w:rFonts w:eastAsia="標楷體" w:hAnsi="標楷體"/>
                <w:color w:val="000000"/>
              </w:rPr>
              <w:t>經審查以合於招標文件規定且</w:t>
            </w:r>
            <w:r w:rsidRPr="00B35288">
              <w:rPr>
                <w:rFonts w:eastAsia="標楷體" w:hAnsi="標楷體"/>
                <w:color w:val="000000"/>
              </w:rPr>
              <w:lastRenderedPageBreak/>
              <w:t>在底價以內之最低標價廠商，且無採購法第</w:t>
            </w:r>
            <w:r w:rsidRPr="00B35288">
              <w:rPr>
                <w:rFonts w:eastAsia="標楷體"/>
                <w:color w:val="000000"/>
              </w:rPr>
              <w:t>58</w:t>
            </w:r>
            <w:r w:rsidRPr="00B35288">
              <w:rPr>
                <w:rFonts w:eastAsia="標楷體" w:hAnsi="標楷體"/>
                <w:color w:val="000000"/>
              </w:rPr>
              <w:t>條「總標價或部分標價偏低，顯不合理，有降低品質，不能誠信履約之虞或其他特殊情形」者，為得標廠商。</w:t>
            </w:r>
          </w:p>
          <w:p w:rsidR="00496526" w:rsidRPr="00B35288" w:rsidRDefault="00496526" w:rsidP="002B1C44">
            <w:pPr>
              <w:numPr>
                <w:ilvl w:val="0"/>
                <w:numId w:val="49"/>
              </w:numPr>
              <w:jc w:val="both"/>
              <w:rPr>
                <w:rFonts w:eastAsia="標楷體"/>
                <w:color w:val="000000"/>
              </w:rPr>
            </w:pPr>
            <w:r w:rsidRPr="00B35288">
              <w:rPr>
                <w:rFonts w:eastAsia="標楷體" w:hAnsi="標楷體"/>
                <w:color w:val="000000"/>
              </w:rPr>
              <w:t>最低標廠商標價未逾底價且無標價偏低之處理程序</w:t>
            </w:r>
          </w:p>
          <w:p w:rsidR="00496526" w:rsidRPr="00B35288" w:rsidRDefault="00496526" w:rsidP="002B1C44">
            <w:pPr>
              <w:numPr>
                <w:ilvl w:val="0"/>
                <w:numId w:val="40"/>
              </w:numPr>
              <w:tabs>
                <w:tab w:val="num" w:pos="739"/>
              </w:tabs>
              <w:jc w:val="both"/>
              <w:rPr>
                <w:rFonts w:eastAsia="標楷體"/>
                <w:color w:val="000000"/>
              </w:rPr>
            </w:pPr>
            <w:r w:rsidRPr="00B35288">
              <w:rPr>
                <w:rFonts w:eastAsia="標楷體" w:hAnsi="標楷體"/>
                <w:color w:val="000000"/>
              </w:rPr>
              <w:t>最低標為決標對象並為得標廠商。</w:t>
            </w:r>
          </w:p>
          <w:p w:rsidR="00496526" w:rsidRPr="00B35288" w:rsidRDefault="00496526" w:rsidP="002B1C44">
            <w:pPr>
              <w:numPr>
                <w:ilvl w:val="0"/>
                <w:numId w:val="40"/>
              </w:numPr>
              <w:tabs>
                <w:tab w:val="num" w:pos="739"/>
              </w:tabs>
              <w:ind w:left="659" w:hanging="205"/>
              <w:jc w:val="both"/>
              <w:rPr>
                <w:rFonts w:eastAsia="標楷體"/>
                <w:color w:val="000000"/>
              </w:rPr>
            </w:pPr>
            <w:r w:rsidRPr="00B35288">
              <w:rPr>
                <w:rFonts w:eastAsia="標楷體" w:hAnsi="標楷體"/>
                <w:color w:val="000000"/>
              </w:rPr>
              <w:t>如最低標標價相同之廠商有</w:t>
            </w:r>
            <w:r w:rsidRPr="00B35288">
              <w:rPr>
                <w:rFonts w:eastAsia="標楷體"/>
                <w:color w:val="000000"/>
              </w:rPr>
              <w:t>2</w:t>
            </w:r>
            <w:r w:rsidRPr="00B35288">
              <w:rPr>
                <w:rFonts w:eastAsia="標楷體" w:hAnsi="標楷體"/>
                <w:color w:val="000000"/>
              </w:rPr>
              <w:t>家以上，而比減價格次數未達</w:t>
            </w:r>
            <w:r w:rsidRPr="00B35288">
              <w:rPr>
                <w:rFonts w:eastAsia="標楷體"/>
                <w:color w:val="000000"/>
              </w:rPr>
              <w:t>3</w:t>
            </w:r>
            <w:r w:rsidRPr="00B35288">
              <w:rPr>
                <w:rFonts w:eastAsia="標楷體" w:hAnsi="標楷體"/>
                <w:color w:val="000000"/>
              </w:rPr>
              <w:t>次，且在底價以內均得為決標對象時，主持人應請該等最低標廠商比減價格</w:t>
            </w:r>
            <w:r w:rsidRPr="00B35288">
              <w:rPr>
                <w:rFonts w:eastAsia="標楷體"/>
                <w:color w:val="000000"/>
              </w:rPr>
              <w:t>1</w:t>
            </w:r>
            <w:r w:rsidRPr="00B35288">
              <w:rPr>
                <w:rFonts w:eastAsia="標楷體" w:hAnsi="標楷體"/>
                <w:color w:val="000000"/>
              </w:rPr>
              <w:t>次，減價後，以最低標為決標對象，若比減價格後仍有</w:t>
            </w:r>
            <w:r w:rsidRPr="00B35288">
              <w:rPr>
                <w:rFonts w:eastAsia="標楷體"/>
                <w:color w:val="000000"/>
              </w:rPr>
              <w:t>2</w:t>
            </w:r>
            <w:r w:rsidRPr="00B35288">
              <w:rPr>
                <w:rFonts w:eastAsia="標楷體" w:hAnsi="標楷體"/>
                <w:color w:val="000000"/>
              </w:rPr>
              <w:t>家以上廠商價格相同，則由該等廠商抽籤決定決標對象。</w:t>
            </w:r>
          </w:p>
          <w:p w:rsidR="00496526" w:rsidRPr="00B35288" w:rsidRDefault="00496526" w:rsidP="002B1C44">
            <w:pPr>
              <w:numPr>
                <w:ilvl w:val="0"/>
                <w:numId w:val="49"/>
              </w:numPr>
              <w:jc w:val="both"/>
              <w:rPr>
                <w:rFonts w:eastAsia="標楷體"/>
                <w:color w:val="000000"/>
              </w:rPr>
            </w:pPr>
            <w:r w:rsidRPr="00B35288">
              <w:rPr>
                <w:rFonts w:eastAsia="標楷體" w:hAnsi="標楷體"/>
                <w:color w:val="000000"/>
              </w:rPr>
              <w:t>最低標廠商標價未逾底價但有偏低之處理程序</w:t>
            </w:r>
            <w:r w:rsidRPr="00B35288">
              <w:rPr>
                <w:rFonts w:eastAsia="標楷體" w:hAnsi="標楷體" w:hint="eastAsia"/>
                <w:color w:val="000000"/>
              </w:rPr>
              <w:t>，依</w:t>
            </w:r>
            <w:r w:rsidRPr="00B35288">
              <w:rPr>
                <w:rFonts w:ascii="標楷體" w:eastAsia="標楷體" w:hAnsi="標楷體" w:hint="eastAsia"/>
                <w:color w:val="000000"/>
              </w:rPr>
              <w:t>工程會「依政府採購法第58條處理總標價低於底價80％案件之執行程序」辦理如下</w:t>
            </w:r>
            <w:r w:rsidRPr="00B35288">
              <w:rPr>
                <w:rFonts w:eastAsia="標楷體" w:hAnsi="標楷體"/>
                <w:color w:val="000000"/>
              </w:rPr>
              <w:t>：</w:t>
            </w:r>
          </w:p>
          <w:p w:rsidR="00496526" w:rsidRPr="00B35288" w:rsidRDefault="00496526" w:rsidP="002B1C44">
            <w:pPr>
              <w:numPr>
                <w:ilvl w:val="0"/>
                <w:numId w:val="41"/>
              </w:numPr>
              <w:tabs>
                <w:tab w:val="num" w:pos="781"/>
              </w:tabs>
              <w:jc w:val="both"/>
              <w:rPr>
                <w:rFonts w:eastAsia="標楷體"/>
                <w:color w:val="000000"/>
              </w:rPr>
            </w:pPr>
            <w:r w:rsidRPr="00B35288">
              <w:rPr>
                <w:rFonts w:eastAsia="標楷體" w:hAnsi="標楷體"/>
                <w:color w:val="000000"/>
              </w:rPr>
              <w:t>訂有底價之採購，機關應一併檢討底價有無偏高情形；其屬底價偏高所致者，不適用採購法第</w:t>
            </w:r>
            <w:r w:rsidRPr="00B35288">
              <w:rPr>
                <w:rFonts w:eastAsia="標楷體"/>
                <w:color w:val="000000"/>
              </w:rPr>
              <w:t>58</w:t>
            </w:r>
            <w:r w:rsidRPr="00B35288">
              <w:rPr>
                <w:rFonts w:eastAsia="標楷體" w:hAnsi="標楷體"/>
                <w:color w:val="000000"/>
              </w:rPr>
              <w:t>條有關提出說明或擔保之規定。</w:t>
            </w:r>
          </w:p>
          <w:p w:rsidR="00496526" w:rsidRPr="00B35288" w:rsidRDefault="00496526" w:rsidP="002B1C44">
            <w:pPr>
              <w:numPr>
                <w:ilvl w:val="0"/>
                <w:numId w:val="41"/>
              </w:numPr>
              <w:tabs>
                <w:tab w:val="num" w:pos="781"/>
              </w:tabs>
              <w:jc w:val="both"/>
              <w:rPr>
                <w:rFonts w:eastAsia="標楷體"/>
                <w:color w:val="000000"/>
              </w:rPr>
            </w:pPr>
            <w:r w:rsidRPr="00B35288">
              <w:rPr>
                <w:rFonts w:eastAsia="標楷體" w:hAnsi="標楷體"/>
                <w:color w:val="000000"/>
                <w:kern w:val="0"/>
              </w:rPr>
              <w:t>最低標總標價低於底價</w:t>
            </w:r>
            <w:r w:rsidRPr="00B35288">
              <w:rPr>
                <w:rFonts w:eastAsia="標楷體"/>
                <w:color w:val="000000"/>
                <w:kern w:val="0"/>
              </w:rPr>
              <w:t>80</w:t>
            </w:r>
            <w:r w:rsidRPr="00B35288">
              <w:rPr>
                <w:rFonts w:eastAsia="標楷體" w:hAnsi="標楷體"/>
                <w:color w:val="000000"/>
                <w:kern w:val="0"/>
              </w:rPr>
              <w:t>％，</w:t>
            </w:r>
            <w:r w:rsidRPr="00B35288">
              <w:rPr>
                <w:rFonts w:eastAsia="標楷體" w:hAnsi="標楷體" w:hint="eastAsia"/>
                <w:color w:val="000000"/>
                <w:kern w:val="0"/>
              </w:rPr>
              <w:t>但在底價</w:t>
            </w:r>
            <w:r w:rsidRPr="00B35288">
              <w:rPr>
                <w:rFonts w:eastAsia="標楷體" w:hAnsi="標楷體" w:hint="eastAsia"/>
                <w:color w:val="000000"/>
                <w:kern w:val="0"/>
              </w:rPr>
              <w:t>7</w:t>
            </w:r>
            <w:r w:rsidRPr="00B35288">
              <w:rPr>
                <w:rFonts w:eastAsia="標楷體"/>
                <w:color w:val="000000"/>
                <w:kern w:val="0"/>
              </w:rPr>
              <w:t>0</w:t>
            </w:r>
            <w:r w:rsidRPr="00B35288">
              <w:rPr>
                <w:rFonts w:eastAsia="標楷體" w:hAnsi="標楷體"/>
                <w:color w:val="000000"/>
                <w:kern w:val="0"/>
              </w:rPr>
              <w:t>％</w:t>
            </w:r>
            <w:r w:rsidRPr="00B35288">
              <w:rPr>
                <w:rFonts w:eastAsia="標楷體" w:hAnsi="標楷體" w:hint="eastAsia"/>
                <w:color w:val="000000"/>
                <w:kern w:val="0"/>
              </w:rPr>
              <w:t>以上</w:t>
            </w:r>
            <w:r w:rsidRPr="00B35288">
              <w:rPr>
                <w:rFonts w:eastAsia="標楷體" w:hAnsi="標楷體"/>
                <w:color w:val="000000"/>
                <w:kern w:val="0"/>
              </w:rPr>
              <w:t>，本機關認為顯不合理，有降低品質、不能誠信履約之虞或其他特殊情形，得保留決標，請該廠商於限期內提出書面說</w:t>
            </w:r>
            <w:r w:rsidRPr="00B35288">
              <w:rPr>
                <w:rFonts w:ascii="標楷體" w:eastAsia="標楷體" w:hAnsi="標楷體"/>
                <w:color w:val="000000"/>
                <w:kern w:val="0"/>
              </w:rPr>
              <w:t>明</w:t>
            </w:r>
            <w:r w:rsidRPr="00B35288">
              <w:rPr>
                <w:rFonts w:ascii="標楷體" w:eastAsia="標楷體" w:hAnsi="標楷體" w:hint="eastAsia"/>
                <w:color w:val="000000"/>
                <w:kern w:val="0"/>
              </w:rPr>
              <w:t>，</w:t>
            </w:r>
            <w:r w:rsidRPr="00B35288">
              <w:rPr>
                <w:rFonts w:eastAsia="標楷體" w:hAnsi="標楷體"/>
                <w:color w:val="000000"/>
                <w:kern w:val="0"/>
              </w:rPr>
              <w:t>不得未經說明而逕行通知最低標提出差額保證金，</w:t>
            </w:r>
            <w:r w:rsidRPr="00B35288">
              <w:rPr>
                <w:rFonts w:eastAsia="標楷體" w:hAnsi="標楷體" w:hint="eastAsia"/>
                <w:color w:val="000000"/>
                <w:kern w:val="0"/>
              </w:rPr>
              <w:t>並視情形為下列之處理</w:t>
            </w:r>
            <w:r w:rsidRPr="00B35288">
              <w:rPr>
                <w:rFonts w:eastAsia="標楷體" w:hAnsi="標楷體"/>
                <w:color w:val="000000"/>
              </w:rPr>
              <w:t>：</w:t>
            </w:r>
          </w:p>
          <w:p w:rsidR="00496526" w:rsidRPr="00B35288" w:rsidRDefault="00496526" w:rsidP="002B1C44">
            <w:pPr>
              <w:spacing w:line="240" w:lineRule="atLeast"/>
              <w:ind w:leftChars="400" w:left="1200" w:hangingChars="100" w:hanging="240"/>
              <w:jc w:val="both"/>
              <w:outlineLvl w:val="3"/>
              <w:rPr>
                <w:rFonts w:eastAsia="標楷體" w:hAnsi="標楷體"/>
                <w:color w:val="000000"/>
                <w:kern w:val="52"/>
                <w:szCs w:val="20"/>
              </w:rPr>
            </w:pPr>
            <w:bookmarkStart w:id="111" w:name="_Toc149646556"/>
            <w:r w:rsidRPr="00B35288">
              <w:rPr>
                <w:rFonts w:eastAsia="標楷體"/>
                <w:color w:val="000000"/>
                <w:kern w:val="52"/>
                <w:szCs w:val="20"/>
              </w:rPr>
              <w:t>a.</w:t>
            </w:r>
            <w:r w:rsidRPr="00B35288">
              <w:rPr>
                <w:rFonts w:eastAsia="標楷體" w:hAnsi="標楷體"/>
                <w:color w:val="000000"/>
                <w:kern w:val="52"/>
                <w:szCs w:val="20"/>
              </w:rPr>
              <w:t>最低標於本機關通知期限內提出說明，本機關認為該說明合理。無需通知最低標提出差額保證金，照價決標予最低標。</w:t>
            </w:r>
            <w:bookmarkEnd w:id="111"/>
          </w:p>
          <w:p w:rsidR="00496526" w:rsidRPr="00B35288" w:rsidRDefault="00496526" w:rsidP="002B1C44">
            <w:pPr>
              <w:spacing w:line="240" w:lineRule="atLeast"/>
              <w:ind w:leftChars="400" w:left="1200" w:hangingChars="100" w:hanging="240"/>
              <w:jc w:val="both"/>
              <w:outlineLvl w:val="3"/>
              <w:rPr>
                <w:rFonts w:eastAsia="標楷體"/>
                <w:color w:val="000000"/>
                <w:kern w:val="52"/>
                <w:szCs w:val="20"/>
              </w:rPr>
            </w:pPr>
            <w:r w:rsidRPr="00B35288">
              <w:rPr>
                <w:rFonts w:eastAsia="標楷體" w:hAnsi="標楷體" w:hint="eastAsia"/>
                <w:color w:val="000000"/>
                <w:kern w:val="52"/>
                <w:szCs w:val="20"/>
              </w:rPr>
              <w:t>b.</w:t>
            </w:r>
            <w:r w:rsidRPr="00B35288">
              <w:rPr>
                <w:rFonts w:eastAsia="標楷體" w:hAnsi="標楷體"/>
                <w:color w:val="000000"/>
                <w:kern w:val="52"/>
                <w:szCs w:val="20"/>
              </w:rPr>
              <w:t>最低標於本機關通知期限內提出說明，本機關認</w:t>
            </w:r>
            <w:r w:rsidRPr="00B35288">
              <w:rPr>
                <w:rFonts w:eastAsia="標楷體" w:hAnsi="標楷體"/>
                <w:color w:val="000000"/>
                <w:kern w:val="52"/>
                <w:szCs w:val="20"/>
              </w:rPr>
              <w:lastRenderedPageBreak/>
              <w:t>為該說明</w:t>
            </w:r>
            <w:r w:rsidRPr="00B35288">
              <w:rPr>
                <w:rFonts w:eastAsia="標楷體" w:hAnsi="標楷體" w:hint="eastAsia"/>
                <w:color w:val="000000"/>
                <w:kern w:val="52"/>
                <w:szCs w:val="20"/>
              </w:rPr>
              <w:t>顯不合理</w:t>
            </w:r>
            <w:r w:rsidRPr="00B35288">
              <w:rPr>
                <w:rFonts w:ascii="標楷體" w:eastAsia="標楷體" w:hAnsi="標楷體"/>
                <w:color w:val="000000"/>
                <w:kern w:val="52"/>
                <w:szCs w:val="20"/>
              </w:rPr>
              <w:t>，有降低品質、不能誠信履約之虞或其他特殊情形者，不通知最低標提出差額保證金，逕不決標予該最低標。該最低標表示願意提出差額保證金者，機關應予拒絕。</w:t>
            </w:r>
          </w:p>
          <w:p w:rsidR="00496526" w:rsidRPr="00B35288" w:rsidRDefault="00496526" w:rsidP="002B1C44">
            <w:pPr>
              <w:spacing w:line="240" w:lineRule="atLeast"/>
              <w:ind w:leftChars="400" w:left="1200" w:hangingChars="100" w:hanging="240"/>
              <w:jc w:val="both"/>
              <w:outlineLvl w:val="3"/>
              <w:rPr>
                <w:rFonts w:eastAsia="標楷體"/>
                <w:color w:val="000000"/>
                <w:kern w:val="52"/>
                <w:szCs w:val="20"/>
              </w:rPr>
            </w:pPr>
            <w:bookmarkStart w:id="112" w:name="_Toc149646557"/>
            <w:r w:rsidRPr="00B35288">
              <w:rPr>
                <w:rFonts w:eastAsia="標楷體" w:hint="eastAsia"/>
                <w:color w:val="000000"/>
                <w:kern w:val="52"/>
                <w:szCs w:val="20"/>
              </w:rPr>
              <w:t>c</w:t>
            </w:r>
            <w:r w:rsidRPr="00B35288">
              <w:rPr>
                <w:rFonts w:eastAsia="標楷體"/>
                <w:color w:val="000000"/>
                <w:kern w:val="52"/>
                <w:szCs w:val="20"/>
              </w:rPr>
              <w:t>.</w:t>
            </w:r>
            <w:r w:rsidRPr="00B35288">
              <w:rPr>
                <w:rFonts w:eastAsia="標楷體" w:hAnsi="標楷體"/>
                <w:color w:val="000000"/>
                <w:kern w:val="52"/>
                <w:szCs w:val="20"/>
              </w:rPr>
              <w:t>最低標於本機關通知期限內提出說明，本機關認為該說明尚非完全合理，</w:t>
            </w:r>
            <w:r w:rsidRPr="00B35288">
              <w:rPr>
                <w:rFonts w:ascii="標楷體" w:eastAsia="標楷體" w:hAnsi="標楷體"/>
                <w:color w:val="000000"/>
                <w:kern w:val="52"/>
                <w:szCs w:val="20"/>
              </w:rPr>
              <w:t>但如最低標繳納差額保證金，即可避免降低品質不能誠信履約之疑慮者</w:t>
            </w:r>
            <w:r w:rsidRPr="00B35288">
              <w:rPr>
                <w:rFonts w:eastAsia="標楷體" w:hAnsi="標楷體"/>
                <w:color w:val="000000"/>
                <w:kern w:val="52"/>
                <w:szCs w:val="20"/>
              </w:rPr>
              <w:t>，通知最低標於</w:t>
            </w:r>
            <w:r w:rsidRPr="00B35288">
              <w:rPr>
                <w:rFonts w:eastAsia="標楷體"/>
                <w:color w:val="000000"/>
                <w:kern w:val="52"/>
                <w:szCs w:val="20"/>
              </w:rPr>
              <w:t>5</w:t>
            </w:r>
            <w:r w:rsidRPr="00B35288">
              <w:rPr>
                <w:rFonts w:eastAsia="標楷體" w:hAnsi="標楷體"/>
                <w:color w:val="000000"/>
                <w:kern w:val="52"/>
                <w:szCs w:val="20"/>
              </w:rPr>
              <w:t>日內</w:t>
            </w:r>
            <w:r w:rsidRPr="00B35288">
              <w:rPr>
                <w:rFonts w:eastAsia="標楷體"/>
                <w:color w:val="000000"/>
                <w:kern w:val="52"/>
                <w:szCs w:val="20"/>
              </w:rPr>
              <w:t>(</w:t>
            </w:r>
            <w:r w:rsidRPr="00B35288">
              <w:rPr>
                <w:rFonts w:eastAsia="標楷體" w:hAnsi="標楷體"/>
                <w:color w:val="000000"/>
                <w:kern w:val="52"/>
                <w:szCs w:val="20"/>
              </w:rPr>
              <w:t>或較長期間內</w:t>
            </w:r>
            <w:r w:rsidRPr="00B35288">
              <w:rPr>
                <w:rFonts w:eastAsia="標楷體"/>
                <w:color w:val="000000"/>
                <w:kern w:val="52"/>
                <w:szCs w:val="20"/>
              </w:rPr>
              <w:t>)</w:t>
            </w:r>
            <w:r w:rsidRPr="00B35288">
              <w:rPr>
                <w:rFonts w:eastAsia="標楷體" w:hAnsi="標楷體"/>
                <w:color w:val="000000"/>
                <w:kern w:val="52"/>
                <w:szCs w:val="20"/>
              </w:rPr>
              <w:t>提出差額保證金，繳妥後再行決標予該最低標。</w:t>
            </w:r>
            <w:bookmarkEnd w:id="112"/>
          </w:p>
          <w:p w:rsidR="00496526" w:rsidRPr="00B35288" w:rsidRDefault="00496526" w:rsidP="002B1C44">
            <w:pPr>
              <w:spacing w:line="240" w:lineRule="atLeast"/>
              <w:ind w:leftChars="400" w:left="1200" w:hangingChars="100" w:hanging="240"/>
              <w:jc w:val="both"/>
              <w:outlineLvl w:val="3"/>
              <w:rPr>
                <w:rFonts w:ascii="標楷體" w:eastAsia="標楷體" w:hAnsi="標楷體"/>
                <w:color w:val="000000"/>
                <w:kern w:val="52"/>
                <w:szCs w:val="20"/>
              </w:rPr>
            </w:pPr>
            <w:bookmarkStart w:id="113" w:name="_Toc149646558"/>
            <w:r w:rsidRPr="00B35288">
              <w:rPr>
                <w:rFonts w:eastAsia="標楷體" w:hint="eastAsia"/>
                <w:color w:val="000000"/>
                <w:kern w:val="52"/>
                <w:szCs w:val="20"/>
              </w:rPr>
              <w:t>d</w:t>
            </w:r>
            <w:r w:rsidRPr="00B35288">
              <w:rPr>
                <w:rFonts w:eastAsia="標楷體"/>
                <w:color w:val="000000"/>
                <w:kern w:val="52"/>
                <w:szCs w:val="20"/>
              </w:rPr>
              <w:t>.</w:t>
            </w:r>
            <w:r w:rsidRPr="00B35288">
              <w:rPr>
                <w:rFonts w:eastAsia="標楷體" w:hAnsi="標楷體"/>
                <w:color w:val="000000"/>
                <w:kern w:val="52"/>
                <w:szCs w:val="20"/>
              </w:rPr>
              <w:t>最低標未於本機關通知期限內提出說明</w:t>
            </w:r>
            <w:r w:rsidRPr="00B35288">
              <w:rPr>
                <w:rFonts w:ascii="標楷體" w:eastAsia="標楷體" w:hAnsi="標楷體"/>
                <w:color w:val="000000"/>
                <w:kern w:val="52"/>
                <w:szCs w:val="20"/>
              </w:rPr>
              <w:t>，或其說明尚非完全合理且未於機關通知期限內提出差額保證金者，不決標予該最低標。</w:t>
            </w:r>
            <w:bookmarkEnd w:id="113"/>
          </w:p>
          <w:p w:rsidR="00496526" w:rsidRPr="00B35288" w:rsidRDefault="00496526" w:rsidP="002B1C44">
            <w:pPr>
              <w:numPr>
                <w:ilvl w:val="0"/>
                <w:numId w:val="41"/>
              </w:numPr>
              <w:tabs>
                <w:tab w:val="num" w:pos="781"/>
              </w:tabs>
              <w:jc w:val="both"/>
              <w:rPr>
                <w:rFonts w:eastAsia="標楷體"/>
                <w:color w:val="000000"/>
              </w:rPr>
            </w:pPr>
            <w:r w:rsidRPr="00B35288">
              <w:rPr>
                <w:rFonts w:eastAsia="標楷體" w:hAnsi="標楷體"/>
                <w:color w:val="000000"/>
                <w:kern w:val="0"/>
              </w:rPr>
              <w:t>最低標總標價低於</w:t>
            </w:r>
            <w:r w:rsidRPr="00B35288">
              <w:rPr>
                <w:rFonts w:eastAsia="標楷體" w:hAnsi="標楷體" w:hint="eastAsia"/>
                <w:color w:val="000000"/>
                <w:kern w:val="0"/>
              </w:rPr>
              <w:t>底價</w:t>
            </w:r>
            <w:r w:rsidRPr="00B35288">
              <w:rPr>
                <w:rFonts w:eastAsia="標楷體" w:hAnsi="標楷體" w:hint="eastAsia"/>
                <w:color w:val="000000"/>
                <w:kern w:val="0"/>
              </w:rPr>
              <w:t>7</w:t>
            </w:r>
            <w:r w:rsidRPr="00B35288">
              <w:rPr>
                <w:rFonts w:eastAsia="標楷體"/>
                <w:color w:val="000000"/>
                <w:kern w:val="0"/>
              </w:rPr>
              <w:t>0</w:t>
            </w:r>
            <w:r w:rsidRPr="00B35288">
              <w:rPr>
                <w:rFonts w:eastAsia="標楷體" w:hAnsi="標楷體"/>
                <w:color w:val="000000"/>
                <w:kern w:val="0"/>
              </w:rPr>
              <w:t>％，本機關認為顯不合理，有降低品質、不能誠信履約之虞或其他特殊情形，得保留決標，請該廠商於限期內提出書面說</w:t>
            </w:r>
            <w:r w:rsidRPr="00B35288">
              <w:rPr>
                <w:rFonts w:ascii="標楷體" w:eastAsia="標楷體" w:hAnsi="標楷體"/>
                <w:color w:val="000000"/>
                <w:kern w:val="0"/>
              </w:rPr>
              <w:t>明</w:t>
            </w:r>
            <w:r w:rsidRPr="00B35288">
              <w:rPr>
                <w:rFonts w:ascii="標楷體" w:eastAsia="標楷體" w:hAnsi="標楷體" w:hint="eastAsia"/>
                <w:color w:val="000000"/>
                <w:kern w:val="0"/>
              </w:rPr>
              <w:t>，</w:t>
            </w:r>
            <w:r w:rsidRPr="00B35288">
              <w:rPr>
                <w:rFonts w:eastAsia="標楷體" w:hAnsi="標楷體" w:hint="eastAsia"/>
                <w:color w:val="000000"/>
                <w:kern w:val="0"/>
              </w:rPr>
              <w:t>並視情形為下列之處理</w:t>
            </w:r>
            <w:r w:rsidRPr="00B35288">
              <w:rPr>
                <w:rFonts w:eastAsia="標楷體" w:hAnsi="標楷體"/>
                <w:color w:val="000000"/>
              </w:rPr>
              <w:t>：</w:t>
            </w:r>
          </w:p>
          <w:p w:rsidR="00496526" w:rsidRPr="00B35288" w:rsidRDefault="00496526" w:rsidP="002B1C44">
            <w:pPr>
              <w:spacing w:line="240" w:lineRule="atLeast"/>
              <w:ind w:leftChars="400" w:left="1200" w:hangingChars="100" w:hanging="240"/>
              <w:jc w:val="both"/>
              <w:outlineLvl w:val="3"/>
              <w:rPr>
                <w:rFonts w:eastAsia="標楷體" w:hAnsi="標楷體"/>
                <w:color w:val="000000"/>
                <w:kern w:val="52"/>
                <w:szCs w:val="20"/>
              </w:rPr>
            </w:pPr>
            <w:bookmarkStart w:id="114" w:name="_Toc149646559"/>
            <w:r w:rsidRPr="00B35288">
              <w:rPr>
                <w:rFonts w:eastAsia="標楷體" w:hAnsi="標楷體" w:hint="eastAsia"/>
                <w:color w:val="000000"/>
                <w:kern w:val="52"/>
                <w:szCs w:val="20"/>
              </w:rPr>
              <w:t>a.</w:t>
            </w:r>
            <w:r w:rsidRPr="00B35288">
              <w:rPr>
                <w:rFonts w:eastAsia="標楷體" w:hAnsi="標楷體"/>
                <w:color w:val="000000"/>
                <w:kern w:val="52"/>
                <w:szCs w:val="20"/>
              </w:rPr>
              <w:t>最低標於本機關通知期限內提出說明，本機關認為該說明合理。無需通知最低標提出差額保證金，照價決標予最低標。</w:t>
            </w:r>
          </w:p>
          <w:p w:rsidR="00496526" w:rsidRPr="00B35288" w:rsidRDefault="00496526" w:rsidP="002B1C44">
            <w:pPr>
              <w:spacing w:line="240" w:lineRule="atLeast"/>
              <w:ind w:leftChars="400" w:left="1200" w:hangingChars="100" w:hanging="240"/>
              <w:jc w:val="both"/>
              <w:outlineLvl w:val="3"/>
              <w:rPr>
                <w:rFonts w:eastAsia="標楷體"/>
                <w:color w:val="000000"/>
                <w:kern w:val="52"/>
                <w:szCs w:val="20"/>
              </w:rPr>
            </w:pPr>
            <w:r w:rsidRPr="00B35288">
              <w:rPr>
                <w:rFonts w:eastAsia="標楷體" w:hAnsi="標楷體" w:hint="eastAsia"/>
                <w:color w:val="000000"/>
                <w:kern w:val="52"/>
                <w:szCs w:val="20"/>
              </w:rPr>
              <w:t>b.</w:t>
            </w:r>
            <w:r w:rsidRPr="00B35288">
              <w:rPr>
                <w:rFonts w:ascii="標楷體" w:eastAsia="標楷體" w:hAnsi="標楷體"/>
                <w:color w:val="000000"/>
                <w:kern w:val="52"/>
                <w:szCs w:val="20"/>
              </w:rPr>
              <w:t>最低標未於機關通知期限內提出說明，或其提出之說明經機關認為顯不合理或尚非完全合理，有降低品質、不能誠信履約之虞或其他特殊情形者，不通知最低標提出差額保證金，逕不決標予該最低標。該最低標表示願</w:t>
            </w:r>
            <w:r w:rsidRPr="00B35288">
              <w:rPr>
                <w:rFonts w:ascii="標楷體" w:eastAsia="標楷體" w:hAnsi="標楷體"/>
                <w:color w:val="000000"/>
                <w:kern w:val="52"/>
                <w:szCs w:val="20"/>
              </w:rPr>
              <w:lastRenderedPageBreak/>
              <w:t>意提出差額保證金者，機關應予拒絕。</w:t>
            </w:r>
          </w:p>
          <w:bookmarkEnd w:id="114"/>
          <w:p w:rsidR="00496526" w:rsidRPr="00B35288" w:rsidRDefault="00496526" w:rsidP="002B1C44">
            <w:pPr>
              <w:numPr>
                <w:ilvl w:val="0"/>
                <w:numId w:val="41"/>
              </w:numPr>
              <w:tabs>
                <w:tab w:val="num" w:pos="781"/>
              </w:tabs>
              <w:jc w:val="both"/>
              <w:rPr>
                <w:rFonts w:eastAsia="標楷體"/>
                <w:color w:val="000000"/>
              </w:rPr>
            </w:pPr>
            <w:r w:rsidRPr="00B35288">
              <w:rPr>
                <w:rFonts w:ascii="標楷體" w:eastAsia="標楷體" w:hAnsi="標楷體" w:hint="eastAsia"/>
                <w:color w:val="000000"/>
              </w:rPr>
              <w:t>以上(2)(3)目，</w:t>
            </w:r>
            <w:r w:rsidRPr="00B35288">
              <w:rPr>
                <w:rFonts w:ascii="標楷體" w:eastAsia="標楷體" w:hAnsi="標楷體"/>
                <w:color w:val="000000"/>
              </w:rPr>
              <w:t>最低標</w:t>
            </w:r>
            <w:r w:rsidRPr="00B35288">
              <w:rPr>
                <w:rFonts w:ascii="標楷體" w:eastAsia="標楷體" w:hAnsi="標楷體" w:hint="eastAsia"/>
                <w:color w:val="000000"/>
              </w:rPr>
              <w:t>之</w:t>
            </w:r>
            <w:r w:rsidRPr="00B35288">
              <w:rPr>
                <w:rFonts w:ascii="標楷體" w:eastAsia="標楷體" w:hAnsi="標楷體"/>
                <w:color w:val="000000"/>
              </w:rPr>
              <w:t>總標價低於底價</w:t>
            </w:r>
            <w:r w:rsidRPr="00B35288">
              <w:rPr>
                <w:rFonts w:ascii="標楷體" w:eastAsia="標楷體" w:hAnsi="標楷體" w:hint="eastAsia"/>
                <w:color w:val="000000"/>
              </w:rPr>
              <w:t>之80％</w:t>
            </w:r>
            <w:r w:rsidRPr="00B35288">
              <w:rPr>
                <w:rFonts w:ascii="標楷體" w:eastAsia="標楷體" w:hAnsi="標楷體"/>
                <w:color w:val="000000"/>
              </w:rPr>
              <w:t>，然未低於</w:t>
            </w:r>
            <w:r w:rsidRPr="00B35288">
              <w:rPr>
                <w:rFonts w:ascii="標楷體" w:eastAsia="標楷體" w:hAnsi="標楷體" w:hint="eastAsia"/>
                <w:color w:val="000000"/>
              </w:rPr>
              <w:t>「判斷基準</w:t>
            </w:r>
            <w:r w:rsidRPr="00B35288">
              <w:rPr>
                <w:rFonts w:ascii="標楷體" w:eastAsia="標楷體" w:hAnsi="標楷體"/>
                <w:color w:val="000000"/>
              </w:rPr>
              <w:t>之</w:t>
            </w:r>
            <w:r w:rsidRPr="00B35288">
              <w:rPr>
                <w:rFonts w:ascii="標楷體" w:eastAsia="標楷體" w:hAnsi="標楷體" w:hint="eastAsia"/>
                <w:color w:val="000000"/>
              </w:rPr>
              <w:t>80％」</w:t>
            </w:r>
            <w:r w:rsidRPr="00B35288">
              <w:rPr>
                <w:rFonts w:ascii="標楷體" w:eastAsia="標楷體" w:hAnsi="標楷體"/>
                <w:color w:val="000000"/>
              </w:rPr>
              <w:t>時，本機關</w:t>
            </w:r>
            <w:r w:rsidRPr="00772BDB">
              <w:rPr>
                <w:rFonts w:ascii="標楷體" w:eastAsia="標楷體" w:hAnsi="標楷體"/>
                <w:color w:val="FF0000"/>
                <w:kern w:val="0"/>
                <w:u w:val="single"/>
              </w:rPr>
              <w:t>得照價決標予最低標。但本機關如認為其總標價偏低且顯不合理，有降低品質、不能誠信履約之虞或其他情形者，仍得</w:t>
            </w:r>
            <w:r w:rsidRPr="00772BDB">
              <w:rPr>
                <w:rFonts w:ascii="標楷體" w:eastAsia="標楷體" w:hAnsi="標楷體" w:hint="eastAsia"/>
                <w:color w:val="FF0000"/>
                <w:kern w:val="0"/>
                <w:u w:val="single"/>
              </w:rPr>
              <w:t>依「依政府採購法第</w:t>
            </w:r>
            <w:r w:rsidRPr="00772BDB">
              <w:rPr>
                <w:rFonts w:ascii="標楷體" w:eastAsia="標楷體" w:hAnsi="標楷體"/>
                <w:color w:val="FF0000"/>
                <w:kern w:val="0"/>
                <w:u w:val="single"/>
              </w:rPr>
              <w:t>58條處理總標價低於底價80％案件之執行程序」辦理。</w:t>
            </w:r>
          </w:p>
          <w:p w:rsidR="00496526" w:rsidRPr="00D80C62" w:rsidRDefault="00496526" w:rsidP="002B1C44">
            <w:pPr>
              <w:ind w:left="903"/>
              <w:jc w:val="both"/>
              <w:rPr>
                <w:rFonts w:ascii="標楷體" w:eastAsia="標楷體" w:hAnsi="標楷體"/>
                <w:color w:val="000000"/>
              </w:rPr>
            </w:pPr>
            <w:r w:rsidRPr="00B35288">
              <w:rPr>
                <w:rFonts w:ascii="標楷體" w:eastAsia="標楷體" w:hAnsi="標楷體" w:hint="eastAsia"/>
                <w:color w:val="000000"/>
              </w:rPr>
              <w:t>前揭</w:t>
            </w:r>
            <w:r w:rsidRPr="00B35288">
              <w:rPr>
                <w:rFonts w:ascii="標楷體" w:eastAsia="標楷體" w:hAnsi="標楷體" w:cs="標楷體" w:hint="eastAsia"/>
                <w:color w:val="000000"/>
                <w:szCs w:val="20"/>
              </w:rPr>
              <w:t>「判斷基準」為「剔除各廠商標價高於預算金額或明顯錯誤者後，各</w:t>
            </w:r>
            <w:r w:rsidRPr="00772BDB">
              <w:rPr>
                <w:rFonts w:ascii="標楷體" w:eastAsia="標楷體" w:hAnsi="標楷體" w:cs="標楷體" w:hint="eastAsia"/>
                <w:color w:val="FF0000"/>
                <w:szCs w:val="20"/>
                <w:u w:val="single"/>
              </w:rPr>
              <w:t>合格</w:t>
            </w:r>
            <w:r w:rsidRPr="00B35288">
              <w:rPr>
                <w:rFonts w:ascii="標楷體" w:eastAsia="標楷體" w:hAnsi="標楷體" w:cs="標楷體" w:hint="eastAsia"/>
                <w:color w:val="000000"/>
                <w:szCs w:val="20"/>
              </w:rPr>
              <w:t>標廠商總標價平均值與『預算金額之80%』相加後之平均值」</w:t>
            </w:r>
          </w:p>
          <w:p w:rsidR="00496526" w:rsidRPr="00B35288" w:rsidRDefault="00496526" w:rsidP="002B1C44">
            <w:pPr>
              <w:numPr>
                <w:ilvl w:val="0"/>
                <w:numId w:val="41"/>
              </w:numPr>
              <w:tabs>
                <w:tab w:val="num" w:pos="723"/>
              </w:tabs>
              <w:ind w:left="738" w:hanging="284"/>
              <w:jc w:val="both"/>
              <w:rPr>
                <w:rFonts w:eastAsia="標楷體"/>
                <w:color w:val="000000"/>
              </w:rPr>
            </w:pPr>
            <w:r w:rsidRPr="00B35288">
              <w:rPr>
                <w:rFonts w:ascii="標楷體" w:eastAsia="標楷體" w:hAnsi="標楷體" w:hint="eastAsia"/>
                <w:color w:val="000000"/>
              </w:rPr>
              <w:t>以上(2)(3)目，</w:t>
            </w:r>
            <w:r w:rsidRPr="00B35288">
              <w:rPr>
                <w:rFonts w:ascii="標楷體" w:eastAsia="標楷體" w:hAnsi="標楷體"/>
                <w:color w:val="000000"/>
              </w:rPr>
              <w:t>最低標未於機關通知期限內提出說明或差額保證金，或提出之說明不足採信，經機關重行評估結果，改變先前之認定，重行認為最低標之總標價無顯不合理，無降低品質、不能誠信履約之虞或其他特殊情形，照價決標予最低標。</w:t>
            </w:r>
          </w:p>
          <w:p w:rsidR="00496526" w:rsidRPr="00B35288" w:rsidRDefault="00496526" w:rsidP="002B1C44">
            <w:pPr>
              <w:numPr>
                <w:ilvl w:val="0"/>
                <w:numId w:val="41"/>
              </w:numPr>
              <w:tabs>
                <w:tab w:val="num" w:pos="903"/>
              </w:tabs>
              <w:ind w:left="738" w:hanging="284"/>
              <w:jc w:val="both"/>
              <w:rPr>
                <w:rFonts w:ascii="標楷體" w:eastAsia="標楷體" w:hAnsi="標楷體"/>
                <w:color w:val="000000"/>
              </w:rPr>
            </w:pPr>
            <w:r w:rsidRPr="00B35288">
              <w:rPr>
                <w:rFonts w:ascii="標楷體" w:eastAsia="標楷體" w:hAnsi="標楷體"/>
                <w:color w:val="000000"/>
              </w:rPr>
              <w:t>機關依本程序不決標予最低標廠商</w:t>
            </w:r>
            <w:r w:rsidRPr="00B35288">
              <w:rPr>
                <w:rFonts w:ascii="標楷體" w:eastAsia="標楷體" w:hAnsi="標楷體" w:hint="eastAsia"/>
                <w:color w:val="000000"/>
              </w:rPr>
              <w:t>後</w:t>
            </w:r>
            <w:r w:rsidRPr="00B35288">
              <w:rPr>
                <w:rFonts w:ascii="標楷體" w:eastAsia="標楷體" w:hAnsi="標楷體"/>
                <w:color w:val="000000"/>
              </w:rPr>
              <w:t>，</w:t>
            </w:r>
            <w:r w:rsidRPr="00B35288">
              <w:rPr>
                <w:rFonts w:ascii="標楷體" w:eastAsia="標楷體" w:hAnsi="標楷體" w:hint="eastAsia"/>
                <w:color w:val="000000"/>
              </w:rPr>
              <w:t>視</w:t>
            </w:r>
            <w:r w:rsidRPr="00B35288">
              <w:rPr>
                <w:rFonts w:ascii="標楷體" w:eastAsia="標楷體" w:hAnsi="標楷體"/>
                <w:color w:val="000000"/>
              </w:rPr>
              <w:t>情形為下列之處理</w:t>
            </w:r>
            <w:r w:rsidRPr="00B35288">
              <w:rPr>
                <w:rFonts w:ascii="標楷體" w:eastAsia="標楷體" w:hAnsi="標楷體" w:hint="eastAsia"/>
                <w:color w:val="000000"/>
              </w:rPr>
              <w:t>：</w:t>
            </w:r>
          </w:p>
          <w:p w:rsidR="00496526" w:rsidRPr="00B35288" w:rsidRDefault="00496526" w:rsidP="002B1C44">
            <w:pPr>
              <w:ind w:leftChars="301" w:left="902" w:hangingChars="75" w:hanging="180"/>
              <w:rPr>
                <w:rFonts w:ascii="標楷體" w:eastAsia="標楷體" w:hAnsi="標楷體"/>
                <w:color w:val="000000"/>
              </w:rPr>
            </w:pPr>
            <w:r w:rsidRPr="00B35288">
              <w:rPr>
                <w:rFonts w:ascii="標楷體" w:eastAsia="標楷體" w:hAnsi="標楷體" w:hint="eastAsia"/>
                <w:color w:val="000000"/>
              </w:rPr>
              <w:t>a.</w:t>
            </w:r>
            <w:r w:rsidRPr="00B35288">
              <w:rPr>
                <w:rFonts w:ascii="標楷體" w:eastAsia="標楷體" w:hAnsi="標楷體"/>
                <w:color w:val="000000"/>
              </w:rPr>
              <w:t>次低標廠商標價</w:t>
            </w:r>
            <w:r w:rsidRPr="00B35288">
              <w:rPr>
                <w:rFonts w:ascii="標楷體" w:eastAsia="標楷體" w:hAnsi="標楷體" w:hint="eastAsia"/>
                <w:color w:val="000000"/>
              </w:rPr>
              <w:t>未超過底價者：</w:t>
            </w:r>
            <w:r w:rsidRPr="00B35288">
              <w:rPr>
                <w:rFonts w:ascii="標楷體" w:eastAsia="標楷體" w:hAnsi="標楷體"/>
                <w:color w:val="000000"/>
              </w:rPr>
              <w:t>以次低標廠商為最低標廠商</w:t>
            </w:r>
            <w:r w:rsidRPr="00B35288">
              <w:rPr>
                <w:rFonts w:ascii="標楷體" w:eastAsia="標楷體" w:hAnsi="標楷體" w:hint="eastAsia"/>
                <w:color w:val="000000"/>
              </w:rPr>
              <w:t>，</w:t>
            </w:r>
            <w:r w:rsidRPr="00B35288">
              <w:rPr>
                <w:rFonts w:ascii="標楷體" w:eastAsia="標楷體" w:hAnsi="標楷體"/>
                <w:color w:val="000000"/>
              </w:rPr>
              <w:t>其仍有標價偏低情形者，</w:t>
            </w:r>
            <w:r w:rsidRPr="00772BDB">
              <w:rPr>
                <w:rFonts w:ascii="標楷體" w:eastAsia="標楷體" w:hAnsi="標楷體" w:hint="eastAsia"/>
                <w:color w:val="FF0000"/>
                <w:u w:val="single"/>
              </w:rPr>
              <w:t>適用</w:t>
            </w:r>
            <w:r w:rsidRPr="001D7DB7">
              <w:rPr>
                <w:rFonts w:ascii="標楷體" w:eastAsia="標楷體" w:hAnsi="標楷體"/>
                <w:color w:val="000000"/>
              </w:rPr>
              <w:t>本府投標須知範本第61點(十一)</w:t>
            </w:r>
            <w:r w:rsidRPr="00B35288">
              <w:rPr>
                <w:rFonts w:ascii="標楷體" w:eastAsia="標楷體" w:hAnsi="標楷體"/>
                <w:color w:val="000000"/>
              </w:rPr>
              <w:t>之</w:t>
            </w:r>
            <w:r w:rsidRPr="00B35288">
              <w:rPr>
                <w:rFonts w:ascii="標楷體" w:eastAsia="標楷體" w:hAnsi="標楷體" w:hint="eastAsia"/>
                <w:color w:val="000000"/>
              </w:rPr>
              <w:t>作業程序</w:t>
            </w:r>
            <w:r w:rsidRPr="00B35288">
              <w:rPr>
                <w:rFonts w:ascii="標楷體" w:eastAsia="標楷體" w:hAnsi="標楷體"/>
                <w:color w:val="000000"/>
              </w:rPr>
              <w:t>規定</w:t>
            </w:r>
            <w:r w:rsidRPr="00B35288">
              <w:rPr>
                <w:rFonts w:ascii="標楷體" w:eastAsia="標楷體" w:hAnsi="標楷體" w:hint="eastAsia"/>
                <w:color w:val="000000"/>
              </w:rPr>
              <w:t>。</w:t>
            </w:r>
          </w:p>
          <w:p w:rsidR="00496526" w:rsidRPr="00B35288" w:rsidRDefault="00496526" w:rsidP="002B1C44">
            <w:pPr>
              <w:ind w:leftChars="301" w:left="902" w:hangingChars="75" w:hanging="180"/>
              <w:rPr>
                <w:rFonts w:ascii="標楷體" w:eastAsia="標楷體" w:hAnsi="標楷體"/>
                <w:color w:val="000000"/>
              </w:rPr>
            </w:pPr>
            <w:r w:rsidRPr="00B35288">
              <w:rPr>
                <w:rFonts w:ascii="標楷體" w:eastAsia="標楷體" w:hAnsi="標楷體" w:hint="eastAsia"/>
                <w:color w:val="000000"/>
              </w:rPr>
              <w:t>b.</w:t>
            </w:r>
            <w:r w:rsidRPr="00B35288">
              <w:rPr>
                <w:rFonts w:ascii="標楷體" w:eastAsia="標楷體" w:hAnsi="標楷體"/>
                <w:color w:val="000000"/>
              </w:rPr>
              <w:t>次低標廠商標價</w:t>
            </w:r>
            <w:r w:rsidRPr="00B35288">
              <w:rPr>
                <w:rFonts w:ascii="標楷體" w:eastAsia="標楷體" w:hAnsi="標楷體" w:hint="eastAsia"/>
                <w:color w:val="000000"/>
              </w:rPr>
              <w:t>超過底價者：機關得以</w:t>
            </w:r>
            <w:r w:rsidRPr="00B35288">
              <w:rPr>
                <w:rFonts w:ascii="標楷體" w:eastAsia="標楷體" w:hAnsi="標楷體"/>
                <w:color w:val="000000"/>
              </w:rPr>
              <w:t>合於招標文件規定之廠商依</w:t>
            </w:r>
            <w:r w:rsidRPr="00B35288">
              <w:rPr>
                <w:rFonts w:ascii="標楷體" w:eastAsia="標楷體" w:hAnsi="標楷體" w:hint="eastAsia"/>
                <w:color w:val="000000"/>
              </w:rPr>
              <w:t>採購</w:t>
            </w:r>
            <w:r w:rsidRPr="00B35288">
              <w:rPr>
                <w:rFonts w:ascii="標楷體" w:eastAsia="標楷體" w:hAnsi="標楷體"/>
                <w:color w:val="000000"/>
              </w:rPr>
              <w:t>法第</w:t>
            </w:r>
            <w:r w:rsidRPr="00B35288">
              <w:rPr>
                <w:rFonts w:ascii="標楷體" w:eastAsia="標楷體" w:hAnsi="標楷體" w:hint="eastAsia"/>
                <w:color w:val="000000"/>
              </w:rPr>
              <w:t>53</w:t>
            </w:r>
            <w:r w:rsidRPr="00B35288">
              <w:rPr>
                <w:rFonts w:ascii="標楷體" w:eastAsia="標楷體" w:hAnsi="標楷體"/>
                <w:color w:val="000000"/>
              </w:rPr>
              <w:t>條之規定辦理減價、比減價格</w:t>
            </w:r>
            <w:r w:rsidRPr="00B35288">
              <w:rPr>
                <w:rFonts w:ascii="標楷體" w:eastAsia="標楷體" w:hAnsi="標楷體" w:hint="eastAsia"/>
                <w:color w:val="000000"/>
              </w:rPr>
              <w:t>，或重行辦理招標</w:t>
            </w:r>
            <w:r w:rsidRPr="00B35288">
              <w:rPr>
                <w:rFonts w:ascii="標楷體" w:eastAsia="標楷體" w:hAnsi="標楷體"/>
                <w:color w:val="000000"/>
              </w:rPr>
              <w:t>。</w:t>
            </w:r>
          </w:p>
          <w:p w:rsidR="00496526" w:rsidRPr="00B35288" w:rsidRDefault="00496526" w:rsidP="002B1C44">
            <w:pPr>
              <w:numPr>
                <w:ilvl w:val="0"/>
                <w:numId w:val="41"/>
              </w:numPr>
              <w:tabs>
                <w:tab w:val="num" w:pos="781"/>
              </w:tabs>
              <w:ind w:left="738" w:hanging="284"/>
              <w:jc w:val="both"/>
              <w:rPr>
                <w:rFonts w:eastAsia="標楷體"/>
                <w:color w:val="000000"/>
              </w:rPr>
            </w:pPr>
            <w:r w:rsidRPr="00B35288">
              <w:rPr>
                <w:rFonts w:eastAsia="標楷體" w:hAnsi="標楷體"/>
                <w:color w:val="000000"/>
              </w:rPr>
              <w:t>廠商部分標價偏低，顯不合理，有降低品質、不能誠信履約之虞情形者，準用總標價偏</w:t>
            </w:r>
            <w:r w:rsidRPr="00B35288">
              <w:rPr>
                <w:rFonts w:eastAsia="標楷體" w:hAnsi="標楷體"/>
                <w:color w:val="000000"/>
              </w:rPr>
              <w:lastRenderedPageBreak/>
              <w:t>低之處理程序。</w:t>
            </w:r>
          </w:p>
          <w:p w:rsidR="00496526" w:rsidRPr="00B35288" w:rsidRDefault="00496526" w:rsidP="002B1C44">
            <w:pPr>
              <w:numPr>
                <w:ilvl w:val="0"/>
                <w:numId w:val="41"/>
              </w:numPr>
              <w:tabs>
                <w:tab w:val="num" w:pos="781"/>
              </w:tabs>
              <w:ind w:left="738" w:hanging="284"/>
              <w:jc w:val="both"/>
              <w:rPr>
                <w:rFonts w:eastAsia="標楷體"/>
                <w:color w:val="000000"/>
              </w:rPr>
            </w:pPr>
            <w:r w:rsidRPr="00B35288">
              <w:rPr>
                <w:rFonts w:eastAsia="標楷體" w:hAnsi="標楷體"/>
                <w:color w:val="000000"/>
              </w:rPr>
              <w:t>機關採次低標決標前，應依前述規定審酌，並應避免附表</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rPr>
                <w:t>2.1.3</w:t>
              </w:r>
            </w:smartTag>
            <w:r w:rsidRPr="00B35288">
              <w:rPr>
                <w:rFonts w:eastAsia="標楷體"/>
                <w:color w:val="000000"/>
              </w:rPr>
              <w:t>.4</w:t>
            </w:r>
            <w:r w:rsidRPr="00B35288">
              <w:rPr>
                <w:rFonts w:eastAsia="標楷體" w:hAnsi="標楷體"/>
                <w:color w:val="000000"/>
              </w:rPr>
              <w:t>所列之共同性缺失發生。</w:t>
            </w:r>
          </w:p>
          <w:p w:rsidR="00496526" w:rsidRPr="00B35288" w:rsidRDefault="00496526" w:rsidP="002B1C44">
            <w:pPr>
              <w:numPr>
                <w:ilvl w:val="0"/>
                <w:numId w:val="49"/>
              </w:numPr>
              <w:jc w:val="both"/>
              <w:rPr>
                <w:rFonts w:eastAsia="標楷體"/>
                <w:color w:val="000000"/>
              </w:rPr>
            </w:pPr>
            <w:r w:rsidRPr="00B35288">
              <w:rPr>
                <w:rFonts w:eastAsia="標楷體" w:hAnsi="標楷體"/>
                <w:color w:val="000000"/>
              </w:rPr>
              <w:t>投標廠商之價格均逾底價之處理程序</w:t>
            </w:r>
          </w:p>
          <w:p w:rsidR="00496526" w:rsidRPr="00B35288" w:rsidRDefault="00496526" w:rsidP="002B1C44">
            <w:pPr>
              <w:numPr>
                <w:ilvl w:val="0"/>
                <w:numId w:val="42"/>
              </w:numPr>
              <w:tabs>
                <w:tab w:val="num" w:pos="781"/>
              </w:tabs>
              <w:ind w:left="738" w:hanging="284"/>
              <w:jc w:val="both"/>
              <w:rPr>
                <w:rFonts w:eastAsia="標楷體"/>
                <w:color w:val="000000"/>
              </w:rPr>
            </w:pPr>
            <w:r w:rsidRPr="00B35288">
              <w:rPr>
                <w:rFonts w:eastAsia="標楷體" w:hAnsi="標楷體"/>
                <w:color w:val="000000"/>
              </w:rPr>
              <w:t>最低標廠商優先減價一次，並由主持人宣布減價結果，若仍超過底價時，由所有合格廠商在不高於前一次比減價格內比減價格。比減後，如有廠商之價格進入底價，則依前述</w:t>
            </w:r>
            <w:r w:rsidRPr="00B35288">
              <w:rPr>
                <w:rFonts w:eastAsia="標楷體"/>
                <w:color w:val="000000"/>
              </w:rPr>
              <w:t>1</w:t>
            </w:r>
            <w:r w:rsidRPr="00B35288">
              <w:rPr>
                <w:rFonts w:eastAsia="標楷體" w:hAnsi="標楷體"/>
                <w:color w:val="000000"/>
              </w:rPr>
              <w:t>、</w:t>
            </w:r>
            <w:r w:rsidRPr="00B35288">
              <w:rPr>
                <w:rFonts w:eastAsia="標楷體"/>
                <w:color w:val="000000"/>
              </w:rPr>
              <w:t>2</w:t>
            </w:r>
            <w:r w:rsidRPr="00B35288">
              <w:rPr>
                <w:rFonts w:eastAsia="標楷體" w:hAnsi="標楷體"/>
                <w:color w:val="000000"/>
              </w:rPr>
              <w:t>目規定辦理。如仍均超過底價者，由所有合格廠商繼續比減價格，比減價格次數不得逾三次。</w:t>
            </w:r>
          </w:p>
          <w:p w:rsidR="00496526" w:rsidRPr="00B35288" w:rsidRDefault="00496526" w:rsidP="002B1C44">
            <w:pPr>
              <w:numPr>
                <w:ilvl w:val="0"/>
                <w:numId w:val="42"/>
              </w:numPr>
              <w:tabs>
                <w:tab w:val="num" w:pos="739"/>
                <w:tab w:val="num" w:pos="781"/>
              </w:tabs>
              <w:ind w:left="738" w:hanging="284"/>
              <w:jc w:val="both"/>
              <w:rPr>
                <w:rFonts w:eastAsia="標楷體"/>
                <w:color w:val="000000"/>
              </w:rPr>
            </w:pPr>
            <w:r w:rsidRPr="00B35288">
              <w:rPr>
                <w:rFonts w:eastAsia="標楷體" w:hAnsi="標楷體"/>
                <w:color w:val="000000"/>
              </w:rPr>
              <w:t>最低標廠商優先減價時，</w:t>
            </w:r>
            <w:r w:rsidRPr="00B35288">
              <w:rPr>
                <w:rFonts w:eastAsia="標楷體" w:hAnsi="標楷體"/>
                <w:bCs/>
                <w:color w:val="000000"/>
              </w:rPr>
              <w:t>應書明減價金額，</w:t>
            </w:r>
            <w:r w:rsidRPr="00B35288">
              <w:rPr>
                <w:rFonts w:eastAsia="標楷體" w:hAnsi="標楷體"/>
                <w:color w:val="000000"/>
              </w:rPr>
              <w:t>如逕以書面表示減至底價或評審委員會建議之金額</w:t>
            </w:r>
            <w:r w:rsidRPr="00B35288">
              <w:rPr>
                <w:rFonts w:eastAsia="標楷體"/>
                <w:color w:val="000000"/>
              </w:rPr>
              <w:t>(</w:t>
            </w:r>
            <w:r w:rsidRPr="00B35288">
              <w:rPr>
                <w:rFonts w:eastAsia="標楷體" w:hAnsi="標楷體"/>
                <w:color w:val="000000"/>
              </w:rPr>
              <w:t>未訂底價之採購</w:t>
            </w:r>
            <w:r w:rsidRPr="00B35288">
              <w:rPr>
                <w:rFonts w:eastAsia="標楷體"/>
                <w:color w:val="000000"/>
              </w:rPr>
              <w:t>)</w:t>
            </w:r>
            <w:r w:rsidRPr="00B35288">
              <w:rPr>
                <w:rFonts w:eastAsia="標楷體" w:hAnsi="標楷體"/>
                <w:color w:val="000000"/>
              </w:rPr>
              <w:t>時，其優先減價應視同無效，續由所有合於招標文件規定之廠商</w:t>
            </w:r>
            <w:r w:rsidRPr="00B35288">
              <w:rPr>
                <w:rFonts w:eastAsia="標楷體"/>
                <w:color w:val="000000"/>
              </w:rPr>
              <w:t>(</w:t>
            </w:r>
            <w:r w:rsidRPr="00B35288">
              <w:rPr>
                <w:rFonts w:eastAsia="標楷體" w:hAnsi="標楷體"/>
                <w:color w:val="000000"/>
              </w:rPr>
              <w:t>包括最低標廠商</w:t>
            </w:r>
            <w:r w:rsidRPr="00B35288">
              <w:rPr>
                <w:rFonts w:eastAsia="標楷體"/>
                <w:color w:val="000000"/>
              </w:rPr>
              <w:t>)</w:t>
            </w:r>
            <w:r w:rsidRPr="00B35288">
              <w:rPr>
                <w:rFonts w:eastAsia="標楷體" w:hAnsi="標楷體"/>
                <w:color w:val="000000"/>
              </w:rPr>
              <w:t>進行比減價格。比減價格時，若有</w:t>
            </w:r>
            <w:r w:rsidRPr="00B35288">
              <w:rPr>
                <w:rFonts w:eastAsia="標楷體"/>
                <w:color w:val="000000"/>
              </w:rPr>
              <w:t>2</w:t>
            </w:r>
            <w:r w:rsidRPr="00B35288">
              <w:rPr>
                <w:rFonts w:eastAsia="標楷體" w:hAnsi="標楷體"/>
                <w:color w:val="000000"/>
              </w:rPr>
              <w:t>家以上繼續比減，</w:t>
            </w:r>
            <w:r w:rsidRPr="00B35288">
              <w:rPr>
                <w:rFonts w:eastAsia="標楷體" w:hAnsi="標楷體"/>
                <w:bCs/>
                <w:color w:val="000000"/>
              </w:rPr>
              <w:t>應書明減價金額，</w:t>
            </w:r>
            <w:r w:rsidRPr="00B35288">
              <w:rPr>
                <w:rFonts w:eastAsia="標楷體" w:hAnsi="標楷體"/>
                <w:color w:val="000000"/>
              </w:rPr>
              <w:t>其有逕以書面表示減至底價或評審委員會建議之金額</w:t>
            </w:r>
            <w:r w:rsidRPr="00B35288">
              <w:rPr>
                <w:rFonts w:eastAsia="標楷體"/>
                <w:color w:val="000000"/>
              </w:rPr>
              <w:t>(</w:t>
            </w:r>
            <w:r w:rsidRPr="00B35288">
              <w:rPr>
                <w:rFonts w:eastAsia="標楷體" w:hAnsi="標楷體"/>
                <w:color w:val="000000"/>
              </w:rPr>
              <w:t>未訂底價之採購</w:t>
            </w:r>
            <w:r w:rsidRPr="00B35288">
              <w:rPr>
                <w:rFonts w:eastAsia="標楷體"/>
                <w:color w:val="000000"/>
              </w:rPr>
              <w:t>)</w:t>
            </w:r>
            <w:r w:rsidRPr="00B35288">
              <w:rPr>
                <w:rFonts w:eastAsia="標楷體" w:hAnsi="標楷體"/>
                <w:color w:val="000000"/>
              </w:rPr>
              <w:t>時，視同放棄當次減價權益，該廠商當次減價應視同無效。</w:t>
            </w:r>
          </w:p>
          <w:p w:rsidR="00496526" w:rsidRPr="00B35288" w:rsidRDefault="00496526" w:rsidP="002B1C44">
            <w:pPr>
              <w:numPr>
                <w:ilvl w:val="0"/>
                <w:numId w:val="42"/>
              </w:numPr>
              <w:tabs>
                <w:tab w:val="num" w:pos="739"/>
                <w:tab w:val="num" w:pos="781"/>
              </w:tabs>
              <w:ind w:left="738" w:hanging="284"/>
              <w:jc w:val="both"/>
              <w:rPr>
                <w:rFonts w:eastAsia="標楷體"/>
                <w:color w:val="000000"/>
              </w:rPr>
            </w:pPr>
            <w:r w:rsidRPr="00B35288">
              <w:rPr>
                <w:rFonts w:eastAsia="標楷體" w:hAnsi="標楷體"/>
                <w:color w:val="000000"/>
              </w:rPr>
              <w:t>比減價格時，僅餘</w:t>
            </w:r>
            <w:r w:rsidRPr="00B35288">
              <w:rPr>
                <w:rFonts w:eastAsia="標楷體"/>
                <w:color w:val="000000"/>
              </w:rPr>
              <w:t>1</w:t>
            </w:r>
            <w:r w:rsidRPr="00B35288">
              <w:rPr>
                <w:rFonts w:eastAsia="標楷體" w:hAnsi="標楷體"/>
                <w:color w:val="000000"/>
              </w:rPr>
              <w:t>家廠商繼續減價者，該廠商以書面表示減至底價，或照底價再減若干數額者，本機關應予接受並決標予該廠商。</w:t>
            </w:r>
          </w:p>
          <w:p w:rsidR="00496526" w:rsidRPr="00B35288" w:rsidRDefault="00496526" w:rsidP="002B1C44">
            <w:pPr>
              <w:numPr>
                <w:ilvl w:val="0"/>
                <w:numId w:val="42"/>
              </w:numPr>
              <w:tabs>
                <w:tab w:val="num" w:pos="739"/>
                <w:tab w:val="num" w:pos="781"/>
              </w:tabs>
              <w:ind w:left="738" w:hanging="284"/>
              <w:jc w:val="both"/>
              <w:rPr>
                <w:rFonts w:eastAsia="標楷體"/>
                <w:color w:val="000000"/>
              </w:rPr>
            </w:pPr>
            <w:r w:rsidRPr="00B35288">
              <w:rPr>
                <w:rFonts w:eastAsia="標楷體" w:hAnsi="標楷體"/>
                <w:color w:val="000000"/>
              </w:rPr>
              <w:t>若合於招標文件規定之投標廠商僅有</w:t>
            </w:r>
            <w:r w:rsidRPr="00B35288">
              <w:rPr>
                <w:rFonts w:eastAsia="標楷體"/>
                <w:color w:val="000000"/>
              </w:rPr>
              <w:t>1</w:t>
            </w:r>
            <w:r w:rsidRPr="00B35288">
              <w:rPr>
                <w:rFonts w:eastAsia="標楷體" w:hAnsi="標楷體"/>
                <w:color w:val="000000"/>
              </w:rPr>
              <w:t>家廠商或採議價方式辦理，其標價超過底價，經洽該廠商減價，其減價次數不得逾</w:t>
            </w:r>
            <w:r w:rsidRPr="00B35288">
              <w:rPr>
                <w:rFonts w:eastAsia="標楷體"/>
                <w:color w:val="000000"/>
              </w:rPr>
              <w:t>6</w:t>
            </w:r>
            <w:r w:rsidRPr="00B35288">
              <w:rPr>
                <w:rFonts w:eastAsia="標楷體" w:hAnsi="標楷體"/>
                <w:color w:val="000000"/>
              </w:rPr>
              <w:t>次。洽減結果廠商書面表示減至底價，或照底價再減若干數額者，本機關應予接受，並決標予該廠商。</w:t>
            </w:r>
          </w:p>
          <w:p w:rsidR="00496526" w:rsidRPr="00B35288" w:rsidRDefault="00496526" w:rsidP="002B1C44">
            <w:pPr>
              <w:numPr>
                <w:ilvl w:val="0"/>
                <w:numId w:val="42"/>
              </w:numPr>
              <w:tabs>
                <w:tab w:val="num" w:pos="781"/>
              </w:tabs>
              <w:ind w:left="738" w:hanging="284"/>
              <w:jc w:val="both"/>
              <w:rPr>
                <w:rFonts w:eastAsia="標楷體"/>
                <w:color w:val="000000"/>
              </w:rPr>
            </w:pPr>
            <w:r w:rsidRPr="00B35288">
              <w:rPr>
                <w:rFonts w:eastAsia="標楷體" w:hAnsi="標楷體"/>
                <w:color w:val="000000"/>
              </w:rPr>
              <w:t>最低標價廠商如有</w:t>
            </w:r>
            <w:r w:rsidRPr="00B35288">
              <w:rPr>
                <w:rFonts w:eastAsia="標楷體"/>
                <w:color w:val="000000"/>
              </w:rPr>
              <w:t>2</w:t>
            </w:r>
            <w:r w:rsidRPr="00B35288">
              <w:rPr>
                <w:rFonts w:eastAsia="標楷體" w:hAnsi="標楷體"/>
                <w:color w:val="000000"/>
              </w:rPr>
              <w:t>家以上</w:t>
            </w:r>
            <w:r w:rsidRPr="00B35288">
              <w:rPr>
                <w:rFonts w:eastAsia="標楷體" w:hAnsi="標楷體"/>
                <w:color w:val="000000"/>
              </w:rPr>
              <w:lastRenderedPageBreak/>
              <w:t>之標價相同，而比減價格次數未達</w:t>
            </w:r>
            <w:r w:rsidRPr="00B35288">
              <w:rPr>
                <w:rFonts w:eastAsia="標楷體"/>
                <w:color w:val="000000"/>
              </w:rPr>
              <w:t>3</w:t>
            </w:r>
            <w:r w:rsidRPr="00B35288">
              <w:rPr>
                <w:rFonts w:eastAsia="標楷體" w:hAnsi="標楷體"/>
                <w:color w:val="000000"/>
              </w:rPr>
              <w:t>次，且在底價以內均得為決標對象時，應由該等廠商再比減</w:t>
            </w:r>
            <w:r w:rsidRPr="00B35288">
              <w:rPr>
                <w:rFonts w:eastAsia="標楷體"/>
                <w:color w:val="000000"/>
              </w:rPr>
              <w:t>1</w:t>
            </w:r>
            <w:r w:rsidRPr="00B35288">
              <w:rPr>
                <w:rFonts w:eastAsia="標楷體" w:hAnsi="標楷體"/>
                <w:color w:val="000000"/>
              </w:rPr>
              <w:t>次，以低價者決標。比減價後之標價仍相同，由開標主持人抽籤決定得標廠商。</w:t>
            </w:r>
          </w:p>
          <w:p w:rsidR="00496526" w:rsidRPr="00B35288" w:rsidRDefault="00496526" w:rsidP="002B1C44">
            <w:pPr>
              <w:numPr>
                <w:ilvl w:val="0"/>
                <w:numId w:val="42"/>
              </w:numPr>
              <w:tabs>
                <w:tab w:val="num" w:pos="739"/>
                <w:tab w:val="num" w:pos="781"/>
              </w:tabs>
              <w:ind w:left="738" w:hanging="284"/>
              <w:jc w:val="both"/>
              <w:rPr>
                <w:rFonts w:eastAsia="標楷體"/>
                <w:color w:val="000000"/>
              </w:rPr>
            </w:pPr>
            <w:r w:rsidRPr="00B35288">
              <w:rPr>
                <w:rFonts w:eastAsia="標楷體" w:hAnsi="標楷體"/>
                <w:color w:val="000000"/>
              </w:rPr>
              <w:t>若比減次數已達</w:t>
            </w:r>
            <w:r w:rsidRPr="00B35288">
              <w:rPr>
                <w:rFonts w:eastAsia="標楷體"/>
                <w:color w:val="000000"/>
              </w:rPr>
              <w:t>3</w:t>
            </w:r>
            <w:r w:rsidRPr="00B35288">
              <w:rPr>
                <w:rFonts w:eastAsia="標楷體" w:hAnsi="標楷體"/>
                <w:color w:val="000000"/>
              </w:rPr>
              <w:t>次，且有</w:t>
            </w:r>
            <w:r w:rsidRPr="00B35288">
              <w:rPr>
                <w:rFonts w:eastAsia="標楷體"/>
                <w:color w:val="000000"/>
              </w:rPr>
              <w:t>2</w:t>
            </w:r>
            <w:r w:rsidRPr="00B35288">
              <w:rPr>
                <w:rFonts w:eastAsia="標楷體" w:hAnsi="標楷體"/>
                <w:color w:val="000000"/>
              </w:rPr>
              <w:t>家以上價格相同並進入底價，則以抽籤決定之。</w:t>
            </w:r>
          </w:p>
          <w:p w:rsidR="00496526" w:rsidRPr="00B35288" w:rsidRDefault="00496526" w:rsidP="002B1C44">
            <w:pPr>
              <w:numPr>
                <w:ilvl w:val="0"/>
                <w:numId w:val="42"/>
              </w:numPr>
              <w:tabs>
                <w:tab w:val="num" w:pos="739"/>
                <w:tab w:val="num" w:pos="781"/>
              </w:tabs>
              <w:ind w:left="738" w:hanging="284"/>
              <w:jc w:val="both"/>
              <w:rPr>
                <w:rFonts w:eastAsia="標楷體"/>
                <w:color w:val="000000"/>
              </w:rPr>
            </w:pPr>
            <w:r w:rsidRPr="00B35288">
              <w:rPr>
                <w:rFonts w:eastAsia="標楷體" w:hAnsi="標楷體"/>
                <w:color w:val="000000"/>
              </w:rPr>
              <w:t>除有本目第</w:t>
            </w:r>
            <w:r w:rsidRPr="00B35288">
              <w:rPr>
                <w:rFonts w:eastAsia="標楷體"/>
                <w:color w:val="000000"/>
              </w:rPr>
              <w:t>(3)</w:t>
            </w:r>
            <w:r w:rsidRPr="00B35288">
              <w:rPr>
                <w:rFonts w:eastAsia="標楷體" w:hAnsi="標楷體"/>
                <w:color w:val="000000"/>
              </w:rPr>
              <w:t>及第</w:t>
            </w:r>
            <w:r w:rsidRPr="00B35288">
              <w:rPr>
                <w:rFonts w:eastAsia="標楷體"/>
                <w:color w:val="000000"/>
              </w:rPr>
              <w:t>(4)</w:t>
            </w:r>
            <w:r w:rsidRPr="00B35288">
              <w:rPr>
                <w:rFonts w:eastAsia="標楷體" w:hAnsi="標楷體"/>
                <w:color w:val="000000"/>
              </w:rPr>
              <w:t>子目表示減至底價或照底價再減若干數額之情形外，投標廠商應以中文或阿拉伯數字書面表示減價後之標價金額。</w:t>
            </w:r>
          </w:p>
          <w:p w:rsidR="00496526" w:rsidRPr="00B35288" w:rsidRDefault="00496526" w:rsidP="002B1C44">
            <w:pPr>
              <w:numPr>
                <w:ilvl w:val="0"/>
                <w:numId w:val="42"/>
              </w:numPr>
              <w:tabs>
                <w:tab w:val="num" w:pos="739"/>
                <w:tab w:val="num" w:pos="781"/>
              </w:tabs>
              <w:ind w:left="738" w:hanging="284"/>
              <w:jc w:val="both"/>
              <w:rPr>
                <w:rFonts w:eastAsia="標楷體"/>
                <w:color w:val="000000"/>
              </w:rPr>
            </w:pPr>
            <w:r w:rsidRPr="00B35288">
              <w:rPr>
                <w:rFonts w:eastAsia="標楷體" w:hAnsi="標楷體"/>
                <w:color w:val="000000"/>
              </w:rPr>
              <w:t>開標主持人於第</w:t>
            </w:r>
            <w:r w:rsidRPr="00B35288">
              <w:rPr>
                <w:rFonts w:eastAsia="標楷體"/>
                <w:color w:val="000000"/>
              </w:rPr>
              <w:t>1</w:t>
            </w:r>
            <w:r w:rsidRPr="00B35288">
              <w:rPr>
                <w:rFonts w:eastAsia="標楷體" w:hAnsi="標楷體"/>
                <w:color w:val="000000"/>
              </w:rPr>
              <w:t>次比減價格前，應宣布最低標價廠商減價結果，第</w:t>
            </w:r>
            <w:r w:rsidRPr="00B35288">
              <w:rPr>
                <w:rFonts w:eastAsia="標楷體"/>
                <w:color w:val="000000"/>
              </w:rPr>
              <w:t>2</w:t>
            </w:r>
            <w:r w:rsidRPr="00B35288">
              <w:rPr>
                <w:rFonts w:eastAsia="標楷體" w:hAnsi="標楷體"/>
                <w:color w:val="000000"/>
              </w:rPr>
              <w:t>次或第</w:t>
            </w:r>
            <w:r w:rsidRPr="00B35288">
              <w:rPr>
                <w:rFonts w:eastAsia="標楷體"/>
                <w:color w:val="000000"/>
              </w:rPr>
              <w:t>3</w:t>
            </w:r>
            <w:r w:rsidRPr="00B35288">
              <w:rPr>
                <w:rFonts w:eastAsia="標楷體" w:hAnsi="標楷體"/>
                <w:color w:val="000000"/>
              </w:rPr>
              <w:t>次比減價格前，應宣布前</w:t>
            </w:r>
            <w:r w:rsidRPr="00B35288">
              <w:rPr>
                <w:rFonts w:eastAsia="標楷體"/>
                <w:color w:val="000000"/>
              </w:rPr>
              <w:t>1</w:t>
            </w:r>
            <w:r w:rsidRPr="00B35288">
              <w:rPr>
                <w:rFonts w:eastAsia="標楷體" w:hAnsi="標楷體"/>
                <w:color w:val="000000"/>
              </w:rPr>
              <w:t>次比減價格之最低標價。參加比減價格之廠商未能減至低於開標主持人所宣布之前一次減價或比減價之最低標價，或有本府投標須知範本第</w:t>
            </w:r>
            <w:r w:rsidRPr="00B35288">
              <w:rPr>
                <w:rFonts w:eastAsia="標楷體"/>
                <w:color w:val="000000"/>
              </w:rPr>
              <w:t>49</w:t>
            </w:r>
            <w:r w:rsidRPr="00B35288">
              <w:rPr>
                <w:rFonts w:eastAsia="標楷體" w:hAnsi="標楷體"/>
                <w:color w:val="000000"/>
              </w:rPr>
              <w:t>點視同放棄之情形者，本機關不通知其參加下一次之比減價格或協商。</w:t>
            </w:r>
          </w:p>
          <w:p w:rsidR="00496526" w:rsidRPr="00B35288" w:rsidRDefault="00496526" w:rsidP="002B1C44">
            <w:pPr>
              <w:numPr>
                <w:ilvl w:val="0"/>
                <w:numId w:val="42"/>
              </w:numPr>
              <w:tabs>
                <w:tab w:val="num" w:pos="739"/>
                <w:tab w:val="num" w:pos="781"/>
              </w:tabs>
              <w:ind w:left="738" w:hanging="284"/>
              <w:jc w:val="both"/>
              <w:rPr>
                <w:rFonts w:eastAsia="標楷體"/>
                <w:color w:val="000000"/>
              </w:rPr>
            </w:pPr>
            <w:r w:rsidRPr="00B35288">
              <w:rPr>
                <w:rFonts w:eastAsia="標楷體" w:hAnsi="標楷體"/>
                <w:color w:val="000000"/>
              </w:rPr>
              <w:t>若比減價格</w:t>
            </w:r>
            <w:r w:rsidRPr="00B35288">
              <w:rPr>
                <w:rFonts w:eastAsia="標楷體"/>
                <w:color w:val="000000"/>
              </w:rPr>
              <w:t>3</w:t>
            </w:r>
            <w:r w:rsidRPr="00B35288">
              <w:rPr>
                <w:rFonts w:eastAsia="標楷體" w:hAnsi="標楷體"/>
                <w:color w:val="000000"/>
              </w:rPr>
              <w:t>次後，廠商標價仍超過底價者，除有超底價決標情事者外，主持人應宣布廢標。</w:t>
            </w:r>
          </w:p>
          <w:p w:rsidR="00496526" w:rsidRPr="00B35288" w:rsidRDefault="00496526" w:rsidP="002B1C44">
            <w:pPr>
              <w:numPr>
                <w:ilvl w:val="0"/>
                <w:numId w:val="49"/>
              </w:numPr>
              <w:jc w:val="both"/>
              <w:rPr>
                <w:rFonts w:eastAsia="標楷體"/>
                <w:color w:val="000000"/>
              </w:rPr>
            </w:pPr>
            <w:r w:rsidRPr="00B35288">
              <w:rPr>
                <w:rFonts w:eastAsia="標楷體" w:hAnsi="標楷體"/>
                <w:color w:val="000000"/>
              </w:rPr>
              <w:t>超底價決標之處理程序</w:t>
            </w:r>
          </w:p>
          <w:p w:rsidR="00496526" w:rsidRPr="00B35288" w:rsidRDefault="00496526" w:rsidP="002B1C44">
            <w:pPr>
              <w:ind w:left="454"/>
              <w:jc w:val="both"/>
              <w:rPr>
                <w:rFonts w:eastAsia="標楷體"/>
                <w:color w:val="000000"/>
              </w:rPr>
            </w:pPr>
            <w:r w:rsidRPr="00B35288">
              <w:rPr>
                <w:rFonts w:eastAsia="標楷體" w:hAnsi="標楷體"/>
                <w:color w:val="000000"/>
                <w:kern w:val="0"/>
              </w:rPr>
              <w:t>訂有底價之採購，經比減價格結果，擬決標之最低標價超過核定底價但不逾預算數額，本機關確有緊急情事需決標時，其辦理程序分述如下：</w:t>
            </w:r>
          </w:p>
          <w:p w:rsidR="00496526" w:rsidRPr="00B35288" w:rsidRDefault="00496526" w:rsidP="002B1C44">
            <w:pPr>
              <w:numPr>
                <w:ilvl w:val="0"/>
                <w:numId w:val="52"/>
              </w:numPr>
              <w:jc w:val="both"/>
              <w:rPr>
                <w:rFonts w:eastAsia="標楷體"/>
                <w:color w:val="000000"/>
              </w:rPr>
            </w:pPr>
            <w:r w:rsidRPr="00B35288">
              <w:rPr>
                <w:rFonts w:eastAsia="標楷體" w:hAnsi="標楷體"/>
                <w:color w:val="000000"/>
                <w:kern w:val="0"/>
              </w:rPr>
              <w:t>逾底價之</w:t>
            </w:r>
            <w:r w:rsidRPr="00B35288">
              <w:rPr>
                <w:rFonts w:eastAsia="標楷體"/>
                <w:color w:val="000000"/>
                <w:kern w:val="0"/>
              </w:rPr>
              <w:t>8</w:t>
            </w:r>
            <w:r w:rsidRPr="00B35288">
              <w:rPr>
                <w:rFonts w:eastAsia="標楷體" w:hAnsi="標楷體"/>
                <w:color w:val="000000"/>
                <w:kern w:val="0"/>
              </w:rPr>
              <w:t>％：本機關應即宣布廢標。</w:t>
            </w:r>
          </w:p>
          <w:p w:rsidR="00496526" w:rsidRPr="00B35288" w:rsidRDefault="00496526" w:rsidP="002B1C44">
            <w:pPr>
              <w:numPr>
                <w:ilvl w:val="0"/>
                <w:numId w:val="52"/>
              </w:numPr>
              <w:jc w:val="both"/>
              <w:rPr>
                <w:rFonts w:eastAsia="標楷體"/>
                <w:color w:val="000000"/>
              </w:rPr>
            </w:pPr>
            <w:r w:rsidRPr="00B35288">
              <w:rPr>
                <w:rFonts w:eastAsia="標楷體" w:hAnsi="標楷體"/>
                <w:color w:val="000000"/>
                <w:kern w:val="0"/>
              </w:rPr>
              <w:t>不逾底價之</w:t>
            </w:r>
            <w:r w:rsidRPr="00B35288">
              <w:rPr>
                <w:rFonts w:eastAsia="標楷體"/>
                <w:color w:val="000000"/>
                <w:kern w:val="0"/>
              </w:rPr>
              <w:t>4</w:t>
            </w:r>
            <w:r w:rsidRPr="00B35288">
              <w:rPr>
                <w:rFonts w:eastAsia="標楷體" w:hAnsi="標楷體"/>
                <w:color w:val="000000"/>
                <w:kern w:val="0"/>
              </w:rPr>
              <w:t>％：除經原底價核定人或其授權人員核准逕予決標外，得取其最低標價當場予以保留決標，並經原底價核定人或其授權人員核准後予以決標。</w:t>
            </w:r>
          </w:p>
          <w:p w:rsidR="00496526" w:rsidRPr="00B35288" w:rsidRDefault="00496526" w:rsidP="002B1C44">
            <w:pPr>
              <w:numPr>
                <w:ilvl w:val="0"/>
                <w:numId w:val="52"/>
              </w:numPr>
              <w:jc w:val="both"/>
              <w:rPr>
                <w:rFonts w:eastAsia="標楷體"/>
                <w:color w:val="000000"/>
              </w:rPr>
            </w:pPr>
            <w:r w:rsidRPr="00B35288">
              <w:rPr>
                <w:rFonts w:eastAsia="標楷體" w:hAnsi="標楷體"/>
                <w:color w:val="000000"/>
                <w:kern w:val="0"/>
              </w:rPr>
              <w:t>逾底價之</w:t>
            </w:r>
            <w:r w:rsidRPr="00B35288">
              <w:rPr>
                <w:rFonts w:eastAsia="標楷體"/>
                <w:color w:val="000000"/>
                <w:kern w:val="0"/>
              </w:rPr>
              <w:t>4</w:t>
            </w:r>
            <w:r w:rsidRPr="00B35288">
              <w:rPr>
                <w:rFonts w:eastAsia="標楷體" w:hAnsi="標楷體"/>
                <w:color w:val="000000"/>
                <w:kern w:val="0"/>
              </w:rPr>
              <w:t>％但不逾底價之</w:t>
            </w:r>
            <w:r w:rsidRPr="00B35288">
              <w:rPr>
                <w:rFonts w:eastAsia="標楷體"/>
                <w:color w:val="000000"/>
                <w:kern w:val="0"/>
              </w:rPr>
              <w:lastRenderedPageBreak/>
              <w:t>8</w:t>
            </w:r>
            <w:r w:rsidRPr="00B35288">
              <w:rPr>
                <w:rFonts w:eastAsia="標楷體" w:hAnsi="標楷體"/>
                <w:color w:val="000000"/>
                <w:kern w:val="0"/>
              </w:rPr>
              <w:t>％：</w:t>
            </w:r>
          </w:p>
          <w:p w:rsidR="00496526" w:rsidRPr="00B35288" w:rsidRDefault="00496526" w:rsidP="002B1C44">
            <w:pPr>
              <w:spacing w:line="240" w:lineRule="atLeast"/>
              <w:ind w:leftChars="400" w:left="1200" w:hangingChars="100" w:hanging="240"/>
              <w:jc w:val="both"/>
              <w:outlineLvl w:val="3"/>
              <w:rPr>
                <w:rFonts w:eastAsia="標楷體"/>
                <w:color w:val="000000"/>
                <w:kern w:val="0"/>
                <w:szCs w:val="20"/>
              </w:rPr>
            </w:pPr>
            <w:r w:rsidRPr="00B35288">
              <w:rPr>
                <w:rFonts w:eastAsia="標楷體"/>
                <w:color w:val="000000"/>
                <w:kern w:val="0"/>
                <w:szCs w:val="20"/>
              </w:rPr>
              <w:t>a.</w:t>
            </w:r>
            <w:r w:rsidRPr="00B35288">
              <w:rPr>
                <w:rFonts w:eastAsia="標楷體" w:hAnsi="標楷體"/>
                <w:color w:val="000000"/>
                <w:kern w:val="0"/>
                <w:szCs w:val="20"/>
              </w:rPr>
              <w:t>未達查核金額之採購：除經原底價核定人或其授權人員核准逕予決標外，得取其最低標價當場予以保留決標，並經原底價核定人或其授權人員核准後予以決標。</w:t>
            </w:r>
          </w:p>
          <w:p w:rsidR="00496526" w:rsidRPr="00B35288" w:rsidRDefault="00496526" w:rsidP="002B1C44">
            <w:pPr>
              <w:spacing w:line="240" w:lineRule="atLeast"/>
              <w:ind w:leftChars="400" w:left="1200" w:hangingChars="100" w:hanging="240"/>
              <w:jc w:val="both"/>
              <w:outlineLvl w:val="3"/>
              <w:rPr>
                <w:rFonts w:eastAsia="標楷體"/>
                <w:color w:val="000000"/>
                <w:kern w:val="0"/>
                <w:szCs w:val="20"/>
              </w:rPr>
            </w:pPr>
            <w:r w:rsidRPr="00B35288">
              <w:rPr>
                <w:rFonts w:eastAsia="標楷體"/>
                <w:color w:val="000000"/>
                <w:kern w:val="0"/>
                <w:szCs w:val="20"/>
              </w:rPr>
              <w:t>b.</w:t>
            </w:r>
            <w:r w:rsidRPr="00B35288">
              <w:rPr>
                <w:rFonts w:eastAsia="標楷體" w:hAnsi="標楷體"/>
                <w:color w:val="000000"/>
                <w:kern w:val="0"/>
                <w:szCs w:val="20"/>
              </w:rPr>
              <w:t>查核金額以上之採購：</w:t>
            </w:r>
          </w:p>
          <w:p w:rsidR="00496526" w:rsidRPr="00B35288" w:rsidRDefault="00496526" w:rsidP="002B1C44">
            <w:pPr>
              <w:spacing w:line="240" w:lineRule="atLeast"/>
              <w:ind w:leftChars="400" w:left="1200" w:hangingChars="100" w:hanging="240"/>
              <w:jc w:val="both"/>
              <w:outlineLvl w:val="3"/>
              <w:rPr>
                <w:rFonts w:eastAsia="標楷體"/>
                <w:color w:val="000000"/>
                <w:kern w:val="0"/>
                <w:szCs w:val="20"/>
              </w:rPr>
            </w:pPr>
            <w:r w:rsidRPr="00B35288">
              <w:rPr>
                <w:rFonts w:eastAsia="標楷體"/>
                <w:color w:val="000000"/>
                <w:kern w:val="0"/>
                <w:szCs w:val="20"/>
              </w:rPr>
              <w:t>(a)</w:t>
            </w:r>
            <w:r w:rsidRPr="00B35288">
              <w:rPr>
                <w:rFonts w:eastAsia="標楷體" w:hAnsi="標楷體"/>
                <w:color w:val="000000"/>
                <w:kern w:val="0"/>
                <w:szCs w:val="20"/>
              </w:rPr>
              <w:t>機關得先保留決標，並應敘明理由連同底價、減價經過及報價比較表或開標紀錄等相關資料，報請上級機關核准。</w:t>
            </w:r>
          </w:p>
          <w:p w:rsidR="00496526" w:rsidRPr="00B35288" w:rsidRDefault="00496526" w:rsidP="002B1C44">
            <w:pPr>
              <w:spacing w:line="240" w:lineRule="atLeast"/>
              <w:ind w:leftChars="400" w:left="1200" w:hangingChars="100" w:hanging="240"/>
              <w:jc w:val="both"/>
              <w:outlineLvl w:val="3"/>
              <w:rPr>
                <w:rFonts w:eastAsia="標楷體"/>
                <w:color w:val="000000"/>
                <w:szCs w:val="20"/>
              </w:rPr>
            </w:pPr>
            <w:r w:rsidRPr="00B35288">
              <w:rPr>
                <w:rFonts w:eastAsia="標楷體"/>
                <w:color w:val="000000"/>
                <w:kern w:val="0"/>
                <w:szCs w:val="20"/>
              </w:rPr>
              <w:t>(b)</w:t>
            </w:r>
            <w:r w:rsidRPr="00B35288">
              <w:rPr>
                <w:rFonts w:eastAsia="標楷體" w:hAnsi="標楷體"/>
                <w:color w:val="000000"/>
                <w:kern w:val="0"/>
                <w:szCs w:val="20"/>
              </w:rPr>
              <w:t>前項保留決標，上級機關派員監辦者，得由該監辦人員於授權範圍內當場予以核准，或由該監辦人員簽報核准之。</w:t>
            </w:r>
          </w:p>
          <w:p w:rsidR="00496526" w:rsidRPr="00B35288" w:rsidRDefault="00496526" w:rsidP="002B1C44">
            <w:pPr>
              <w:numPr>
                <w:ilvl w:val="0"/>
                <w:numId w:val="52"/>
              </w:numPr>
              <w:jc w:val="both"/>
              <w:rPr>
                <w:rFonts w:eastAsia="標楷體"/>
                <w:color w:val="000000"/>
              </w:rPr>
            </w:pPr>
            <w:r w:rsidRPr="00B35288">
              <w:rPr>
                <w:rFonts w:eastAsia="標楷體" w:hAnsi="標楷體"/>
                <w:color w:val="000000"/>
                <w:kern w:val="0"/>
              </w:rPr>
              <w:t>未訂底價之採購，最低標廠商最終減價結果超過評審委員會建議之金額或預算金額者，應予廢標。</w:t>
            </w:r>
          </w:p>
          <w:p w:rsidR="00496526" w:rsidRPr="00B35288" w:rsidRDefault="00496526" w:rsidP="002B1C44">
            <w:pPr>
              <w:numPr>
                <w:ilvl w:val="0"/>
                <w:numId w:val="48"/>
              </w:numPr>
              <w:jc w:val="both"/>
              <w:rPr>
                <w:rFonts w:eastAsia="標楷體"/>
                <w:color w:val="000000"/>
              </w:rPr>
            </w:pPr>
            <w:r w:rsidRPr="00B35288">
              <w:rPr>
                <w:rFonts w:eastAsia="標楷體" w:hAnsi="標楷體"/>
                <w:color w:val="000000"/>
              </w:rPr>
              <w:t>製作開</w:t>
            </w:r>
            <w:r w:rsidRPr="00B35288">
              <w:rPr>
                <w:rFonts w:eastAsia="標楷體"/>
                <w:color w:val="000000"/>
              </w:rPr>
              <w:t>(</w:t>
            </w:r>
            <w:r w:rsidRPr="00B35288">
              <w:rPr>
                <w:rFonts w:eastAsia="標楷體" w:hAnsi="標楷體"/>
                <w:color w:val="000000"/>
              </w:rPr>
              <w:t>決</w:t>
            </w:r>
            <w:r w:rsidRPr="00B35288">
              <w:rPr>
                <w:rFonts w:eastAsia="標楷體"/>
                <w:color w:val="000000"/>
              </w:rPr>
              <w:t>)</w:t>
            </w:r>
            <w:r w:rsidRPr="00B35288">
              <w:rPr>
                <w:rFonts w:eastAsia="標楷體" w:hAnsi="標楷體"/>
                <w:color w:val="000000"/>
              </w:rPr>
              <w:t>標紀錄</w:t>
            </w:r>
          </w:p>
          <w:p w:rsidR="00496526" w:rsidRPr="00B35288" w:rsidRDefault="00496526" w:rsidP="002B1C44">
            <w:pPr>
              <w:numPr>
                <w:ilvl w:val="0"/>
                <w:numId w:val="51"/>
              </w:numPr>
              <w:jc w:val="both"/>
              <w:rPr>
                <w:rFonts w:eastAsia="標楷體"/>
                <w:color w:val="000000"/>
              </w:rPr>
            </w:pPr>
            <w:r w:rsidRPr="00B35288">
              <w:rPr>
                <w:rFonts w:eastAsia="標楷體" w:hAnsi="標楷體"/>
                <w:color w:val="000000"/>
              </w:rPr>
              <w:t>格式內容應參照本府施工規範第</w:t>
            </w:r>
            <w:r w:rsidRPr="00B35288">
              <w:rPr>
                <w:rFonts w:eastAsia="標楷體"/>
                <w:color w:val="000000"/>
              </w:rPr>
              <w:t>00</w:t>
            </w:r>
            <w:r w:rsidRPr="00B35288">
              <w:rPr>
                <w:rFonts w:eastAsia="標楷體" w:hAnsi="標楷體"/>
                <w:color w:val="000000"/>
              </w:rPr>
              <w:t>篇，採購單位應依每一開標作業紀錄資格、規格、價格審查結果、不合格之原因及後續每次減價過程、決標金額等程序，流標、廢標及決標依據；最低標標價偏低處理情形；超底價決標之處理程序等。</w:t>
            </w:r>
          </w:p>
          <w:p w:rsidR="00496526" w:rsidRPr="00B35288" w:rsidRDefault="00496526" w:rsidP="002B1C44">
            <w:pPr>
              <w:numPr>
                <w:ilvl w:val="0"/>
                <w:numId w:val="51"/>
              </w:numPr>
              <w:jc w:val="both"/>
              <w:rPr>
                <w:rFonts w:eastAsia="標楷體"/>
                <w:color w:val="000000"/>
              </w:rPr>
            </w:pPr>
            <w:r w:rsidRPr="00B35288">
              <w:rPr>
                <w:rFonts w:eastAsia="標楷體" w:hAnsi="標楷體"/>
                <w:color w:val="000000"/>
              </w:rPr>
              <w:t>上述紀錄完成後，應由承辦人員、紀錄、主持人、監辦人員、列席人員等會同簽名；有決標對象者，並應請得標廠商代表簽名。</w:t>
            </w:r>
          </w:p>
        </w:tc>
        <w:tc>
          <w:tcPr>
            <w:tcW w:w="2438" w:type="dxa"/>
            <w:gridSpan w:val="2"/>
            <w:tcBorders>
              <w:top w:val="single" w:sz="4" w:space="0" w:color="auto"/>
            </w:tcBorders>
            <w:shd w:val="clear" w:color="auto" w:fill="auto"/>
          </w:tcPr>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採購法施行細則第</w:t>
            </w:r>
            <w:r w:rsidRPr="00B35288">
              <w:rPr>
                <w:rFonts w:eastAsia="標楷體"/>
                <w:color w:val="000000"/>
              </w:rPr>
              <w:t>50</w:t>
            </w:r>
            <w:r w:rsidRPr="00B35288">
              <w:rPr>
                <w:rFonts w:eastAsia="標楷體" w:hAnsi="標楷體"/>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採購法第</w:t>
            </w:r>
            <w:r w:rsidRPr="00B35288">
              <w:rPr>
                <w:rFonts w:eastAsia="標楷體"/>
                <w:color w:val="000000"/>
              </w:rPr>
              <w:t>48</w:t>
            </w:r>
            <w:r w:rsidRPr="00B35288">
              <w:rPr>
                <w:rFonts w:eastAsia="標楷體" w:hAnsi="標楷體"/>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採購法第</w:t>
            </w:r>
            <w:r w:rsidRPr="00B35288">
              <w:rPr>
                <w:rFonts w:eastAsia="標楷體"/>
                <w:color w:val="000000"/>
              </w:rPr>
              <w:t>33</w:t>
            </w:r>
            <w:r w:rsidRPr="00B35288">
              <w:rPr>
                <w:rFonts w:eastAsia="標楷體" w:hAnsi="標楷體"/>
                <w:color w:val="000000"/>
              </w:rPr>
              <w:t>、</w:t>
            </w:r>
            <w:r w:rsidRPr="00B35288">
              <w:rPr>
                <w:rFonts w:eastAsia="標楷體"/>
                <w:color w:val="000000"/>
              </w:rPr>
              <w:t>38</w:t>
            </w:r>
            <w:r w:rsidRPr="00B35288">
              <w:rPr>
                <w:rFonts w:eastAsia="標楷體" w:hAnsi="標楷體"/>
                <w:color w:val="000000"/>
              </w:rPr>
              <w:t>、</w:t>
            </w:r>
            <w:r w:rsidRPr="00B35288">
              <w:rPr>
                <w:rFonts w:eastAsia="標楷體"/>
                <w:color w:val="000000"/>
              </w:rPr>
              <w:t>50</w:t>
            </w:r>
            <w:r w:rsidRPr="00B35288">
              <w:rPr>
                <w:rFonts w:eastAsia="標楷體" w:hAnsi="標楷體"/>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施行細則</w:t>
            </w:r>
            <w:r w:rsidRPr="00B35288">
              <w:rPr>
                <w:rFonts w:eastAsia="標楷體"/>
                <w:color w:val="000000"/>
              </w:rPr>
              <w:t>29</w:t>
            </w:r>
            <w:r w:rsidRPr="00B35288">
              <w:rPr>
                <w:rFonts w:eastAsia="標楷體" w:hAnsi="標楷體"/>
                <w:color w:val="000000"/>
              </w:rPr>
              <w:t>、</w:t>
            </w:r>
            <w:r w:rsidRPr="00B35288">
              <w:rPr>
                <w:rFonts w:eastAsia="標楷體"/>
                <w:color w:val="000000"/>
              </w:rPr>
              <w:t>33</w:t>
            </w:r>
            <w:r w:rsidRPr="00B35288">
              <w:rPr>
                <w:rFonts w:eastAsia="標楷體" w:hAnsi="標楷體"/>
                <w:color w:val="000000"/>
              </w:rPr>
              <w:t>、</w:t>
            </w:r>
            <w:r w:rsidRPr="00B35288">
              <w:rPr>
                <w:rFonts w:eastAsia="標楷體"/>
                <w:color w:val="000000"/>
              </w:rPr>
              <w:t>38</w:t>
            </w:r>
            <w:r w:rsidRPr="00B35288">
              <w:rPr>
                <w:rFonts w:eastAsia="標楷體" w:hAnsi="標楷體"/>
                <w:color w:val="000000"/>
              </w:rPr>
              <w:t>、</w:t>
            </w:r>
            <w:r w:rsidRPr="00B35288">
              <w:rPr>
                <w:rFonts w:eastAsia="標楷體"/>
                <w:color w:val="000000"/>
              </w:rPr>
              <w:t>55</w:t>
            </w:r>
            <w:r w:rsidRPr="00B35288">
              <w:rPr>
                <w:rFonts w:eastAsia="標楷體" w:hAnsi="標楷體"/>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hint="eastAsia"/>
                <w:color w:val="000000"/>
              </w:rPr>
              <w:t>本府投標須知範本第</w:t>
            </w:r>
            <w:r w:rsidRPr="00B35288">
              <w:rPr>
                <w:rFonts w:eastAsia="標楷體" w:hAnsi="標楷體" w:hint="eastAsia"/>
                <w:color w:val="000000"/>
              </w:rPr>
              <w:t>42(</w:t>
            </w:r>
            <w:r w:rsidRPr="00B35288">
              <w:rPr>
                <w:rFonts w:eastAsia="標楷體" w:hAnsi="標楷體" w:hint="eastAsia"/>
                <w:color w:val="000000"/>
              </w:rPr>
              <w:t>八</w:t>
            </w:r>
            <w:r w:rsidRPr="00B35288">
              <w:rPr>
                <w:rFonts w:ascii="標楷體" w:eastAsia="標楷體" w:hAnsi="標楷體" w:hint="eastAsia"/>
                <w:color w:val="000000"/>
              </w:rPr>
              <w:t>)、</w:t>
            </w:r>
            <w:r w:rsidRPr="00B35288">
              <w:rPr>
                <w:rFonts w:eastAsia="標楷體" w:hAnsi="標楷體" w:hint="eastAsia"/>
                <w:color w:val="000000"/>
              </w:rPr>
              <w:t>50</w:t>
            </w:r>
            <w:r w:rsidRPr="00B35288">
              <w:rPr>
                <w:rFonts w:eastAsia="標楷體" w:hAnsi="標楷體" w:hint="eastAsia"/>
                <w:color w:val="000000"/>
              </w:rPr>
              <w:t>條</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工程會</w:t>
            </w:r>
            <w:r w:rsidRPr="00B35288">
              <w:rPr>
                <w:rFonts w:eastAsia="標楷體"/>
                <w:color w:val="000000"/>
              </w:rPr>
              <w:t>91.7.24</w:t>
            </w:r>
            <w:r w:rsidRPr="00B35288">
              <w:rPr>
                <w:rFonts w:eastAsia="標楷體" w:hAnsi="標楷體"/>
                <w:color w:val="000000"/>
              </w:rPr>
              <w:t>工程</w:t>
            </w:r>
            <w:r w:rsidRPr="00B35288">
              <w:rPr>
                <w:rFonts w:eastAsia="標楷體" w:hAnsi="標楷體"/>
                <w:color w:val="000000"/>
              </w:rPr>
              <w:lastRenderedPageBreak/>
              <w:t>企字第</w:t>
            </w:r>
            <w:r w:rsidRPr="00B35288">
              <w:rPr>
                <w:rFonts w:eastAsia="標楷體"/>
                <w:color w:val="000000"/>
              </w:rPr>
              <w:t>09100312010</w:t>
            </w:r>
            <w:r w:rsidRPr="00B35288">
              <w:rPr>
                <w:rFonts w:eastAsia="標楷體" w:hAnsi="標楷體"/>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工程會</w:t>
            </w:r>
            <w:r w:rsidRPr="00B35288">
              <w:rPr>
                <w:rFonts w:eastAsia="標楷體"/>
                <w:color w:val="000000"/>
              </w:rPr>
              <w:t>88.8.4</w:t>
            </w:r>
            <w:r w:rsidRPr="00B35288">
              <w:rPr>
                <w:rFonts w:eastAsia="標楷體" w:hAnsi="標楷體"/>
                <w:color w:val="000000"/>
              </w:rPr>
              <w:t>工程企字第</w:t>
            </w:r>
            <w:r w:rsidRPr="00B35288">
              <w:rPr>
                <w:rFonts w:eastAsia="標楷體"/>
                <w:color w:val="000000"/>
              </w:rPr>
              <w:t>8810727</w:t>
            </w:r>
            <w:r w:rsidRPr="00B35288">
              <w:rPr>
                <w:rFonts w:eastAsia="標楷體" w:hAnsi="標楷體"/>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工程會</w:t>
            </w:r>
            <w:r w:rsidRPr="00B35288">
              <w:rPr>
                <w:rFonts w:eastAsia="標楷體"/>
                <w:color w:val="000000"/>
              </w:rPr>
              <w:t>96.12.7</w:t>
            </w:r>
            <w:r w:rsidRPr="00B35288">
              <w:rPr>
                <w:rFonts w:eastAsia="標楷體" w:hAnsi="標楷體"/>
                <w:color w:val="000000"/>
              </w:rPr>
              <w:t>工程企字第</w:t>
            </w:r>
            <w:r w:rsidRPr="00B35288">
              <w:rPr>
                <w:rFonts w:eastAsia="標楷體"/>
                <w:color w:val="000000"/>
              </w:rPr>
              <w:t>09600498910</w:t>
            </w:r>
            <w:r w:rsidRPr="00B35288">
              <w:rPr>
                <w:rFonts w:eastAsia="標楷體" w:hAnsi="標楷體"/>
                <w:color w:val="000000"/>
              </w:rPr>
              <w:t>號函</w:t>
            </w: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臺北市政府加速工程採購流標廢標後續處理原則</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hAnsi="標楷體"/>
                <w:color w:val="000000"/>
              </w:rPr>
            </w:pPr>
            <w:r w:rsidRPr="00B35288">
              <w:rPr>
                <w:rFonts w:eastAsia="標楷體" w:hAnsi="標楷體" w:hint="eastAsia"/>
                <w:color w:val="000000"/>
              </w:rPr>
              <w:t>施行細則第</w:t>
            </w:r>
            <w:r w:rsidRPr="00B35288">
              <w:rPr>
                <w:rFonts w:eastAsia="標楷體" w:hAnsi="標楷體" w:hint="eastAsia"/>
                <w:color w:val="000000"/>
              </w:rPr>
              <w:t>44</w:t>
            </w:r>
            <w:r w:rsidRPr="00B35288">
              <w:rPr>
                <w:rFonts w:eastAsia="標楷體" w:hAnsi="標楷體" w:hint="eastAsia"/>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採購法第</w:t>
            </w:r>
            <w:r w:rsidRPr="00B35288">
              <w:rPr>
                <w:rFonts w:eastAsia="標楷體"/>
                <w:color w:val="000000"/>
              </w:rPr>
              <w:t>50</w:t>
            </w:r>
            <w:r w:rsidRPr="00B35288">
              <w:rPr>
                <w:rFonts w:eastAsia="標楷體" w:hAnsi="標楷體"/>
                <w:color w:val="000000"/>
              </w:rPr>
              <w:t>、</w:t>
            </w:r>
            <w:r w:rsidRPr="00B35288">
              <w:rPr>
                <w:rFonts w:eastAsia="標楷體"/>
                <w:color w:val="000000"/>
              </w:rPr>
              <w:t>51</w:t>
            </w:r>
            <w:r w:rsidRPr="00B35288">
              <w:rPr>
                <w:rFonts w:eastAsia="標楷體" w:hAnsi="標楷體"/>
                <w:color w:val="000000"/>
              </w:rPr>
              <w:t>條、施行細則第</w:t>
            </w:r>
            <w:r w:rsidRPr="00B35288">
              <w:rPr>
                <w:rFonts w:eastAsia="標楷體"/>
                <w:color w:val="000000"/>
              </w:rPr>
              <w:t>60</w:t>
            </w:r>
            <w:r w:rsidRPr="00B35288">
              <w:rPr>
                <w:rFonts w:eastAsia="標楷體" w:hAnsi="標楷體"/>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55</w:t>
            </w:r>
            <w:r w:rsidRPr="00B35288">
              <w:rPr>
                <w:rFonts w:eastAsia="標楷體" w:hAnsi="標楷體"/>
                <w:color w:val="000000"/>
              </w:rPr>
              <w:t>點</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56</w:t>
            </w:r>
            <w:r w:rsidRPr="00B35288">
              <w:rPr>
                <w:rFonts w:eastAsia="標楷體" w:hAnsi="標楷體"/>
                <w:color w:val="000000"/>
              </w:rPr>
              <w:t>點</w:t>
            </w:r>
          </w:p>
          <w:p w:rsidR="00496526" w:rsidRPr="00B35288" w:rsidRDefault="00496526" w:rsidP="002B1C44">
            <w:pPr>
              <w:ind w:left="203"/>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57</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二</w:t>
            </w:r>
            <w:r w:rsidRPr="00B35288">
              <w:rPr>
                <w:rFonts w:eastAsia="標楷體"/>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57</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二</w:t>
            </w:r>
            <w:r w:rsidRPr="00B35288">
              <w:rPr>
                <w:rFonts w:eastAsia="標楷體"/>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E10FAE" w:rsidRDefault="00496526" w:rsidP="002B1C44">
            <w:pPr>
              <w:numPr>
                <w:ilvl w:val="0"/>
                <w:numId w:val="77"/>
              </w:numPr>
              <w:tabs>
                <w:tab w:val="num" w:pos="203"/>
              </w:tabs>
              <w:ind w:left="203" w:hanging="203"/>
              <w:jc w:val="both"/>
              <w:rPr>
                <w:rFonts w:eastAsia="標楷體" w:hAnsi="標楷體"/>
                <w:color w:val="FF0000"/>
                <w:u w:val="single"/>
              </w:rPr>
            </w:pPr>
            <w:r w:rsidRPr="00E10FAE">
              <w:rPr>
                <w:rFonts w:eastAsia="標楷體" w:hAnsi="標楷體" w:hint="eastAsia"/>
                <w:color w:val="FF0000"/>
                <w:u w:val="single"/>
              </w:rPr>
              <w:t>依行政院公共工程委員會</w:t>
            </w:r>
            <w:r w:rsidRPr="00E10FAE">
              <w:rPr>
                <w:rFonts w:eastAsia="標楷體" w:hAnsi="標楷體"/>
                <w:color w:val="FF0000"/>
                <w:u w:val="single"/>
              </w:rPr>
              <w:t>104</w:t>
            </w:r>
            <w:r w:rsidRPr="00E10FAE">
              <w:rPr>
                <w:rFonts w:eastAsia="標楷體" w:hAnsi="標楷體" w:hint="eastAsia"/>
                <w:color w:val="FF0000"/>
                <w:u w:val="single"/>
              </w:rPr>
              <w:t>年</w:t>
            </w:r>
            <w:r w:rsidRPr="00E10FAE">
              <w:rPr>
                <w:rFonts w:eastAsia="標楷體" w:hAnsi="標楷體"/>
                <w:color w:val="FF0000"/>
                <w:u w:val="single"/>
              </w:rPr>
              <w:t>1</w:t>
            </w:r>
            <w:r w:rsidRPr="00E10FAE">
              <w:rPr>
                <w:rFonts w:eastAsia="標楷體" w:hAnsi="標楷體" w:hint="eastAsia"/>
                <w:color w:val="FF0000"/>
                <w:u w:val="single"/>
              </w:rPr>
              <w:t>月</w:t>
            </w:r>
            <w:r w:rsidRPr="00E10FAE">
              <w:rPr>
                <w:rFonts w:eastAsia="標楷體" w:hAnsi="標楷體"/>
                <w:color w:val="FF0000"/>
                <w:u w:val="single"/>
              </w:rPr>
              <w:t>27</w:t>
            </w:r>
            <w:r w:rsidRPr="00E10FAE">
              <w:rPr>
                <w:rFonts w:eastAsia="標楷體" w:hAnsi="標楷體" w:hint="eastAsia"/>
                <w:color w:val="FF0000"/>
                <w:u w:val="single"/>
              </w:rPr>
              <w:t>日工程企字第</w:t>
            </w:r>
            <w:r w:rsidRPr="00E10FAE">
              <w:rPr>
                <w:rFonts w:eastAsia="標楷體" w:hAnsi="標楷體"/>
                <w:color w:val="FF0000"/>
                <w:u w:val="single"/>
              </w:rPr>
              <w:t>10400024610</w:t>
            </w:r>
            <w:r w:rsidRPr="00E10FAE">
              <w:rPr>
                <w:rFonts w:eastAsia="標楷體" w:hAnsi="標楷體" w:hint="eastAsia"/>
                <w:color w:val="FF0000"/>
                <w:u w:val="single"/>
              </w:rPr>
              <w:t>號令及</w:t>
            </w:r>
            <w:r w:rsidRPr="00E10FAE">
              <w:rPr>
                <w:rFonts w:eastAsia="標楷體" w:hAnsi="標楷體"/>
                <w:color w:val="FF0000"/>
                <w:u w:val="single"/>
              </w:rPr>
              <w:t>104</w:t>
            </w:r>
            <w:r w:rsidRPr="00E10FAE">
              <w:rPr>
                <w:rFonts w:eastAsia="標楷體" w:hAnsi="標楷體" w:hint="eastAsia"/>
                <w:color w:val="FF0000"/>
                <w:u w:val="single"/>
              </w:rPr>
              <w:t>年</w:t>
            </w:r>
            <w:r w:rsidRPr="00E10FAE">
              <w:rPr>
                <w:rFonts w:eastAsia="標楷體" w:hAnsi="標楷體"/>
                <w:color w:val="FF0000"/>
                <w:u w:val="single"/>
              </w:rPr>
              <w:t>1</w:t>
            </w:r>
            <w:r w:rsidRPr="00E10FAE">
              <w:rPr>
                <w:rFonts w:eastAsia="標楷體" w:hAnsi="標楷體" w:hint="eastAsia"/>
                <w:color w:val="FF0000"/>
                <w:u w:val="single"/>
              </w:rPr>
              <w:t>月</w:t>
            </w:r>
            <w:r w:rsidRPr="00E10FAE">
              <w:rPr>
                <w:rFonts w:eastAsia="標楷體" w:hAnsi="標楷體"/>
                <w:color w:val="FF0000"/>
                <w:u w:val="single"/>
              </w:rPr>
              <w:t>27</w:t>
            </w:r>
            <w:r w:rsidRPr="00E10FAE">
              <w:rPr>
                <w:rFonts w:eastAsia="標楷體" w:hAnsi="標楷體" w:hint="eastAsia"/>
                <w:color w:val="FF0000"/>
                <w:u w:val="single"/>
              </w:rPr>
              <w:t>日工程企字第</w:t>
            </w:r>
            <w:r w:rsidRPr="00E10FAE">
              <w:rPr>
                <w:rFonts w:eastAsia="標楷體" w:hAnsi="標楷體"/>
                <w:color w:val="FF0000"/>
                <w:u w:val="single"/>
              </w:rPr>
              <w:t>10400024613</w:t>
            </w:r>
            <w:r w:rsidRPr="00E10FAE">
              <w:rPr>
                <w:rFonts w:eastAsia="標楷體" w:hAnsi="標楷體" w:hint="eastAsia"/>
                <w:color w:val="FF0000"/>
                <w:u w:val="single"/>
              </w:rPr>
              <w:t>號函修正「投標須知範本」第</w:t>
            </w:r>
            <w:r w:rsidRPr="00E10FAE">
              <w:rPr>
                <w:rFonts w:eastAsia="標楷體" w:hAnsi="標楷體"/>
                <w:color w:val="FF0000"/>
                <w:u w:val="single"/>
              </w:rPr>
              <w:t>64</w:t>
            </w:r>
            <w:r w:rsidRPr="00E10FAE">
              <w:rPr>
                <w:rFonts w:eastAsia="標楷體" w:hAnsi="標楷體" w:hint="eastAsia"/>
                <w:color w:val="FF0000"/>
                <w:u w:val="single"/>
              </w:rPr>
              <w:t>點規定。</w:t>
            </w:r>
          </w:p>
          <w:p w:rsidR="00496526" w:rsidRPr="00940411" w:rsidRDefault="00496526" w:rsidP="002B1C44">
            <w:pPr>
              <w:jc w:val="both"/>
              <w:rPr>
                <w:rFonts w:eastAsia="標楷體" w:hAnsi="標楷體"/>
                <w:color w:val="00B050"/>
              </w:rPr>
            </w:pPr>
          </w:p>
          <w:p w:rsidR="00496526" w:rsidRPr="00940411" w:rsidRDefault="00496526" w:rsidP="002B1C44">
            <w:pPr>
              <w:jc w:val="both"/>
              <w:rPr>
                <w:rFonts w:eastAsia="標楷體" w:hAnsi="標楷體"/>
                <w:color w:val="00B05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工程會</w:t>
            </w:r>
            <w:r w:rsidRPr="00B35288">
              <w:rPr>
                <w:rFonts w:eastAsia="標楷體"/>
                <w:color w:val="000000"/>
              </w:rPr>
              <w:t>96.1.18</w:t>
            </w:r>
            <w:r w:rsidRPr="00B35288">
              <w:rPr>
                <w:rFonts w:eastAsia="標楷體" w:hAnsi="標楷體"/>
                <w:color w:val="000000"/>
              </w:rPr>
              <w:t>工程企字第</w:t>
            </w:r>
            <w:r w:rsidRPr="00B35288">
              <w:rPr>
                <w:rFonts w:eastAsia="標楷體"/>
                <w:color w:val="000000"/>
              </w:rPr>
              <w:t>09600014090</w:t>
            </w:r>
            <w:r w:rsidRPr="00B35288">
              <w:rPr>
                <w:rFonts w:eastAsia="標楷體" w:hAnsi="標楷體"/>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57</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三</w:t>
            </w:r>
            <w:r w:rsidRPr="00B35288">
              <w:rPr>
                <w:rFonts w:eastAsia="標楷體"/>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ascii="標楷體" w:eastAsia="標楷體" w:hAnsi="標楷體" w:hint="eastAsia"/>
                <w:color w:val="000000"/>
              </w:rPr>
              <w:t>99年6月11日府工採字第09930187400號函頒修</w:t>
            </w:r>
            <w:r w:rsidRPr="00B35288">
              <w:rPr>
                <w:rFonts w:eastAsia="標楷體" w:hAnsi="標楷體"/>
                <w:color w:val="000000"/>
              </w:rPr>
              <w:t>本府投標須知範本第</w:t>
            </w:r>
            <w:r w:rsidRPr="00B35288">
              <w:rPr>
                <w:rFonts w:eastAsia="標楷體"/>
                <w:color w:val="000000"/>
              </w:rPr>
              <w:t>57</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四</w:t>
            </w:r>
            <w:r w:rsidRPr="00B35288">
              <w:rPr>
                <w:rFonts w:eastAsia="標楷體"/>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57</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五</w:t>
            </w:r>
            <w:r w:rsidRPr="00B35288">
              <w:rPr>
                <w:rFonts w:eastAsia="標楷體"/>
                <w:color w:val="000000"/>
              </w:rPr>
              <w:t>)</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57</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六</w:t>
            </w:r>
            <w:r w:rsidRPr="00B35288">
              <w:rPr>
                <w:rFonts w:eastAsia="標楷體"/>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57</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八</w:t>
            </w:r>
            <w:r w:rsidRPr="00B35288">
              <w:rPr>
                <w:rFonts w:eastAsia="標楷體"/>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ascii="標楷體" w:eastAsia="標楷體" w:hAnsi="標楷體" w:hint="eastAsia"/>
                <w:color w:val="000000"/>
              </w:rPr>
              <w:t>100年10月12日府工採字第10013909300號函頒修</w:t>
            </w:r>
            <w:r w:rsidRPr="00B35288">
              <w:rPr>
                <w:rFonts w:eastAsia="標楷體" w:hAnsi="標楷體"/>
                <w:color w:val="000000"/>
              </w:rPr>
              <w:t>本府投標須知範本第</w:t>
            </w:r>
            <w:r w:rsidRPr="00B35288">
              <w:rPr>
                <w:rFonts w:eastAsia="標楷體"/>
                <w:color w:val="000000"/>
              </w:rPr>
              <w:t>57</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九</w:t>
            </w:r>
            <w:r w:rsidRPr="00B35288">
              <w:rPr>
                <w:rFonts w:eastAsia="標楷體"/>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採購法第</w:t>
            </w:r>
            <w:r w:rsidRPr="00B35288">
              <w:rPr>
                <w:rFonts w:eastAsia="標楷體"/>
                <w:color w:val="000000"/>
              </w:rPr>
              <w:t>34</w:t>
            </w:r>
            <w:r w:rsidRPr="00B35288">
              <w:rPr>
                <w:rFonts w:eastAsia="標楷體" w:hAnsi="標楷體"/>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採購法第</w:t>
            </w:r>
            <w:r w:rsidRPr="00B35288">
              <w:rPr>
                <w:rFonts w:eastAsia="標楷體"/>
                <w:color w:val="000000"/>
              </w:rPr>
              <w:t>52</w:t>
            </w:r>
            <w:r w:rsidRPr="00B35288">
              <w:rPr>
                <w:rFonts w:eastAsia="標楷體" w:hAnsi="標楷體"/>
                <w:color w:val="000000"/>
              </w:rPr>
              <w:t>條、施行細則第</w:t>
            </w:r>
            <w:r w:rsidRPr="00B35288">
              <w:rPr>
                <w:rFonts w:eastAsia="標楷體"/>
                <w:color w:val="000000"/>
              </w:rPr>
              <w:t>62</w:t>
            </w:r>
            <w:r w:rsidRPr="00B35288">
              <w:rPr>
                <w:rFonts w:eastAsia="標楷體" w:hAnsi="標楷體"/>
                <w:color w:val="000000"/>
              </w:rPr>
              <w:t>、</w:t>
            </w:r>
            <w:r w:rsidRPr="00B35288">
              <w:rPr>
                <w:rFonts w:eastAsia="標楷體"/>
                <w:color w:val="000000"/>
              </w:rPr>
              <w:t>67</w:t>
            </w:r>
            <w:r w:rsidRPr="00B35288">
              <w:rPr>
                <w:rFonts w:eastAsia="標楷體" w:hAnsi="標楷體"/>
                <w:color w:val="000000"/>
              </w:rPr>
              <w:t>、</w:t>
            </w:r>
            <w:r w:rsidRPr="00B35288">
              <w:rPr>
                <w:rFonts w:eastAsia="標楷體"/>
                <w:color w:val="000000"/>
              </w:rPr>
              <w:t>68</w:t>
            </w:r>
            <w:r w:rsidRPr="00B35288">
              <w:rPr>
                <w:rFonts w:eastAsia="標楷體" w:hAnsi="標楷體"/>
                <w:color w:val="000000"/>
              </w:rPr>
              <w:t>、</w:t>
            </w:r>
            <w:r w:rsidRPr="00B35288">
              <w:rPr>
                <w:rFonts w:eastAsia="標楷體"/>
                <w:color w:val="000000"/>
              </w:rPr>
              <w:t>69</w:t>
            </w:r>
            <w:r w:rsidRPr="00B35288">
              <w:rPr>
                <w:rFonts w:eastAsia="標楷體" w:hAnsi="標楷體"/>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61</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六</w:t>
            </w:r>
            <w:r w:rsidRPr="00B35288">
              <w:rPr>
                <w:rFonts w:eastAsia="標楷體"/>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採購法第</w:t>
            </w:r>
            <w:r w:rsidRPr="00B35288">
              <w:rPr>
                <w:rFonts w:eastAsia="標楷體"/>
                <w:color w:val="000000"/>
              </w:rPr>
              <w:t>58</w:t>
            </w:r>
            <w:r w:rsidRPr="00B35288">
              <w:rPr>
                <w:rFonts w:eastAsia="標楷體" w:hAnsi="標楷體"/>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採購法施行細則第</w:t>
            </w:r>
            <w:r w:rsidRPr="00B35288">
              <w:rPr>
                <w:rFonts w:eastAsia="標楷體"/>
                <w:color w:val="000000"/>
              </w:rPr>
              <w:t>79</w:t>
            </w:r>
            <w:r w:rsidRPr="00B35288">
              <w:rPr>
                <w:rFonts w:eastAsia="標楷體" w:hAnsi="標楷體"/>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ascii="標楷體" w:eastAsia="標楷體" w:hAnsi="標楷體" w:hint="eastAsia"/>
                <w:color w:val="000000"/>
              </w:rPr>
              <w:t>工程會</w:t>
            </w:r>
            <w:smartTag w:uri="urn:schemas-microsoft-com:office:smarttags" w:element="chsdate">
              <w:smartTagPr>
                <w:attr w:name="Year" w:val="1999"/>
                <w:attr w:name="Month" w:val="4"/>
                <w:attr w:name="Day" w:val="29"/>
                <w:attr w:name="IsLunarDate" w:val="False"/>
                <w:attr w:name="IsROCDate" w:val="False"/>
              </w:smartTagPr>
              <w:r w:rsidRPr="00B35288">
                <w:rPr>
                  <w:rFonts w:ascii="標楷體" w:eastAsia="標楷體" w:hAnsi="標楷體" w:hint="eastAsia"/>
                  <w:color w:val="000000"/>
                </w:rPr>
                <w:t>99年4月29日</w:t>
              </w:r>
            </w:smartTag>
            <w:r w:rsidRPr="00B35288">
              <w:rPr>
                <w:rFonts w:ascii="標楷體" w:eastAsia="標楷體" w:hAnsi="標楷體" w:hint="eastAsia"/>
                <w:color w:val="000000"/>
              </w:rPr>
              <w:t>工程企字第09900165333號函修正「依政府採購法第58條處理總標價低於底價80％案件之執行程序」</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772BDB" w:rsidRDefault="00496526" w:rsidP="002B1C44">
            <w:pPr>
              <w:numPr>
                <w:ilvl w:val="0"/>
                <w:numId w:val="77"/>
              </w:numPr>
              <w:tabs>
                <w:tab w:val="num" w:pos="203"/>
              </w:tabs>
              <w:ind w:left="203" w:hanging="203"/>
              <w:jc w:val="both"/>
              <w:rPr>
                <w:rFonts w:ascii="標楷體" w:eastAsia="標楷體" w:hAnsi="標楷體"/>
                <w:color w:val="FF0000"/>
                <w:u w:val="single"/>
              </w:rPr>
            </w:pPr>
            <w:r w:rsidRPr="00772BDB">
              <w:rPr>
                <w:rFonts w:ascii="標楷體" w:eastAsia="標楷體" w:hAnsi="標楷體" w:hint="eastAsia"/>
                <w:color w:val="FF0000"/>
                <w:u w:val="single"/>
              </w:rPr>
              <w:t>本府投標須知範本第</w:t>
            </w:r>
            <w:r w:rsidRPr="00772BDB">
              <w:rPr>
                <w:rFonts w:ascii="標楷體" w:eastAsia="標楷體" w:hAnsi="標楷體"/>
                <w:color w:val="FF0000"/>
                <w:u w:val="single"/>
              </w:rPr>
              <w:t>61</w:t>
            </w:r>
            <w:r w:rsidRPr="00772BDB">
              <w:rPr>
                <w:rFonts w:ascii="標楷體" w:eastAsia="標楷體" w:hAnsi="標楷體" w:hint="eastAsia"/>
                <w:color w:val="FF0000"/>
                <w:u w:val="single"/>
              </w:rPr>
              <w:t>點</w:t>
            </w:r>
            <w:r w:rsidRPr="00772BDB">
              <w:rPr>
                <w:rFonts w:ascii="標楷體" w:eastAsia="標楷體" w:hAnsi="標楷體"/>
                <w:color w:val="FF0000"/>
                <w:u w:val="single"/>
              </w:rPr>
              <w:t>(</w:t>
            </w:r>
            <w:r w:rsidRPr="00772BDB">
              <w:rPr>
                <w:rFonts w:ascii="標楷體" w:eastAsia="標楷體" w:hAnsi="標楷體" w:hint="eastAsia"/>
                <w:color w:val="FF0000"/>
                <w:u w:val="single"/>
              </w:rPr>
              <w:t>十一</w:t>
            </w:r>
            <w:r w:rsidRPr="00772BDB">
              <w:rPr>
                <w:rFonts w:ascii="標楷體" w:eastAsia="標楷體" w:hAnsi="標楷體"/>
                <w:color w:val="FF0000"/>
                <w:u w:val="single"/>
              </w:rPr>
              <w:t>)</w:t>
            </w:r>
            <w:r w:rsidRPr="00772BDB">
              <w:rPr>
                <w:rFonts w:ascii="標楷體" w:eastAsia="標楷體" w:hAnsi="標楷體" w:hint="eastAsia"/>
                <w:color w:val="FF0000"/>
                <w:u w:val="single"/>
              </w:rPr>
              <w:t>第</w:t>
            </w:r>
            <w:r w:rsidRPr="00772BDB">
              <w:rPr>
                <w:rFonts w:ascii="標楷體" w:eastAsia="標楷體" w:hAnsi="標楷體"/>
                <w:color w:val="FF0000"/>
                <w:u w:val="single"/>
              </w:rPr>
              <w:t>.4.</w:t>
            </w:r>
            <w:r w:rsidRPr="00772BDB">
              <w:rPr>
                <w:rFonts w:ascii="標楷體" w:eastAsia="標楷體" w:hAnsi="標楷體" w:hint="eastAsia"/>
                <w:color w:val="FF0000"/>
                <w:u w:val="single"/>
              </w:rPr>
              <w:t>目規定</w:t>
            </w:r>
          </w:p>
          <w:p w:rsidR="00496526" w:rsidRPr="00D80C62"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ascii="標楷體" w:eastAsia="標楷體" w:hAnsi="標楷體" w:hint="eastAsia"/>
                <w:color w:val="000000"/>
              </w:rPr>
              <w:t>工程會</w:t>
            </w:r>
            <w:smartTag w:uri="urn:schemas-microsoft-com:office:smarttags" w:element="chsdate">
              <w:smartTagPr>
                <w:attr w:name="Year" w:val="1999"/>
                <w:attr w:name="Month" w:val="4"/>
                <w:attr w:name="Day" w:val="29"/>
                <w:attr w:name="IsLunarDate" w:val="False"/>
                <w:attr w:name="IsROCDate" w:val="False"/>
              </w:smartTagPr>
              <w:r w:rsidRPr="00B35288">
                <w:rPr>
                  <w:rFonts w:ascii="標楷體" w:eastAsia="標楷體" w:hAnsi="標楷體" w:hint="eastAsia"/>
                  <w:color w:val="000000"/>
                </w:rPr>
                <w:t>99年4月29日</w:t>
              </w:r>
            </w:smartTag>
            <w:r w:rsidRPr="00B35288">
              <w:rPr>
                <w:rFonts w:ascii="標楷體" w:eastAsia="標楷體" w:hAnsi="標楷體" w:hint="eastAsia"/>
                <w:color w:val="000000"/>
              </w:rPr>
              <w:t>工程企字第09900165333號函修正「依政府採購法第58條處理總標價低於底價80％案件之執行程序」附註6</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smartTag w:uri="urn:schemas-microsoft-com:office:smarttags" w:element="chsdate">
              <w:smartTagPr>
                <w:attr w:name="Year" w:val="1999"/>
                <w:attr w:name="Month" w:val="6"/>
                <w:attr w:name="Day" w:val="11"/>
                <w:attr w:name="IsLunarDate" w:val="False"/>
                <w:attr w:name="IsROCDate" w:val="False"/>
              </w:smartTagPr>
              <w:r w:rsidRPr="00B35288">
                <w:rPr>
                  <w:rFonts w:ascii="標楷體" w:eastAsia="標楷體" w:hAnsi="標楷體" w:hint="eastAsia"/>
                  <w:color w:val="000000"/>
                </w:rPr>
                <w:t>99年6月11日</w:t>
              </w:r>
            </w:smartTag>
            <w:r w:rsidRPr="00B35288">
              <w:rPr>
                <w:rFonts w:ascii="標楷體" w:eastAsia="標楷體" w:hAnsi="標楷體" w:hint="eastAsia"/>
                <w:color w:val="000000"/>
              </w:rPr>
              <w:t>府工採字第09930187400號函頒修</w:t>
            </w:r>
            <w:r w:rsidRPr="00B35288">
              <w:rPr>
                <w:rFonts w:eastAsia="標楷體" w:hAnsi="標楷體"/>
                <w:color w:val="000000"/>
              </w:rPr>
              <w:t>本府投標須知範本第</w:t>
            </w:r>
            <w:r w:rsidRPr="00B35288">
              <w:rPr>
                <w:rFonts w:eastAsia="標楷體"/>
                <w:color w:val="000000"/>
              </w:rPr>
              <w:t>61</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十一</w:t>
            </w:r>
            <w:r w:rsidRPr="00B35288">
              <w:rPr>
                <w:rFonts w:eastAsia="標楷體"/>
                <w:color w:val="000000"/>
              </w:rPr>
              <w:t>)</w:t>
            </w:r>
            <w:r w:rsidRPr="00B35288">
              <w:rPr>
                <w:rFonts w:eastAsia="標楷體" w:hint="eastAsia"/>
                <w:color w:val="000000"/>
              </w:rPr>
              <w:t>第</w:t>
            </w:r>
            <w:r w:rsidRPr="00B35288">
              <w:rPr>
                <w:rFonts w:ascii="標楷體" w:eastAsia="標楷體" w:hAnsi="標楷體" w:hint="eastAsia"/>
                <w:color w:val="000000"/>
              </w:rPr>
              <w:t>5</w:t>
            </w:r>
            <w:r w:rsidRPr="00B35288">
              <w:rPr>
                <w:rFonts w:eastAsia="標楷體" w:hint="eastAsia"/>
                <w:color w:val="000000"/>
              </w:rPr>
              <w:t>目規定</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施行細則第</w:t>
            </w:r>
            <w:r w:rsidRPr="00B35288">
              <w:rPr>
                <w:rFonts w:eastAsia="標楷體"/>
                <w:color w:val="000000"/>
              </w:rPr>
              <w:t>80</w:t>
            </w:r>
            <w:r w:rsidRPr="00B35288">
              <w:rPr>
                <w:rFonts w:eastAsia="標楷體" w:hAnsi="標楷體"/>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工程會</w:t>
            </w:r>
            <w:r w:rsidRPr="00B35288">
              <w:rPr>
                <w:rFonts w:eastAsia="標楷體"/>
                <w:color w:val="000000"/>
              </w:rPr>
              <w:t>88.10.12</w:t>
            </w:r>
            <w:r w:rsidRPr="00B35288">
              <w:rPr>
                <w:rFonts w:eastAsia="標楷體" w:hAnsi="標楷體"/>
                <w:color w:val="000000"/>
              </w:rPr>
              <w:t>工程企字第</w:t>
            </w:r>
            <w:r w:rsidRPr="00B35288">
              <w:rPr>
                <w:rFonts w:eastAsia="標楷體"/>
                <w:color w:val="000000"/>
              </w:rPr>
              <w:t>8814668</w:t>
            </w:r>
            <w:r w:rsidRPr="00B35288">
              <w:rPr>
                <w:rFonts w:eastAsia="標楷體" w:hAnsi="標楷體"/>
                <w:color w:val="000000"/>
              </w:rPr>
              <w:t>號函</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參照審計部</w:t>
            </w:r>
            <w:smartTag w:uri="urn:schemas-microsoft-com:office:smarttags" w:element="chsdate">
              <w:smartTagPr>
                <w:attr w:name="Year" w:val="1995"/>
                <w:attr w:name="Month" w:val="12"/>
                <w:attr w:name="Day" w:val="8"/>
                <w:attr w:name="IsLunarDate" w:val="False"/>
                <w:attr w:name="IsROCDate" w:val="False"/>
              </w:smartTagPr>
              <w:r w:rsidRPr="00B35288">
                <w:rPr>
                  <w:rFonts w:eastAsia="標楷體"/>
                  <w:color w:val="000000"/>
                </w:rPr>
                <w:t>95</w:t>
              </w:r>
              <w:r w:rsidRPr="00B35288">
                <w:rPr>
                  <w:rFonts w:eastAsia="標楷體" w:hAnsi="標楷體"/>
                  <w:color w:val="000000"/>
                </w:rPr>
                <w:t>年</w:t>
              </w:r>
              <w:r w:rsidRPr="00B35288">
                <w:rPr>
                  <w:rFonts w:eastAsia="標楷體"/>
                  <w:color w:val="000000"/>
                </w:rPr>
                <w:t>12</w:t>
              </w:r>
              <w:r w:rsidRPr="00B35288">
                <w:rPr>
                  <w:rFonts w:eastAsia="標楷體" w:hAnsi="標楷體"/>
                  <w:color w:val="000000"/>
                </w:rPr>
                <w:t>月</w:t>
              </w:r>
              <w:r w:rsidRPr="00B35288">
                <w:rPr>
                  <w:rFonts w:eastAsia="標楷體"/>
                  <w:color w:val="000000"/>
                </w:rPr>
                <w:t>8</w:t>
              </w:r>
              <w:r w:rsidRPr="00B35288">
                <w:rPr>
                  <w:rFonts w:eastAsia="標楷體" w:hAnsi="標楷體"/>
                  <w:color w:val="000000"/>
                </w:rPr>
                <w:t>日</w:t>
              </w:r>
            </w:smartTag>
            <w:r w:rsidRPr="00B35288">
              <w:rPr>
                <w:rFonts w:eastAsia="標楷體" w:hAnsi="標楷體"/>
                <w:color w:val="000000"/>
              </w:rPr>
              <w:t>台審部五字第</w:t>
            </w:r>
            <w:r w:rsidRPr="00B35288">
              <w:rPr>
                <w:rFonts w:eastAsia="標楷體"/>
                <w:color w:val="000000"/>
              </w:rPr>
              <w:t>0950005112</w:t>
            </w:r>
            <w:r w:rsidRPr="00B35288">
              <w:rPr>
                <w:rFonts w:eastAsia="標楷體" w:hAnsi="標楷體"/>
                <w:color w:val="000000"/>
              </w:rPr>
              <w:t>號函</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採購法第</w:t>
            </w:r>
            <w:r w:rsidRPr="00B35288">
              <w:rPr>
                <w:rFonts w:eastAsia="標楷體"/>
                <w:color w:val="000000"/>
              </w:rPr>
              <w:t>53</w:t>
            </w:r>
            <w:r w:rsidRPr="00B35288">
              <w:rPr>
                <w:rFonts w:eastAsia="標楷體" w:hAnsi="標楷體"/>
                <w:color w:val="000000"/>
              </w:rPr>
              <w:t>條、施行細則第</w:t>
            </w:r>
            <w:r w:rsidRPr="00B35288">
              <w:rPr>
                <w:rFonts w:eastAsia="標楷體"/>
                <w:color w:val="000000"/>
              </w:rPr>
              <w:t>70</w:t>
            </w:r>
            <w:r w:rsidRPr="00B35288">
              <w:rPr>
                <w:rFonts w:eastAsia="標楷體" w:hAnsi="標楷體"/>
                <w:color w:val="000000"/>
              </w:rPr>
              <w:t>、</w:t>
            </w:r>
            <w:r w:rsidRPr="00B35288">
              <w:rPr>
                <w:rFonts w:eastAsia="標楷體"/>
                <w:color w:val="000000"/>
              </w:rPr>
              <w:t>71</w:t>
            </w:r>
            <w:r w:rsidRPr="00B35288">
              <w:rPr>
                <w:rFonts w:eastAsia="標楷體" w:hAnsi="標楷體"/>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61</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二</w:t>
            </w:r>
            <w:r w:rsidRPr="00B35288">
              <w:rPr>
                <w:rFonts w:eastAsia="標楷體"/>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numPr>
                <w:ilvl w:val="0"/>
                <w:numId w:val="1"/>
              </w:numPr>
              <w:tabs>
                <w:tab w:val="num" w:pos="252"/>
              </w:tabs>
              <w:jc w:val="both"/>
              <w:rPr>
                <w:rFonts w:eastAsia="標楷體"/>
                <w:color w:val="000000"/>
              </w:rPr>
            </w:pPr>
            <w:r w:rsidRPr="00B35288">
              <w:rPr>
                <w:rFonts w:eastAsia="標楷體" w:hAnsi="標楷體"/>
                <w:color w:val="000000"/>
              </w:rPr>
              <w:t>工程會</w:t>
            </w:r>
            <w:r w:rsidRPr="00B35288">
              <w:rPr>
                <w:rFonts w:eastAsia="標楷體"/>
                <w:color w:val="000000"/>
              </w:rPr>
              <w:t>95.2.23</w:t>
            </w:r>
            <w:r w:rsidRPr="00B35288">
              <w:rPr>
                <w:rFonts w:eastAsia="標楷體" w:hAnsi="標楷體"/>
                <w:color w:val="000000"/>
              </w:rPr>
              <w:t>工程企字第</w:t>
            </w:r>
            <w:r w:rsidRPr="00B35288">
              <w:rPr>
                <w:rFonts w:eastAsia="標楷體"/>
                <w:color w:val="000000"/>
              </w:rPr>
              <w:t>09500066420</w:t>
            </w:r>
            <w:r w:rsidRPr="00B35288">
              <w:rPr>
                <w:rFonts w:eastAsia="標楷體" w:hAnsi="標楷體"/>
                <w:color w:val="000000"/>
              </w:rPr>
              <w:t>號</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61</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三</w:t>
            </w:r>
            <w:r w:rsidRPr="00B35288">
              <w:rPr>
                <w:rFonts w:eastAsia="標楷體"/>
                <w:color w:val="000000"/>
              </w:rPr>
              <w:t>)</w:t>
            </w: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61</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四</w:t>
            </w:r>
            <w:r w:rsidRPr="00B35288">
              <w:rPr>
                <w:rFonts w:eastAsia="標楷體"/>
                <w:color w:val="000000"/>
              </w:rPr>
              <w:t>)</w:t>
            </w: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61</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五</w:t>
            </w:r>
            <w:r w:rsidRPr="00B35288">
              <w:rPr>
                <w:rFonts w:eastAsia="標楷體"/>
                <w:color w:val="000000"/>
              </w:rPr>
              <w:t>)</w:t>
            </w: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61</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六</w:t>
            </w:r>
            <w:r w:rsidRPr="00B35288">
              <w:rPr>
                <w:rFonts w:eastAsia="標楷體"/>
                <w:color w:val="000000"/>
              </w:rPr>
              <w:t>)</w:t>
            </w: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61</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七</w:t>
            </w:r>
            <w:r w:rsidRPr="00B35288">
              <w:rPr>
                <w:rFonts w:eastAsia="標楷體"/>
                <w:color w:val="000000"/>
              </w:rPr>
              <w:t>)</w:t>
            </w: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61</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八</w:t>
            </w:r>
            <w:r w:rsidRPr="00B35288">
              <w:rPr>
                <w:rFonts w:eastAsia="標楷體"/>
                <w:color w:val="000000"/>
              </w:rPr>
              <w:t>)</w:t>
            </w: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tabs>
                <w:tab w:val="num" w:pos="252"/>
              </w:tabs>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採購法第</w:t>
            </w:r>
            <w:r w:rsidRPr="00B35288">
              <w:rPr>
                <w:rFonts w:eastAsia="標楷體"/>
                <w:color w:val="000000"/>
              </w:rPr>
              <w:t>53</w:t>
            </w:r>
            <w:r w:rsidRPr="00B35288">
              <w:rPr>
                <w:rFonts w:eastAsia="標楷體" w:hAnsi="標楷體"/>
                <w:color w:val="000000"/>
              </w:rPr>
              <w:t>條、施行細則第</w:t>
            </w:r>
            <w:r w:rsidRPr="00B35288">
              <w:rPr>
                <w:rFonts w:eastAsia="標楷體"/>
                <w:color w:val="000000"/>
              </w:rPr>
              <w:t>71</w:t>
            </w:r>
            <w:r w:rsidRPr="00B35288">
              <w:rPr>
                <w:rFonts w:eastAsia="標楷體" w:hAnsi="標楷體"/>
                <w:color w:val="000000"/>
              </w:rPr>
              <w:t>條</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w:t>
            </w:r>
            <w:r w:rsidRPr="00B35288">
              <w:rPr>
                <w:rFonts w:eastAsia="標楷體" w:hAnsi="標楷體"/>
                <w:color w:val="000000"/>
              </w:rPr>
              <w:lastRenderedPageBreak/>
              <w:t>第</w:t>
            </w:r>
            <w:r w:rsidRPr="00B35288">
              <w:rPr>
                <w:rFonts w:eastAsia="標楷體"/>
                <w:color w:val="000000"/>
              </w:rPr>
              <w:t>61</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九</w:t>
            </w:r>
            <w:r w:rsidRPr="00B35288">
              <w:rPr>
                <w:rFonts w:eastAsia="標楷體"/>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採購法第</w:t>
            </w:r>
            <w:r w:rsidRPr="00B35288">
              <w:rPr>
                <w:rFonts w:eastAsia="標楷體"/>
                <w:color w:val="000000"/>
              </w:rPr>
              <w:t>54</w:t>
            </w:r>
            <w:r w:rsidRPr="00B35288">
              <w:rPr>
                <w:rFonts w:eastAsia="標楷體" w:hAnsi="標楷體"/>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本府投標須知範本第</w:t>
            </w:r>
            <w:r w:rsidRPr="00B35288">
              <w:rPr>
                <w:rFonts w:eastAsia="標楷體"/>
                <w:color w:val="000000"/>
              </w:rPr>
              <w:t>61</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九</w:t>
            </w:r>
            <w:r w:rsidRPr="00B35288">
              <w:rPr>
                <w:rFonts w:eastAsia="標楷體"/>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採購法施行細則第</w:t>
            </w:r>
            <w:r w:rsidRPr="00B35288">
              <w:rPr>
                <w:rFonts w:eastAsia="標楷體"/>
                <w:color w:val="000000"/>
              </w:rPr>
              <w:t>51</w:t>
            </w:r>
            <w:r w:rsidRPr="00B35288">
              <w:rPr>
                <w:rFonts w:eastAsia="標楷體" w:hAnsi="標楷體"/>
                <w:color w:val="000000"/>
              </w:rPr>
              <w:t>、</w:t>
            </w:r>
            <w:r w:rsidRPr="00B35288">
              <w:rPr>
                <w:rFonts w:eastAsia="標楷體"/>
                <w:color w:val="000000"/>
              </w:rPr>
              <w:t>68</w:t>
            </w:r>
            <w:r w:rsidRPr="00B35288">
              <w:rPr>
                <w:rFonts w:eastAsia="標楷體" w:hAnsi="標楷體"/>
                <w:color w:val="000000"/>
              </w:rPr>
              <w:t>條</w:t>
            </w:r>
          </w:p>
        </w:tc>
        <w:tc>
          <w:tcPr>
            <w:tcW w:w="1247" w:type="dxa"/>
            <w:gridSpan w:val="2"/>
            <w:vMerge w:val="restart"/>
            <w:tcBorders>
              <w:top w:val="single" w:sz="4" w:space="0" w:color="auto"/>
              <w:bottom w:val="single" w:sz="4" w:space="0" w:color="auto"/>
            </w:tcBorders>
          </w:tcPr>
          <w:p w:rsidR="00496526" w:rsidRPr="00B35288" w:rsidRDefault="00496526" w:rsidP="002B1C44">
            <w:pPr>
              <w:ind w:left="209" w:hangingChars="87" w:hanging="209"/>
              <w:jc w:val="both"/>
              <w:rPr>
                <w:rFonts w:eastAsia="標楷體"/>
                <w:color w:val="000000"/>
              </w:rPr>
            </w:pPr>
            <w:r w:rsidRPr="00B35288">
              <w:rPr>
                <w:rFonts w:eastAsia="標楷體"/>
                <w:color w:val="000000"/>
              </w:rPr>
              <w:lastRenderedPageBreak/>
              <w:t>1.</w:t>
            </w:r>
            <w:r w:rsidRPr="00B35288">
              <w:rPr>
                <w:rFonts w:eastAsia="標楷體" w:hAnsi="標楷體"/>
                <w:color w:val="000000"/>
              </w:rPr>
              <w:t>廠商投標證件審查表</w:t>
            </w:r>
            <w:r w:rsidRPr="00B35288">
              <w:rPr>
                <w:rFonts w:eastAsia="標楷體"/>
                <w:color w:val="000000"/>
              </w:rPr>
              <w:t>(</w:t>
            </w:r>
            <w:r w:rsidRPr="00B35288">
              <w:rPr>
                <w:rFonts w:eastAsia="標楷體" w:hAnsi="標楷體"/>
                <w:color w:val="000000"/>
              </w:rPr>
              <w:t>含資格及規格文件審查表）</w:t>
            </w:r>
          </w:p>
          <w:p w:rsidR="00496526" w:rsidRPr="00B35288" w:rsidRDefault="00496526" w:rsidP="002B1C44">
            <w:pPr>
              <w:ind w:left="209" w:hangingChars="87" w:hanging="209"/>
              <w:jc w:val="both"/>
              <w:rPr>
                <w:rFonts w:eastAsia="標楷體"/>
                <w:color w:val="000000"/>
              </w:rPr>
            </w:pPr>
            <w:r w:rsidRPr="00B35288">
              <w:rPr>
                <w:rFonts w:eastAsia="標楷體"/>
                <w:color w:val="000000"/>
              </w:rPr>
              <w:t>2.</w:t>
            </w:r>
            <w:r w:rsidRPr="00B35288">
              <w:rPr>
                <w:rFonts w:eastAsia="標楷體" w:hAnsi="標楷體"/>
                <w:color w:val="000000"/>
              </w:rPr>
              <w:t>開決標紀錄表</w:t>
            </w:r>
          </w:p>
          <w:p w:rsidR="00496526" w:rsidRPr="00B35288" w:rsidRDefault="00496526" w:rsidP="002B1C44">
            <w:pPr>
              <w:ind w:left="209" w:hangingChars="87" w:hanging="209"/>
              <w:jc w:val="both"/>
              <w:rPr>
                <w:rFonts w:eastAsia="標楷體"/>
                <w:color w:val="000000"/>
              </w:rPr>
            </w:pPr>
            <w:r w:rsidRPr="00B35288">
              <w:rPr>
                <w:rFonts w:eastAsia="標楷體"/>
                <w:color w:val="000000"/>
              </w:rPr>
              <w:t>3.</w:t>
            </w:r>
            <w:r w:rsidRPr="00B35288">
              <w:rPr>
                <w:rFonts w:eastAsia="標楷體" w:hAnsi="標楷體"/>
                <w:color w:val="000000"/>
              </w:rPr>
              <w:t>底價表</w:t>
            </w:r>
          </w:p>
          <w:p w:rsidR="00496526" w:rsidRPr="00B35288" w:rsidRDefault="00496526" w:rsidP="002B1C44">
            <w:pPr>
              <w:ind w:left="209" w:hangingChars="87" w:hanging="209"/>
              <w:jc w:val="both"/>
              <w:rPr>
                <w:rFonts w:eastAsia="標楷體"/>
                <w:color w:val="000000"/>
              </w:rPr>
            </w:pPr>
            <w:r w:rsidRPr="00B35288">
              <w:rPr>
                <w:rFonts w:eastAsia="標楷體"/>
                <w:color w:val="000000"/>
              </w:rPr>
              <w:t>4.</w:t>
            </w:r>
            <w:r w:rsidRPr="00B35288">
              <w:rPr>
                <w:rFonts w:eastAsia="標楷體" w:hAnsi="標楷體"/>
                <w:color w:val="000000"/>
              </w:rPr>
              <w:t>押標金審核登記暨廠商簽收開（決）標紀錄表</w:t>
            </w:r>
          </w:p>
        </w:tc>
      </w:tr>
      <w:tr w:rsidR="00496526" w:rsidRPr="00B35288" w:rsidTr="002B1C44">
        <w:tblPrEx>
          <w:tblBorders>
            <w:top w:val="single" w:sz="4" w:space="0" w:color="auto"/>
            <w:insideH w:val="dotted" w:sz="4" w:space="0" w:color="auto"/>
            <w:insideV w:val="single" w:sz="4" w:space="0" w:color="auto"/>
          </w:tblBorders>
        </w:tblPrEx>
        <w:trPr>
          <w:jc w:val="center"/>
        </w:trPr>
        <w:tc>
          <w:tcPr>
            <w:tcW w:w="1247" w:type="dxa"/>
            <w:vMerge/>
            <w:tcBorders>
              <w:top w:val="dotted" w:sz="4" w:space="0" w:color="auto"/>
              <w:bottom w:val="single" w:sz="4" w:space="0" w:color="auto"/>
            </w:tcBorders>
          </w:tcPr>
          <w:p w:rsidR="00496526" w:rsidRPr="00B35288" w:rsidRDefault="00496526" w:rsidP="002B1C44">
            <w:pPr>
              <w:ind w:leftChars="-24" w:left="-58" w:rightChars="-30" w:right="-72"/>
              <w:jc w:val="both"/>
              <w:rPr>
                <w:rFonts w:eastAsia="標楷體"/>
                <w:color w:val="000000"/>
              </w:rPr>
            </w:pPr>
          </w:p>
        </w:tc>
        <w:tc>
          <w:tcPr>
            <w:tcW w:w="3969" w:type="dxa"/>
            <w:gridSpan w:val="2"/>
            <w:tcBorders>
              <w:top w:val="dotted" w:sz="4" w:space="0" w:color="auto"/>
              <w:bottom w:val="single" w:sz="4" w:space="0" w:color="auto"/>
            </w:tcBorders>
          </w:tcPr>
          <w:p w:rsidR="00496526" w:rsidRPr="00B35288" w:rsidRDefault="00496526" w:rsidP="002B1C44">
            <w:pPr>
              <w:jc w:val="both"/>
              <w:rPr>
                <w:rFonts w:eastAsia="標楷體"/>
                <w:color w:val="000000"/>
              </w:rPr>
            </w:pPr>
            <w:r w:rsidRPr="00B35288">
              <w:rPr>
                <w:rFonts w:eastAsia="標楷體" w:hAnsi="標楷體"/>
                <w:color w:val="000000"/>
              </w:rPr>
              <w:t>二、控制重點</w:t>
            </w:r>
          </w:p>
          <w:p w:rsidR="00496526" w:rsidRPr="00B35288" w:rsidRDefault="00496526" w:rsidP="002B1C44">
            <w:pPr>
              <w:numPr>
                <w:ilvl w:val="1"/>
                <w:numId w:val="34"/>
              </w:numPr>
              <w:tabs>
                <w:tab w:val="num" w:pos="431"/>
              </w:tabs>
              <w:ind w:left="445" w:hanging="445"/>
              <w:jc w:val="both"/>
              <w:rPr>
                <w:rFonts w:eastAsia="標楷體"/>
                <w:color w:val="000000"/>
              </w:rPr>
            </w:pPr>
            <w:r w:rsidRPr="00B35288">
              <w:rPr>
                <w:rFonts w:eastAsia="標楷體" w:hAnsi="標楷體"/>
                <w:color w:val="000000"/>
              </w:rPr>
              <w:t>開標前應確認均依規定通知主持人及監辦單位。</w:t>
            </w:r>
          </w:p>
          <w:p w:rsidR="00496526" w:rsidRPr="00B35288" w:rsidRDefault="00496526" w:rsidP="002B1C44">
            <w:pPr>
              <w:numPr>
                <w:ilvl w:val="1"/>
                <w:numId w:val="34"/>
              </w:numPr>
              <w:tabs>
                <w:tab w:val="num" w:pos="431"/>
              </w:tabs>
              <w:ind w:left="445" w:hanging="445"/>
              <w:jc w:val="both"/>
              <w:rPr>
                <w:rFonts w:eastAsia="標楷體"/>
                <w:color w:val="000000"/>
              </w:rPr>
            </w:pPr>
            <w:r w:rsidRPr="00B35288">
              <w:rPr>
                <w:rFonts w:eastAsia="標楷體" w:hAnsi="標楷體"/>
                <w:color w:val="000000"/>
              </w:rPr>
              <w:t>開標前後應確認有無採購法第</w:t>
            </w:r>
            <w:r w:rsidRPr="00B35288">
              <w:rPr>
                <w:rFonts w:eastAsia="標楷體"/>
                <w:color w:val="000000"/>
              </w:rPr>
              <w:t>48</w:t>
            </w:r>
            <w:r w:rsidRPr="00B35288">
              <w:rPr>
                <w:rFonts w:eastAsia="標楷體" w:hAnsi="標楷體"/>
                <w:color w:val="000000"/>
              </w:rPr>
              <w:t>條不予開標之情形。</w:t>
            </w:r>
          </w:p>
          <w:p w:rsidR="00496526" w:rsidRPr="00B35288" w:rsidRDefault="00496526" w:rsidP="002B1C44">
            <w:pPr>
              <w:numPr>
                <w:ilvl w:val="1"/>
                <w:numId w:val="34"/>
              </w:numPr>
              <w:tabs>
                <w:tab w:val="num" w:pos="431"/>
              </w:tabs>
              <w:ind w:left="445" w:hanging="445"/>
              <w:jc w:val="both"/>
              <w:rPr>
                <w:rFonts w:eastAsia="標楷體"/>
                <w:color w:val="000000"/>
              </w:rPr>
            </w:pPr>
            <w:r w:rsidRPr="00B35288">
              <w:rPr>
                <w:rFonts w:eastAsia="標楷體" w:hAnsi="標楷體"/>
                <w:color w:val="000000"/>
              </w:rPr>
              <w:t>截標後開標前應上網查詢投標廠商是否為拒絕往來廠商及審</w:t>
            </w:r>
            <w:r w:rsidRPr="00B35288">
              <w:rPr>
                <w:rFonts w:eastAsia="標楷體" w:hAnsi="標楷體"/>
                <w:color w:val="000000"/>
              </w:rPr>
              <w:lastRenderedPageBreak/>
              <w:t>查合格廠商家數</w:t>
            </w:r>
            <w:r w:rsidRPr="00B35288">
              <w:rPr>
                <w:rFonts w:eastAsia="標楷體"/>
                <w:color w:val="000000"/>
              </w:rPr>
              <w:t>(</w:t>
            </w:r>
            <w:r w:rsidRPr="00B35288">
              <w:rPr>
                <w:rFonts w:eastAsia="標楷體" w:hAnsi="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.15(</w:t>
            </w:r>
            <w:r w:rsidRPr="00B35288">
              <w:rPr>
                <w:rFonts w:eastAsia="標楷體" w:hAnsi="標楷體"/>
                <w:color w:val="000000"/>
              </w:rPr>
              <w:t>四</w:t>
            </w:r>
            <w:r w:rsidRPr="00B35288">
              <w:rPr>
                <w:rFonts w:eastAsia="標楷體"/>
                <w:color w:val="000000"/>
              </w:rPr>
              <w:t>)</w:t>
            </w:r>
            <w:r w:rsidRPr="00B35288">
              <w:rPr>
                <w:rFonts w:eastAsia="標楷體" w:hAnsi="標楷體"/>
                <w:color w:val="000000"/>
              </w:rPr>
              <w:t>所述</w:t>
            </w:r>
            <w:r w:rsidRPr="00B35288">
              <w:rPr>
                <w:rFonts w:eastAsia="標楷體"/>
                <w:color w:val="000000"/>
              </w:rPr>
              <w:t>)</w:t>
            </w:r>
            <w:r w:rsidRPr="00B35288">
              <w:rPr>
                <w:rFonts w:eastAsia="標楷體" w:hAnsi="標楷體"/>
                <w:color w:val="000000"/>
              </w:rPr>
              <w:t>。</w:t>
            </w:r>
          </w:p>
          <w:p w:rsidR="00496526" w:rsidRPr="00B35288" w:rsidRDefault="00496526" w:rsidP="002B1C44">
            <w:pPr>
              <w:numPr>
                <w:ilvl w:val="1"/>
                <w:numId w:val="34"/>
              </w:numPr>
              <w:tabs>
                <w:tab w:val="num" w:pos="431"/>
              </w:tabs>
              <w:ind w:left="445" w:hanging="445"/>
              <w:jc w:val="both"/>
              <w:rPr>
                <w:rFonts w:eastAsia="標楷體"/>
                <w:color w:val="000000"/>
              </w:rPr>
            </w:pPr>
            <w:r w:rsidRPr="00B35288">
              <w:rPr>
                <w:rFonts w:eastAsia="標楷體" w:hAnsi="標楷體"/>
                <w:color w:val="000000"/>
              </w:rPr>
              <w:t>開標前應檢視底價封是否密封完整。</w:t>
            </w:r>
          </w:p>
          <w:p w:rsidR="00496526" w:rsidRPr="00B35288" w:rsidRDefault="00496526" w:rsidP="002B1C44">
            <w:pPr>
              <w:numPr>
                <w:ilvl w:val="1"/>
                <w:numId w:val="34"/>
              </w:numPr>
              <w:tabs>
                <w:tab w:val="num" w:pos="431"/>
              </w:tabs>
              <w:ind w:left="445" w:hanging="445"/>
              <w:jc w:val="both"/>
              <w:rPr>
                <w:rFonts w:eastAsia="標楷體"/>
                <w:color w:val="000000"/>
              </w:rPr>
            </w:pPr>
            <w:r w:rsidRPr="00B35288">
              <w:rPr>
                <w:rFonts w:eastAsia="標楷體" w:hAnsi="標楷體"/>
                <w:color w:val="000000"/>
              </w:rPr>
              <w:t>依本府投標須知規定，開標前不允許廠商補正資料文件。</w:t>
            </w:r>
          </w:p>
          <w:p w:rsidR="00496526" w:rsidRPr="00B35288" w:rsidRDefault="00496526" w:rsidP="002B1C44">
            <w:pPr>
              <w:numPr>
                <w:ilvl w:val="1"/>
                <w:numId w:val="34"/>
              </w:numPr>
              <w:tabs>
                <w:tab w:val="num" w:pos="431"/>
              </w:tabs>
              <w:ind w:left="445" w:hanging="445"/>
              <w:jc w:val="both"/>
              <w:rPr>
                <w:rFonts w:eastAsia="標楷體"/>
                <w:color w:val="000000"/>
              </w:rPr>
            </w:pPr>
            <w:r w:rsidRPr="00B35288">
              <w:rPr>
                <w:rFonts w:eastAsia="標楷體" w:hAnsi="標楷體"/>
                <w:color w:val="000000"/>
              </w:rPr>
              <w:t>開標前無須詢問投標廠商對招標文件有無意見。</w:t>
            </w:r>
          </w:p>
          <w:p w:rsidR="00496526" w:rsidRPr="00B35288" w:rsidRDefault="00496526" w:rsidP="002B1C44">
            <w:pPr>
              <w:numPr>
                <w:ilvl w:val="1"/>
                <w:numId w:val="34"/>
              </w:numPr>
              <w:tabs>
                <w:tab w:val="num" w:pos="431"/>
              </w:tabs>
              <w:ind w:left="445" w:hanging="445"/>
              <w:jc w:val="both"/>
              <w:rPr>
                <w:rFonts w:eastAsia="標楷體"/>
                <w:color w:val="000000"/>
              </w:rPr>
            </w:pPr>
            <w:r w:rsidRPr="00B35288">
              <w:rPr>
                <w:rFonts w:eastAsia="標楷體" w:hAnsi="標楷體"/>
                <w:color w:val="000000"/>
              </w:rPr>
              <w:t>審標時應注意不可拒絕未載明受款人之銀行支票。</w:t>
            </w:r>
          </w:p>
          <w:p w:rsidR="00496526" w:rsidRPr="00B35288" w:rsidRDefault="00496526" w:rsidP="002B1C44">
            <w:pPr>
              <w:numPr>
                <w:ilvl w:val="1"/>
                <w:numId w:val="34"/>
              </w:numPr>
              <w:tabs>
                <w:tab w:val="num" w:pos="431"/>
              </w:tabs>
              <w:ind w:left="445" w:hanging="445"/>
              <w:jc w:val="both"/>
              <w:rPr>
                <w:rFonts w:eastAsia="標楷體"/>
                <w:color w:val="000000"/>
              </w:rPr>
            </w:pPr>
            <w:r w:rsidRPr="00B35288">
              <w:rPr>
                <w:rFonts w:eastAsia="標楷體" w:hAnsi="標楷體"/>
                <w:color w:val="000000"/>
              </w:rPr>
              <w:t>資格及規格審查時，若投標廠商所附資料無法顯示其資格、規格或功能時，應依採購法第</w:t>
            </w:r>
            <w:r w:rsidRPr="00B35288">
              <w:rPr>
                <w:rFonts w:eastAsia="標楷體"/>
                <w:color w:val="000000"/>
              </w:rPr>
              <w:t>51</w:t>
            </w:r>
            <w:r w:rsidRPr="00B35288">
              <w:rPr>
                <w:rFonts w:eastAsia="標楷體" w:hAnsi="標楷體"/>
                <w:color w:val="000000"/>
              </w:rPr>
              <w:t>條及施行細則第</w:t>
            </w:r>
            <w:r w:rsidRPr="00B35288">
              <w:rPr>
                <w:rFonts w:eastAsia="標楷體"/>
                <w:color w:val="000000"/>
              </w:rPr>
              <w:t>60</w:t>
            </w:r>
            <w:r w:rsidRPr="00B35288">
              <w:rPr>
                <w:rFonts w:eastAsia="標楷體" w:hAnsi="標楷體"/>
                <w:color w:val="000000"/>
              </w:rPr>
              <w:t>條規定請廠商提出說明，並紀錄於審查表，惟不得逕由廠商提出相關資料補正。</w:t>
            </w:r>
          </w:p>
          <w:p w:rsidR="00496526" w:rsidRPr="00B35288" w:rsidRDefault="00496526" w:rsidP="002B1C44">
            <w:pPr>
              <w:numPr>
                <w:ilvl w:val="1"/>
                <w:numId w:val="34"/>
              </w:numPr>
              <w:tabs>
                <w:tab w:val="num" w:pos="431"/>
              </w:tabs>
              <w:ind w:left="445" w:hanging="445"/>
              <w:jc w:val="both"/>
              <w:rPr>
                <w:rFonts w:eastAsia="標楷體"/>
                <w:color w:val="000000"/>
              </w:rPr>
            </w:pPr>
            <w:r w:rsidRPr="00B35288">
              <w:rPr>
                <w:rFonts w:eastAsia="標楷體" w:hAnsi="標楷體"/>
                <w:color w:val="000000"/>
              </w:rPr>
              <w:t>資格或規格審查結果僅有一家合格廠商，亦得續行後續作業。</w:t>
            </w:r>
          </w:p>
          <w:p w:rsidR="00496526" w:rsidRPr="00B35288" w:rsidRDefault="00496526" w:rsidP="002B1C44">
            <w:pPr>
              <w:numPr>
                <w:ilvl w:val="1"/>
                <w:numId w:val="34"/>
              </w:numPr>
              <w:tabs>
                <w:tab w:val="num" w:pos="431"/>
              </w:tabs>
              <w:ind w:left="445" w:hanging="445"/>
              <w:jc w:val="both"/>
              <w:rPr>
                <w:rFonts w:eastAsia="標楷體"/>
                <w:color w:val="000000"/>
              </w:rPr>
            </w:pPr>
            <w:r w:rsidRPr="00B35288">
              <w:rPr>
                <w:rFonts w:eastAsia="標楷體" w:hAnsi="標楷體"/>
                <w:color w:val="000000"/>
                <w:kern w:val="0"/>
              </w:rPr>
              <w:t>開標後有</w:t>
            </w:r>
            <w:r w:rsidRPr="00B35288">
              <w:rPr>
                <w:rFonts w:eastAsia="標楷體"/>
                <w:color w:val="000000"/>
                <w:kern w:val="0"/>
              </w:rPr>
              <w:t>2</w:t>
            </w:r>
            <w:r w:rsidRPr="00B35288">
              <w:rPr>
                <w:rFonts w:eastAsia="標楷體" w:hAnsi="標楷體"/>
                <w:color w:val="000000"/>
                <w:kern w:val="0"/>
              </w:rPr>
              <w:t>家以上廠商有下列情形之一，致僅餘一家廠商符合招標文件規定者，得依政府採購法第</w:t>
            </w:r>
            <w:r w:rsidRPr="00B35288">
              <w:rPr>
                <w:rFonts w:eastAsia="標楷體"/>
                <w:color w:val="000000"/>
                <w:kern w:val="0"/>
              </w:rPr>
              <w:t>48</w:t>
            </w:r>
            <w:r w:rsidRPr="00B35288">
              <w:rPr>
                <w:rFonts w:eastAsia="標楷體" w:hAnsi="標楷體"/>
                <w:color w:val="000000"/>
                <w:kern w:val="0"/>
              </w:rPr>
              <w:t>條第</w:t>
            </w:r>
            <w:r w:rsidRPr="00B35288">
              <w:rPr>
                <w:rFonts w:eastAsia="標楷體"/>
                <w:color w:val="000000"/>
                <w:kern w:val="0"/>
              </w:rPr>
              <w:t>1</w:t>
            </w:r>
            <w:r w:rsidRPr="00B35288">
              <w:rPr>
                <w:rFonts w:eastAsia="標楷體" w:hAnsi="標楷體"/>
                <w:color w:val="000000"/>
                <w:kern w:val="0"/>
              </w:rPr>
              <w:t>項第</w:t>
            </w:r>
            <w:r w:rsidRPr="00B35288">
              <w:rPr>
                <w:rFonts w:eastAsia="標楷體"/>
                <w:color w:val="000000"/>
                <w:kern w:val="0"/>
              </w:rPr>
              <w:t>2</w:t>
            </w:r>
            <w:r w:rsidRPr="00B35288">
              <w:rPr>
                <w:rFonts w:eastAsia="標楷體" w:hAnsi="標楷體"/>
                <w:color w:val="000000"/>
                <w:kern w:val="0"/>
              </w:rPr>
              <w:t>款「發現有足以影響採購公正之違法或不當行為者」或第</w:t>
            </w:r>
            <w:r w:rsidRPr="00B35288">
              <w:rPr>
                <w:rFonts w:eastAsia="標楷體"/>
                <w:color w:val="000000"/>
                <w:kern w:val="0"/>
              </w:rPr>
              <w:t>50</w:t>
            </w:r>
            <w:r w:rsidRPr="00B35288">
              <w:rPr>
                <w:rFonts w:eastAsia="標楷體" w:hAnsi="標楷體"/>
                <w:color w:val="000000"/>
                <w:kern w:val="0"/>
              </w:rPr>
              <w:t>條第</w:t>
            </w:r>
            <w:r w:rsidRPr="00B35288">
              <w:rPr>
                <w:rFonts w:eastAsia="標楷體"/>
                <w:color w:val="000000"/>
                <w:kern w:val="0"/>
              </w:rPr>
              <w:t>1</w:t>
            </w:r>
            <w:r w:rsidRPr="00B35288">
              <w:rPr>
                <w:rFonts w:eastAsia="標楷體" w:hAnsi="標楷體"/>
                <w:color w:val="000000"/>
                <w:kern w:val="0"/>
              </w:rPr>
              <w:t>項第</w:t>
            </w:r>
            <w:r w:rsidRPr="00B35288">
              <w:rPr>
                <w:rFonts w:eastAsia="標楷體"/>
                <w:color w:val="000000"/>
                <w:kern w:val="0"/>
              </w:rPr>
              <w:t>7</w:t>
            </w:r>
            <w:r w:rsidRPr="00B35288">
              <w:rPr>
                <w:rFonts w:eastAsia="標楷體" w:hAnsi="標楷體"/>
                <w:color w:val="000000"/>
                <w:kern w:val="0"/>
              </w:rPr>
              <w:t>款「其他影響採購公正之違反法令行為」處理：</w:t>
            </w:r>
            <w:r w:rsidRPr="00B35288">
              <w:rPr>
                <w:rFonts w:eastAsia="標楷體"/>
                <w:color w:val="000000"/>
                <w:kern w:val="0"/>
              </w:rPr>
              <w:t xml:space="preserve"> </w:t>
            </w:r>
          </w:p>
          <w:p w:rsidR="00496526" w:rsidRPr="00B35288" w:rsidRDefault="00496526" w:rsidP="002B1C44">
            <w:pPr>
              <w:ind w:leftChars="200" w:left="480"/>
              <w:jc w:val="both"/>
              <w:rPr>
                <w:rFonts w:eastAsia="標楷體"/>
                <w:color w:val="000000"/>
                <w:kern w:val="0"/>
              </w:rPr>
            </w:pPr>
            <w:r w:rsidRPr="00B35288">
              <w:rPr>
                <w:rFonts w:eastAsia="標楷體"/>
                <w:color w:val="000000"/>
                <w:kern w:val="0"/>
              </w:rPr>
              <w:t>1.</w:t>
            </w:r>
            <w:r w:rsidRPr="00B35288">
              <w:rPr>
                <w:rFonts w:eastAsia="標楷體" w:hAnsi="標楷體"/>
                <w:color w:val="000000"/>
                <w:kern w:val="0"/>
              </w:rPr>
              <w:t>押標金未附或不符合規定。</w:t>
            </w:r>
          </w:p>
          <w:p w:rsidR="00496526" w:rsidRPr="00B35288" w:rsidRDefault="00496526" w:rsidP="002B1C44">
            <w:pPr>
              <w:ind w:leftChars="200" w:left="722" w:hangingChars="101" w:hanging="242"/>
              <w:jc w:val="both"/>
              <w:rPr>
                <w:rFonts w:eastAsia="標楷體"/>
                <w:color w:val="000000"/>
                <w:kern w:val="0"/>
              </w:rPr>
            </w:pPr>
            <w:r w:rsidRPr="00B35288">
              <w:rPr>
                <w:rFonts w:eastAsia="標楷體"/>
                <w:color w:val="000000"/>
                <w:kern w:val="0"/>
              </w:rPr>
              <w:t>2.</w:t>
            </w:r>
            <w:r w:rsidRPr="00B35288">
              <w:rPr>
                <w:rFonts w:eastAsia="標楷體" w:hAnsi="標楷體"/>
                <w:color w:val="000000"/>
                <w:kern w:val="0"/>
              </w:rPr>
              <w:t>投標文件為空白文件、無關文件或標封內空無一物。</w:t>
            </w:r>
          </w:p>
          <w:p w:rsidR="00496526" w:rsidRPr="00B35288" w:rsidRDefault="00496526" w:rsidP="002B1C44">
            <w:pPr>
              <w:ind w:leftChars="200" w:left="722" w:hangingChars="101" w:hanging="242"/>
              <w:jc w:val="both"/>
              <w:rPr>
                <w:rFonts w:eastAsia="標楷體"/>
                <w:color w:val="000000"/>
                <w:kern w:val="0"/>
              </w:rPr>
            </w:pPr>
            <w:r w:rsidRPr="00B35288">
              <w:rPr>
                <w:rFonts w:eastAsia="標楷體"/>
                <w:color w:val="000000"/>
                <w:kern w:val="0"/>
              </w:rPr>
              <w:t>3.</w:t>
            </w:r>
            <w:r w:rsidRPr="00B35288">
              <w:rPr>
                <w:rFonts w:eastAsia="標楷體" w:hAnsi="標楷體"/>
                <w:color w:val="000000"/>
                <w:kern w:val="0"/>
              </w:rPr>
              <w:t>資格、規格或價格文件未附或不符合規定。</w:t>
            </w:r>
          </w:p>
          <w:p w:rsidR="00496526" w:rsidRPr="00B35288" w:rsidRDefault="00496526" w:rsidP="002B1C44">
            <w:pPr>
              <w:ind w:leftChars="200" w:left="722" w:hangingChars="101" w:hanging="242"/>
              <w:jc w:val="both"/>
              <w:rPr>
                <w:rFonts w:eastAsia="標楷體"/>
                <w:color w:val="000000"/>
                <w:kern w:val="0"/>
              </w:rPr>
            </w:pPr>
            <w:r w:rsidRPr="00B35288">
              <w:rPr>
                <w:rFonts w:eastAsia="標楷體"/>
                <w:color w:val="000000"/>
                <w:kern w:val="0"/>
              </w:rPr>
              <w:t>4.</w:t>
            </w:r>
            <w:r w:rsidRPr="00B35288">
              <w:rPr>
                <w:rFonts w:eastAsia="標楷體" w:hAnsi="標楷體"/>
                <w:color w:val="000000"/>
                <w:kern w:val="0"/>
              </w:rPr>
              <w:t>其他疑似刻意造成不合格標之情形。</w:t>
            </w:r>
          </w:p>
          <w:p w:rsidR="00496526" w:rsidRPr="00B35288" w:rsidRDefault="00496526" w:rsidP="002B1C44">
            <w:pPr>
              <w:numPr>
                <w:ilvl w:val="1"/>
                <w:numId w:val="34"/>
              </w:numPr>
              <w:tabs>
                <w:tab w:val="num" w:pos="724"/>
              </w:tabs>
              <w:ind w:left="445" w:hanging="445"/>
              <w:jc w:val="both"/>
              <w:rPr>
                <w:rFonts w:eastAsia="標楷體"/>
                <w:color w:val="000000"/>
              </w:rPr>
            </w:pPr>
            <w:r w:rsidRPr="00B35288">
              <w:rPr>
                <w:rFonts w:eastAsia="標楷體" w:hAnsi="標楷體"/>
                <w:color w:val="000000"/>
              </w:rPr>
              <w:t>標價偏低者，不得未通知廠商於期限內說明，即逕通知繳納差額保證金；或未繳納差額保證金前即宣布決標，而於決標後通知繳納差額保證金。</w:t>
            </w:r>
          </w:p>
          <w:p w:rsidR="00496526" w:rsidRPr="00B35288" w:rsidRDefault="00496526" w:rsidP="002B1C44">
            <w:pPr>
              <w:numPr>
                <w:ilvl w:val="1"/>
                <w:numId w:val="34"/>
              </w:numPr>
              <w:tabs>
                <w:tab w:val="num" w:pos="724"/>
              </w:tabs>
              <w:ind w:left="445" w:hanging="445"/>
              <w:jc w:val="both"/>
              <w:rPr>
                <w:rFonts w:eastAsia="標楷體"/>
                <w:color w:val="000000"/>
              </w:rPr>
            </w:pPr>
            <w:r w:rsidRPr="00B35288">
              <w:rPr>
                <w:rFonts w:eastAsia="標楷體" w:hAnsi="標楷體"/>
                <w:color w:val="000000"/>
              </w:rPr>
              <w:t>最低標廠商標價偏低保留決標時，應注意下列作業程序：</w:t>
            </w:r>
          </w:p>
          <w:p w:rsidR="00496526" w:rsidRPr="00B35288" w:rsidRDefault="00496526" w:rsidP="002B1C44">
            <w:pPr>
              <w:ind w:leftChars="152" w:left="543" w:hangingChars="74" w:hanging="178"/>
              <w:jc w:val="both"/>
              <w:rPr>
                <w:rFonts w:eastAsia="標楷體"/>
                <w:color w:val="000000"/>
              </w:rPr>
            </w:pPr>
            <w:r w:rsidRPr="00B35288">
              <w:rPr>
                <w:rFonts w:eastAsia="標楷體"/>
                <w:color w:val="000000"/>
              </w:rPr>
              <w:t>1.</w:t>
            </w:r>
            <w:r w:rsidRPr="00B35288">
              <w:rPr>
                <w:rFonts w:eastAsia="標楷體" w:hAnsi="標楷體"/>
                <w:color w:val="000000"/>
              </w:rPr>
              <w:t>機關依採購法第</w:t>
            </w:r>
            <w:r w:rsidRPr="00B35288">
              <w:rPr>
                <w:rFonts w:eastAsia="標楷體"/>
                <w:color w:val="000000"/>
              </w:rPr>
              <w:t>58</w:t>
            </w:r>
            <w:r w:rsidRPr="00B35288">
              <w:rPr>
                <w:rFonts w:eastAsia="標楷體" w:hAnsi="標楷體"/>
                <w:color w:val="000000"/>
              </w:rPr>
              <w:t>條之規定，限期請最低標廠商提出說明或擔保，則對於各合格廠商報價及押標金，於報價有效期內，</w:t>
            </w:r>
            <w:r w:rsidRPr="00B35288">
              <w:rPr>
                <w:rFonts w:eastAsia="標楷體" w:hAnsi="標楷體"/>
                <w:color w:val="000000"/>
              </w:rPr>
              <w:lastRenderedPageBreak/>
              <w:t>機關得斟酌決定全部或部分保留，無須先徵詢各合格廠商意願。至於依「押標金保證金暨其他擔保作業辦法」第</w:t>
            </w:r>
            <w:r w:rsidRPr="00B35288">
              <w:rPr>
                <w:rFonts w:eastAsia="標楷體"/>
                <w:color w:val="000000"/>
              </w:rPr>
              <w:t>12</w:t>
            </w:r>
            <w:r w:rsidRPr="00B35288">
              <w:rPr>
                <w:rFonts w:eastAsia="標楷體" w:hAnsi="標楷體"/>
                <w:color w:val="000000"/>
              </w:rPr>
              <w:t>條第四款所稱「無得標機會」而先予發還押標金之廠商，仍得為決標對象。因此，為利採購作業之進行，建議主持人宣布保留決標時，除應保留最低標廠商之標價及押標金外，亦應同時保留至低於底價且無標價偏低之次低標廠商之標價及押標金，俟次低標廠商無得標機會時再退還押標金。</w:t>
            </w:r>
          </w:p>
          <w:p w:rsidR="00496526" w:rsidRPr="00B35288" w:rsidRDefault="00496526" w:rsidP="002B1C44">
            <w:pPr>
              <w:ind w:leftChars="152" w:left="543" w:hangingChars="74" w:hanging="178"/>
              <w:jc w:val="both"/>
              <w:rPr>
                <w:rFonts w:eastAsia="標楷體"/>
                <w:color w:val="000000"/>
              </w:rPr>
            </w:pPr>
            <w:r w:rsidRPr="00B35288">
              <w:rPr>
                <w:rFonts w:eastAsia="標楷體"/>
                <w:color w:val="000000"/>
              </w:rPr>
              <w:t>2.</w:t>
            </w:r>
            <w:r w:rsidRPr="00B35288">
              <w:rPr>
                <w:rFonts w:eastAsia="標楷體" w:hAnsi="標楷體"/>
                <w:color w:val="000000"/>
              </w:rPr>
              <w:t>機關於宣布保留決標時，仍應製作紀錄。其後於作成決標或廢標之決定時，得免另訂時間及地點公開為之。另依採購法第</w:t>
            </w:r>
            <w:r w:rsidRPr="00B35288">
              <w:rPr>
                <w:rFonts w:eastAsia="標楷體"/>
                <w:color w:val="000000"/>
              </w:rPr>
              <w:t>52</w:t>
            </w:r>
            <w:r w:rsidRPr="00B35288">
              <w:rPr>
                <w:rFonts w:eastAsia="標楷體" w:hAnsi="標楷體"/>
                <w:color w:val="000000"/>
              </w:rPr>
              <w:t>條第</w:t>
            </w:r>
            <w:r w:rsidRPr="00B35288">
              <w:rPr>
                <w:rFonts w:eastAsia="標楷體"/>
                <w:color w:val="000000"/>
              </w:rPr>
              <w:t>3</w:t>
            </w:r>
            <w:r w:rsidRPr="00B35288">
              <w:rPr>
                <w:rFonts w:eastAsia="標楷體" w:hAnsi="標楷體"/>
                <w:color w:val="000000"/>
              </w:rPr>
              <w:t>項規定，決標時得不通知投標廠商到場，其結果應通知各投標廠商。</w:t>
            </w:r>
          </w:p>
          <w:p w:rsidR="00496526" w:rsidRPr="00B35288" w:rsidRDefault="00496526" w:rsidP="002B1C44">
            <w:pPr>
              <w:numPr>
                <w:ilvl w:val="1"/>
                <w:numId w:val="34"/>
              </w:numPr>
              <w:tabs>
                <w:tab w:val="num" w:pos="641"/>
              </w:tabs>
              <w:ind w:left="445" w:hanging="445"/>
              <w:jc w:val="both"/>
              <w:rPr>
                <w:rFonts w:eastAsia="標楷體"/>
                <w:color w:val="000000"/>
              </w:rPr>
            </w:pPr>
            <w:r w:rsidRPr="00B35288">
              <w:rPr>
                <w:rFonts w:eastAsia="標楷體" w:hAnsi="標楷體"/>
                <w:color w:val="000000"/>
              </w:rPr>
              <w:t>比減價格次數不得逾三次。</w:t>
            </w:r>
          </w:p>
          <w:p w:rsidR="00496526" w:rsidRPr="00B35288" w:rsidRDefault="00496526" w:rsidP="002B1C44">
            <w:pPr>
              <w:numPr>
                <w:ilvl w:val="1"/>
                <w:numId w:val="34"/>
              </w:numPr>
              <w:tabs>
                <w:tab w:val="num" w:pos="641"/>
              </w:tabs>
              <w:ind w:left="445" w:hanging="445"/>
              <w:jc w:val="both"/>
              <w:rPr>
                <w:rFonts w:eastAsia="標楷體"/>
                <w:color w:val="000000"/>
              </w:rPr>
            </w:pPr>
            <w:r w:rsidRPr="00B35288">
              <w:rPr>
                <w:rFonts w:eastAsia="標楷體" w:hAnsi="標楷體"/>
                <w:color w:val="000000"/>
              </w:rPr>
              <w:t>應注意是否有採購法第</w:t>
            </w:r>
            <w:r w:rsidRPr="00B35288">
              <w:rPr>
                <w:rFonts w:eastAsia="標楷體"/>
                <w:color w:val="000000"/>
              </w:rPr>
              <w:t>50</w:t>
            </w:r>
            <w:r w:rsidRPr="00B35288">
              <w:rPr>
                <w:rFonts w:eastAsia="標楷體" w:hAnsi="標楷體"/>
                <w:color w:val="000000"/>
              </w:rPr>
              <w:t>條第</w:t>
            </w:r>
            <w:r w:rsidRPr="00B35288">
              <w:rPr>
                <w:rFonts w:eastAsia="標楷體"/>
                <w:color w:val="000000"/>
              </w:rPr>
              <w:t>1</w:t>
            </w:r>
            <w:r w:rsidRPr="00B35288">
              <w:rPr>
                <w:rFonts w:eastAsia="標楷體" w:hAnsi="標楷體"/>
                <w:color w:val="000000"/>
              </w:rPr>
              <w:t>項各款所列之情形：</w:t>
            </w:r>
          </w:p>
          <w:p w:rsidR="00496526" w:rsidRPr="00B35288" w:rsidRDefault="00496526" w:rsidP="002B1C44">
            <w:pPr>
              <w:autoSpaceDE w:val="0"/>
              <w:autoSpaceDN w:val="0"/>
              <w:adjustRightInd w:val="0"/>
              <w:ind w:leftChars="199" w:left="720" w:hangingChars="101" w:hanging="242"/>
              <w:rPr>
                <w:rFonts w:eastAsia="標楷體"/>
                <w:color w:val="000000"/>
                <w:kern w:val="0"/>
                <w:szCs w:val="20"/>
              </w:rPr>
            </w:pPr>
            <w:r w:rsidRPr="00B35288">
              <w:rPr>
                <w:rFonts w:eastAsia="標楷體"/>
                <w:color w:val="000000"/>
                <w:kern w:val="0"/>
                <w:szCs w:val="20"/>
              </w:rPr>
              <w:t>1.</w:t>
            </w:r>
            <w:r w:rsidRPr="00B35288">
              <w:rPr>
                <w:rFonts w:eastAsia="標楷體" w:hAnsi="標楷體"/>
                <w:color w:val="000000"/>
                <w:kern w:val="0"/>
                <w:szCs w:val="20"/>
              </w:rPr>
              <w:t>未依招標文件之規定投標。</w:t>
            </w:r>
          </w:p>
          <w:p w:rsidR="00496526" w:rsidRPr="00B35288" w:rsidRDefault="00496526" w:rsidP="002B1C44">
            <w:pPr>
              <w:autoSpaceDE w:val="0"/>
              <w:autoSpaceDN w:val="0"/>
              <w:adjustRightInd w:val="0"/>
              <w:ind w:leftChars="199" w:left="720" w:hangingChars="101" w:hanging="242"/>
              <w:rPr>
                <w:rFonts w:eastAsia="標楷體"/>
                <w:color w:val="000000"/>
                <w:kern w:val="0"/>
                <w:szCs w:val="20"/>
              </w:rPr>
            </w:pPr>
            <w:r w:rsidRPr="00B35288">
              <w:rPr>
                <w:rFonts w:eastAsia="標楷體"/>
                <w:color w:val="000000"/>
                <w:kern w:val="0"/>
                <w:szCs w:val="20"/>
              </w:rPr>
              <w:t>2.</w:t>
            </w:r>
            <w:r w:rsidRPr="00B35288">
              <w:rPr>
                <w:rFonts w:eastAsia="標楷體" w:hAnsi="標楷體"/>
                <w:color w:val="000000"/>
                <w:kern w:val="0"/>
                <w:szCs w:val="20"/>
              </w:rPr>
              <w:t>投標文件內容不符合招標文件之規定。</w:t>
            </w:r>
          </w:p>
          <w:p w:rsidR="00496526" w:rsidRPr="00B35288" w:rsidRDefault="00496526" w:rsidP="002B1C44">
            <w:pPr>
              <w:autoSpaceDE w:val="0"/>
              <w:autoSpaceDN w:val="0"/>
              <w:adjustRightInd w:val="0"/>
              <w:ind w:leftChars="199" w:left="720" w:hangingChars="101" w:hanging="242"/>
              <w:rPr>
                <w:rFonts w:eastAsia="標楷體"/>
                <w:color w:val="000000"/>
                <w:kern w:val="0"/>
                <w:szCs w:val="20"/>
              </w:rPr>
            </w:pPr>
            <w:r w:rsidRPr="00B35288">
              <w:rPr>
                <w:rFonts w:eastAsia="標楷體"/>
                <w:color w:val="000000"/>
                <w:kern w:val="0"/>
                <w:szCs w:val="20"/>
              </w:rPr>
              <w:t>3.</w:t>
            </w:r>
            <w:r w:rsidRPr="00B35288">
              <w:rPr>
                <w:rFonts w:eastAsia="標楷體" w:hAnsi="標楷體"/>
                <w:color w:val="000000"/>
                <w:kern w:val="0"/>
                <w:szCs w:val="20"/>
              </w:rPr>
              <w:t>借用或冒用他人名義或證件，或以偽造、變造之文件投標。</w:t>
            </w:r>
          </w:p>
          <w:p w:rsidR="00496526" w:rsidRPr="00B35288" w:rsidRDefault="00496526" w:rsidP="002B1C44">
            <w:pPr>
              <w:autoSpaceDE w:val="0"/>
              <w:autoSpaceDN w:val="0"/>
              <w:adjustRightInd w:val="0"/>
              <w:ind w:leftChars="199" w:left="720" w:hangingChars="101" w:hanging="242"/>
              <w:rPr>
                <w:rFonts w:eastAsia="標楷體"/>
                <w:color w:val="000000"/>
                <w:kern w:val="0"/>
                <w:szCs w:val="20"/>
              </w:rPr>
            </w:pPr>
            <w:r w:rsidRPr="00B35288">
              <w:rPr>
                <w:rFonts w:eastAsia="標楷體"/>
                <w:color w:val="000000"/>
                <w:kern w:val="0"/>
                <w:szCs w:val="20"/>
              </w:rPr>
              <w:t>4.</w:t>
            </w:r>
            <w:r w:rsidRPr="00B35288">
              <w:rPr>
                <w:rFonts w:eastAsia="標楷體" w:hAnsi="標楷體"/>
                <w:color w:val="000000"/>
                <w:kern w:val="0"/>
                <w:szCs w:val="20"/>
              </w:rPr>
              <w:t>偽造或變造投標文件。</w:t>
            </w:r>
          </w:p>
          <w:p w:rsidR="00496526" w:rsidRPr="00B35288" w:rsidRDefault="00496526" w:rsidP="002B1C44">
            <w:pPr>
              <w:autoSpaceDE w:val="0"/>
              <w:autoSpaceDN w:val="0"/>
              <w:adjustRightInd w:val="0"/>
              <w:ind w:leftChars="199" w:left="720" w:hangingChars="101" w:hanging="242"/>
              <w:rPr>
                <w:rFonts w:eastAsia="標楷體"/>
                <w:color w:val="000000"/>
                <w:kern w:val="0"/>
                <w:szCs w:val="20"/>
              </w:rPr>
            </w:pPr>
            <w:r w:rsidRPr="00B35288">
              <w:rPr>
                <w:rFonts w:eastAsia="標楷體"/>
                <w:color w:val="000000"/>
                <w:kern w:val="0"/>
                <w:szCs w:val="20"/>
              </w:rPr>
              <w:t>5.</w:t>
            </w:r>
            <w:r w:rsidRPr="00B35288">
              <w:rPr>
                <w:rFonts w:eastAsia="標楷體" w:hAnsi="標楷體"/>
                <w:color w:val="000000"/>
                <w:kern w:val="0"/>
                <w:szCs w:val="20"/>
              </w:rPr>
              <w:t>影響採購公正之違反法令行為。</w:t>
            </w:r>
          </w:p>
          <w:p w:rsidR="00496526" w:rsidRPr="00B35288" w:rsidRDefault="00496526" w:rsidP="002B1C44">
            <w:pPr>
              <w:autoSpaceDE w:val="0"/>
              <w:autoSpaceDN w:val="0"/>
              <w:adjustRightInd w:val="0"/>
              <w:ind w:leftChars="199" w:left="720" w:hangingChars="101" w:hanging="242"/>
              <w:rPr>
                <w:rFonts w:eastAsia="標楷體"/>
                <w:color w:val="000000"/>
                <w:kern w:val="0"/>
                <w:szCs w:val="20"/>
              </w:rPr>
            </w:pPr>
            <w:r w:rsidRPr="00B35288">
              <w:rPr>
                <w:rFonts w:eastAsia="標楷體"/>
                <w:color w:val="000000"/>
                <w:kern w:val="0"/>
                <w:szCs w:val="20"/>
              </w:rPr>
              <w:t>6.</w:t>
            </w:r>
            <w:r w:rsidRPr="00B35288">
              <w:rPr>
                <w:rFonts w:eastAsia="標楷體" w:hAnsi="標楷體"/>
                <w:color w:val="000000"/>
                <w:kern w:val="0"/>
                <w:szCs w:val="20"/>
              </w:rPr>
              <w:t>第一百零三條第一項不得參加投標或作為決標對象之情形。</w:t>
            </w:r>
          </w:p>
          <w:p w:rsidR="00496526" w:rsidRPr="00B35288" w:rsidRDefault="00496526" w:rsidP="002B1C44">
            <w:pPr>
              <w:autoSpaceDE w:val="0"/>
              <w:autoSpaceDN w:val="0"/>
              <w:adjustRightInd w:val="0"/>
              <w:ind w:leftChars="199" w:left="720" w:hangingChars="101" w:hanging="242"/>
              <w:rPr>
                <w:rFonts w:eastAsia="標楷體"/>
                <w:color w:val="000000"/>
                <w:kern w:val="0"/>
                <w:szCs w:val="20"/>
              </w:rPr>
            </w:pPr>
            <w:r w:rsidRPr="00B35288">
              <w:rPr>
                <w:rFonts w:eastAsia="標楷體"/>
                <w:color w:val="000000"/>
                <w:kern w:val="0"/>
                <w:szCs w:val="20"/>
              </w:rPr>
              <w:t>7.</w:t>
            </w:r>
            <w:r w:rsidRPr="00B35288">
              <w:rPr>
                <w:rFonts w:eastAsia="標楷體" w:hAnsi="標楷體"/>
                <w:color w:val="000000"/>
                <w:kern w:val="0"/>
                <w:szCs w:val="20"/>
              </w:rPr>
              <w:t>其他影響採購公正之為反法令行為。</w:t>
            </w:r>
            <w:r w:rsidRPr="00B35288">
              <w:rPr>
                <w:rFonts w:eastAsia="標楷體"/>
                <w:color w:val="000000"/>
                <w:kern w:val="0"/>
                <w:szCs w:val="20"/>
              </w:rPr>
              <w:t>(</w:t>
            </w:r>
            <w:r w:rsidRPr="00B35288">
              <w:rPr>
                <w:rFonts w:eastAsia="標楷體" w:hAnsi="標楷體"/>
                <w:color w:val="000000"/>
                <w:kern w:val="0"/>
                <w:szCs w:val="20"/>
              </w:rPr>
              <w:t>例：不同投標廠商參與投標，卻由同一廠商之人員代表出席開標、評審、評選、決標等會議。</w:t>
            </w:r>
            <w:r w:rsidRPr="00B35288">
              <w:rPr>
                <w:rFonts w:eastAsia="標楷體"/>
                <w:color w:val="000000"/>
                <w:kern w:val="0"/>
                <w:szCs w:val="20"/>
              </w:rPr>
              <w:t>)</w:t>
            </w:r>
          </w:p>
          <w:p w:rsidR="00496526" w:rsidRPr="00B35288" w:rsidRDefault="00496526" w:rsidP="002B1C44">
            <w:pPr>
              <w:numPr>
                <w:ilvl w:val="1"/>
                <w:numId w:val="34"/>
              </w:numPr>
              <w:tabs>
                <w:tab w:val="num" w:pos="641"/>
              </w:tabs>
              <w:ind w:left="445" w:hanging="445"/>
              <w:jc w:val="both"/>
              <w:rPr>
                <w:rFonts w:eastAsia="標楷體"/>
                <w:color w:val="000000"/>
              </w:rPr>
            </w:pPr>
            <w:r w:rsidRPr="00B35288">
              <w:rPr>
                <w:rFonts w:eastAsia="標楷體" w:hAnsi="標楷體"/>
                <w:color w:val="000000"/>
              </w:rPr>
              <w:t>投標廠商間有下列情形之ㄧ者，得依政府採購法第</w:t>
            </w:r>
            <w:r w:rsidRPr="00B35288">
              <w:rPr>
                <w:rFonts w:eastAsia="標楷體"/>
                <w:color w:val="000000"/>
              </w:rPr>
              <w:t>50</w:t>
            </w:r>
            <w:r w:rsidRPr="00B35288">
              <w:rPr>
                <w:rFonts w:eastAsia="標楷體" w:hAnsi="標楷體"/>
                <w:color w:val="000000"/>
              </w:rPr>
              <w:t>條第</w:t>
            </w:r>
            <w:r w:rsidRPr="00B35288">
              <w:rPr>
                <w:rFonts w:eastAsia="標楷體"/>
                <w:color w:val="000000"/>
              </w:rPr>
              <w:t>1</w:t>
            </w:r>
            <w:r w:rsidRPr="00B35288">
              <w:rPr>
                <w:rFonts w:eastAsia="標楷體" w:hAnsi="標楷體"/>
                <w:color w:val="000000"/>
              </w:rPr>
              <w:t>項第</w:t>
            </w:r>
            <w:r w:rsidRPr="00B35288">
              <w:rPr>
                <w:rFonts w:eastAsia="標楷體"/>
                <w:color w:val="000000"/>
              </w:rPr>
              <w:t>5</w:t>
            </w:r>
            <w:r w:rsidRPr="00B35288">
              <w:rPr>
                <w:rFonts w:eastAsia="標楷體" w:hAnsi="標楷體"/>
                <w:color w:val="000000"/>
              </w:rPr>
              <w:t>款「不同投標廠商間之投標文件內容有重大異常關聯者」</w:t>
            </w:r>
            <w:r w:rsidRPr="00B35288">
              <w:rPr>
                <w:rFonts w:eastAsia="標楷體" w:hAnsi="標楷體"/>
                <w:color w:val="000000"/>
              </w:rPr>
              <w:lastRenderedPageBreak/>
              <w:t>處理：</w:t>
            </w:r>
          </w:p>
          <w:p w:rsidR="00496526" w:rsidRPr="00B35288" w:rsidRDefault="00496526" w:rsidP="002B1C44">
            <w:pPr>
              <w:ind w:leftChars="200" w:left="720" w:hangingChars="100" w:hanging="240"/>
              <w:jc w:val="both"/>
              <w:rPr>
                <w:rFonts w:eastAsia="標楷體"/>
                <w:color w:val="000000"/>
              </w:rPr>
            </w:pPr>
            <w:r w:rsidRPr="00B35288">
              <w:rPr>
                <w:rFonts w:eastAsia="標楷體"/>
                <w:color w:val="000000"/>
              </w:rPr>
              <w:t>1.</w:t>
            </w:r>
            <w:r w:rsidRPr="00B35288">
              <w:rPr>
                <w:rFonts w:eastAsia="標楷體" w:hAnsi="標楷體"/>
                <w:color w:val="000000"/>
              </w:rPr>
              <w:t>投標文件內容由同一人或同一廠商繕寫或備具者。</w:t>
            </w:r>
          </w:p>
          <w:p w:rsidR="00496526" w:rsidRPr="00B35288" w:rsidRDefault="00496526" w:rsidP="002B1C44">
            <w:pPr>
              <w:ind w:leftChars="200" w:left="720" w:hangingChars="100" w:hanging="240"/>
              <w:jc w:val="both"/>
              <w:rPr>
                <w:rFonts w:eastAsia="標楷體"/>
                <w:color w:val="000000"/>
              </w:rPr>
            </w:pPr>
            <w:r w:rsidRPr="00B35288">
              <w:rPr>
                <w:rFonts w:eastAsia="標楷體"/>
                <w:color w:val="000000"/>
              </w:rPr>
              <w:t>2.</w:t>
            </w:r>
            <w:r w:rsidRPr="00B35288">
              <w:rPr>
                <w:rFonts w:eastAsia="標楷體" w:hAnsi="標楷體"/>
                <w:color w:val="000000"/>
              </w:rPr>
              <w:t>押標金由同一人或同一廠商繳納或申請退還者。</w:t>
            </w:r>
          </w:p>
          <w:p w:rsidR="00496526" w:rsidRPr="00B35288" w:rsidRDefault="00496526" w:rsidP="002B1C44">
            <w:pPr>
              <w:ind w:leftChars="200" w:left="720" w:hangingChars="100" w:hanging="240"/>
              <w:jc w:val="both"/>
              <w:rPr>
                <w:rFonts w:eastAsia="標楷體"/>
                <w:color w:val="000000"/>
              </w:rPr>
            </w:pPr>
            <w:r w:rsidRPr="00B35288">
              <w:rPr>
                <w:rFonts w:eastAsia="標楷體"/>
                <w:color w:val="000000"/>
              </w:rPr>
              <w:t>3.</w:t>
            </w:r>
            <w:r w:rsidRPr="00B35288">
              <w:rPr>
                <w:rFonts w:eastAsia="標楷體" w:hAnsi="標楷體"/>
                <w:color w:val="000000"/>
              </w:rPr>
              <w:t>投標標封或通知機關信函號碼連號，顯係同一人或同一廠商所為者。</w:t>
            </w:r>
          </w:p>
          <w:p w:rsidR="00496526" w:rsidRPr="00B35288" w:rsidRDefault="00496526" w:rsidP="002B1C44">
            <w:pPr>
              <w:ind w:leftChars="200" w:left="720" w:hangingChars="100" w:hanging="240"/>
              <w:jc w:val="both"/>
              <w:rPr>
                <w:rFonts w:eastAsia="標楷體"/>
                <w:color w:val="000000"/>
              </w:rPr>
            </w:pPr>
            <w:r w:rsidRPr="00B35288">
              <w:rPr>
                <w:rFonts w:eastAsia="標楷體"/>
                <w:color w:val="000000"/>
              </w:rPr>
              <w:t>4.</w:t>
            </w:r>
            <w:r w:rsidRPr="00B35288">
              <w:rPr>
                <w:rFonts w:eastAsia="標楷體" w:hAnsi="標楷體"/>
                <w:color w:val="000000"/>
              </w:rPr>
              <w:t>廠商地址、電話號碼、傳真機號碼、聯絡人或電子郵件網址相同者。</w:t>
            </w:r>
          </w:p>
          <w:p w:rsidR="00496526" w:rsidRDefault="00496526" w:rsidP="002B1C44">
            <w:pPr>
              <w:ind w:leftChars="200" w:left="720" w:hangingChars="100" w:hanging="240"/>
              <w:jc w:val="both"/>
              <w:rPr>
                <w:rFonts w:eastAsia="標楷體" w:hAnsi="標楷體"/>
                <w:color w:val="000000"/>
              </w:rPr>
            </w:pPr>
            <w:r w:rsidRPr="00B35288">
              <w:rPr>
                <w:rFonts w:eastAsia="標楷體"/>
                <w:color w:val="000000"/>
              </w:rPr>
              <w:t>5.</w:t>
            </w:r>
            <w:r w:rsidRPr="00B35288">
              <w:rPr>
                <w:rFonts w:eastAsia="標楷體" w:hAnsi="標楷體"/>
                <w:color w:val="000000"/>
              </w:rPr>
              <w:t>其他顯係同一人或同一廠商所為之情形者。</w:t>
            </w:r>
          </w:p>
          <w:p w:rsidR="00496526" w:rsidRPr="00772BDB" w:rsidRDefault="00496526" w:rsidP="002B1C44">
            <w:pPr>
              <w:ind w:leftChars="200" w:left="480"/>
              <w:jc w:val="both"/>
              <w:rPr>
                <w:rFonts w:ascii="標楷體" w:eastAsia="標楷體" w:hAnsi="標楷體"/>
                <w:color w:val="FF0000"/>
                <w:u w:val="single"/>
              </w:rPr>
            </w:pPr>
            <w:r w:rsidRPr="00772BDB">
              <w:rPr>
                <w:rFonts w:ascii="標楷體" w:eastAsia="標楷體" w:hAnsi="標楷體" w:hint="eastAsia"/>
                <w:color w:val="FF0000"/>
                <w:u w:val="single"/>
              </w:rPr>
              <w:t>6. 廠商投標文件所載負責人為同一人。</w:t>
            </w:r>
          </w:p>
          <w:p w:rsidR="00496526" w:rsidRPr="001E68F4" w:rsidRDefault="00496526" w:rsidP="002B1C44">
            <w:pPr>
              <w:ind w:leftChars="200" w:left="720" w:hangingChars="100" w:hanging="240"/>
              <w:jc w:val="both"/>
              <w:rPr>
                <w:rFonts w:eastAsia="標楷體"/>
                <w:color w:val="000000"/>
              </w:rPr>
            </w:pPr>
          </w:p>
          <w:p w:rsidR="00496526" w:rsidRPr="00B35288" w:rsidRDefault="00496526" w:rsidP="002B1C44">
            <w:pPr>
              <w:numPr>
                <w:ilvl w:val="1"/>
                <w:numId w:val="34"/>
              </w:numPr>
              <w:tabs>
                <w:tab w:val="num" w:pos="641"/>
              </w:tabs>
              <w:ind w:left="445" w:hanging="445"/>
              <w:jc w:val="both"/>
              <w:rPr>
                <w:rFonts w:eastAsia="標楷體"/>
                <w:color w:val="000000"/>
              </w:rPr>
            </w:pPr>
            <w:r w:rsidRPr="00B35288">
              <w:rPr>
                <w:rFonts w:eastAsia="標楷體" w:hAnsi="標楷體"/>
                <w:color w:val="000000"/>
              </w:rPr>
              <w:t>招標文件規定應提出分包廠商者，應審查廠商投標文件所提出之分包廠商，於截止投標或截止收件期限前屬採購法第</w:t>
            </w:r>
            <w:r w:rsidRPr="00B35288">
              <w:rPr>
                <w:rFonts w:eastAsia="標楷體"/>
                <w:color w:val="000000"/>
              </w:rPr>
              <w:t>103</w:t>
            </w:r>
            <w:r w:rsidRPr="00B35288">
              <w:rPr>
                <w:rFonts w:eastAsia="標楷體" w:hAnsi="標楷體"/>
                <w:color w:val="000000"/>
              </w:rPr>
              <w:t>條第</w:t>
            </w:r>
            <w:r w:rsidRPr="00B35288">
              <w:rPr>
                <w:rFonts w:eastAsia="標楷體"/>
                <w:color w:val="000000"/>
              </w:rPr>
              <w:t>1</w:t>
            </w:r>
            <w:r w:rsidRPr="00B35288">
              <w:rPr>
                <w:rFonts w:eastAsia="標楷體" w:hAnsi="標楷體"/>
                <w:color w:val="000000"/>
              </w:rPr>
              <w:t>項規定期間內不得參加投標或作為決標對象或分包廠商之廠商者，應不決標予該投標廠商。</w:t>
            </w:r>
          </w:p>
          <w:p w:rsidR="00496526" w:rsidRPr="00B35288" w:rsidRDefault="00496526" w:rsidP="002B1C44">
            <w:pPr>
              <w:ind w:left="445"/>
              <w:jc w:val="both"/>
              <w:rPr>
                <w:rFonts w:eastAsia="標楷體" w:hAnsi="標楷體"/>
                <w:color w:val="000000"/>
              </w:rPr>
            </w:pPr>
            <w:r w:rsidRPr="00B35288">
              <w:rPr>
                <w:rFonts w:eastAsia="標楷體" w:hAnsi="標楷體"/>
                <w:color w:val="000000"/>
              </w:rPr>
              <w:t>廠商投標文件所標示之分包廠商，於投標後至決標前方屬採購法第</w:t>
            </w:r>
            <w:r w:rsidRPr="00B35288">
              <w:rPr>
                <w:rFonts w:eastAsia="標楷體"/>
                <w:color w:val="000000"/>
              </w:rPr>
              <w:t>103</w:t>
            </w:r>
            <w:r w:rsidRPr="00B35288">
              <w:rPr>
                <w:rFonts w:eastAsia="標楷體" w:hAnsi="標楷體"/>
                <w:color w:val="000000"/>
              </w:rPr>
              <w:t>條第</w:t>
            </w:r>
            <w:r w:rsidRPr="00B35288">
              <w:rPr>
                <w:rFonts w:eastAsia="標楷體"/>
                <w:color w:val="000000"/>
              </w:rPr>
              <w:t>1</w:t>
            </w:r>
            <w:r w:rsidRPr="00B35288">
              <w:rPr>
                <w:rFonts w:eastAsia="標楷體" w:hAnsi="標楷體"/>
                <w:color w:val="000000"/>
              </w:rPr>
              <w:t>項規定期間內不得參加投標或作為決標對象或分包廠商之廠商者，得依原標價以其他合於招標文件規定之分包廠商代之，並通知機關。</w:t>
            </w:r>
          </w:p>
          <w:p w:rsidR="00496526" w:rsidRPr="00B35288" w:rsidRDefault="00496526" w:rsidP="002B1C44">
            <w:pPr>
              <w:ind w:left="445"/>
              <w:jc w:val="both"/>
              <w:rPr>
                <w:rFonts w:eastAsia="標楷體" w:hAnsi="標楷體"/>
                <w:color w:val="000000"/>
              </w:rPr>
            </w:pPr>
            <w:r w:rsidRPr="00B35288">
              <w:rPr>
                <w:rFonts w:eastAsia="標楷體" w:hAnsi="標楷體"/>
                <w:color w:val="000000"/>
              </w:rPr>
              <w:t>機關於決標前發現廠商有前項情形者，應通知廠商限期改正；逾期未改正者，應不決標予該廠商。</w:t>
            </w:r>
          </w:p>
          <w:p w:rsidR="00496526" w:rsidRPr="00B35288" w:rsidRDefault="00496526" w:rsidP="002B1C44">
            <w:pPr>
              <w:numPr>
                <w:ilvl w:val="1"/>
                <w:numId w:val="34"/>
              </w:numPr>
              <w:tabs>
                <w:tab w:val="num" w:pos="641"/>
              </w:tabs>
              <w:ind w:left="445" w:hanging="445"/>
              <w:jc w:val="both"/>
              <w:rPr>
                <w:rFonts w:eastAsia="標楷體"/>
                <w:color w:val="000000"/>
              </w:rPr>
            </w:pPr>
            <w:r w:rsidRPr="00B35288">
              <w:rPr>
                <w:rFonts w:eastAsia="標楷體" w:hAnsi="標楷體"/>
                <w:color w:val="000000"/>
              </w:rPr>
              <w:t>機關辦理採購，不得於招標文件規定廠商之投標文件有下列情形之一者，為</w:t>
            </w:r>
            <w:r w:rsidRPr="00672D71">
              <w:rPr>
                <w:rFonts w:eastAsia="標楷體" w:hAnsi="標楷體"/>
                <w:color w:val="00B050"/>
              </w:rPr>
              <w:t>不合格標</w:t>
            </w:r>
            <w:r w:rsidRPr="00B35288">
              <w:rPr>
                <w:rFonts w:eastAsia="標楷體" w:hAnsi="標楷體"/>
                <w:color w:val="000000"/>
              </w:rPr>
              <w:t>：</w:t>
            </w:r>
          </w:p>
          <w:p w:rsidR="00496526" w:rsidRPr="00B35288" w:rsidRDefault="00496526" w:rsidP="002B1C44">
            <w:pPr>
              <w:ind w:leftChars="200" w:left="720" w:hangingChars="100" w:hanging="240"/>
              <w:jc w:val="both"/>
              <w:rPr>
                <w:rFonts w:eastAsia="標楷體"/>
                <w:color w:val="000000"/>
              </w:rPr>
            </w:pPr>
            <w:r w:rsidRPr="00B35288">
              <w:rPr>
                <w:rFonts w:eastAsia="標楷體"/>
                <w:color w:val="000000"/>
              </w:rPr>
              <w:t>1.</w:t>
            </w:r>
            <w:r w:rsidRPr="00B35288">
              <w:rPr>
                <w:rFonts w:eastAsia="標楷體" w:hAnsi="標楷體"/>
                <w:color w:val="000000"/>
              </w:rPr>
              <w:t>標封封口未蓋騎縫章。</w:t>
            </w:r>
          </w:p>
          <w:p w:rsidR="00496526" w:rsidRPr="00B35288" w:rsidRDefault="00496526" w:rsidP="002B1C44">
            <w:pPr>
              <w:ind w:leftChars="200" w:left="720" w:hangingChars="100" w:hanging="240"/>
              <w:jc w:val="both"/>
              <w:rPr>
                <w:rFonts w:eastAsia="標楷體"/>
                <w:color w:val="000000"/>
              </w:rPr>
            </w:pPr>
            <w:r w:rsidRPr="00B35288">
              <w:rPr>
                <w:rFonts w:eastAsia="標楷體"/>
                <w:color w:val="000000"/>
              </w:rPr>
              <w:t>2.</w:t>
            </w:r>
            <w:r w:rsidRPr="00B35288">
              <w:rPr>
                <w:rFonts w:eastAsia="標楷體" w:hAnsi="標楷體"/>
                <w:color w:val="000000"/>
              </w:rPr>
              <w:t>投標文件未逐頁蓋章。</w:t>
            </w:r>
          </w:p>
          <w:p w:rsidR="00496526" w:rsidRPr="00B35288" w:rsidRDefault="00496526" w:rsidP="002B1C44">
            <w:pPr>
              <w:ind w:leftChars="200" w:left="720" w:hangingChars="100" w:hanging="240"/>
              <w:jc w:val="both"/>
              <w:rPr>
                <w:rFonts w:eastAsia="標楷體"/>
                <w:color w:val="000000"/>
              </w:rPr>
            </w:pPr>
            <w:r w:rsidRPr="00B35288">
              <w:rPr>
                <w:rFonts w:eastAsia="標楷體"/>
                <w:color w:val="000000"/>
              </w:rPr>
              <w:t>3.</w:t>
            </w:r>
            <w:r w:rsidRPr="00B35288">
              <w:rPr>
                <w:rFonts w:eastAsia="標楷體" w:hAnsi="標楷體"/>
                <w:color w:val="000000"/>
              </w:rPr>
              <w:t>投標文件未檢附電子領標憑據。</w:t>
            </w:r>
            <w:r w:rsidRPr="00B35288">
              <w:rPr>
                <w:rFonts w:eastAsia="標楷體"/>
                <w:color w:val="000000"/>
              </w:rPr>
              <w:t xml:space="preserve"> </w:t>
            </w:r>
          </w:p>
          <w:p w:rsidR="00496526" w:rsidRPr="00B35288" w:rsidRDefault="00496526" w:rsidP="002B1C44">
            <w:pPr>
              <w:ind w:leftChars="200" w:left="720" w:hangingChars="100" w:hanging="240"/>
              <w:jc w:val="both"/>
              <w:rPr>
                <w:rFonts w:eastAsia="標楷體"/>
                <w:color w:val="000000"/>
              </w:rPr>
            </w:pPr>
            <w:r w:rsidRPr="00B35288">
              <w:rPr>
                <w:rFonts w:eastAsia="標楷體"/>
                <w:color w:val="000000"/>
              </w:rPr>
              <w:t>4.</w:t>
            </w:r>
            <w:r w:rsidRPr="00B35288">
              <w:rPr>
                <w:rFonts w:eastAsia="標楷體" w:hAnsi="標楷體"/>
                <w:color w:val="000000"/>
              </w:rPr>
              <w:t>投標文件之編排、字體大小、裝訂方式或份數與招標文件規定不符。</w:t>
            </w:r>
          </w:p>
          <w:p w:rsidR="00496526" w:rsidRPr="00B35288" w:rsidRDefault="00496526" w:rsidP="002B1C44">
            <w:pPr>
              <w:ind w:leftChars="200" w:left="720" w:hangingChars="100" w:hanging="240"/>
              <w:jc w:val="both"/>
              <w:rPr>
                <w:rFonts w:eastAsia="標楷體"/>
                <w:color w:val="000000"/>
              </w:rPr>
            </w:pPr>
            <w:r w:rsidRPr="00B35288">
              <w:rPr>
                <w:rFonts w:eastAsia="標楷體"/>
                <w:color w:val="000000"/>
              </w:rPr>
              <w:lastRenderedPageBreak/>
              <w:t>5.</w:t>
            </w:r>
            <w:r w:rsidRPr="00B35288">
              <w:rPr>
                <w:rFonts w:eastAsia="標楷體" w:hAnsi="標楷體"/>
                <w:color w:val="000000"/>
              </w:rPr>
              <w:t>投標文件未檢附願繳納差額保證金之切結書。</w:t>
            </w:r>
          </w:p>
          <w:p w:rsidR="00496526" w:rsidRPr="00B35288" w:rsidRDefault="00496526" w:rsidP="002B1C44">
            <w:pPr>
              <w:ind w:leftChars="200" w:left="720" w:hangingChars="100" w:hanging="240"/>
              <w:jc w:val="both"/>
              <w:rPr>
                <w:rFonts w:eastAsia="標楷體"/>
                <w:color w:val="000000"/>
              </w:rPr>
            </w:pPr>
            <w:r w:rsidRPr="00B35288">
              <w:rPr>
                <w:rFonts w:eastAsia="標楷體"/>
                <w:color w:val="000000"/>
              </w:rPr>
              <w:t>6.</w:t>
            </w:r>
            <w:r w:rsidRPr="00B35288">
              <w:rPr>
                <w:rFonts w:eastAsia="標楷體" w:hAnsi="標楷體"/>
                <w:color w:val="000000"/>
              </w:rPr>
              <w:t>投標文件之頁數或紙張大小與招標文件規定不符。</w:t>
            </w:r>
          </w:p>
          <w:p w:rsidR="00496526" w:rsidRPr="00B35288" w:rsidRDefault="00496526" w:rsidP="002B1C44">
            <w:pPr>
              <w:ind w:leftChars="200" w:left="720" w:hangingChars="100" w:hanging="240"/>
              <w:jc w:val="both"/>
              <w:rPr>
                <w:rFonts w:eastAsia="標楷體"/>
                <w:color w:val="000000"/>
              </w:rPr>
            </w:pPr>
            <w:r w:rsidRPr="00B35288">
              <w:rPr>
                <w:rFonts w:eastAsia="標楷體"/>
                <w:color w:val="000000"/>
              </w:rPr>
              <w:t>7.</w:t>
            </w:r>
            <w:r w:rsidRPr="00B35288">
              <w:rPr>
                <w:rFonts w:eastAsia="標楷體" w:hAnsi="標楷體"/>
                <w:color w:val="000000"/>
              </w:rPr>
              <w:t>不分段開標之投標文件未依招標文件規定分置資格、規格或價格標封。</w:t>
            </w:r>
          </w:p>
          <w:p w:rsidR="00496526" w:rsidRPr="00B35288" w:rsidRDefault="00496526" w:rsidP="002B1C44">
            <w:pPr>
              <w:ind w:leftChars="200" w:left="720" w:hangingChars="100" w:hanging="240"/>
              <w:jc w:val="both"/>
              <w:rPr>
                <w:rFonts w:eastAsia="標楷體"/>
                <w:color w:val="000000"/>
              </w:rPr>
            </w:pPr>
            <w:r w:rsidRPr="00B35288">
              <w:rPr>
                <w:rFonts w:eastAsia="標楷體"/>
                <w:color w:val="000000"/>
              </w:rPr>
              <w:t>8.</w:t>
            </w:r>
            <w:r w:rsidRPr="00B35288">
              <w:rPr>
                <w:rFonts w:eastAsia="標楷體" w:hAnsi="標楷體"/>
                <w:color w:val="000000"/>
              </w:rPr>
              <w:t>投標文件未使用機關提供之封套。</w:t>
            </w:r>
          </w:p>
        </w:tc>
        <w:tc>
          <w:tcPr>
            <w:tcW w:w="2438" w:type="dxa"/>
            <w:gridSpan w:val="2"/>
            <w:tcBorders>
              <w:bottom w:val="single" w:sz="4" w:space="0" w:color="auto"/>
            </w:tcBorders>
            <w:shd w:val="clear" w:color="auto" w:fill="auto"/>
          </w:tcPr>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工程會</w:t>
            </w:r>
            <w:r w:rsidRPr="00B35288">
              <w:rPr>
                <w:rFonts w:eastAsia="標楷體"/>
                <w:color w:val="000000"/>
              </w:rPr>
              <w:t>95.7.25</w:t>
            </w:r>
            <w:r w:rsidRPr="00B35288">
              <w:rPr>
                <w:rFonts w:eastAsia="標楷體" w:hAnsi="標楷體"/>
                <w:color w:val="000000"/>
              </w:rPr>
              <w:t>工程企字第</w:t>
            </w:r>
            <w:r w:rsidRPr="00B35288">
              <w:rPr>
                <w:rFonts w:eastAsia="標楷體"/>
                <w:color w:val="000000"/>
              </w:rPr>
              <w:t>09500256920</w:t>
            </w:r>
            <w:r w:rsidRPr="00B35288">
              <w:rPr>
                <w:rFonts w:eastAsia="標楷體" w:hAnsi="標楷體"/>
                <w:color w:val="000000"/>
              </w:rPr>
              <w:t>號令</w:t>
            </w: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eastAsia="標楷體" w:hAnsi="標楷體"/>
                <w:color w:val="000000"/>
              </w:rPr>
              <w:t>本府投標須知範本第</w:t>
            </w:r>
            <w:r w:rsidRPr="00B35288">
              <w:rPr>
                <w:rFonts w:eastAsia="標楷體"/>
                <w:color w:val="000000"/>
              </w:rPr>
              <w:t>51</w:t>
            </w:r>
            <w:r w:rsidRPr="00B35288">
              <w:rPr>
                <w:rFonts w:eastAsia="標楷體" w:hAnsi="標楷體"/>
                <w:color w:val="000000"/>
              </w:rPr>
              <w:t>點</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lastRenderedPageBreak/>
              <w:t>工程會</w:t>
            </w:r>
            <w:r w:rsidRPr="00B35288">
              <w:rPr>
                <w:rFonts w:eastAsia="標楷體"/>
                <w:color w:val="000000"/>
              </w:rPr>
              <w:t>89.8.17(89)</w:t>
            </w:r>
            <w:r w:rsidRPr="00B35288">
              <w:rPr>
                <w:rFonts w:eastAsia="標楷體" w:hAnsi="標楷體"/>
                <w:color w:val="000000"/>
              </w:rPr>
              <w:t>工程企字第</w:t>
            </w:r>
            <w:r w:rsidRPr="00B35288">
              <w:rPr>
                <w:rFonts w:eastAsia="標楷體"/>
                <w:color w:val="000000"/>
              </w:rPr>
              <w:t>89022184</w:t>
            </w:r>
            <w:r w:rsidRPr="00B35288">
              <w:rPr>
                <w:rFonts w:eastAsia="標楷體" w:hAnsi="標楷體"/>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工程會</w:t>
            </w:r>
            <w:r w:rsidRPr="00B35288">
              <w:rPr>
                <w:rFonts w:eastAsia="標楷體"/>
                <w:color w:val="000000"/>
              </w:rPr>
              <w:t>89.1.5(89)</w:t>
            </w:r>
            <w:r w:rsidRPr="00B35288">
              <w:rPr>
                <w:rFonts w:eastAsia="標楷體" w:hAnsi="標楷體"/>
                <w:color w:val="000000"/>
              </w:rPr>
              <w:t>工程企字第</w:t>
            </w:r>
            <w:r w:rsidRPr="00B35288">
              <w:rPr>
                <w:rFonts w:eastAsia="標楷體"/>
                <w:color w:val="000000"/>
              </w:rPr>
              <w:t>88022788</w:t>
            </w:r>
            <w:r w:rsidRPr="00B35288">
              <w:rPr>
                <w:rFonts w:eastAsia="標楷體" w:hAnsi="標楷體"/>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採購法第</w:t>
            </w:r>
            <w:r w:rsidRPr="00B35288">
              <w:rPr>
                <w:rFonts w:eastAsia="標楷體"/>
                <w:color w:val="000000"/>
              </w:rPr>
              <w:t>50</w:t>
            </w:r>
            <w:r w:rsidRPr="00B35288">
              <w:rPr>
                <w:rFonts w:eastAsia="標楷體" w:hAnsi="標楷體"/>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工程會</w:t>
            </w:r>
            <w:r w:rsidRPr="00B35288">
              <w:rPr>
                <w:rFonts w:eastAsia="標楷體"/>
                <w:color w:val="000000"/>
              </w:rPr>
              <w:t>97.02.14</w:t>
            </w:r>
            <w:r w:rsidRPr="00B35288">
              <w:rPr>
                <w:rFonts w:eastAsia="標楷體" w:hAnsi="標楷體"/>
                <w:color w:val="000000"/>
              </w:rPr>
              <w:t>工程企字第</w:t>
            </w:r>
            <w:r w:rsidRPr="00B35288">
              <w:rPr>
                <w:rFonts w:eastAsia="標楷體"/>
                <w:color w:val="000000"/>
              </w:rPr>
              <w:t>09700060673</w:t>
            </w:r>
            <w:r w:rsidRPr="00B35288">
              <w:rPr>
                <w:rFonts w:eastAsia="標楷體" w:hAnsi="標楷體"/>
                <w:color w:val="000000"/>
              </w:rPr>
              <w:t>號函</w:t>
            </w:r>
          </w:p>
          <w:p w:rsidR="00496526" w:rsidRPr="00B35288" w:rsidRDefault="00496526" w:rsidP="002B1C44">
            <w:pPr>
              <w:jc w:val="both"/>
              <w:rPr>
                <w:rFonts w:eastAsia="標楷體"/>
                <w:color w:val="000000"/>
              </w:rPr>
            </w:pPr>
          </w:p>
          <w:p w:rsidR="00496526" w:rsidRPr="001E68F4"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工程會</w:t>
            </w:r>
            <w:r w:rsidRPr="00B35288">
              <w:rPr>
                <w:rFonts w:eastAsia="標楷體"/>
                <w:color w:val="000000"/>
              </w:rPr>
              <w:t>91.11.27</w:t>
            </w:r>
            <w:r w:rsidRPr="00B35288">
              <w:rPr>
                <w:rFonts w:eastAsia="標楷體" w:hAnsi="標楷體"/>
                <w:color w:val="000000"/>
              </w:rPr>
              <w:t>工程企字第</w:t>
            </w:r>
            <w:r w:rsidRPr="00B35288">
              <w:rPr>
                <w:rFonts w:eastAsia="標楷體"/>
                <w:color w:val="000000"/>
              </w:rPr>
              <w:t>09100516820</w:t>
            </w:r>
            <w:r w:rsidRPr="00B35288">
              <w:rPr>
                <w:rFonts w:eastAsia="標楷體" w:hAnsi="標楷體"/>
                <w:color w:val="000000"/>
              </w:rPr>
              <w:t>號令</w:t>
            </w:r>
          </w:p>
          <w:p w:rsidR="00496526" w:rsidRDefault="00496526" w:rsidP="002B1C44">
            <w:pPr>
              <w:pStyle w:val="affffb"/>
              <w:rPr>
                <w:color w:val="000000"/>
              </w:rPr>
            </w:pPr>
          </w:p>
          <w:p w:rsidR="00496526" w:rsidRPr="00772BDB" w:rsidRDefault="00496526" w:rsidP="002B1C44">
            <w:pPr>
              <w:numPr>
                <w:ilvl w:val="0"/>
                <w:numId w:val="1"/>
              </w:numPr>
              <w:tabs>
                <w:tab w:val="num" w:pos="252"/>
              </w:tabs>
              <w:ind w:left="252" w:hanging="252"/>
              <w:jc w:val="both"/>
              <w:rPr>
                <w:rFonts w:eastAsia="標楷體"/>
                <w:color w:val="FF0000"/>
                <w:u w:val="single"/>
              </w:rPr>
            </w:pPr>
            <w:r w:rsidRPr="00772BDB">
              <w:rPr>
                <w:rFonts w:ascii="標楷體" w:eastAsia="標楷體" w:hAnsi="標楷體" w:hint="eastAsia"/>
                <w:color w:val="FF0000"/>
                <w:u w:val="single"/>
              </w:rPr>
              <w:t>工程會105.3.21工程企字第10500080180號令</w:t>
            </w:r>
          </w:p>
          <w:p w:rsidR="00496526" w:rsidRPr="00B35288" w:rsidRDefault="00496526" w:rsidP="002B1C44">
            <w:pPr>
              <w:jc w:val="both"/>
              <w:rPr>
                <w:rFonts w:eastAsia="標楷體"/>
                <w:color w:val="000000"/>
              </w:rPr>
            </w:pPr>
          </w:p>
          <w:p w:rsidR="00496526" w:rsidRPr="001E68F4" w:rsidRDefault="00496526" w:rsidP="002B1C44">
            <w:pPr>
              <w:jc w:val="both"/>
              <w:rPr>
                <w:rFonts w:ascii="標楷體" w:eastAsia="標楷體" w:hAnsi="標楷體"/>
                <w:color w:val="00B050"/>
              </w:rPr>
            </w:pPr>
          </w:p>
          <w:p w:rsidR="00496526" w:rsidRPr="001E68F4"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採購法第</w:t>
            </w:r>
            <w:r w:rsidRPr="00B35288">
              <w:rPr>
                <w:rFonts w:eastAsia="標楷體"/>
                <w:color w:val="000000"/>
              </w:rPr>
              <w:t>103</w:t>
            </w:r>
            <w:r w:rsidRPr="00B35288">
              <w:rPr>
                <w:rFonts w:eastAsia="標楷體" w:hAnsi="標楷體"/>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施行細則第</w:t>
            </w:r>
            <w:r w:rsidRPr="00B35288">
              <w:rPr>
                <w:rFonts w:eastAsia="標楷體"/>
                <w:color w:val="000000"/>
              </w:rPr>
              <w:t>59</w:t>
            </w:r>
            <w:r w:rsidRPr="00B35288">
              <w:rPr>
                <w:rFonts w:eastAsia="標楷體" w:hAnsi="標楷體"/>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工程會</w:t>
            </w:r>
            <w:r w:rsidRPr="00B35288">
              <w:rPr>
                <w:rFonts w:eastAsia="標楷體"/>
                <w:color w:val="000000"/>
              </w:rPr>
              <w:t>96.5.8</w:t>
            </w:r>
            <w:r w:rsidRPr="00B35288">
              <w:rPr>
                <w:rFonts w:eastAsia="標楷體" w:hAnsi="標楷體"/>
                <w:color w:val="000000"/>
              </w:rPr>
              <w:t>工程</w:t>
            </w:r>
            <w:r w:rsidRPr="00B35288">
              <w:rPr>
                <w:rFonts w:eastAsia="標楷體" w:hAnsi="標楷體"/>
                <w:color w:val="000000"/>
              </w:rPr>
              <w:lastRenderedPageBreak/>
              <w:t>企字第</w:t>
            </w:r>
            <w:r w:rsidRPr="00B35288">
              <w:rPr>
                <w:rFonts w:eastAsia="標楷體"/>
                <w:color w:val="000000"/>
              </w:rPr>
              <w:t>09600182560</w:t>
            </w:r>
            <w:r w:rsidRPr="00B35288">
              <w:rPr>
                <w:rFonts w:eastAsia="標楷體" w:hAnsi="標楷體"/>
                <w:color w:val="000000"/>
              </w:rPr>
              <w:t>號令</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工程會</w:t>
            </w:r>
            <w:r w:rsidRPr="00B35288">
              <w:rPr>
                <w:rFonts w:eastAsia="標楷體"/>
                <w:color w:val="000000"/>
              </w:rPr>
              <w:t>97.02.15</w:t>
            </w:r>
            <w:r w:rsidRPr="00B35288">
              <w:rPr>
                <w:rFonts w:eastAsia="標楷體" w:hAnsi="標楷體"/>
                <w:color w:val="000000"/>
              </w:rPr>
              <w:t>工程企字第</w:t>
            </w:r>
            <w:r w:rsidRPr="00B35288">
              <w:rPr>
                <w:rFonts w:eastAsia="標楷體"/>
                <w:color w:val="000000"/>
              </w:rPr>
              <w:t>09700061010</w:t>
            </w:r>
            <w:r w:rsidRPr="00B35288">
              <w:rPr>
                <w:rFonts w:eastAsia="標楷體" w:hAnsi="標楷體"/>
                <w:color w:val="000000"/>
              </w:rPr>
              <w:t>號令</w:t>
            </w:r>
          </w:p>
          <w:p w:rsidR="00496526" w:rsidRPr="00B35288" w:rsidRDefault="00496526" w:rsidP="002B1C44">
            <w:pPr>
              <w:jc w:val="both"/>
              <w:rPr>
                <w:rFonts w:eastAsia="標楷體"/>
                <w:color w:val="000000"/>
              </w:rPr>
            </w:pPr>
          </w:p>
        </w:tc>
        <w:tc>
          <w:tcPr>
            <w:tcW w:w="1247" w:type="dxa"/>
            <w:gridSpan w:val="2"/>
            <w:vMerge/>
            <w:tcBorders>
              <w:top w:val="single" w:sz="4" w:space="0" w:color="auto"/>
              <w:bottom w:val="single" w:sz="4" w:space="0" w:color="auto"/>
            </w:tcBorders>
          </w:tcPr>
          <w:p w:rsidR="00496526" w:rsidRPr="00B35288" w:rsidRDefault="00496526" w:rsidP="002B1C44">
            <w:pPr>
              <w:jc w:val="both"/>
              <w:rPr>
                <w:rFonts w:eastAsia="標楷體"/>
                <w:color w:val="000000"/>
              </w:rPr>
            </w:pPr>
          </w:p>
        </w:tc>
      </w:tr>
      <w:tr w:rsidR="00496526" w:rsidRPr="00B35288" w:rsidTr="002B1C44">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1247" w:type="dxa"/>
            <w:vMerge w:val="restart"/>
            <w:tcBorders>
              <w:left w:val="single" w:sz="8" w:space="0" w:color="auto"/>
            </w:tcBorders>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int="eastAsia"/>
                  <w:color w:val="000000"/>
                </w:rPr>
                <w:lastRenderedPageBreak/>
                <w:t>2.1.2</w:t>
              </w:r>
            </w:smartTag>
            <w:r w:rsidRPr="00B35288">
              <w:rPr>
                <w:rFonts w:eastAsia="標楷體" w:hint="eastAsia"/>
                <w:color w:val="000000"/>
              </w:rPr>
              <w:t>.16</w:t>
            </w:r>
            <w:r w:rsidRPr="00B35288">
              <w:rPr>
                <w:rFonts w:eastAsia="標楷體" w:hAnsi="標楷體"/>
                <w:color w:val="000000"/>
              </w:rPr>
              <w:t>決標公告及廠商之通知</w:t>
            </w:r>
          </w:p>
        </w:tc>
        <w:tc>
          <w:tcPr>
            <w:tcW w:w="3969" w:type="dxa"/>
            <w:gridSpan w:val="2"/>
            <w:tcBorders>
              <w:top w:val="single" w:sz="8" w:space="0" w:color="auto"/>
              <w:bottom w:val="dotted" w:sz="4" w:space="0" w:color="auto"/>
            </w:tcBorders>
          </w:tcPr>
          <w:p w:rsidR="00496526" w:rsidRPr="00B35288" w:rsidRDefault="00496526" w:rsidP="002B1C44">
            <w:pPr>
              <w:jc w:val="both"/>
              <w:rPr>
                <w:rFonts w:eastAsia="標楷體"/>
                <w:color w:val="000000"/>
              </w:rPr>
            </w:pPr>
            <w:r w:rsidRPr="00B35288">
              <w:rPr>
                <w:rFonts w:eastAsia="標楷體" w:hAnsi="標楷體" w:hint="eastAsia"/>
                <w:color w:val="000000"/>
              </w:rPr>
              <w:t>一、</w:t>
            </w:r>
            <w:r w:rsidRPr="00B35288">
              <w:rPr>
                <w:rFonts w:eastAsia="標楷體" w:hAnsi="標楷體"/>
                <w:color w:val="000000"/>
              </w:rPr>
              <w:t>作業程序說明</w:t>
            </w:r>
          </w:p>
          <w:p w:rsidR="00496526" w:rsidRPr="00B35288" w:rsidRDefault="00496526" w:rsidP="002B1C44">
            <w:pPr>
              <w:numPr>
                <w:ilvl w:val="0"/>
                <w:numId w:val="44"/>
              </w:numPr>
              <w:jc w:val="both"/>
              <w:rPr>
                <w:rFonts w:eastAsia="標楷體"/>
                <w:color w:val="000000"/>
              </w:rPr>
            </w:pPr>
            <w:r w:rsidRPr="00B35288">
              <w:rPr>
                <w:rFonts w:eastAsia="標楷體" w:hAnsi="標楷體"/>
                <w:color w:val="000000"/>
              </w:rPr>
              <w:t>公告金額以上之採購，採購單位應於決標</w:t>
            </w:r>
            <w:r w:rsidRPr="00B35288">
              <w:rPr>
                <w:rFonts w:eastAsia="標楷體" w:hAnsi="標楷體" w:hint="eastAsia"/>
                <w:color w:val="000000"/>
              </w:rPr>
              <w:t>日起</w:t>
            </w:r>
            <w:r w:rsidRPr="00B35288">
              <w:rPr>
                <w:rFonts w:eastAsia="標楷體"/>
                <w:color w:val="000000"/>
              </w:rPr>
              <w:t>30</w:t>
            </w:r>
            <w:r w:rsidRPr="00B35288">
              <w:rPr>
                <w:rFonts w:eastAsia="標楷體" w:hAnsi="標楷體"/>
                <w:color w:val="000000"/>
              </w:rPr>
              <w:t>日內，將</w:t>
            </w:r>
            <w:r w:rsidRPr="00B35288">
              <w:rPr>
                <w:rFonts w:eastAsia="標楷體" w:hint="eastAsia"/>
                <w:color w:val="000000"/>
              </w:rPr>
              <w:t>完整之決標資料</w:t>
            </w:r>
            <w:r w:rsidRPr="00B35288">
              <w:rPr>
                <w:rFonts w:eastAsia="標楷體" w:hAnsi="標楷體"/>
                <w:color w:val="000000"/>
              </w:rPr>
              <w:t>上傳至工程會之採購資訊公告系統及刊登於政府採購公報</w:t>
            </w:r>
            <w:r w:rsidRPr="00B35288">
              <w:rPr>
                <w:rFonts w:eastAsia="標楷體"/>
                <w:color w:val="000000"/>
              </w:rPr>
              <w:t>(</w:t>
            </w:r>
            <w:r w:rsidRPr="00B35288">
              <w:rPr>
                <w:rFonts w:eastAsia="標楷體" w:hAnsi="標楷體"/>
                <w:color w:val="000000"/>
              </w:rPr>
              <w:t>特殊情形者除外</w:t>
            </w:r>
            <w:r w:rsidRPr="00B35288">
              <w:rPr>
                <w:rFonts w:eastAsia="標楷體"/>
                <w:color w:val="000000"/>
              </w:rPr>
              <w:t>)</w:t>
            </w:r>
            <w:r w:rsidRPr="00B35288">
              <w:rPr>
                <w:rFonts w:eastAsia="標楷體" w:hAnsi="標楷體"/>
                <w:color w:val="000000"/>
              </w:rPr>
              <w:t>，並將決標結果書面通知各投標廠商。</w:t>
            </w:r>
          </w:p>
          <w:p w:rsidR="00496526" w:rsidRPr="00B35288" w:rsidRDefault="00496526" w:rsidP="002B1C44">
            <w:pPr>
              <w:numPr>
                <w:ilvl w:val="0"/>
                <w:numId w:val="44"/>
              </w:numPr>
              <w:jc w:val="both"/>
              <w:rPr>
                <w:rFonts w:eastAsia="標楷體"/>
                <w:color w:val="000000"/>
              </w:rPr>
            </w:pPr>
            <w:r w:rsidRPr="00B35288">
              <w:rPr>
                <w:rFonts w:eastAsia="標楷體" w:hint="eastAsia"/>
                <w:color w:val="000000"/>
              </w:rPr>
              <w:t>未達</w:t>
            </w:r>
            <w:r w:rsidRPr="00B35288">
              <w:rPr>
                <w:rFonts w:eastAsia="標楷體" w:hAnsi="標楷體"/>
                <w:color w:val="000000"/>
              </w:rPr>
              <w:t>公告金額之採購，</w:t>
            </w:r>
            <w:r w:rsidRPr="00B35288">
              <w:rPr>
                <w:rFonts w:eastAsia="標楷體" w:hAnsi="標楷體" w:hint="eastAsia"/>
                <w:color w:val="000000"/>
              </w:rPr>
              <w:t>或</w:t>
            </w:r>
            <w:r w:rsidRPr="00B35288">
              <w:rPr>
                <w:rFonts w:eastAsia="標楷體" w:hint="eastAsia"/>
                <w:color w:val="000000"/>
              </w:rPr>
              <w:t>未將決標結果之公告刊登於</w:t>
            </w:r>
            <w:r w:rsidRPr="00B35288">
              <w:rPr>
                <w:rFonts w:eastAsia="標楷體" w:hAnsi="標楷體"/>
                <w:color w:val="000000"/>
              </w:rPr>
              <w:t>採購資訊公告系統及</w:t>
            </w:r>
            <w:r w:rsidRPr="00B35288">
              <w:rPr>
                <w:rFonts w:eastAsia="標楷體" w:hint="eastAsia"/>
                <w:color w:val="000000"/>
              </w:rPr>
              <w:t>政府採購公報，或僅刊登一部分者，機關承辦採購單位應將決標資料定期彙送主管機關。</w:t>
            </w:r>
          </w:p>
          <w:p w:rsidR="00496526" w:rsidRPr="00B35288" w:rsidRDefault="00496526" w:rsidP="002B1C44">
            <w:pPr>
              <w:numPr>
                <w:ilvl w:val="0"/>
                <w:numId w:val="44"/>
              </w:numPr>
              <w:jc w:val="both"/>
              <w:rPr>
                <w:rFonts w:eastAsia="標楷體"/>
                <w:color w:val="000000"/>
              </w:rPr>
            </w:pPr>
            <w:r w:rsidRPr="00B35288">
              <w:rPr>
                <w:rFonts w:eastAsia="標楷體" w:hint="eastAsia"/>
                <w:color w:val="000000"/>
              </w:rPr>
              <w:t>審查廠商投標文件之結果應於審查結果完成後儘速通知，最遲不得逾決標或廢標日</w:t>
            </w:r>
            <w:r w:rsidRPr="00B35288">
              <w:rPr>
                <w:rFonts w:eastAsia="標楷體" w:hint="eastAsia"/>
                <w:color w:val="000000"/>
              </w:rPr>
              <w:t>10</w:t>
            </w:r>
            <w:r w:rsidRPr="00B35288">
              <w:rPr>
                <w:rFonts w:eastAsia="標楷體" w:hint="eastAsia"/>
                <w:color w:val="000000"/>
              </w:rPr>
              <w:t>日，該通知得以書面為之。</w:t>
            </w:r>
          </w:p>
          <w:p w:rsidR="00496526" w:rsidRPr="00B35288" w:rsidRDefault="00496526" w:rsidP="002B1C44">
            <w:pPr>
              <w:numPr>
                <w:ilvl w:val="0"/>
                <w:numId w:val="44"/>
              </w:numPr>
              <w:jc w:val="both"/>
              <w:rPr>
                <w:rFonts w:eastAsia="標楷體"/>
                <w:color w:val="000000"/>
              </w:rPr>
            </w:pPr>
            <w:r w:rsidRPr="00B35288">
              <w:rPr>
                <w:rFonts w:eastAsia="標楷體" w:hAnsi="標楷體"/>
                <w:color w:val="000000"/>
              </w:rPr>
              <w:t>決標後，書面通知各投標廠商，其通知內容應包括案號、決標標的之名稱及數量摘要、得標廠商名稱、決標金額、決標日期等。</w:t>
            </w:r>
          </w:p>
          <w:p w:rsidR="00496526" w:rsidRPr="00B35288" w:rsidRDefault="00496526" w:rsidP="002B1C44">
            <w:pPr>
              <w:numPr>
                <w:ilvl w:val="0"/>
                <w:numId w:val="44"/>
              </w:numPr>
              <w:jc w:val="both"/>
              <w:rPr>
                <w:rFonts w:eastAsia="標楷體"/>
                <w:color w:val="000000"/>
              </w:rPr>
            </w:pPr>
            <w:r w:rsidRPr="00B35288">
              <w:rPr>
                <w:rFonts w:eastAsia="標楷體" w:hAnsi="標楷體"/>
                <w:color w:val="000000"/>
              </w:rPr>
              <w:t>無法決標者，書面通知各投標廠商無法決標之理由。</w:t>
            </w:r>
            <w:r w:rsidRPr="00B35288">
              <w:rPr>
                <w:rFonts w:eastAsia="標楷體" w:hint="eastAsia"/>
                <w:color w:val="000000"/>
              </w:rPr>
              <w:t>屬公告金額以上者，並應於</w:t>
            </w:r>
            <w:r w:rsidRPr="00B35288">
              <w:rPr>
                <w:rFonts w:eastAsia="標楷體" w:hint="eastAsia"/>
                <w:color w:val="000000"/>
              </w:rPr>
              <w:t>2</w:t>
            </w:r>
            <w:r w:rsidRPr="00B35288">
              <w:rPr>
                <w:rFonts w:eastAsia="標楷體" w:hint="eastAsia"/>
                <w:color w:val="000000"/>
              </w:rPr>
              <w:t>星期內刊登無法決標公告。</w:t>
            </w:r>
          </w:p>
          <w:p w:rsidR="00496526" w:rsidRPr="00B35288" w:rsidRDefault="00496526" w:rsidP="002B1C44">
            <w:pPr>
              <w:numPr>
                <w:ilvl w:val="0"/>
                <w:numId w:val="44"/>
              </w:numPr>
              <w:jc w:val="both"/>
              <w:rPr>
                <w:rFonts w:eastAsia="標楷體"/>
                <w:color w:val="000000"/>
              </w:rPr>
            </w:pPr>
            <w:r w:rsidRPr="00B35288">
              <w:rPr>
                <w:rFonts w:eastAsia="標楷體" w:hAnsi="標楷體"/>
                <w:color w:val="000000"/>
              </w:rPr>
              <w:t>書面通知各投標廠商亦得以將開決標紀錄當場送交各投標廠商並請其簽收之方式辦理。</w:t>
            </w:r>
          </w:p>
        </w:tc>
        <w:tc>
          <w:tcPr>
            <w:tcW w:w="2438" w:type="dxa"/>
            <w:gridSpan w:val="2"/>
            <w:vMerge w:val="restart"/>
            <w:tcBorders>
              <w:top w:val="single" w:sz="4" w:space="0" w:color="auto"/>
            </w:tcBorders>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int="eastAsia"/>
                <w:color w:val="000000"/>
              </w:rPr>
              <w:t>採購法第</w:t>
            </w:r>
            <w:r w:rsidRPr="00B35288">
              <w:rPr>
                <w:rFonts w:eastAsia="標楷體" w:hint="eastAsia"/>
                <w:color w:val="000000"/>
              </w:rPr>
              <w:t>61</w:t>
            </w:r>
            <w:r w:rsidRPr="00B35288">
              <w:rPr>
                <w:rFonts w:eastAsia="標楷體" w:hint="eastAsia"/>
                <w:color w:val="000000"/>
              </w:rPr>
              <w:t>、</w:t>
            </w:r>
            <w:r w:rsidRPr="00B35288">
              <w:rPr>
                <w:rFonts w:eastAsia="標楷體" w:hint="eastAsia"/>
                <w:color w:val="000000"/>
              </w:rPr>
              <w:t>62</w:t>
            </w:r>
            <w:r w:rsidRPr="00B35288">
              <w:rPr>
                <w:rFonts w:eastAsia="標楷體" w:hint="eastAsia"/>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施行細則第</w:t>
            </w:r>
            <w:r w:rsidRPr="00B35288">
              <w:rPr>
                <w:rFonts w:eastAsia="標楷體"/>
                <w:color w:val="000000"/>
              </w:rPr>
              <w:t>84</w:t>
            </w:r>
            <w:r w:rsidRPr="00B35288">
              <w:rPr>
                <w:rFonts w:eastAsia="標楷體" w:hAnsi="標楷體" w:hint="eastAsia"/>
                <w:color w:val="000000"/>
              </w:rPr>
              <w:t>、</w:t>
            </w:r>
            <w:r w:rsidRPr="00B35288">
              <w:rPr>
                <w:rFonts w:eastAsia="標楷體"/>
                <w:color w:val="000000"/>
              </w:rPr>
              <w:t>85</w:t>
            </w:r>
            <w:r w:rsidRPr="00B35288">
              <w:rPr>
                <w:rFonts w:eastAsia="標楷體" w:hint="eastAsia"/>
                <w:color w:val="000000"/>
              </w:rPr>
              <w:t>、</w:t>
            </w:r>
            <w:r w:rsidRPr="00B35288">
              <w:rPr>
                <w:rFonts w:eastAsia="標楷體" w:hint="eastAsia"/>
                <w:color w:val="000000"/>
              </w:rPr>
              <w:t>86</w:t>
            </w:r>
            <w:r w:rsidRPr="00B35288">
              <w:rPr>
                <w:rFonts w:eastAsia="標楷體" w:hAnsi="標楷體"/>
                <w:color w:val="000000"/>
              </w:rPr>
              <w:t>條</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52"/>
              </w:tabs>
              <w:ind w:left="252" w:hanging="252"/>
              <w:jc w:val="both"/>
              <w:rPr>
                <w:rFonts w:eastAsia="標楷體" w:hAnsi="標楷體"/>
                <w:color w:val="000000"/>
              </w:rPr>
            </w:pPr>
            <w:r w:rsidRPr="00B35288">
              <w:rPr>
                <w:rFonts w:eastAsia="標楷體" w:hAnsi="標楷體"/>
                <w:color w:val="000000"/>
              </w:rPr>
              <w:t>施行細則第</w:t>
            </w:r>
            <w:r w:rsidRPr="00B35288">
              <w:rPr>
                <w:rFonts w:eastAsia="標楷體" w:hint="eastAsia"/>
                <w:color w:val="000000"/>
              </w:rPr>
              <w:t>61</w:t>
            </w:r>
            <w:r w:rsidRPr="00B35288">
              <w:rPr>
                <w:rFonts w:eastAsia="標楷體" w:hint="eastAsia"/>
                <w:color w:val="000000"/>
              </w:rPr>
              <w:t>條</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color w:val="000000"/>
              </w:rPr>
              <w:t>政府採購公告及公報發行辦法</w:t>
            </w:r>
            <w:r w:rsidRPr="00B35288">
              <w:rPr>
                <w:rFonts w:ascii="標楷體" w:eastAsia="標楷體" w:hAnsi="標楷體" w:hint="eastAsia"/>
                <w:color w:val="000000"/>
              </w:rPr>
              <w:t>第15條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hint="eastAsia"/>
                <w:color w:val="000000"/>
              </w:rPr>
              <w:t>本府</w:t>
            </w:r>
            <w:r w:rsidRPr="00B35288">
              <w:rPr>
                <w:rFonts w:eastAsia="標楷體" w:hAnsi="標楷體" w:hint="eastAsia"/>
                <w:color w:val="000000"/>
              </w:rPr>
              <w:t>92.3.31</w:t>
            </w:r>
            <w:r w:rsidRPr="00B35288">
              <w:rPr>
                <w:rFonts w:eastAsia="標楷體" w:hAnsi="標楷體" w:hint="eastAsia"/>
                <w:color w:val="000000"/>
              </w:rPr>
              <w:t>府工三字第</w:t>
            </w:r>
            <w:r w:rsidRPr="00B35288">
              <w:rPr>
                <w:rFonts w:eastAsia="標楷體" w:hAnsi="標楷體" w:hint="eastAsia"/>
                <w:color w:val="000000"/>
              </w:rPr>
              <w:t>0920908780</w:t>
            </w:r>
            <w:r w:rsidRPr="00B35288">
              <w:rPr>
                <w:rFonts w:eastAsia="標楷體" w:hAnsi="標楷體" w:hint="eastAsia"/>
                <w:color w:val="000000"/>
              </w:rPr>
              <w:t>號函</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hint="eastAsia"/>
                <w:color w:val="000000"/>
              </w:rPr>
              <w:t>工程會</w:t>
            </w:r>
            <w:r w:rsidRPr="00B35288">
              <w:rPr>
                <w:rFonts w:eastAsia="標楷體" w:hAnsi="標楷體" w:hint="eastAsia"/>
                <w:color w:val="000000"/>
              </w:rPr>
              <w:t>89.3.2.</w:t>
            </w:r>
            <w:r w:rsidRPr="00B35288">
              <w:rPr>
                <w:rFonts w:eastAsia="標楷體" w:hAnsi="標楷體"/>
                <w:color w:val="000000"/>
              </w:rPr>
              <w:t xml:space="preserve"> </w:t>
            </w:r>
            <w:r w:rsidRPr="00B35288">
              <w:rPr>
                <w:rFonts w:eastAsia="標楷體" w:hAnsi="標楷體"/>
                <w:color w:val="000000"/>
              </w:rPr>
              <w:t>工程企字第</w:t>
            </w:r>
            <w:r w:rsidRPr="00B35288">
              <w:rPr>
                <w:rFonts w:eastAsia="標楷體" w:hint="eastAsia"/>
                <w:color w:val="000000"/>
              </w:rPr>
              <w:t>89003131</w:t>
            </w:r>
            <w:r w:rsidRPr="00B35288">
              <w:rPr>
                <w:rFonts w:eastAsia="標楷體" w:hAnsi="標楷體"/>
                <w:color w:val="000000"/>
              </w:rPr>
              <w:t>號函</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施行細則第</w:t>
            </w:r>
            <w:r w:rsidRPr="00B35288">
              <w:rPr>
                <w:rFonts w:eastAsia="標楷體" w:hint="eastAsia"/>
                <w:color w:val="000000"/>
              </w:rPr>
              <w:t>84</w:t>
            </w:r>
            <w:r w:rsidRPr="00B35288">
              <w:rPr>
                <w:rFonts w:eastAsia="標楷體" w:hint="eastAsia"/>
                <w:color w:val="000000"/>
              </w:rPr>
              <w:t>條</w:t>
            </w:r>
          </w:p>
        </w:tc>
        <w:tc>
          <w:tcPr>
            <w:tcW w:w="1247" w:type="dxa"/>
            <w:gridSpan w:val="2"/>
            <w:vMerge w:val="restart"/>
            <w:tcBorders>
              <w:top w:val="single" w:sz="4" w:space="0" w:color="auto"/>
              <w:right w:val="single" w:sz="8" w:space="0" w:color="auto"/>
            </w:tcBorders>
          </w:tcPr>
          <w:p w:rsidR="00496526" w:rsidRPr="00B35288" w:rsidRDefault="00496526" w:rsidP="002B1C44">
            <w:pPr>
              <w:jc w:val="both"/>
              <w:rPr>
                <w:rFonts w:eastAsia="標楷體"/>
                <w:color w:val="000000"/>
              </w:rPr>
            </w:pPr>
            <w:r w:rsidRPr="00B35288">
              <w:rPr>
                <w:rFonts w:eastAsia="標楷體" w:hint="eastAsia"/>
                <w:color w:val="000000"/>
              </w:rPr>
              <w:t>開</w:t>
            </w:r>
            <w:r w:rsidRPr="00B35288">
              <w:rPr>
                <w:rFonts w:eastAsia="標楷體" w:hint="eastAsia"/>
                <w:color w:val="000000"/>
              </w:rPr>
              <w:t>(</w:t>
            </w:r>
            <w:r w:rsidRPr="00B35288">
              <w:rPr>
                <w:rFonts w:eastAsia="標楷體" w:hint="eastAsia"/>
                <w:color w:val="000000"/>
              </w:rPr>
              <w:t>決</w:t>
            </w:r>
            <w:r w:rsidRPr="00B35288">
              <w:rPr>
                <w:rFonts w:eastAsia="標楷體" w:hint="eastAsia"/>
                <w:color w:val="000000"/>
              </w:rPr>
              <w:t>)</w:t>
            </w:r>
            <w:r w:rsidRPr="00B35288">
              <w:rPr>
                <w:rFonts w:eastAsia="標楷體" w:hint="eastAsia"/>
                <w:color w:val="000000"/>
              </w:rPr>
              <w:t>標紀錄表</w:t>
            </w:r>
          </w:p>
        </w:tc>
      </w:tr>
      <w:tr w:rsidR="00496526" w:rsidRPr="00B35288" w:rsidTr="002B1C44">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1247" w:type="dxa"/>
            <w:vMerge/>
            <w:tcBorders>
              <w:left w:val="single" w:sz="8" w:space="0" w:color="auto"/>
            </w:tcBorders>
          </w:tcPr>
          <w:p w:rsidR="00496526" w:rsidRPr="00B35288" w:rsidRDefault="00496526" w:rsidP="002B1C44">
            <w:pPr>
              <w:ind w:leftChars="-24" w:left="-58" w:rightChars="-30" w:right="-72"/>
              <w:jc w:val="both"/>
              <w:rPr>
                <w:rFonts w:eastAsia="標楷體"/>
                <w:color w:val="000000"/>
              </w:rPr>
            </w:pPr>
          </w:p>
        </w:tc>
        <w:tc>
          <w:tcPr>
            <w:tcW w:w="3969" w:type="dxa"/>
            <w:gridSpan w:val="2"/>
            <w:tcBorders>
              <w:top w:val="dotted" w:sz="4" w:space="0" w:color="auto"/>
              <w:bottom w:val="single" w:sz="4" w:space="0" w:color="auto"/>
            </w:tcBorders>
          </w:tcPr>
          <w:p w:rsidR="00496526" w:rsidRPr="00B35288" w:rsidRDefault="00496526" w:rsidP="002B1C44">
            <w:pPr>
              <w:jc w:val="both"/>
              <w:rPr>
                <w:rFonts w:eastAsia="標楷體"/>
                <w:color w:val="000000"/>
              </w:rPr>
            </w:pPr>
            <w:r w:rsidRPr="00B35288">
              <w:rPr>
                <w:rFonts w:eastAsia="標楷體" w:hAnsi="標楷體" w:hint="eastAsia"/>
                <w:color w:val="000000"/>
              </w:rPr>
              <w:t>二、</w:t>
            </w:r>
            <w:r w:rsidRPr="00B35288">
              <w:rPr>
                <w:rFonts w:eastAsia="標楷體" w:hAnsi="標楷體"/>
                <w:color w:val="000000"/>
              </w:rPr>
              <w:t>控制重點</w:t>
            </w:r>
          </w:p>
          <w:p w:rsidR="00496526" w:rsidRPr="00B35288" w:rsidRDefault="00496526" w:rsidP="002B1C44">
            <w:pPr>
              <w:numPr>
                <w:ilvl w:val="0"/>
                <w:numId w:val="45"/>
              </w:numPr>
              <w:jc w:val="both"/>
              <w:rPr>
                <w:rFonts w:eastAsia="標楷體"/>
                <w:color w:val="000000"/>
              </w:rPr>
            </w:pPr>
            <w:r w:rsidRPr="00B35288">
              <w:rPr>
                <w:rFonts w:eastAsia="標楷體" w:hAnsi="標楷體"/>
                <w:color w:val="000000"/>
              </w:rPr>
              <w:t>無需刊登決標結果之</w:t>
            </w:r>
            <w:r w:rsidRPr="00B35288">
              <w:rPr>
                <w:rFonts w:eastAsia="標楷體" w:hAnsi="標楷體" w:hint="eastAsia"/>
                <w:color w:val="000000"/>
              </w:rPr>
              <w:t>特殊情形，</w:t>
            </w:r>
            <w:r w:rsidRPr="00B35288">
              <w:rPr>
                <w:rFonts w:eastAsia="標楷體" w:hAnsi="標楷體"/>
                <w:color w:val="000000"/>
              </w:rPr>
              <w:t>須符合採購法施行細則第</w:t>
            </w:r>
            <w:r w:rsidRPr="00B35288">
              <w:rPr>
                <w:rFonts w:eastAsia="標楷體"/>
                <w:color w:val="000000"/>
              </w:rPr>
              <w:t>84</w:t>
            </w:r>
            <w:r w:rsidRPr="00B35288">
              <w:rPr>
                <w:rFonts w:eastAsia="標楷體" w:hAnsi="標楷體"/>
                <w:color w:val="000000"/>
              </w:rPr>
              <w:t>條之規定</w:t>
            </w:r>
            <w:r w:rsidRPr="00B35288">
              <w:rPr>
                <w:rFonts w:eastAsia="標楷體" w:hAnsi="標楷體" w:hint="eastAsia"/>
                <w:color w:val="000000"/>
              </w:rPr>
              <w:t>，情形如下：</w:t>
            </w:r>
          </w:p>
          <w:p w:rsidR="00496526" w:rsidRPr="00B35288" w:rsidRDefault="00496526" w:rsidP="002B1C44">
            <w:pPr>
              <w:ind w:leftChars="200" w:left="720" w:hangingChars="100" w:hanging="240"/>
              <w:jc w:val="both"/>
              <w:rPr>
                <w:rFonts w:eastAsia="標楷體"/>
                <w:color w:val="000000"/>
              </w:rPr>
            </w:pPr>
            <w:r w:rsidRPr="00B35288">
              <w:rPr>
                <w:rFonts w:eastAsia="標楷體" w:hint="eastAsia"/>
                <w:color w:val="000000"/>
              </w:rPr>
              <w:t>1.</w:t>
            </w:r>
            <w:r w:rsidRPr="00B35288">
              <w:rPr>
                <w:rFonts w:eastAsia="標楷體"/>
                <w:color w:val="000000"/>
              </w:rPr>
              <w:t>為商業性轉售或用於製造產品、提供服務以供轉售目的所為之採購，其決標金額涉及商</w:t>
            </w:r>
            <w:r w:rsidRPr="00B35288">
              <w:rPr>
                <w:rFonts w:eastAsia="標楷體"/>
                <w:color w:val="000000"/>
              </w:rPr>
              <w:lastRenderedPageBreak/>
              <w:t>業機密，經機關首長或其授權人員核准者。</w:t>
            </w:r>
          </w:p>
          <w:p w:rsidR="00496526" w:rsidRPr="00B35288" w:rsidRDefault="00496526" w:rsidP="002B1C44">
            <w:pPr>
              <w:ind w:leftChars="200" w:left="720" w:hangingChars="100" w:hanging="240"/>
              <w:jc w:val="both"/>
              <w:rPr>
                <w:rFonts w:eastAsia="標楷體"/>
                <w:color w:val="000000"/>
              </w:rPr>
            </w:pPr>
            <w:r w:rsidRPr="00B35288">
              <w:rPr>
                <w:rFonts w:eastAsia="標楷體" w:hint="eastAsia"/>
                <w:color w:val="000000"/>
              </w:rPr>
              <w:t>2.</w:t>
            </w:r>
            <w:r w:rsidRPr="00B35288">
              <w:rPr>
                <w:rFonts w:eastAsia="標楷體"/>
                <w:color w:val="000000"/>
              </w:rPr>
              <w:t>有</w:t>
            </w:r>
            <w:r w:rsidRPr="00B35288">
              <w:rPr>
                <w:rFonts w:eastAsia="標楷體" w:hint="eastAsia"/>
                <w:color w:val="000000"/>
              </w:rPr>
              <w:t>採購</w:t>
            </w:r>
            <w:r w:rsidRPr="00B35288">
              <w:rPr>
                <w:rFonts w:eastAsia="標楷體"/>
                <w:color w:val="000000"/>
              </w:rPr>
              <w:t>法第</w:t>
            </w:r>
            <w:r w:rsidRPr="00B35288">
              <w:rPr>
                <w:rFonts w:eastAsia="標楷體" w:hint="eastAsia"/>
                <w:color w:val="000000"/>
              </w:rPr>
              <w:t>104</w:t>
            </w:r>
            <w:r w:rsidRPr="00B35288">
              <w:rPr>
                <w:rFonts w:eastAsia="標楷體"/>
                <w:color w:val="000000"/>
              </w:rPr>
              <w:t>條第</w:t>
            </w:r>
            <w:r w:rsidRPr="00B35288">
              <w:rPr>
                <w:rFonts w:eastAsia="標楷體" w:hint="eastAsia"/>
                <w:color w:val="000000"/>
              </w:rPr>
              <w:t>1</w:t>
            </w:r>
            <w:r w:rsidRPr="00B35288">
              <w:rPr>
                <w:rFonts w:eastAsia="標楷體"/>
                <w:color w:val="000000"/>
              </w:rPr>
              <w:t>項第</w:t>
            </w:r>
            <w:r w:rsidRPr="00B35288">
              <w:rPr>
                <w:rFonts w:eastAsia="標楷體" w:hint="eastAsia"/>
                <w:color w:val="000000"/>
              </w:rPr>
              <w:t>2</w:t>
            </w:r>
            <w:r w:rsidRPr="00B35288">
              <w:rPr>
                <w:rFonts w:eastAsia="標楷體"/>
                <w:color w:val="000000"/>
              </w:rPr>
              <w:t>款情形者。</w:t>
            </w:r>
          </w:p>
          <w:p w:rsidR="00496526" w:rsidRPr="00B35288" w:rsidRDefault="00496526" w:rsidP="002B1C44">
            <w:pPr>
              <w:ind w:leftChars="200" w:left="720" w:hangingChars="100" w:hanging="240"/>
              <w:jc w:val="both"/>
              <w:rPr>
                <w:rFonts w:eastAsia="標楷體"/>
                <w:color w:val="000000"/>
              </w:rPr>
            </w:pPr>
            <w:r w:rsidRPr="00B35288">
              <w:rPr>
                <w:rFonts w:eastAsia="標楷體" w:hint="eastAsia"/>
                <w:color w:val="000000"/>
              </w:rPr>
              <w:t>3.</w:t>
            </w:r>
            <w:r w:rsidRPr="00B35288">
              <w:rPr>
                <w:rFonts w:eastAsia="標楷體"/>
                <w:color w:val="000000"/>
              </w:rPr>
              <w:t>前</w:t>
            </w:r>
            <w:r w:rsidRPr="00B35288">
              <w:rPr>
                <w:rFonts w:eastAsia="標楷體" w:hint="eastAsia"/>
                <w:color w:val="000000"/>
              </w:rPr>
              <w:t>2</w:t>
            </w:r>
            <w:r w:rsidRPr="00B35288">
              <w:rPr>
                <w:rFonts w:eastAsia="標楷體"/>
                <w:color w:val="000000"/>
              </w:rPr>
              <w:t>款以外之機密採購。</w:t>
            </w:r>
          </w:p>
          <w:p w:rsidR="00496526" w:rsidRPr="00B35288" w:rsidRDefault="00496526" w:rsidP="002B1C44">
            <w:pPr>
              <w:ind w:leftChars="200" w:left="720" w:hangingChars="100" w:hanging="240"/>
              <w:jc w:val="both"/>
              <w:rPr>
                <w:rFonts w:eastAsia="標楷體"/>
                <w:color w:val="000000"/>
              </w:rPr>
            </w:pPr>
            <w:r w:rsidRPr="00B35288">
              <w:rPr>
                <w:rFonts w:eastAsia="標楷體" w:hint="eastAsia"/>
                <w:color w:val="000000"/>
              </w:rPr>
              <w:t>4.</w:t>
            </w:r>
            <w:r w:rsidRPr="00B35288">
              <w:rPr>
                <w:rFonts w:eastAsia="標楷體"/>
                <w:color w:val="000000"/>
              </w:rPr>
              <w:t>其他經主管機關認定者。</w:t>
            </w:r>
          </w:p>
          <w:p w:rsidR="00496526" w:rsidRPr="00B35288" w:rsidRDefault="00496526" w:rsidP="002B1C44">
            <w:pPr>
              <w:ind w:leftChars="199" w:left="478"/>
              <w:jc w:val="both"/>
              <w:rPr>
                <w:rFonts w:eastAsia="標楷體"/>
                <w:color w:val="000000"/>
              </w:rPr>
            </w:pPr>
            <w:r w:rsidRPr="00B35288">
              <w:rPr>
                <w:rFonts w:eastAsia="標楷體"/>
                <w:color w:val="000000"/>
              </w:rPr>
              <w:t>前項第一款決標金額涉及商業機密者，機關得不將決標金額納入決標結果之公告及對各投標廠商之書面通知。</w:t>
            </w:r>
          </w:p>
          <w:p w:rsidR="00496526" w:rsidRPr="00B35288" w:rsidRDefault="00496526" w:rsidP="002B1C44">
            <w:pPr>
              <w:numPr>
                <w:ilvl w:val="0"/>
                <w:numId w:val="45"/>
              </w:numPr>
              <w:jc w:val="both"/>
              <w:rPr>
                <w:rFonts w:eastAsia="標楷體"/>
                <w:color w:val="000000"/>
              </w:rPr>
            </w:pPr>
            <w:r w:rsidRPr="00B35288">
              <w:rPr>
                <w:rFonts w:eastAsia="標楷體" w:hAnsi="標楷體"/>
                <w:color w:val="000000"/>
              </w:rPr>
              <w:t>採購單位依採購法第</w:t>
            </w:r>
            <w:r w:rsidRPr="00B35288">
              <w:rPr>
                <w:rFonts w:eastAsia="標楷體"/>
                <w:color w:val="000000"/>
              </w:rPr>
              <w:t>61</w:t>
            </w:r>
            <w:r w:rsidRPr="00B35288">
              <w:rPr>
                <w:rFonts w:eastAsia="標楷體" w:hAnsi="標楷體"/>
                <w:color w:val="000000"/>
              </w:rPr>
              <w:t>條規定未將決標結果之公告刊登於政府採購公報，或僅刊登一部分者，仍應將完整之決標資料傳送至主管機關指定之電腦資料庫</w:t>
            </w:r>
            <w:r w:rsidRPr="00B35288">
              <w:rPr>
                <w:rFonts w:eastAsia="標楷體" w:hAnsi="標楷體" w:hint="eastAsia"/>
                <w:color w:val="000000"/>
              </w:rPr>
              <w:t>或依採購法第</w:t>
            </w:r>
            <w:r w:rsidRPr="00B35288">
              <w:rPr>
                <w:rFonts w:eastAsia="標楷體" w:hAnsi="標楷體" w:hint="eastAsia"/>
                <w:color w:val="000000"/>
              </w:rPr>
              <w:t>62</w:t>
            </w:r>
            <w:r w:rsidRPr="00B35288">
              <w:rPr>
                <w:rFonts w:eastAsia="標楷體" w:hAnsi="標楷體" w:hint="eastAsia"/>
                <w:color w:val="000000"/>
              </w:rPr>
              <w:t>條規定定期彙送主管機關</w:t>
            </w:r>
            <w:r w:rsidRPr="00B35288">
              <w:rPr>
                <w:rFonts w:eastAsia="標楷體" w:hAnsi="標楷體"/>
                <w:color w:val="000000"/>
              </w:rPr>
              <w:t>。</w:t>
            </w:r>
          </w:p>
          <w:p w:rsidR="00496526" w:rsidRPr="00B35288" w:rsidRDefault="00496526" w:rsidP="002B1C44">
            <w:pPr>
              <w:numPr>
                <w:ilvl w:val="0"/>
                <w:numId w:val="45"/>
              </w:numPr>
              <w:jc w:val="both"/>
              <w:rPr>
                <w:rFonts w:eastAsia="標楷體"/>
                <w:color w:val="000000"/>
              </w:rPr>
            </w:pPr>
            <w:r w:rsidRPr="00B35288">
              <w:rPr>
                <w:rFonts w:eastAsia="標楷體" w:hAnsi="標楷體"/>
                <w:color w:val="000000"/>
              </w:rPr>
              <w:t>開標時到場之廠商，可將開決標紀錄當場送交各投標廠商並請其簽收，惟該開決標紀錄內容應分別符合採購法施行細則第</w:t>
            </w:r>
            <w:r w:rsidRPr="00B35288">
              <w:rPr>
                <w:rFonts w:eastAsia="標楷體"/>
                <w:color w:val="000000"/>
              </w:rPr>
              <w:t>51</w:t>
            </w:r>
            <w:r w:rsidRPr="00B35288">
              <w:rPr>
                <w:rFonts w:eastAsia="標楷體" w:hAnsi="標楷體"/>
                <w:color w:val="000000"/>
              </w:rPr>
              <w:t>及</w:t>
            </w:r>
            <w:r w:rsidRPr="00B35288">
              <w:rPr>
                <w:rFonts w:eastAsia="標楷體"/>
                <w:color w:val="000000"/>
              </w:rPr>
              <w:t>85</w:t>
            </w:r>
            <w:r w:rsidRPr="00B35288">
              <w:rPr>
                <w:rFonts w:eastAsia="標楷體" w:hAnsi="標楷體"/>
                <w:color w:val="000000"/>
              </w:rPr>
              <w:t>條規定之事項。</w:t>
            </w:r>
          </w:p>
        </w:tc>
        <w:tc>
          <w:tcPr>
            <w:tcW w:w="2438" w:type="dxa"/>
            <w:gridSpan w:val="2"/>
            <w:vMerge/>
          </w:tcPr>
          <w:p w:rsidR="00496526" w:rsidRPr="00B35288" w:rsidRDefault="00496526" w:rsidP="002B1C44">
            <w:pPr>
              <w:jc w:val="both"/>
              <w:rPr>
                <w:rFonts w:eastAsia="標楷體"/>
                <w:color w:val="000000"/>
              </w:rPr>
            </w:pPr>
          </w:p>
        </w:tc>
        <w:tc>
          <w:tcPr>
            <w:tcW w:w="1247" w:type="dxa"/>
            <w:gridSpan w:val="2"/>
            <w:vMerge/>
            <w:tcBorders>
              <w:right w:val="single" w:sz="8" w:space="0" w:color="auto"/>
            </w:tcBorders>
          </w:tcPr>
          <w:p w:rsidR="00496526" w:rsidRPr="00B35288" w:rsidRDefault="00496526" w:rsidP="002B1C44">
            <w:pPr>
              <w:jc w:val="both"/>
              <w:rPr>
                <w:rFonts w:eastAsia="標楷體"/>
                <w:color w:val="000000"/>
              </w:rPr>
            </w:pPr>
          </w:p>
        </w:tc>
      </w:tr>
      <w:tr w:rsidR="00496526" w:rsidRPr="00B35288" w:rsidTr="002B1C44">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1247" w:type="dxa"/>
            <w:vMerge w:val="restart"/>
            <w:tcBorders>
              <w:left w:val="single" w:sz="8" w:space="0" w:color="auto"/>
            </w:tcBorders>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int="eastAsia"/>
                  <w:color w:val="000000"/>
                </w:rPr>
                <w:lastRenderedPageBreak/>
                <w:t>2.1.2</w:t>
              </w:r>
            </w:smartTag>
            <w:r w:rsidRPr="00B35288">
              <w:rPr>
                <w:rFonts w:eastAsia="標楷體" w:hint="eastAsia"/>
                <w:color w:val="000000"/>
              </w:rPr>
              <w:t>.17</w:t>
            </w:r>
          </w:p>
          <w:p w:rsidR="00496526" w:rsidRPr="00B35288" w:rsidRDefault="00496526" w:rsidP="002B1C44">
            <w:pPr>
              <w:ind w:leftChars="-24" w:left="-58" w:rightChars="-30" w:right="-72"/>
              <w:jc w:val="both"/>
              <w:rPr>
                <w:rFonts w:eastAsia="標楷體"/>
                <w:color w:val="000000"/>
              </w:rPr>
            </w:pPr>
            <w:r w:rsidRPr="00B35288">
              <w:rPr>
                <w:rFonts w:eastAsia="標楷體" w:hAnsi="標楷體"/>
                <w:color w:val="000000"/>
              </w:rPr>
              <w:t>訂約作業</w:t>
            </w:r>
          </w:p>
        </w:tc>
        <w:tc>
          <w:tcPr>
            <w:tcW w:w="3969" w:type="dxa"/>
            <w:gridSpan w:val="2"/>
            <w:tcBorders>
              <w:top w:val="single" w:sz="8" w:space="0" w:color="auto"/>
              <w:bottom w:val="dotted" w:sz="4" w:space="0" w:color="auto"/>
            </w:tcBorders>
          </w:tcPr>
          <w:p w:rsidR="00496526" w:rsidRPr="00B35288" w:rsidRDefault="00496526" w:rsidP="002B1C44">
            <w:pPr>
              <w:jc w:val="both"/>
              <w:rPr>
                <w:rFonts w:eastAsia="標楷體"/>
                <w:color w:val="000000"/>
              </w:rPr>
            </w:pPr>
            <w:r w:rsidRPr="00B35288">
              <w:rPr>
                <w:rFonts w:eastAsia="標楷體" w:hAnsi="標楷體" w:hint="eastAsia"/>
                <w:color w:val="000000"/>
              </w:rPr>
              <w:t>一、</w:t>
            </w:r>
            <w:r w:rsidRPr="00B35288">
              <w:rPr>
                <w:rFonts w:eastAsia="標楷體" w:hAnsi="標楷體"/>
                <w:color w:val="000000"/>
              </w:rPr>
              <w:t>作業程序說明</w:t>
            </w:r>
          </w:p>
          <w:p w:rsidR="00496526" w:rsidRPr="00B35288" w:rsidRDefault="00496526" w:rsidP="002B1C44">
            <w:pPr>
              <w:numPr>
                <w:ilvl w:val="0"/>
                <w:numId w:val="123"/>
              </w:numPr>
              <w:jc w:val="both"/>
              <w:rPr>
                <w:rFonts w:eastAsia="標楷體"/>
                <w:color w:val="000000"/>
              </w:rPr>
            </w:pPr>
            <w:r w:rsidRPr="00B35288">
              <w:rPr>
                <w:rFonts w:eastAsia="標楷體" w:hAnsi="標楷體"/>
                <w:color w:val="000000"/>
              </w:rPr>
              <w:t>通知得標廠商於決標次日起</w:t>
            </w:r>
            <w:r w:rsidRPr="00B35288">
              <w:rPr>
                <w:rFonts w:eastAsia="標楷體"/>
                <w:color w:val="000000"/>
              </w:rPr>
              <w:t>10</w:t>
            </w:r>
            <w:r w:rsidRPr="00B35288">
              <w:rPr>
                <w:rFonts w:eastAsia="標楷體" w:hAnsi="標楷體"/>
                <w:color w:val="000000"/>
              </w:rPr>
              <w:t>日內辦理資格文件正本</w:t>
            </w:r>
            <w:r w:rsidRPr="00B35288">
              <w:rPr>
                <w:rFonts w:eastAsia="標楷體" w:hAnsi="標楷體" w:hint="eastAsia"/>
                <w:color w:val="000000"/>
              </w:rPr>
              <w:t>核對手續</w:t>
            </w:r>
            <w:r w:rsidRPr="00B35288">
              <w:rPr>
                <w:rFonts w:eastAsia="標楷體" w:hAnsi="標楷體"/>
                <w:color w:val="000000"/>
              </w:rPr>
              <w:t>。</w:t>
            </w:r>
          </w:p>
          <w:p w:rsidR="00496526" w:rsidRPr="00B35288" w:rsidRDefault="00496526" w:rsidP="002B1C44">
            <w:pPr>
              <w:numPr>
                <w:ilvl w:val="0"/>
                <w:numId w:val="123"/>
              </w:numPr>
              <w:jc w:val="both"/>
              <w:rPr>
                <w:rFonts w:eastAsia="標楷體"/>
                <w:color w:val="000000"/>
              </w:rPr>
            </w:pPr>
            <w:r w:rsidRPr="00B35288">
              <w:rPr>
                <w:rFonts w:eastAsia="標楷體" w:hAnsi="標楷體"/>
                <w:color w:val="000000"/>
              </w:rPr>
              <w:t>機關</w:t>
            </w:r>
            <w:r w:rsidRPr="00B35288">
              <w:rPr>
                <w:rFonts w:eastAsia="標楷體" w:hint="eastAsia"/>
                <w:color w:val="000000"/>
              </w:rPr>
              <w:t>製發押標金收據予得標廠商</w:t>
            </w:r>
            <w:r w:rsidRPr="00B35288">
              <w:rPr>
                <w:rFonts w:eastAsia="標楷體" w:hAnsi="標楷體"/>
                <w:color w:val="000000"/>
              </w:rPr>
              <w:t>，並載明俟履約保證金繳納後再退還。</w:t>
            </w:r>
          </w:p>
          <w:p w:rsidR="00496526" w:rsidRPr="00B35288" w:rsidRDefault="00496526" w:rsidP="002B1C44">
            <w:pPr>
              <w:numPr>
                <w:ilvl w:val="0"/>
                <w:numId w:val="123"/>
              </w:numPr>
              <w:jc w:val="both"/>
              <w:rPr>
                <w:rFonts w:eastAsia="標楷體"/>
                <w:color w:val="000000"/>
              </w:rPr>
            </w:pPr>
            <w:r w:rsidRPr="00B35288">
              <w:rPr>
                <w:rFonts w:eastAsia="標楷體" w:hAnsi="標楷體"/>
                <w:color w:val="000000"/>
              </w:rPr>
              <w:t>書面通知得標廠商於決標次日起</w:t>
            </w:r>
            <w:r w:rsidRPr="00B35288">
              <w:rPr>
                <w:rFonts w:eastAsia="標楷體"/>
                <w:color w:val="000000"/>
              </w:rPr>
              <w:t>15</w:t>
            </w:r>
            <w:r w:rsidRPr="00B35288">
              <w:rPr>
                <w:rFonts w:eastAsia="標楷體" w:hAnsi="標楷體"/>
                <w:color w:val="000000"/>
              </w:rPr>
              <w:t>日內繳納履約保證金及簽訂契約事宜。廠商若有需求得於得標後訂約前向招標機關申請，在押標金暫不退還之條件下，於決標後一個月內繳交。</w:t>
            </w:r>
          </w:p>
          <w:p w:rsidR="00496526" w:rsidRPr="00B35288" w:rsidRDefault="00496526" w:rsidP="002B1C44">
            <w:pPr>
              <w:numPr>
                <w:ilvl w:val="0"/>
                <w:numId w:val="123"/>
              </w:numPr>
              <w:jc w:val="both"/>
              <w:rPr>
                <w:rFonts w:eastAsia="標楷體"/>
                <w:color w:val="000000"/>
              </w:rPr>
            </w:pPr>
            <w:r w:rsidRPr="00B35288">
              <w:rPr>
                <w:rFonts w:eastAsia="標楷體" w:hint="eastAsia"/>
                <w:color w:val="000000"/>
              </w:rPr>
              <w:t>得標廠商得以押標金轉換為履約保證金，如有不足，機關應通知得標廠商於規定期限內補足。</w:t>
            </w:r>
          </w:p>
          <w:p w:rsidR="00496526" w:rsidRPr="00B35288" w:rsidRDefault="00496526" w:rsidP="002B1C44">
            <w:pPr>
              <w:numPr>
                <w:ilvl w:val="0"/>
                <w:numId w:val="123"/>
              </w:numPr>
              <w:jc w:val="both"/>
              <w:rPr>
                <w:rFonts w:eastAsia="標楷體"/>
                <w:color w:val="000000"/>
              </w:rPr>
            </w:pPr>
            <w:r w:rsidRPr="00B35288">
              <w:rPr>
                <w:rFonts w:eastAsia="標楷體" w:hAnsi="標楷體"/>
                <w:color w:val="000000"/>
              </w:rPr>
              <w:t>相關契約文件，應於決標後輸入得標廠商名稱、負責人、契約金額</w:t>
            </w:r>
            <w:r w:rsidRPr="00B35288">
              <w:rPr>
                <w:rFonts w:eastAsia="標楷體"/>
                <w:color w:val="000000"/>
              </w:rPr>
              <w:t>…</w:t>
            </w:r>
            <w:r w:rsidRPr="00B35288">
              <w:rPr>
                <w:rFonts w:eastAsia="標楷體" w:hAnsi="標楷體"/>
                <w:color w:val="000000"/>
              </w:rPr>
              <w:t>等待填寫項目。</w:t>
            </w:r>
          </w:p>
          <w:p w:rsidR="00496526" w:rsidRPr="00B35288" w:rsidRDefault="00496526" w:rsidP="002B1C44">
            <w:pPr>
              <w:numPr>
                <w:ilvl w:val="0"/>
                <w:numId w:val="123"/>
              </w:numPr>
              <w:jc w:val="both"/>
              <w:rPr>
                <w:rFonts w:eastAsia="標楷體" w:hAnsi="標楷體"/>
                <w:color w:val="000000"/>
              </w:rPr>
            </w:pPr>
            <w:r w:rsidRPr="00B35288">
              <w:rPr>
                <w:rFonts w:eastAsia="標楷體" w:hAnsi="標楷體"/>
                <w:color w:val="000000"/>
              </w:rPr>
              <w:t>簽訂契約時</w:t>
            </w:r>
            <w:r w:rsidRPr="00B35288">
              <w:rPr>
                <w:rFonts w:eastAsia="標楷體" w:hAnsi="標楷體" w:hint="eastAsia"/>
                <w:color w:val="000000"/>
              </w:rPr>
              <w:t>，依本府</w:t>
            </w:r>
            <w:r w:rsidRPr="00B35288">
              <w:rPr>
                <w:rFonts w:eastAsia="標楷體" w:hAnsi="標楷體"/>
                <w:color w:val="000000"/>
              </w:rPr>
              <w:t>投標須知</w:t>
            </w:r>
            <w:r w:rsidRPr="00B35288">
              <w:rPr>
                <w:rFonts w:eastAsia="標楷體" w:hAnsi="標楷體" w:hint="eastAsia"/>
                <w:color w:val="000000"/>
              </w:rPr>
              <w:t>範本</w:t>
            </w:r>
            <w:r w:rsidRPr="00B35288">
              <w:rPr>
                <w:rFonts w:eastAsia="標楷體" w:hAnsi="標楷體"/>
                <w:color w:val="000000"/>
              </w:rPr>
              <w:t>第</w:t>
            </w:r>
            <w:r w:rsidRPr="00B35288">
              <w:rPr>
                <w:rFonts w:eastAsia="標楷體" w:hAnsi="標楷體" w:hint="eastAsia"/>
                <w:color w:val="000000"/>
              </w:rPr>
              <w:t>84</w:t>
            </w:r>
            <w:r w:rsidRPr="00B35288">
              <w:rPr>
                <w:rFonts w:eastAsia="標楷體" w:hAnsi="標楷體"/>
                <w:color w:val="000000"/>
              </w:rPr>
              <w:t>點</w:t>
            </w:r>
            <w:r w:rsidRPr="00B35288">
              <w:rPr>
                <w:rFonts w:eastAsia="標楷體" w:hAnsi="標楷體" w:hint="eastAsia"/>
                <w:color w:val="000000"/>
              </w:rPr>
              <w:t>規定調整詳細價目表、單價分析表或其他相關書表所列各項目之單價。</w:t>
            </w:r>
          </w:p>
          <w:p w:rsidR="00496526" w:rsidRPr="00B35288" w:rsidRDefault="00496526" w:rsidP="002B1C44">
            <w:pPr>
              <w:numPr>
                <w:ilvl w:val="0"/>
                <w:numId w:val="123"/>
              </w:numPr>
              <w:jc w:val="both"/>
              <w:rPr>
                <w:rFonts w:eastAsia="標楷體" w:hAnsi="標楷體"/>
                <w:color w:val="000000"/>
              </w:rPr>
            </w:pPr>
            <w:r w:rsidRPr="00B35288">
              <w:rPr>
                <w:rFonts w:eastAsia="標楷體" w:hAnsi="標楷體"/>
                <w:color w:val="000000"/>
              </w:rPr>
              <w:lastRenderedPageBreak/>
              <w:t>將擬妥之契約文件</w:t>
            </w:r>
            <w:r w:rsidRPr="00B35288">
              <w:rPr>
                <w:rFonts w:eastAsia="標楷體" w:hAnsi="標楷體"/>
                <w:color w:val="000000"/>
              </w:rPr>
              <w:t>1</w:t>
            </w:r>
            <w:r w:rsidRPr="00B35288">
              <w:rPr>
                <w:rFonts w:eastAsia="標楷體" w:hAnsi="標楷體"/>
                <w:color w:val="000000"/>
              </w:rPr>
              <w:t>份</w:t>
            </w:r>
            <w:r w:rsidRPr="00B35288">
              <w:rPr>
                <w:rFonts w:eastAsia="標楷體" w:hAnsi="標楷體" w:hint="eastAsia"/>
                <w:color w:val="000000"/>
              </w:rPr>
              <w:t>(</w:t>
            </w:r>
            <w:r w:rsidRPr="00B35288">
              <w:rPr>
                <w:rFonts w:eastAsia="標楷體" w:hAnsi="標楷體" w:hint="eastAsia"/>
                <w:color w:val="000000"/>
              </w:rPr>
              <w:t>或全部所須份數</w:t>
            </w:r>
            <w:r w:rsidRPr="00B35288">
              <w:rPr>
                <w:rFonts w:eastAsia="標楷體" w:hAnsi="標楷體" w:hint="eastAsia"/>
                <w:color w:val="000000"/>
              </w:rPr>
              <w:t>)</w:t>
            </w:r>
            <w:r w:rsidRPr="00B35288">
              <w:rPr>
                <w:rFonts w:eastAsia="標楷體" w:hAnsi="標楷體"/>
                <w:color w:val="000000"/>
              </w:rPr>
              <w:t>交得標廠商依個案需求複製裝訂契約書，正本甲乙雙方各執</w:t>
            </w:r>
            <w:r w:rsidRPr="00B35288">
              <w:rPr>
                <w:rFonts w:eastAsia="標楷體" w:hAnsi="標楷體"/>
                <w:color w:val="000000"/>
              </w:rPr>
              <w:t>1</w:t>
            </w:r>
            <w:r w:rsidRPr="00B35288">
              <w:rPr>
                <w:rFonts w:eastAsia="標楷體" w:hAnsi="標楷體"/>
                <w:color w:val="000000"/>
              </w:rPr>
              <w:t>份，副本數份，其所需費用由得標廠商負擔。</w:t>
            </w:r>
          </w:p>
          <w:p w:rsidR="00496526" w:rsidRPr="00B35288" w:rsidRDefault="00496526" w:rsidP="002B1C44">
            <w:pPr>
              <w:numPr>
                <w:ilvl w:val="0"/>
                <w:numId w:val="123"/>
              </w:numPr>
              <w:jc w:val="both"/>
              <w:rPr>
                <w:rFonts w:eastAsia="標楷體"/>
                <w:color w:val="000000"/>
              </w:rPr>
            </w:pPr>
            <w:r w:rsidRPr="00B35288">
              <w:rPr>
                <w:rFonts w:eastAsia="標楷體" w:hAnsi="標楷體"/>
                <w:color w:val="000000"/>
              </w:rPr>
              <w:t>契約書校對無誤後，應加蓋得標廠商、機關騎縫章</w:t>
            </w:r>
            <w:r w:rsidRPr="00B35288">
              <w:rPr>
                <w:rFonts w:eastAsia="標楷體" w:hAnsi="標楷體" w:hint="eastAsia"/>
                <w:color w:val="000000"/>
              </w:rPr>
              <w:t xml:space="preserve"> (</w:t>
            </w:r>
            <w:r w:rsidRPr="00B35288">
              <w:rPr>
                <w:rFonts w:eastAsia="標楷體" w:hAnsi="標楷體" w:hint="eastAsia"/>
                <w:color w:val="000000"/>
              </w:rPr>
              <w:t>至少正本</w:t>
            </w:r>
            <w:r w:rsidRPr="00B35288">
              <w:rPr>
                <w:rFonts w:eastAsia="標楷體" w:hAnsi="標楷體" w:hint="eastAsia"/>
                <w:color w:val="000000"/>
              </w:rPr>
              <w:t>)</w:t>
            </w:r>
            <w:r w:rsidRPr="00B35288">
              <w:rPr>
                <w:rFonts w:eastAsia="標楷體" w:hAnsi="標楷體"/>
                <w:color w:val="000000"/>
              </w:rPr>
              <w:t>，</w:t>
            </w:r>
            <w:r w:rsidRPr="00B35288">
              <w:rPr>
                <w:rFonts w:eastAsia="標楷體" w:hAnsi="標楷體" w:hint="eastAsia"/>
                <w:color w:val="000000"/>
              </w:rPr>
              <w:t>修正處並應經雙方蓋章，並依印花稅法貼足印花稅票，</w:t>
            </w:r>
            <w:r w:rsidRPr="00B35288">
              <w:rPr>
                <w:rFonts w:eastAsia="標楷體" w:hAnsi="標楷體"/>
                <w:color w:val="000000"/>
              </w:rPr>
              <w:t>於得標廠商用印後，簽請機關用印。</w:t>
            </w:r>
          </w:p>
        </w:tc>
        <w:tc>
          <w:tcPr>
            <w:tcW w:w="2438" w:type="dxa"/>
            <w:gridSpan w:val="2"/>
            <w:vMerge w:val="restart"/>
            <w:tcBorders>
              <w:top w:val="single" w:sz="4" w:space="0" w:color="auto"/>
            </w:tcBorders>
          </w:tcPr>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hint="eastAsia"/>
                <w:color w:val="000000"/>
              </w:rPr>
              <w:t>本府</w:t>
            </w:r>
            <w:r w:rsidRPr="00B35288">
              <w:rPr>
                <w:rFonts w:eastAsia="標楷體" w:hAnsi="標楷體"/>
                <w:color w:val="000000"/>
              </w:rPr>
              <w:t>投標須知</w:t>
            </w:r>
            <w:r w:rsidRPr="00B35288">
              <w:rPr>
                <w:rFonts w:eastAsia="標楷體" w:hAnsi="標楷體" w:hint="eastAsia"/>
                <w:color w:val="000000"/>
              </w:rPr>
              <w:t>範本</w:t>
            </w:r>
            <w:r w:rsidRPr="00B35288">
              <w:rPr>
                <w:rFonts w:eastAsia="標楷體" w:hAnsi="標楷體"/>
                <w:color w:val="000000"/>
              </w:rPr>
              <w:t>第</w:t>
            </w:r>
            <w:r w:rsidRPr="00B35288">
              <w:rPr>
                <w:rFonts w:eastAsia="標楷體" w:hAnsi="標楷體" w:hint="eastAsia"/>
                <w:color w:val="000000"/>
              </w:rPr>
              <w:t>82</w:t>
            </w:r>
            <w:r w:rsidRPr="00B35288">
              <w:rPr>
                <w:rFonts w:eastAsia="標楷體" w:hAnsi="標楷體"/>
                <w:color w:val="000000"/>
              </w:rPr>
              <w:t>點</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押標金保證金暨其他擔保作業辦法第</w:t>
            </w:r>
            <w:r w:rsidRPr="00B35288">
              <w:rPr>
                <w:rFonts w:eastAsia="標楷體"/>
                <w:color w:val="000000"/>
              </w:rPr>
              <w:t>12</w:t>
            </w:r>
            <w:r w:rsidRPr="00B35288">
              <w:rPr>
                <w:rFonts w:eastAsia="標楷體" w:hAnsi="標楷體"/>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hint="eastAsia"/>
                <w:color w:val="000000"/>
              </w:rPr>
              <w:t>本府</w:t>
            </w:r>
            <w:r w:rsidRPr="00B35288">
              <w:rPr>
                <w:rFonts w:eastAsia="標楷體" w:hAnsi="標楷體"/>
                <w:color w:val="000000"/>
              </w:rPr>
              <w:t>投標須知</w:t>
            </w:r>
            <w:r w:rsidRPr="00B35288">
              <w:rPr>
                <w:rFonts w:eastAsia="標楷體" w:hAnsi="標楷體" w:hint="eastAsia"/>
                <w:color w:val="000000"/>
              </w:rPr>
              <w:t>範本</w:t>
            </w:r>
            <w:r w:rsidRPr="00B35288">
              <w:rPr>
                <w:rFonts w:eastAsia="標楷體" w:hAnsi="標楷體"/>
                <w:color w:val="000000"/>
              </w:rPr>
              <w:t>第</w:t>
            </w:r>
            <w:r w:rsidRPr="00B35288">
              <w:rPr>
                <w:rFonts w:eastAsia="標楷體" w:hAnsi="標楷體" w:hint="eastAsia"/>
                <w:color w:val="000000"/>
              </w:rPr>
              <w:t>73</w:t>
            </w:r>
            <w:r w:rsidRPr="00B35288">
              <w:rPr>
                <w:rFonts w:eastAsia="標楷體" w:hAnsi="標楷體"/>
                <w:color w:val="000000"/>
              </w:rPr>
              <w:t>點</w:t>
            </w:r>
            <w:r w:rsidRPr="00B35288">
              <w:rPr>
                <w:rFonts w:eastAsia="標楷體" w:hAnsi="標楷體" w:hint="eastAsia"/>
                <w:color w:val="000000"/>
              </w:rPr>
              <w:t>及</w:t>
            </w:r>
            <w:r w:rsidRPr="00B35288">
              <w:rPr>
                <w:rFonts w:eastAsia="標楷體" w:hAnsi="標楷體"/>
                <w:color w:val="000000"/>
              </w:rPr>
              <w:t>第</w:t>
            </w:r>
            <w:r w:rsidRPr="00B35288">
              <w:rPr>
                <w:rFonts w:eastAsia="標楷體" w:hAnsi="標楷體" w:hint="eastAsia"/>
                <w:color w:val="000000"/>
              </w:rPr>
              <w:t>83</w:t>
            </w:r>
            <w:r w:rsidRPr="00B35288">
              <w:rPr>
                <w:rFonts w:eastAsia="標楷體" w:hAnsi="標楷體"/>
                <w:color w:val="000000"/>
              </w:rPr>
              <w:t>點</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int="eastAsia"/>
                <w:color w:val="000000"/>
              </w:rPr>
              <w:t>採購法法第</w:t>
            </w:r>
            <w:r w:rsidRPr="00B35288">
              <w:rPr>
                <w:rFonts w:eastAsia="標楷體" w:hint="eastAsia"/>
                <w:color w:val="000000"/>
              </w:rPr>
              <w:t>31</w:t>
            </w:r>
            <w:r w:rsidRPr="00B35288">
              <w:rPr>
                <w:rFonts w:eastAsia="標楷體" w:hint="eastAsia"/>
                <w:color w:val="000000"/>
              </w:rPr>
              <w:t>條第</w:t>
            </w:r>
            <w:r w:rsidRPr="00B35288">
              <w:rPr>
                <w:rFonts w:eastAsia="標楷體" w:hint="eastAsia"/>
                <w:color w:val="000000"/>
              </w:rPr>
              <w:t>2</w:t>
            </w:r>
            <w:r w:rsidRPr="00B35288">
              <w:rPr>
                <w:rFonts w:eastAsia="標楷體" w:hint="eastAsia"/>
                <w:color w:val="000000"/>
              </w:rPr>
              <w:t>項第</w:t>
            </w:r>
            <w:r w:rsidRPr="00B35288">
              <w:rPr>
                <w:rFonts w:eastAsia="標楷體" w:hint="eastAsia"/>
                <w:color w:val="000000"/>
              </w:rPr>
              <w:t>7</w:t>
            </w:r>
            <w:r w:rsidRPr="00B35288">
              <w:rPr>
                <w:rFonts w:eastAsia="標楷體" w:hint="eastAsia"/>
                <w:color w:val="000000"/>
              </w:rPr>
              <w:t>款</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hint="eastAsia"/>
                <w:color w:val="000000"/>
              </w:rPr>
              <w:t>本府</w:t>
            </w:r>
            <w:r w:rsidRPr="00B35288">
              <w:rPr>
                <w:rFonts w:eastAsia="標楷體" w:hAnsi="標楷體"/>
                <w:color w:val="000000"/>
              </w:rPr>
              <w:t>投標須知</w:t>
            </w:r>
            <w:r w:rsidRPr="00B35288">
              <w:rPr>
                <w:rFonts w:eastAsia="標楷體" w:hAnsi="標楷體" w:hint="eastAsia"/>
                <w:color w:val="000000"/>
              </w:rPr>
              <w:t>範本</w:t>
            </w:r>
            <w:r w:rsidRPr="00B35288">
              <w:rPr>
                <w:rFonts w:eastAsia="標楷體" w:hAnsi="標楷體"/>
                <w:color w:val="000000"/>
              </w:rPr>
              <w:t>第</w:t>
            </w:r>
            <w:r w:rsidRPr="00B35288">
              <w:rPr>
                <w:rFonts w:eastAsia="標楷體" w:hAnsi="標楷體" w:hint="eastAsia"/>
                <w:color w:val="000000"/>
              </w:rPr>
              <w:t>84</w:t>
            </w:r>
            <w:r w:rsidRPr="00B35288">
              <w:rPr>
                <w:rFonts w:eastAsia="標楷體" w:hAnsi="標楷體"/>
                <w:color w:val="000000"/>
              </w:rPr>
              <w:t>點</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int="eastAsia"/>
                <w:color w:val="000000"/>
              </w:rPr>
              <w:t>工程採購契約第</w:t>
            </w:r>
            <w:r w:rsidRPr="00B35288">
              <w:rPr>
                <w:rFonts w:eastAsia="標楷體" w:hint="eastAsia"/>
                <w:color w:val="000000"/>
              </w:rPr>
              <w:t>71</w:t>
            </w:r>
            <w:r w:rsidRPr="00B35288">
              <w:rPr>
                <w:rFonts w:eastAsia="標楷體" w:hint="eastAsia"/>
                <w:color w:val="000000"/>
              </w:rPr>
              <w:t>條（</w:t>
            </w:r>
            <w:smartTag w:uri="urn:schemas-microsoft-com:office:smarttags" w:element="chsdate">
              <w:smartTagPr>
                <w:attr w:name="IsROCDate" w:val="False"/>
                <w:attr w:name="IsLunarDate" w:val="False"/>
                <w:attr w:name="Day" w:val="21"/>
                <w:attr w:name="Month" w:val="12"/>
                <w:attr w:name="Year" w:val="1996"/>
              </w:smartTagPr>
              <w:r w:rsidRPr="00B35288">
                <w:rPr>
                  <w:rFonts w:eastAsia="標楷體" w:hAnsi="標楷體"/>
                  <w:snapToGrid w:val="0"/>
                  <w:color w:val="000000"/>
                  <w:sz w:val="22"/>
                </w:rPr>
                <w:t>96</w:t>
              </w:r>
              <w:r w:rsidRPr="00B35288">
                <w:rPr>
                  <w:rFonts w:eastAsia="標楷體" w:hAnsi="標楷體" w:hint="eastAsia"/>
                  <w:snapToGrid w:val="0"/>
                  <w:color w:val="000000"/>
                  <w:sz w:val="22"/>
                </w:rPr>
                <w:t>年</w:t>
              </w:r>
              <w:r w:rsidRPr="00B35288">
                <w:rPr>
                  <w:rFonts w:eastAsia="標楷體" w:hAnsi="標楷體" w:hint="eastAsia"/>
                  <w:snapToGrid w:val="0"/>
                  <w:color w:val="000000"/>
                  <w:sz w:val="22"/>
                </w:rPr>
                <w:t>12</w:t>
              </w:r>
              <w:r w:rsidRPr="00B35288">
                <w:rPr>
                  <w:rFonts w:eastAsia="標楷體" w:hAnsi="標楷體" w:hint="eastAsia"/>
                  <w:snapToGrid w:val="0"/>
                  <w:color w:val="000000"/>
                  <w:sz w:val="22"/>
                </w:rPr>
                <w:t>月</w:t>
              </w:r>
              <w:r w:rsidRPr="00B35288">
                <w:rPr>
                  <w:rFonts w:eastAsia="標楷體" w:hAnsi="標楷體" w:hint="eastAsia"/>
                  <w:snapToGrid w:val="0"/>
                  <w:color w:val="000000"/>
                  <w:sz w:val="22"/>
                </w:rPr>
                <w:t>21</w:t>
              </w:r>
              <w:r w:rsidRPr="00B35288">
                <w:rPr>
                  <w:rFonts w:eastAsia="標楷體" w:hAnsi="標楷體" w:hint="eastAsia"/>
                  <w:snapToGrid w:val="0"/>
                  <w:color w:val="000000"/>
                  <w:sz w:val="22"/>
                </w:rPr>
                <w:t>日</w:t>
              </w:r>
            </w:smartTag>
            <w:r w:rsidRPr="00B35288">
              <w:rPr>
                <w:rFonts w:eastAsia="標楷體" w:hAnsi="標楷體" w:hint="eastAsia"/>
                <w:snapToGrid w:val="0"/>
                <w:color w:val="000000"/>
                <w:sz w:val="22"/>
              </w:rPr>
              <w:t>府工採字第</w:t>
            </w:r>
            <w:r w:rsidRPr="00B35288">
              <w:rPr>
                <w:rFonts w:eastAsia="標楷體" w:hAnsi="標楷體" w:hint="eastAsia"/>
                <w:snapToGrid w:val="0"/>
                <w:color w:val="000000"/>
                <w:sz w:val="22"/>
              </w:rPr>
              <w:t>096</w:t>
            </w:r>
            <w:r w:rsidRPr="00B35288">
              <w:rPr>
                <w:rFonts w:eastAsia="標楷體" w:hAnsi="標楷體"/>
                <w:snapToGrid w:val="0"/>
                <w:color w:val="000000"/>
                <w:sz w:val="22"/>
              </w:rPr>
              <w:t>320838</w:t>
            </w:r>
            <w:r w:rsidRPr="00B35288">
              <w:rPr>
                <w:rFonts w:eastAsia="標楷體" w:hAnsi="標楷體" w:hint="eastAsia"/>
                <w:snapToGrid w:val="0"/>
                <w:color w:val="000000"/>
                <w:sz w:val="22"/>
              </w:rPr>
              <w:t>00</w:t>
            </w:r>
            <w:r w:rsidRPr="00B35288">
              <w:rPr>
                <w:rFonts w:eastAsia="標楷體" w:hAnsi="標楷體" w:hint="eastAsia"/>
                <w:snapToGrid w:val="0"/>
                <w:color w:val="000000"/>
                <w:sz w:val="22"/>
              </w:rPr>
              <w:t>號函修正</w:t>
            </w:r>
            <w:r w:rsidRPr="00B35288">
              <w:rPr>
                <w:rFonts w:eastAsia="標楷體" w:hint="eastAsia"/>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hint="eastAsia"/>
                <w:color w:val="000000"/>
              </w:rPr>
              <w:t>本府</w:t>
            </w:r>
            <w:r w:rsidRPr="00B35288">
              <w:rPr>
                <w:rFonts w:eastAsia="標楷體" w:hAnsi="標楷體"/>
                <w:color w:val="000000"/>
              </w:rPr>
              <w:t>投標須知</w:t>
            </w:r>
            <w:r w:rsidRPr="00B35288">
              <w:rPr>
                <w:rFonts w:eastAsia="標楷體" w:hAnsi="標楷體" w:hint="eastAsia"/>
                <w:color w:val="000000"/>
              </w:rPr>
              <w:t>範本</w:t>
            </w:r>
            <w:r w:rsidRPr="00B35288">
              <w:rPr>
                <w:rFonts w:eastAsia="標楷體" w:hAnsi="標楷體"/>
                <w:color w:val="000000"/>
              </w:rPr>
              <w:t>第</w:t>
            </w:r>
            <w:r w:rsidRPr="00B35288">
              <w:rPr>
                <w:rFonts w:eastAsia="標楷體" w:hAnsi="標楷體" w:hint="eastAsia"/>
                <w:color w:val="000000"/>
              </w:rPr>
              <w:t>84</w:t>
            </w:r>
            <w:r w:rsidRPr="00B35288">
              <w:rPr>
                <w:rFonts w:eastAsia="標楷體" w:hAnsi="標楷體"/>
                <w:color w:val="000000"/>
              </w:rPr>
              <w:t>點</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int="eastAsia"/>
                <w:color w:val="000000"/>
              </w:rPr>
              <w:t>施行細則第</w:t>
            </w:r>
            <w:r w:rsidRPr="00B35288">
              <w:rPr>
                <w:rFonts w:eastAsia="標楷體" w:hint="eastAsia"/>
                <w:color w:val="000000"/>
              </w:rPr>
              <w:t>58</w:t>
            </w:r>
            <w:r w:rsidRPr="00B35288">
              <w:rPr>
                <w:rFonts w:eastAsia="標楷體" w:hint="eastAsia"/>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hint="eastAsia"/>
                <w:color w:val="000000"/>
              </w:rPr>
              <w:t>本府</w:t>
            </w:r>
            <w:r w:rsidRPr="00B35288">
              <w:rPr>
                <w:rFonts w:eastAsia="標楷體" w:hAnsi="標楷體"/>
                <w:color w:val="000000"/>
              </w:rPr>
              <w:t>投標須知</w:t>
            </w:r>
            <w:r w:rsidRPr="00B35288">
              <w:rPr>
                <w:rFonts w:eastAsia="標楷體" w:hAnsi="標楷體" w:hint="eastAsia"/>
                <w:color w:val="000000"/>
              </w:rPr>
              <w:t>範本</w:t>
            </w:r>
            <w:r w:rsidRPr="00B35288">
              <w:rPr>
                <w:rFonts w:eastAsia="標楷體" w:hAnsi="標楷體"/>
                <w:color w:val="000000"/>
              </w:rPr>
              <w:t>第</w:t>
            </w:r>
            <w:r w:rsidRPr="00B35288">
              <w:rPr>
                <w:rFonts w:eastAsia="標楷體" w:hAnsi="標楷體" w:hint="eastAsia"/>
                <w:color w:val="000000"/>
              </w:rPr>
              <w:t>85</w:t>
            </w:r>
            <w:r w:rsidRPr="00B35288">
              <w:rPr>
                <w:rFonts w:eastAsia="標楷體" w:hAnsi="標楷體"/>
                <w:color w:val="000000"/>
              </w:rPr>
              <w:t>點</w:t>
            </w:r>
          </w:p>
        </w:tc>
        <w:tc>
          <w:tcPr>
            <w:tcW w:w="1247" w:type="dxa"/>
            <w:gridSpan w:val="2"/>
            <w:vMerge w:val="restart"/>
            <w:tcBorders>
              <w:top w:val="single" w:sz="4" w:space="0" w:color="auto"/>
              <w:right w:val="single" w:sz="8" w:space="0" w:color="auto"/>
            </w:tcBorders>
          </w:tcPr>
          <w:p w:rsidR="00496526" w:rsidRPr="00B35288" w:rsidRDefault="00496526" w:rsidP="002B1C44">
            <w:pPr>
              <w:jc w:val="both"/>
              <w:rPr>
                <w:rFonts w:eastAsia="標楷體"/>
                <w:color w:val="000000"/>
              </w:rPr>
            </w:pPr>
            <w:r w:rsidRPr="00B35288">
              <w:rPr>
                <w:rFonts w:eastAsia="標楷體" w:hint="eastAsia"/>
                <w:color w:val="000000"/>
              </w:rPr>
              <w:lastRenderedPageBreak/>
              <w:t>招標附件清單</w:t>
            </w:r>
            <w:r w:rsidRPr="00B35288">
              <w:rPr>
                <w:rFonts w:eastAsia="標楷體" w:hint="eastAsia"/>
                <w:color w:val="000000"/>
              </w:rPr>
              <w:t>(</w:t>
            </w:r>
            <w:r w:rsidRPr="00B35288">
              <w:rPr>
                <w:rFonts w:eastAsia="標楷體" w:hint="eastAsia"/>
                <w:color w:val="000000"/>
              </w:rPr>
              <w:t>契約用</w:t>
            </w:r>
            <w:r w:rsidRPr="00B35288">
              <w:rPr>
                <w:rFonts w:eastAsia="標楷體" w:hint="eastAsia"/>
                <w:color w:val="000000"/>
              </w:rPr>
              <w:t>)</w:t>
            </w:r>
          </w:p>
        </w:tc>
      </w:tr>
      <w:tr w:rsidR="00496526" w:rsidRPr="00B35288" w:rsidTr="002B1C44">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1247" w:type="dxa"/>
            <w:vMerge/>
            <w:tcBorders>
              <w:left w:val="single" w:sz="8" w:space="0" w:color="auto"/>
            </w:tcBorders>
          </w:tcPr>
          <w:p w:rsidR="00496526" w:rsidRPr="00B35288" w:rsidRDefault="00496526" w:rsidP="002B1C44">
            <w:pPr>
              <w:ind w:leftChars="-24" w:left="-58" w:rightChars="-30" w:right="-72"/>
              <w:jc w:val="both"/>
              <w:rPr>
                <w:rFonts w:eastAsia="標楷體"/>
                <w:color w:val="000000"/>
              </w:rPr>
            </w:pPr>
          </w:p>
        </w:tc>
        <w:tc>
          <w:tcPr>
            <w:tcW w:w="3969" w:type="dxa"/>
            <w:gridSpan w:val="2"/>
            <w:tcBorders>
              <w:top w:val="dotted" w:sz="4" w:space="0" w:color="auto"/>
              <w:bottom w:val="single" w:sz="4" w:space="0" w:color="auto"/>
            </w:tcBorders>
          </w:tcPr>
          <w:p w:rsidR="00496526" w:rsidRPr="00B35288" w:rsidRDefault="00496526" w:rsidP="002B1C44">
            <w:pPr>
              <w:jc w:val="both"/>
              <w:rPr>
                <w:rFonts w:eastAsia="標楷體"/>
                <w:color w:val="000000"/>
              </w:rPr>
            </w:pPr>
            <w:r w:rsidRPr="00B35288">
              <w:rPr>
                <w:rFonts w:eastAsia="標楷體" w:hAnsi="標楷體" w:hint="eastAsia"/>
                <w:color w:val="000000"/>
              </w:rPr>
              <w:t>二、</w:t>
            </w:r>
            <w:r w:rsidRPr="00B35288">
              <w:rPr>
                <w:rFonts w:eastAsia="標楷體" w:hAnsi="標楷體"/>
                <w:color w:val="000000"/>
              </w:rPr>
              <w:t>控制重點</w:t>
            </w:r>
          </w:p>
          <w:p w:rsidR="00496526" w:rsidRPr="00B35288" w:rsidRDefault="00496526" w:rsidP="002B1C44">
            <w:pPr>
              <w:numPr>
                <w:ilvl w:val="0"/>
                <w:numId w:val="46"/>
              </w:numPr>
              <w:ind w:left="454" w:hanging="454"/>
              <w:jc w:val="both"/>
              <w:rPr>
                <w:rFonts w:eastAsia="標楷體"/>
                <w:color w:val="000000"/>
              </w:rPr>
            </w:pPr>
            <w:r w:rsidRPr="00B35288">
              <w:rPr>
                <w:rFonts w:eastAsia="標楷體" w:hAnsi="標楷體"/>
                <w:color w:val="000000"/>
              </w:rPr>
              <w:t>確認得標廠商是否已於規定期限內辦理證件查驗及繳交履約保證金。</w:t>
            </w:r>
          </w:p>
          <w:p w:rsidR="00496526" w:rsidRPr="00B35288" w:rsidRDefault="00496526" w:rsidP="002B1C44">
            <w:pPr>
              <w:numPr>
                <w:ilvl w:val="0"/>
                <w:numId w:val="46"/>
              </w:numPr>
              <w:ind w:left="454" w:hanging="454"/>
              <w:jc w:val="both"/>
              <w:rPr>
                <w:rFonts w:eastAsia="標楷體"/>
                <w:color w:val="000000"/>
              </w:rPr>
            </w:pPr>
            <w:r w:rsidRPr="00B35288">
              <w:rPr>
                <w:rFonts w:eastAsia="標楷體" w:hAnsi="標楷體"/>
                <w:color w:val="000000"/>
              </w:rPr>
              <w:t>確認得標廠商是否同意契約書內相關書表所列各項目之單價，依主辦單位原列預算單價，以決標總價與預算總價比例調整之。有特殊情形或得標廠商認為某項目單價不合理時，得於訂約時由主辦單位與得標廠商協議調整之。</w:t>
            </w:r>
          </w:p>
          <w:p w:rsidR="00496526" w:rsidRPr="00B35288" w:rsidRDefault="00496526" w:rsidP="002B1C44">
            <w:pPr>
              <w:numPr>
                <w:ilvl w:val="0"/>
                <w:numId w:val="46"/>
              </w:numPr>
              <w:ind w:left="454" w:hanging="454"/>
              <w:jc w:val="both"/>
              <w:rPr>
                <w:rFonts w:eastAsia="標楷體"/>
                <w:color w:val="000000"/>
              </w:rPr>
            </w:pPr>
            <w:r w:rsidRPr="00B35288">
              <w:rPr>
                <w:rFonts w:eastAsia="標楷體" w:hAnsi="標楷體"/>
                <w:color w:val="000000"/>
              </w:rPr>
              <w:t>契約文件包含設計圖者，應確認已藍曬納入。</w:t>
            </w:r>
          </w:p>
          <w:p w:rsidR="00496526" w:rsidRPr="00B35288" w:rsidRDefault="00496526" w:rsidP="002B1C44">
            <w:pPr>
              <w:numPr>
                <w:ilvl w:val="0"/>
                <w:numId w:val="46"/>
              </w:numPr>
              <w:ind w:left="454" w:hanging="454"/>
              <w:jc w:val="both"/>
              <w:rPr>
                <w:rFonts w:eastAsia="標楷體"/>
                <w:color w:val="000000"/>
              </w:rPr>
            </w:pPr>
            <w:r w:rsidRPr="00B35288">
              <w:rPr>
                <w:rFonts w:eastAsia="標楷體" w:hAnsi="標楷體"/>
                <w:color w:val="000000"/>
              </w:rPr>
              <w:t>確認契約文件均已加蓋機關</w:t>
            </w:r>
            <w:r w:rsidRPr="00B35288">
              <w:rPr>
                <w:rFonts w:eastAsia="標楷體"/>
                <w:color w:val="000000"/>
              </w:rPr>
              <w:t>(</w:t>
            </w:r>
            <w:r w:rsidRPr="00B35288">
              <w:rPr>
                <w:rFonts w:eastAsia="標楷體" w:hAnsi="標楷體"/>
                <w:color w:val="000000"/>
              </w:rPr>
              <w:t>單位</w:t>
            </w:r>
            <w:r w:rsidRPr="00B35288">
              <w:rPr>
                <w:rFonts w:eastAsia="標楷體"/>
                <w:color w:val="000000"/>
              </w:rPr>
              <w:t>)</w:t>
            </w:r>
            <w:r w:rsidRPr="00B35288">
              <w:rPr>
                <w:rFonts w:eastAsia="標楷體" w:hAnsi="標楷體"/>
                <w:color w:val="000000"/>
              </w:rPr>
              <w:t>、得標廠商騎縫章，及得標廠商及機關印信。</w:t>
            </w:r>
          </w:p>
          <w:p w:rsidR="00496526" w:rsidRPr="00B35288" w:rsidRDefault="00496526" w:rsidP="002B1C44">
            <w:pPr>
              <w:numPr>
                <w:ilvl w:val="0"/>
                <w:numId w:val="46"/>
              </w:numPr>
              <w:ind w:left="454" w:hanging="454"/>
              <w:jc w:val="both"/>
              <w:rPr>
                <w:rFonts w:eastAsia="標楷體" w:hAnsi="標楷體"/>
                <w:color w:val="000000"/>
              </w:rPr>
            </w:pPr>
            <w:r w:rsidRPr="00B35288">
              <w:rPr>
                <w:rFonts w:eastAsia="標楷體" w:hAnsi="標楷體"/>
                <w:color w:val="000000"/>
              </w:rPr>
              <w:t>得標廠商於決標後若有</w:t>
            </w:r>
            <w:r w:rsidRPr="00B35288">
              <w:rPr>
                <w:rFonts w:eastAsia="標楷體" w:hAnsi="標楷體" w:hint="eastAsia"/>
                <w:color w:val="000000"/>
              </w:rPr>
              <w:t>本府</w:t>
            </w:r>
            <w:r w:rsidRPr="00B35288">
              <w:rPr>
                <w:rFonts w:eastAsia="標楷體" w:hAnsi="標楷體"/>
                <w:color w:val="000000"/>
              </w:rPr>
              <w:t>投標須知</w:t>
            </w:r>
            <w:r w:rsidRPr="00B35288">
              <w:rPr>
                <w:rFonts w:eastAsia="標楷體" w:hAnsi="標楷體" w:hint="eastAsia"/>
                <w:color w:val="000000"/>
              </w:rPr>
              <w:t>範本</w:t>
            </w:r>
            <w:r w:rsidRPr="00B35288">
              <w:rPr>
                <w:rFonts w:eastAsia="標楷體" w:hAnsi="標楷體"/>
                <w:color w:val="000000"/>
              </w:rPr>
              <w:t>第</w:t>
            </w:r>
            <w:r w:rsidRPr="00B35288">
              <w:rPr>
                <w:rFonts w:eastAsia="標楷體" w:hAnsi="標楷體" w:hint="eastAsia"/>
                <w:color w:val="000000"/>
              </w:rPr>
              <w:t>85</w:t>
            </w:r>
            <w:r w:rsidRPr="00B35288">
              <w:rPr>
                <w:rFonts w:eastAsia="標楷體" w:hAnsi="標楷體"/>
                <w:color w:val="000000"/>
              </w:rPr>
              <w:t>點第</w:t>
            </w:r>
            <w:r w:rsidRPr="00B35288">
              <w:rPr>
                <w:rFonts w:eastAsia="標楷體" w:hAnsi="標楷體" w:hint="eastAsia"/>
                <w:color w:val="000000"/>
              </w:rPr>
              <w:t>1</w:t>
            </w:r>
            <w:r w:rsidRPr="00B35288">
              <w:rPr>
                <w:rFonts w:eastAsia="標楷體" w:hAnsi="標楷體"/>
                <w:color w:val="000000"/>
              </w:rPr>
              <w:t>項各款情形之一者，應撤銷其得標權</w:t>
            </w:r>
            <w:r w:rsidRPr="00B35288">
              <w:rPr>
                <w:rFonts w:eastAsia="標楷體" w:hAnsi="標楷體" w:hint="eastAsia"/>
                <w:color w:val="000000"/>
              </w:rPr>
              <w:t>，</w:t>
            </w:r>
            <w:r w:rsidRPr="00B35288">
              <w:rPr>
                <w:rFonts w:eastAsia="標楷體" w:hint="eastAsia"/>
                <w:bCs/>
                <w:color w:val="000000"/>
              </w:rPr>
              <w:t>以原決標價依決標前各投標廠商標價之順序，自標價低者起，依序洽其他合於招標文件規定之未得標廠商減至該決標價後決標。其無廠商減至該決標價者，</w:t>
            </w:r>
            <w:r w:rsidRPr="00B35288">
              <w:rPr>
                <w:rFonts w:eastAsia="標楷體"/>
                <w:color w:val="000000"/>
              </w:rPr>
              <w:t>得依</w:t>
            </w:r>
            <w:r w:rsidRPr="00B35288">
              <w:rPr>
                <w:rFonts w:eastAsia="標楷體" w:hint="eastAsia"/>
                <w:color w:val="000000"/>
              </w:rPr>
              <w:t>政府採購</w:t>
            </w:r>
            <w:r w:rsidRPr="00B35288">
              <w:rPr>
                <w:rFonts w:eastAsia="標楷體"/>
                <w:color w:val="000000"/>
              </w:rPr>
              <w:t>法第</w:t>
            </w:r>
            <w:r w:rsidRPr="00B35288">
              <w:rPr>
                <w:rFonts w:eastAsia="標楷體" w:hint="eastAsia"/>
                <w:color w:val="000000"/>
              </w:rPr>
              <w:t>52</w:t>
            </w:r>
            <w:r w:rsidRPr="00B35288">
              <w:rPr>
                <w:rFonts w:eastAsia="標楷體"/>
                <w:color w:val="000000"/>
              </w:rPr>
              <w:t>條第</w:t>
            </w:r>
            <w:r w:rsidRPr="00B35288">
              <w:rPr>
                <w:rFonts w:eastAsia="標楷體" w:hint="eastAsia"/>
                <w:color w:val="000000"/>
              </w:rPr>
              <w:t>1</w:t>
            </w:r>
            <w:r w:rsidRPr="00B35288">
              <w:rPr>
                <w:rFonts w:eastAsia="標楷體"/>
                <w:color w:val="000000"/>
              </w:rPr>
              <w:t>項第</w:t>
            </w:r>
            <w:r w:rsidRPr="00B35288">
              <w:rPr>
                <w:rFonts w:eastAsia="標楷體" w:hint="eastAsia"/>
                <w:color w:val="000000"/>
              </w:rPr>
              <w:t>1</w:t>
            </w:r>
            <w:r w:rsidRPr="00B35288">
              <w:rPr>
                <w:rFonts w:eastAsia="標楷體"/>
                <w:color w:val="000000"/>
              </w:rPr>
              <w:t>款、第</w:t>
            </w:r>
            <w:r w:rsidRPr="00B35288">
              <w:rPr>
                <w:rFonts w:eastAsia="標楷體" w:hint="eastAsia"/>
                <w:color w:val="000000"/>
              </w:rPr>
              <w:t>2</w:t>
            </w:r>
            <w:r w:rsidRPr="00B35288">
              <w:rPr>
                <w:rFonts w:eastAsia="標楷體"/>
                <w:color w:val="000000"/>
              </w:rPr>
              <w:t>款及招標文件所定決標原則辦理決標</w:t>
            </w:r>
            <w:r w:rsidRPr="00B35288">
              <w:rPr>
                <w:rFonts w:ascii="Verdana" w:eastAsia="標楷體" w:hAnsi="Verdana" w:hint="eastAsia"/>
                <w:color w:val="000000"/>
              </w:rPr>
              <w:t>，</w:t>
            </w:r>
            <w:r w:rsidRPr="00B35288">
              <w:rPr>
                <w:rFonts w:eastAsia="標楷體"/>
                <w:color w:val="000000"/>
              </w:rPr>
              <w:t>或重行辦理招標</w:t>
            </w:r>
            <w:r w:rsidRPr="00B35288">
              <w:rPr>
                <w:rFonts w:eastAsia="標楷體" w:hAnsi="標楷體" w:hint="eastAsia"/>
                <w:color w:val="000000"/>
              </w:rPr>
              <w:t>：</w:t>
            </w:r>
          </w:p>
          <w:p w:rsidR="00496526" w:rsidRPr="00B35288" w:rsidRDefault="00496526" w:rsidP="002B1C44">
            <w:pPr>
              <w:numPr>
                <w:ilvl w:val="1"/>
                <w:numId w:val="46"/>
              </w:numPr>
              <w:ind w:left="724" w:hanging="244"/>
              <w:jc w:val="both"/>
              <w:rPr>
                <w:rFonts w:eastAsia="標楷體" w:hAnsi="標楷體"/>
                <w:color w:val="000000"/>
              </w:rPr>
            </w:pPr>
            <w:r w:rsidRPr="00B35288">
              <w:rPr>
                <w:rFonts w:eastAsia="標楷體" w:hAnsi="標楷體" w:hint="eastAsia"/>
                <w:color w:val="000000"/>
              </w:rPr>
              <w:t>除招標文件另有規定者外，未於決標次日起</w:t>
            </w:r>
            <w:r w:rsidRPr="00B35288">
              <w:rPr>
                <w:rFonts w:eastAsia="標楷體" w:hAnsi="標楷體" w:hint="eastAsia"/>
                <w:color w:val="000000"/>
              </w:rPr>
              <w:t>10</w:t>
            </w:r>
            <w:r w:rsidRPr="00B35288">
              <w:rPr>
                <w:rFonts w:eastAsia="標楷體" w:hAnsi="標楷體" w:hint="eastAsia"/>
                <w:color w:val="000000"/>
              </w:rPr>
              <w:t>日內辦理資格文件正本核對手續者。</w:t>
            </w:r>
          </w:p>
          <w:p w:rsidR="00496526" w:rsidRPr="00B35288" w:rsidRDefault="00496526" w:rsidP="002B1C44">
            <w:pPr>
              <w:numPr>
                <w:ilvl w:val="1"/>
                <w:numId w:val="46"/>
              </w:numPr>
              <w:ind w:left="724" w:hanging="244"/>
              <w:jc w:val="both"/>
              <w:rPr>
                <w:rFonts w:eastAsia="標楷體" w:hAnsi="標楷體"/>
                <w:color w:val="000000"/>
              </w:rPr>
            </w:pPr>
            <w:r w:rsidRPr="00B35288">
              <w:rPr>
                <w:rFonts w:eastAsia="標楷體" w:hAnsi="標楷體" w:hint="eastAsia"/>
                <w:color w:val="000000"/>
              </w:rPr>
              <w:t>核對資格文件正本時，正本不符規定或影本與正本不符者。但於投標後奉目的事業主</w:t>
            </w:r>
            <w:r w:rsidRPr="00B35288">
              <w:rPr>
                <w:rFonts w:eastAsia="標楷體" w:hAnsi="標楷體" w:hint="eastAsia"/>
                <w:color w:val="000000"/>
              </w:rPr>
              <w:lastRenderedPageBreak/>
              <w:t>管機關規定或核准變更內容或延長有效期限者，不在此限。</w:t>
            </w:r>
          </w:p>
          <w:p w:rsidR="00496526" w:rsidRPr="00B35288" w:rsidRDefault="00496526" w:rsidP="002B1C44">
            <w:pPr>
              <w:numPr>
                <w:ilvl w:val="1"/>
                <w:numId w:val="46"/>
              </w:numPr>
              <w:ind w:left="724" w:hanging="244"/>
              <w:jc w:val="both"/>
              <w:rPr>
                <w:rFonts w:eastAsia="標楷體" w:hAnsi="標楷體"/>
                <w:color w:val="000000"/>
              </w:rPr>
            </w:pPr>
            <w:r w:rsidRPr="00B35288">
              <w:rPr>
                <w:rFonts w:eastAsia="標楷體" w:hAnsi="標楷體" w:hint="eastAsia"/>
                <w:color w:val="000000"/>
              </w:rPr>
              <w:t>未於規定期限內繳足履約保證金或拒絕繳交或拒絕提供擔保者。</w:t>
            </w:r>
          </w:p>
          <w:p w:rsidR="00496526" w:rsidRPr="00B35288" w:rsidRDefault="00496526" w:rsidP="002B1C44">
            <w:pPr>
              <w:numPr>
                <w:ilvl w:val="1"/>
                <w:numId w:val="46"/>
              </w:numPr>
              <w:ind w:left="724" w:hanging="244"/>
              <w:jc w:val="both"/>
              <w:rPr>
                <w:rFonts w:eastAsia="標楷體" w:hAnsi="標楷體"/>
                <w:color w:val="000000"/>
              </w:rPr>
            </w:pPr>
            <w:r w:rsidRPr="00B35288">
              <w:rPr>
                <w:rFonts w:eastAsia="標楷體" w:hAnsi="標楷體" w:hint="eastAsia"/>
                <w:color w:val="000000"/>
              </w:rPr>
              <w:t>未於規定期限內至本機關辦理契約簽訂手續，或以任何理由放棄承攬或拒不簽約者。</w:t>
            </w:r>
          </w:p>
          <w:p w:rsidR="00496526" w:rsidRPr="00B35288" w:rsidRDefault="00496526" w:rsidP="002B1C44">
            <w:pPr>
              <w:numPr>
                <w:ilvl w:val="1"/>
                <w:numId w:val="46"/>
              </w:numPr>
              <w:ind w:left="724" w:hanging="244"/>
              <w:jc w:val="both"/>
              <w:rPr>
                <w:rFonts w:eastAsia="標楷體" w:hAnsi="標楷體"/>
                <w:color w:val="000000"/>
              </w:rPr>
            </w:pPr>
            <w:r w:rsidRPr="00B35288">
              <w:rPr>
                <w:rFonts w:eastAsia="標楷體" w:hAnsi="標楷體" w:hint="eastAsia"/>
                <w:color w:val="000000"/>
              </w:rPr>
              <w:t>符合政府採購法第</w:t>
            </w:r>
            <w:r w:rsidRPr="00B35288">
              <w:rPr>
                <w:rFonts w:eastAsia="標楷體" w:hAnsi="標楷體" w:hint="eastAsia"/>
                <w:color w:val="000000"/>
              </w:rPr>
              <w:t>50</w:t>
            </w:r>
            <w:r w:rsidRPr="00B35288">
              <w:rPr>
                <w:rFonts w:eastAsia="標楷體" w:hAnsi="標楷體" w:hint="eastAsia"/>
                <w:color w:val="000000"/>
              </w:rPr>
              <w:t>條第</w:t>
            </w:r>
            <w:r w:rsidRPr="00B35288">
              <w:rPr>
                <w:rFonts w:eastAsia="標楷體" w:hAnsi="標楷體" w:hint="eastAsia"/>
                <w:color w:val="000000"/>
              </w:rPr>
              <w:t>1</w:t>
            </w:r>
            <w:r w:rsidRPr="00B35288">
              <w:rPr>
                <w:rFonts w:eastAsia="標楷體" w:hAnsi="標楷體" w:hint="eastAsia"/>
                <w:color w:val="000000"/>
              </w:rPr>
              <w:t>項各款情形之一而為撤銷決標或解除契約者。</w:t>
            </w:r>
          </w:p>
        </w:tc>
        <w:tc>
          <w:tcPr>
            <w:tcW w:w="2438" w:type="dxa"/>
            <w:gridSpan w:val="2"/>
            <w:vMerge/>
            <w:tcBorders>
              <w:top w:val="single" w:sz="4" w:space="0" w:color="auto"/>
            </w:tcBorders>
          </w:tcPr>
          <w:p w:rsidR="00496526" w:rsidRPr="00B35288" w:rsidRDefault="00496526" w:rsidP="002B1C44">
            <w:pPr>
              <w:jc w:val="both"/>
              <w:rPr>
                <w:rFonts w:eastAsia="標楷體"/>
                <w:color w:val="000000"/>
              </w:rPr>
            </w:pPr>
          </w:p>
        </w:tc>
        <w:tc>
          <w:tcPr>
            <w:tcW w:w="1247" w:type="dxa"/>
            <w:gridSpan w:val="2"/>
            <w:vMerge/>
            <w:tcBorders>
              <w:top w:val="single" w:sz="4" w:space="0" w:color="auto"/>
              <w:right w:val="single" w:sz="8" w:space="0" w:color="auto"/>
            </w:tcBorders>
          </w:tcPr>
          <w:p w:rsidR="00496526" w:rsidRPr="00B35288" w:rsidRDefault="00496526" w:rsidP="002B1C44">
            <w:pPr>
              <w:jc w:val="both"/>
              <w:rPr>
                <w:rFonts w:eastAsia="標楷體"/>
                <w:color w:val="000000"/>
              </w:rPr>
            </w:pPr>
          </w:p>
        </w:tc>
      </w:tr>
      <w:tr w:rsidR="00496526" w:rsidRPr="00B35288" w:rsidTr="002B1C44">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1247" w:type="dxa"/>
            <w:vMerge w:val="restart"/>
            <w:tcBorders>
              <w:left w:val="single" w:sz="8" w:space="0" w:color="auto"/>
            </w:tcBorders>
          </w:tcPr>
          <w:p w:rsidR="00496526" w:rsidRPr="00B35288" w:rsidRDefault="00496526" w:rsidP="002B1C44">
            <w:pPr>
              <w:ind w:leftChars="-24" w:left="-58" w:rightChars="-30" w:right="-72"/>
              <w:jc w:val="both"/>
              <w:rPr>
                <w:rFonts w:ascii="標楷體" w:eastAsia="標楷體" w:hAnsi="標楷體"/>
                <w:color w:val="000000"/>
              </w:rPr>
            </w:pPr>
            <w:r w:rsidRPr="00B35288">
              <w:rPr>
                <w:rFonts w:ascii="標楷體" w:eastAsia="標楷體" w:hAnsi="標楷體" w:hint="eastAsia"/>
                <w:color w:val="000000"/>
              </w:rPr>
              <w:lastRenderedPageBreak/>
              <w:t>2.1.2.18</w:t>
            </w:r>
          </w:p>
          <w:p w:rsidR="00496526" w:rsidRPr="00B35288" w:rsidRDefault="00496526" w:rsidP="002B1C44">
            <w:pPr>
              <w:ind w:leftChars="-24" w:left="-58" w:rightChars="-30" w:right="-72"/>
              <w:jc w:val="both"/>
              <w:rPr>
                <w:rFonts w:ascii="標楷體" w:eastAsia="標楷體" w:hAnsi="標楷體"/>
                <w:color w:val="000000"/>
              </w:rPr>
            </w:pPr>
            <w:r w:rsidRPr="00B35288">
              <w:rPr>
                <w:rFonts w:ascii="標楷體" w:eastAsia="標楷體" w:hAnsi="標楷體"/>
                <w:color w:val="000000"/>
              </w:rPr>
              <w:t>疑義、異議處理</w:t>
            </w:r>
          </w:p>
        </w:tc>
        <w:tc>
          <w:tcPr>
            <w:tcW w:w="3969" w:type="dxa"/>
            <w:gridSpan w:val="2"/>
            <w:tcBorders>
              <w:top w:val="single" w:sz="4" w:space="0" w:color="auto"/>
              <w:bottom w:val="dotted" w:sz="4" w:space="0" w:color="auto"/>
            </w:tcBorders>
          </w:tcPr>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一、</w:t>
            </w:r>
            <w:r w:rsidRPr="00B35288">
              <w:rPr>
                <w:rFonts w:ascii="標楷體" w:eastAsia="標楷體" w:hAnsi="標楷體"/>
                <w:color w:val="000000"/>
              </w:rPr>
              <w:t>作業程序說明</w:t>
            </w:r>
          </w:p>
          <w:p w:rsidR="00496526" w:rsidRPr="00B35288" w:rsidRDefault="00496526" w:rsidP="002B1C44">
            <w:pPr>
              <w:numPr>
                <w:ilvl w:val="0"/>
                <w:numId w:val="125"/>
              </w:numPr>
              <w:tabs>
                <w:tab w:val="clear" w:pos="375"/>
                <w:tab w:val="num" w:pos="545"/>
              </w:tabs>
              <w:ind w:left="545" w:hanging="567"/>
              <w:jc w:val="both"/>
              <w:rPr>
                <w:rFonts w:ascii="標楷體" w:eastAsia="標楷體" w:hAnsi="標楷體"/>
                <w:color w:val="000000"/>
              </w:rPr>
            </w:pPr>
            <w:r w:rsidRPr="00B35288">
              <w:rPr>
                <w:rFonts w:ascii="標楷體" w:eastAsia="標楷體" w:hAnsi="標楷體"/>
                <w:color w:val="000000"/>
              </w:rPr>
              <w:t>屬招標程序之疑義、異議由採購單位處理；屬採購案技術文件實質內容疑義、異議由業務單位處理。</w:t>
            </w:r>
          </w:p>
          <w:p w:rsidR="00496526" w:rsidRPr="00B35288" w:rsidRDefault="00496526" w:rsidP="002B1C44">
            <w:pPr>
              <w:numPr>
                <w:ilvl w:val="0"/>
                <w:numId w:val="125"/>
              </w:numPr>
              <w:tabs>
                <w:tab w:val="clear" w:pos="375"/>
                <w:tab w:val="num" w:pos="545"/>
              </w:tabs>
              <w:ind w:left="545" w:hanging="567"/>
              <w:jc w:val="both"/>
              <w:rPr>
                <w:rFonts w:ascii="標楷體" w:eastAsia="標楷體" w:hAnsi="標楷體"/>
                <w:color w:val="000000"/>
              </w:rPr>
            </w:pPr>
            <w:r w:rsidRPr="00B35288">
              <w:rPr>
                <w:rFonts w:ascii="標楷體" w:eastAsia="標楷體" w:hAnsi="標楷體" w:hint="eastAsia"/>
                <w:color w:val="000000"/>
              </w:rPr>
              <w:t>疑義：</w:t>
            </w:r>
          </w:p>
          <w:p w:rsidR="00496526" w:rsidRPr="00B35288" w:rsidRDefault="00496526" w:rsidP="002B1C44">
            <w:pPr>
              <w:ind w:leftChars="77" w:left="185"/>
              <w:jc w:val="both"/>
              <w:rPr>
                <w:rFonts w:ascii="標楷體" w:eastAsia="標楷體" w:hAnsi="標楷體"/>
                <w:color w:val="000000"/>
              </w:rPr>
            </w:pPr>
            <w:r w:rsidRPr="00B35288">
              <w:rPr>
                <w:rFonts w:ascii="標楷體" w:eastAsia="標楷體" w:hAnsi="標楷體"/>
                <w:color w:val="000000"/>
              </w:rPr>
              <w:t>廠商於招標文件規定之日期前(至少應有等標期之1/4)，對招標文件內容以書面向招標機關請求釋疑者，採購單位應於招標文件規定之日期前(至遲不得逾截止投標日或資格審查截止收件日前一日)，將疑義之處理結果，以書面答復請求釋疑之廠商，必要時得公告之。</w:t>
            </w:r>
          </w:p>
          <w:p w:rsidR="00496526" w:rsidRPr="00B35288" w:rsidRDefault="00496526" w:rsidP="002B1C44">
            <w:pPr>
              <w:numPr>
                <w:ilvl w:val="0"/>
                <w:numId w:val="125"/>
              </w:numPr>
              <w:tabs>
                <w:tab w:val="clear" w:pos="375"/>
                <w:tab w:val="num" w:pos="545"/>
              </w:tabs>
              <w:ind w:left="545" w:hanging="567"/>
              <w:jc w:val="both"/>
              <w:rPr>
                <w:rFonts w:ascii="標楷體" w:eastAsia="標楷體" w:hAnsi="標楷體"/>
                <w:color w:val="000000"/>
              </w:rPr>
            </w:pPr>
            <w:r w:rsidRPr="00B35288">
              <w:rPr>
                <w:rFonts w:ascii="標楷體" w:eastAsia="標楷體" w:hAnsi="標楷體" w:hint="eastAsia"/>
                <w:color w:val="000000"/>
              </w:rPr>
              <w:t>異議：</w:t>
            </w:r>
          </w:p>
          <w:p w:rsidR="00496526" w:rsidRPr="00B35288" w:rsidRDefault="00496526" w:rsidP="002B1C44">
            <w:pPr>
              <w:ind w:leftChars="77" w:left="185"/>
              <w:jc w:val="both"/>
              <w:rPr>
                <w:rFonts w:ascii="標楷體" w:eastAsia="標楷體" w:hAnsi="標楷體"/>
                <w:color w:val="000000"/>
              </w:rPr>
            </w:pPr>
            <w:r w:rsidRPr="00B35288">
              <w:rPr>
                <w:rFonts w:ascii="標楷體" w:eastAsia="標楷體" w:hAnsi="標楷體"/>
                <w:color w:val="000000"/>
              </w:rPr>
              <w:t>廠商對於機關辦理採購，認為違反法令或我國所締結之條約、協定（以下合稱法令），致損害其權利或利益者，得於下列期限內，以書面向招標機關提出異議：</w:t>
            </w:r>
          </w:p>
          <w:p w:rsidR="00496526" w:rsidRPr="00B35288" w:rsidRDefault="00496526" w:rsidP="002B1C44">
            <w:pPr>
              <w:numPr>
                <w:ilvl w:val="0"/>
                <w:numId w:val="124"/>
              </w:numPr>
              <w:ind w:left="363" w:hanging="180"/>
              <w:jc w:val="both"/>
              <w:rPr>
                <w:rFonts w:ascii="標楷體" w:eastAsia="標楷體" w:hAnsi="標楷體"/>
                <w:color w:val="000000"/>
              </w:rPr>
            </w:pPr>
            <w:r w:rsidRPr="00B35288">
              <w:rPr>
                <w:rFonts w:ascii="標楷體" w:eastAsia="標楷體" w:hAnsi="標楷體"/>
                <w:color w:val="000000"/>
              </w:rPr>
              <w:t>對招標文件規定提出異議者，為自公告或邀標之次日起等標期之</w:t>
            </w:r>
            <w:r w:rsidRPr="00B35288">
              <w:rPr>
                <w:rFonts w:ascii="標楷體" w:eastAsia="標楷體" w:hAnsi="標楷體" w:hint="eastAsia"/>
                <w:color w:val="000000"/>
              </w:rPr>
              <w:t>1/4</w:t>
            </w:r>
            <w:r w:rsidRPr="00B35288">
              <w:rPr>
                <w:rFonts w:ascii="標楷體" w:eastAsia="標楷體" w:hAnsi="標楷體"/>
                <w:color w:val="000000"/>
              </w:rPr>
              <w:t>，其尾數不足</w:t>
            </w:r>
            <w:r w:rsidRPr="00B35288">
              <w:rPr>
                <w:rFonts w:ascii="標楷體" w:eastAsia="標楷體" w:hAnsi="標楷體" w:hint="eastAsia"/>
                <w:color w:val="000000"/>
              </w:rPr>
              <w:t>1</w:t>
            </w:r>
            <w:r w:rsidRPr="00B35288">
              <w:rPr>
                <w:rFonts w:ascii="標楷體" w:eastAsia="標楷體" w:hAnsi="標楷體"/>
                <w:color w:val="000000"/>
              </w:rPr>
              <w:t>日者，以</w:t>
            </w:r>
            <w:r w:rsidRPr="00B35288">
              <w:rPr>
                <w:rFonts w:ascii="標楷體" w:eastAsia="標楷體" w:hAnsi="標楷體" w:hint="eastAsia"/>
                <w:color w:val="000000"/>
              </w:rPr>
              <w:t>1</w:t>
            </w:r>
            <w:r w:rsidRPr="00B35288">
              <w:rPr>
                <w:rFonts w:ascii="標楷體" w:eastAsia="標楷體" w:hAnsi="標楷體"/>
                <w:color w:val="000000"/>
              </w:rPr>
              <w:t>日計。但不得少於</w:t>
            </w:r>
            <w:r w:rsidRPr="00B35288">
              <w:rPr>
                <w:rFonts w:ascii="標楷體" w:eastAsia="標楷體" w:hAnsi="標楷體" w:hint="eastAsia"/>
                <w:color w:val="000000"/>
              </w:rPr>
              <w:t>10</w:t>
            </w:r>
            <w:r w:rsidRPr="00B35288">
              <w:rPr>
                <w:rFonts w:ascii="標楷體" w:eastAsia="標楷體" w:hAnsi="標楷體"/>
                <w:color w:val="000000"/>
              </w:rPr>
              <w:t>日。</w:t>
            </w:r>
          </w:p>
          <w:p w:rsidR="00496526" w:rsidRPr="00B35288" w:rsidRDefault="00496526" w:rsidP="002B1C44">
            <w:pPr>
              <w:numPr>
                <w:ilvl w:val="0"/>
                <w:numId w:val="124"/>
              </w:numPr>
              <w:ind w:left="363" w:hanging="180"/>
              <w:jc w:val="both"/>
              <w:rPr>
                <w:rFonts w:ascii="標楷體" w:eastAsia="標楷體" w:hAnsi="標楷體"/>
                <w:color w:val="000000"/>
              </w:rPr>
            </w:pPr>
            <w:r w:rsidRPr="00B35288">
              <w:rPr>
                <w:rFonts w:ascii="標楷體" w:eastAsia="標楷體" w:hAnsi="標楷體"/>
                <w:color w:val="000000"/>
              </w:rPr>
              <w:t>對招標文件規定之釋疑、後續說明、變更或補充提出異議者，為接獲機關通知或機關公告之次日起</w:t>
            </w:r>
            <w:r w:rsidRPr="00B35288">
              <w:rPr>
                <w:rFonts w:ascii="標楷體" w:eastAsia="標楷體" w:hAnsi="標楷體" w:hint="eastAsia"/>
                <w:color w:val="000000"/>
              </w:rPr>
              <w:t>10</w:t>
            </w:r>
            <w:r w:rsidRPr="00B35288">
              <w:rPr>
                <w:rFonts w:ascii="標楷體" w:eastAsia="標楷體" w:hAnsi="標楷體"/>
                <w:color w:val="000000"/>
              </w:rPr>
              <w:t>日。</w:t>
            </w:r>
          </w:p>
          <w:p w:rsidR="00496526" w:rsidRPr="00B35288" w:rsidRDefault="00496526" w:rsidP="002B1C44">
            <w:pPr>
              <w:numPr>
                <w:ilvl w:val="0"/>
                <w:numId w:val="124"/>
              </w:numPr>
              <w:ind w:left="363" w:hanging="180"/>
              <w:jc w:val="both"/>
              <w:rPr>
                <w:rFonts w:ascii="標楷體" w:eastAsia="標楷體" w:hAnsi="標楷體"/>
                <w:color w:val="000000"/>
              </w:rPr>
            </w:pPr>
            <w:r w:rsidRPr="00B35288">
              <w:rPr>
                <w:rFonts w:ascii="標楷體" w:eastAsia="標楷體" w:hAnsi="標楷體"/>
                <w:color w:val="000000"/>
              </w:rPr>
              <w:t>對採購之過程、結果提出異議者，為接獲機關通知或機關公告之次日起</w:t>
            </w:r>
            <w:r w:rsidRPr="00B35288">
              <w:rPr>
                <w:rFonts w:ascii="標楷體" w:eastAsia="標楷體" w:hAnsi="標楷體" w:hint="eastAsia"/>
                <w:color w:val="000000"/>
              </w:rPr>
              <w:t>10</w:t>
            </w:r>
            <w:r w:rsidRPr="00B35288">
              <w:rPr>
                <w:rFonts w:ascii="標楷體" w:eastAsia="標楷體" w:hAnsi="標楷體"/>
                <w:color w:val="000000"/>
              </w:rPr>
              <w:t>日。其過程或結果未經通知或公告者，為知悉或可得而知悉之次日起</w:t>
            </w:r>
            <w:r w:rsidRPr="00B35288">
              <w:rPr>
                <w:rFonts w:ascii="標楷體" w:eastAsia="標楷體" w:hAnsi="標楷體" w:hint="eastAsia"/>
                <w:color w:val="000000"/>
              </w:rPr>
              <w:t>10</w:t>
            </w:r>
            <w:r w:rsidRPr="00B35288">
              <w:rPr>
                <w:rFonts w:ascii="標楷體" w:eastAsia="標楷體" w:hAnsi="標楷體"/>
                <w:color w:val="000000"/>
              </w:rPr>
              <w:t>日。但至遲不</w:t>
            </w:r>
            <w:r w:rsidRPr="00B35288">
              <w:rPr>
                <w:rFonts w:ascii="標楷體" w:eastAsia="標楷體" w:hAnsi="標楷體"/>
                <w:color w:val="000000"/>
              </w:rPr>
              <w:lastRenderedPageBreak/>
              <w:t>得逾決標日之次日起</w:t>
            </w:r>
            <w:r w:rsidRPr="00B35288">
              <w:rPr>
                <w:rFonts w:ascii="標楷體" w:eastAsia="標楷體" w:hAnsi="標楷體" w:hint="eastAsia"/>
                <w:color w:val="000000"/>
              </w:rPr>
              <w:t>15</w:t>
            </w:r>
            <w:r w:rsidRPr="00B35288">
              <w:rPr>
                <w:rFonts w:ascii="標楷體" w:eastAsia="標楷體" w:hAnsi="標楷體"/>
                <w:color w:val="000000"/>
              </w:rPr>
              <w:t>日。</w:t>
            </w:r>
          </w:p>
          <w:p w:rsidR="00496526" w:rsidRPr="00B35288" w:rsidRDefault="00496526" w:rsidP="002B1C44">
            <w:pPr>
              <w:ind w:leftChars="77" w:left="185"/>
              <w:jc w:val="both"/>
              <w:rPr>
                <w:rFonts w:ascii="標楷體" w:eastAsia="標楷體" w:hAnsi="標楷體"/>
                <w:color w:val="000000"/>
              </w:rPr>
            </w:pPr>
            <w:r w:rsidRPr="00B35288">
              <w:rPr>
                <w:rFonts w:ascii="標楷體" w:eastAsia="標楷體" w:hAnsi="標楷體"/>
                <w:color w:val="000000"/>
              </w:rPr>
              <w:t>招標機關應自收受異議之次日起15日內為適當之處理，並將處理結果以書面通知提出異議之廠商。</w:t>
            </w:r>
          </w:p>
          <w:p w:rsidR="00496526" w:rsidRPr="00B35288" w:rsidRDefault="00496526" w:rsidP="002B1C44">
            <w:pPr>
              <w:numPr>
                <w:ilvl w:val="0"/>
                <w:numId w:val="125"/>
              </w:numPr>
              <w:tabs>
                <w:tab w:val="clear" w:pos="375"/>
                <w:tab w:val="num" w:pos="545"/>
              </w:tabs>
              <w:ind w:left="545" w:hanging="567"/>
              <w:jc w:val="both"/>
              <w:rPr>
                <w:rFonts w:ascii="標楷體" w:eastAsia="標楷體" w:hAnsi="標楷體"/>
                <w:color w:val="000000"/>
              </w:rPr>
            </w:pPr>
            <w:r w:rsidRPr="00B35288">
              <w:rPr>
                <w:rFonts w:ascii="標楷體" w:eastAsia="標楷體" w:hAnsi="標楷體"/>
                <w:color w:val="000000"/>
              </w:rPr>
              <w:t>機關將異議處理結果以書面通知提出異議之廠商時，應附記廠商如對該處理結果不服，得於收受異議處理結果之次日起</w:t>
            </w:r>
            <w:r w:rsidRPr="00B35288">
              <w:rPr>
                <w:rFonts w:ascii="標楷體" w:eastAsia="標楷體" w:hAnsi="標楷體" w:hint="eastAsia"/>
                <w:color w:val="000000"/>
              </w:rPr>
              <w:t>15</w:t>
            </w:r>
            <w:r w:rsidRPr="00B35288">
              <w:rPr>
                <w:rFonts w:ascii="標楷體" w:eastAsia="標楷體" w:hAnsi="標楷體"/>
                <w:color w:val="000000"/>
              </w:rPr>
              <w:t>日內，以書面向採購申訴審議委員會提出申訴。</w:t>
            </w:r>
          </w:p>
          <w:p w:rsidR="00496526" w:rsidRPr="00B35288" w:rsidRDefault="00496526" w:rsidP="002B1C44">
            <w:pPr>
              <w:numPr>
                <w:ilvl w:val="0"/>
                <w:numId w:val="125"/>
              </w:numPr>
              <w:tabs>
                <w:tab w:val="clear" w:pos="375"/>
                <w:tab w:val="num" w:pos="545"/>
              </w:tabs>
              <w:ind w:left="545" w:hanging="567"/>
              <w:jc w:val="both"/>
              <w:rPr>
                <w:rFonts w:ascii="標楷體" w:eastAsia="標楷體" w:hAnsi="標楷體"/>
                <w:color w:val="000000"/>
              </w:rPr>
            </w:pPr>
            <w:r w:rsidRPr="00B35288">
              <w:rPr>
                <w:rFonts w:ascii="標楷體" w:eastAsia="標楷體" w:hAnsi="標楷體"/>
                <w:color w:val="000000"/>
              </w:rPr>
              <w:t>疑義、異議處理結果涉及變更或補充招標文件內容者，應另行公告，並視需要延長等標期。</w:t>
            </w:r>
          </w:p>
          <w:p w:rsidR="00496526" w:rsidRPr="00B35288" w:rsidRDefault="00496526" w:rsidP="002B1C44">
            <w:pPr>
              <w:numPr>
                <w:ilvl w:val="0"/>
                <w:numId w:val="125"/>
              </w:numPr>
              <w:tabs>
                <w:tab w:val="clear" w:pos="375"/>
                <w:tab w:val="num" w:pos="545"/>
              </w:tabs>
              <w:ind w:left="545" w:hanging="567"/>
              <w:jc w:val="both"/>
              <w:rPr>
                <w:rFonts w:ascii="標楷體" w:eastAsia="標楷體" w:hAnsi="標楷體"/>
                <w:color w:val="000000"/>
              </w:rPr>
            </w:pPr>
            <w:r w:rsidRPr="00B35288">
              <w:rPr>
                <w:rFonts w:ascii="標楷體" w:eastAsia="標楷體" w:hAnsi="標楷體"/>
                <w:color w:val="000000"/>
              </w:rPr>
              <w:t>異議逾越法定期間者，應不予受理，並以書面通知提出異議之廠商。</w:t>
            </w:r>
          </w:p>
          <w:p w:rsidR="00496526" w:rsidRPr="00B35288" w:rsidRDefault="00496526" w:rsidP="002B1C44">
            <w:pPr>
              <w:numPr>
                <w:ilvl w:val="0"/>
                <w:numId w:val="125"/>
              </w:numPr>
              <w:tabs>
                <w:tab w:val="clear" w:pos="375"/>
                <w:tab w:val="num" w:pos="545"/>
              </w:tabs>
              <w:ind w:left="545" w:hanging="567"/>
              <w:jc w:val="both"/>
              <w:rPr>
                <w:rFonts w:ascii="標楷體" w:eastAsia="標楷體" w:hAnsi="標楷體"/>
                <w:color w:val="000000"/>
              </w:rPr>
            </w:pPr>
            <w:r w:rsidRPr="00B35288">
              <w:rPr>
                <w:rFonts w:ascii="標楷體" w:eastAsia="標楷體" w:hAnsi="標楷體"/>
                <w:color w:val="000000"/>
              </w:rPr>
              <w:t>招標機關處理異議為不受理之決定時，仍得評估其事由，於認其異議有理由時，自行撤銷或變更原處理結果或暫停採購程序之進行。</w:t>
            </w:r>
          </w:p>
        </w:tc>
        <w:tc>
          <w:tcPr>
            <w:tcW w:w="2438" w:type="dxa"/>
            <w:gridSpan w:val="2"/>
            <w:vMerge w:val="restart"/>
          </w:tcPr>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color w:val="000000"/>
              </w:rPr>
              <w:t>採購法第41條</w:t>
            </w: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color w:val="000000"/>
              </w:rPr>
              <w:t>第75條暨其對應之施行細則</w:t>
            </w: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hint="eastAsia"/>
                <w:color w:val="000000"/>
              </w:rPr>
              <w:t>採購</w:t>
            </w:r>
            <w:r w:rsidRPr="00B35288">
              <w:rPr>
                <w:rFonts w:ascii="標楷體" w:eastAsia="標楷體" w:hAnsi="標楷體"/>
                <w:color w:val="000000"/>
              </w:rPr>
              <w:t>異議處理流程圖</w:t>
            </w: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color w:val="000000"/>
              </w:rPr>
              <w:t>施行細則第</w:t>
            </w:r>
            <w:r w:rsidRPr="00B35288">
              <w:rPr>
                <w:rFonts w:ascii="標楷體" w:eastAsia="標楷體" w:hAnsi="標楷體" w:hint="eastAsia"/>
                <w:color w:val="000000"/>
              </w:rPr>
              <w:t>105條之1</w:t>
            </w: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hint="eastAsia"/>
                <w:color w:val="000000"/>
              </w:rPr>
              <w:t>工程會91.2.4工程企字第91005147號函</w:t>
            </w: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hint="eastAsia"/>
                <w:color w:val="000000"/>
              </w:rPr>
              <w:t>工程會90.2.2工程</w:t>
            </w:r>
            <w:r w:rsidRPr="00B35288">
              <w:rPr>
                <w:rFonts w:ascii="標楷體" w:eastAsia="標楷體" w:hAnsi="標楷體"/>
                <w:color w:val="000000"/>
              </w:rPr>
              <w:t>訴</w:t>
            </w:r>
            <w:r w:rsidRPr="00B35288">
              <w:rPr>
                <w:rFonts w:ascii="標楷體" w:eastAsia="標楷體" w:hAnsi="標楷體" w:hint="eastAsia"/>
                <w:color w:val="000000"/>
              </w:rPr>
              <w:t>字第90003622號函</w:t>
            </w: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hint="eastAsia"/>
                <w:color w:val="000000"/>
              </w:rPr>
              <w:t>工程會93.2.12工程企字第09300053900號函</w:t>
            </w:r>
          </w:p>
        </w:tc>
        <w:tc>
          <w:tcPr>
            <w:tcW w:w="1247" w:type="dxa"/>
            <w:gridSpan w:val="2"/>
            <w:vMerge w:val="restart"/>
            <w:tcBorders>
              <w:right w:val="single" w:sz="8" w:space="0" w:color="auto"/>
            </w:tcBorders>
          </w:tcPr>
          <w:p w:rsidR="00496526" w:rsidRPr="00B35288" w:rsidRDefault="00496526" w:rsidP="002B1C44">
            <w:pPr>
              <w:jc w:val="both"/>
              <w:rPr>
                <w:rFonts w:eastAsia="標楷體" w:hAnsi="標楷體"/>
                <w:color w:val="000000"/>
              </w:rPr>
            </w:pPr>
          </w:p>
        </w:tc>
      </w:tr>
      <w:tr w:rsidR="00496526" w:rsidRPr="00B35288" w:rsidTr="002B1C44">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1247" w:type="dxa"/>
            <w:vMerge/>
            <w:tcBorders>
              <w:left w:val="single" w:sz="8" w:space="0" w:color="auto"/>
            </w:tcBorders>
          </w:tcPr>
          <w:p w:rsidR="00496526" w:rsidRPr="00B35288" w:rsidRDefault="00496526" w:rsidP="002B1C44">
            <w:pPr>
              <w:ind w:leftChars="-24" w:left="-58" w:rightChars="-30" w:right="-72"/>
              <w:jc w:val="both"/>
              <w:rPr>
                <w:rFonts w:ascii="標楷體" w:eastAsia="標楷體" w:hAnsi="標楷體"/>
                <w:color w:val="000000"/>
              </w:rPr>
            </w:pPr>
          </w:p>
        </w:tc>
        <w:tc>
          <w:tcPr>
            <w:tcW w:w="3969" w:type="dxa"/>
            <w:gridSpan w:val="2"/>
            <w:tcBorders>
              <w:top w:val="dotted" w:sz="4" w:space="0" w:color="auto"/>
              <w:bottom w:val="single" w:sz="4" w:space="0" w:color="auto"/>
            </w:tcBorders>
          </w:tcPr>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二、</w:t>
            </w:r>
            <w:r w:rsidRPr="00B35288">
              <w:rPr>
                <w:rFonts w:ascii="標楷體" w:eastAsia="標楷體" w:hAnsi="標楷體"/>
                <w:color w:val="000000"/>
              </w:rPr>
              <w:t>控制重點</w:t>
            </w:r>
          </w:p>
          <w:p w:rsidR="00496526" w:rsidRPr="00B35288" w:rsidRDefault="00496526" w:rsidP="002B1C44">
            <w:pPr>
              <w:numPr>
                <w:ilvl w:val="0"/>
                <w:numId w:val="126"/>
              </w:numPr>
              <w:tabs>
                <w:tab w:val="clear" w:pos="375"/>
                <w:tab w:val="num" w:pos="545"/>
              </w:tabs>
              <w:ind w:left="545" w:hanging="567"/>
              <w:jc w:val="both"/>
              <w:rPr>
                <w:rFonts w:ascii="標楷體" w:eastAsia="標楷體" w:hAnsi="標楷體"/>
                <w:color w:val="000000"/>
              </w:rPr>
            </w:pPr>
            <w:r w:rsidRPr="00B35288">
              <w:rPr>
                <w:rFonts w:ascii="標楷體" w:eastAsia="標楷體" w:hAnsi="標楷體"/>
                <w:color w:val="000000"/>
              </w:rPr>
              <w:t>招標文件訂定之廠商請求機關釋疑期間，應符合採購法施行細則第43條之規定；提出異議期限，應符合採購法第75條之規定。</w:t>
            </w:r>
          </w:p>
          <w:p w:rsidR="00496526" w:rsidRPr="00B35288" w:rsidRDefault="00496526" w:rsidP="002B1C44">
            <w:pPr>
              <w:numPr>
                <w:ilvl w:val="0"/>
                <w:numId w:val="126"/>
              </w:numPr>
              <w:tabs>
                <w:tab w:val="clear" w:pos="375"/>
                <w:tab w:val="num" w:pos="545"/>
              </w:tabs>
              <w:ind w:left="545" w:hanging="567"/>
              <w:jc w:val="both"/>
              <w:rPr>
                <w:rFonts w:ascii="標楷體" w:eastAsia="標楷體" w:hAnsi="標楷體"/>
                <w:color w:val="000000"/>
              </w:rPr>
            </w:pPr>
            <w:r w:rsidRPr="00B35288">
              <w:rPr>
                <w:rFonts w:ascii="標楷體" w:eastAsia="標楷體" w:hAnsi="標楷體"/>
                <w:color w:val="000000"/>
              </w:rPr>
              <w:t>廠商提出疑義或異議者，應確認疑義或異議之處理結果，已於規定期限內處</w:t>
            </w:r>
            <w:r w:rsidRPr="00B35288">
              <w:rPr>
                <w:rFonts w:ascii="標楷體" w:eastAsia="標楷體" w:hAnsi="標楷體" w:hint="eastAsia"/>
                <w:color w:val="000000"/>
              </w:rPr>
              <w:t>理</w:t>
            </w:r>
            <w:r w:rsidRPr="00B35288">
              <w:rPr>
                <w:rFonts w:ascii="標楷體" w:eastAsia="標楷體" w:hAnsi="標楷體"/>
                <w:color w:val="000000"/>
              </w:rPr>
              <w:t>，並以書面通知提出疑義或異議之廠商</w:t>
            </w:r>
            <w:r w:rsidRPr="00B35288">
              <w:rPr>
                <w:rFonts w:ascii="標楷體" w:eastAsia="標楷體" w:hAnsi="標楷體" w:hint="eastAsia"/>
                <w:color w:val="000000"/>
              </w:rPr>
              <w:t>。</w:t>
            </w:r>
          </w:p>
          <w:p w:rsidR="00496526" w:rsidRPr="00B35288" w:rsidRDefault="00496526" w:rsidP="002B1C44">
            <w:pPr>
              <w:numPr>
                <w:ilvl w:val="0"/>
                <w:numId w:val="126"/>
              </w:numPr>
              <w:tabs>
                <w:tab w:val="clear" w:pos="375"/>
                <w:tab w:val="num" w:pos="545"/>
              </w:tabs>
              <w:ind w:left="545" w:hanging="567"/>
              <w:jc w:val="both"/>
              <w:rPr>
                <w:rFonts w:ascii="標楷體" w:eastAsia="標楷體" w:hAnsi="標楷體"/>
                <w:color w:val="000000"/>
              </w:rPr>
            </w:pPr>
            <w:r w:rsidRPr="00B35288">
              <w:rPr>
                <w:rFonts w:ascii="標楷體" w:eastAsia="標楷體" w:hAnsi="標楷體" w:hint="eastAsia"/>
                <w:color w:val="000000"/>
              </w:rPr>
              <w:t>於計算廠商異議、申訴期間及機關異議處理期間時，當日均不算入。</w:t>
            </w:r>
          </w:p>
          <w:p w:rsidR="00496526" w:rsidRPr="00B35288" w:rsidRDefault="00496526" w:rsidP="002B1C44">
            <w:pPr>
              <w:numPr>
                <w:ilvl w:val="0"/>
                <w:numId w:val="126"/>
              </w:numPr>
              <w:tabs>
                <w:tab w:val="clear" w:pos="375"/>
                <w:tab w:val="num" w:pos="545"/>
              </w:tabs>
              <w:ind w:left="545" w:hanging="567"/>
              <w:jc w:val="both"/>
              <w:rPr>
                <w:rFonts w:ascii="標楷體" w:eastAsia="標楷體" w:hAnsi="標楷體"/>
                <w:color w:val="000000"/>
              </w:rPr>
            </w:pPr>
            <w:r w:rsidRPr="00B35288">
              <w:rPr>
                <w:rFonts w:ascii="標楷體" w:eastAsia="標楷體" w:hAnsi="標楷體" w:hint="eastAsia"/>
                <w:color w:val="000000"/>
              </w:rPr>
              <w:t>異議</w:t>
            </w:r>
            <w:r w:rsidRPr="00B35288">
              <w:rPr>
                <w:rFonts w:ascii="標楷體" w:eastAsia="標楷體" w:hAnsi="標楷體"/>
                <w:color w:val="000000"/>
              </w:rPr>
              <w:t>廠商地址不在採購</w:t>
            </w:r>
            <w:r w:rsidRPr="00B35288">
              <w:rPr>
                <w:rFonts w:ascii="標楷體" w:eastAsia="標楷體" w:hAnsi="標楷體" w:hint="eastAsia"/>
                <w:color w:val="000000"/>
              </w:rPr>
              <w:t>機關</w:t>
            </w:r>
            <w:r w:rsidRPr="00B35288">
              <w:rPr>
                <w:rFonts w:ascii="標楷體" w:eastAsia="標楷體" w:hAnsi="標楷體"/>
                <w:color w:val="000000"/>
              </w:rPr>
              <w:t>所在地者，招標機關計算廠商提出異議法定期間，基於採購效益，不扣除在途期間。</w:t>
            </w:r>
          </w:p>
        </w:tc>
        <w:tc>
          <w:tcPr>
            <w:tcW w:w="2438" w:type="dxa"/>
            <w:gridSpan w:val="2"/>
            <w:vMerge/>
          </w:tcPr>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p>
        </w:tc>
        <w:tc>
          <w:tcPr>
            <w:tcW w:w="1247" w:type="dxa"/>
            <w:gridSpan w:val="2"/>
            <w:vMerge/>
            <w:tcBorders>
              <w:right w:val="single" w:sz="8" w:space="0" w:color="auto"/>
            </w:tcBorders>
          </w:tcPr>
          <w:p w:rsidR="00496526" w:rsidRPr="00B35288" w:rsidRDefault="00496526" w:rsidP="002B1C44">
            <w:pPr>
              <w:jc w:val="both"/>
              <w:rPr>
                <w:rFonts w:eastAsia="標楷體" w:hAnsi="標楷體"/>
                <w:color w:val="000000"/>
              </w:rPr>
            </w:pPr>
          </w:p>
        </w:tc>
      </w:tr>
    </w:tbl>
    <w:p w:rsidR="00496526" w:rsidRPr="00B35288" w:rsidRDefault="00496526" w:rsidP="00496526">
      <w:pPr>
        <w:jc w:val="both"/>
        <w:rPr>
          <w:rFonts w:eastAsia="標楷體"/>
          <w:color w:val="000000"/>
        </w:rPr>
      </w:pPr>
    </w:p>
    <w:bookmarkStart w:id="115" w:name="_Toc179608434"/>
    <w:p w:rsidR="00496526" w:rsidRPr="00B35288" w:rsidRDefault="00496526" w:rsidP="00496526">
      <w:pPr>
        <w:pStyle w:val="3"/>
        <w:jc w:val="left"/>
        <w:rPr>
          <w:rFonts w:ascii="Times New Roman" w:hAnsi="Times New Roman"/>
          <w:b w:val="0"/>
          <w:color w:val="000000"/>
          <w:kern w:val="0"/>
          <w:szCs w:val="36"/>
          <w:lang w:val="zh-TW"/>
        </w:rPr>
      </w:pPr>
      <w:r>
        <w:rPr>
          <w:rFonts w:hint="eastAsia"/>
          <w:noProof/>
          <w:color w:val="000000"/>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156210</wp:posOffset>
                </wp:positionV>
                <wp:extent cx="342900" cy="228600"/>
                <wp:effectExtent l="0" t="0" r="1905" b="635"/>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8" o:spid="_x0000_s1026" style="position:absolute;margin-left:-17.85pt;margin-top:12.3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" stroked="f"/>
            </w:pict>
          </mc:Fallback>
        </mc:AlternateContent>
      </w:r>
      <w:r w:rsidRPr="00B35288">
        <w:rPr>
          <w:rFonts w:ascii="Times New Roman" w:hAnsi="Times New Roman"/>
          <w:color w:val="000000"/>
          <w:sz w:val="24"/>
        </w:rPr>
        <w:br w:type="page"/>
      </w:r>
      <w:bookmarkStart w:id="116" w:name="_Toc163357755"/>
      <w:bookmarkStart w:id="117" w:name="_Toc214944878"/>
      <w:bookmarkStart w:id="118" w:name="_Toc273102540"/>
      <w:bookmarkStart w:id="119" w:name="_Toc470874527"/>
      <w:bookmarkStart w:id="120" w:name="_Toc149646565"/>
      <w:bookmarkStart w:id="121" w:name="_Toc149713053"/>
      <w:bookmarkStart w:id="122" w:name="_Toc150588114"/>
      <w:bookmarkStart w:id="123" w:name="_Toc150588726"/>
      <w:bookmarkStart w:id="124" w:name="_Toc150588798"/>
      <w:bookmarkStart w:id="125" w:name="_Toc150588870"/>
      <w:bookmarkStart w:id="126" w:name="_Toc150589212"/>
      <w:bookmarkStart w:id="127" w:name="_Toc150592124"/>
      <w:bookmarkStart w:id="128" w:name="_Toc150592720"/>
      <w:bookmarkStart w:id="129" w:name="_Toc150592792"/>
      <w:bookmarkStart w:id="130" w:name="_Toc150592864"/>
      <w:bookmarkStart w:id="131" w:name="_Toc150592936"/>
      <w:bookmarkStart w:id="132" w:name="_Toc150593008"/>
      <w:bookmarkStart w:id="133" w:name="_Toc150593167"/>
      <w:bookmarkStart w:id="134" w:name="_Toc150593239"/>
      <w:bookmarkStart w:id="135" w:name="_Toc150596745"/>
      <w:bookmarkStart w:id="136" w:name="_Toc150596817"/>
      <w:bookmarkStart w:id="137" w:name="_Toc150596889"/>
      <w:bookmarkStart w:id="138" w:name="_Toc150597062"/>
      <w:bookmarkStart w:id="139" w:name="_Toc150597334"/>
      <w:bookmarkStart w:id="140" w:name="_Toc150597406"/>
      <w:bookmarkStart w:id="141" w:name="_Toc150597478"/>
      <w:bookmarkStart w:id="142" w:name="_Toc150660096"/>
      <w:bookmarkStart w:id="143" w:name="_Toc150660168"/>
      <w:bookmarkStart w:id="144" w:name="_Toc150660240"/>
      <w:bookmarkStart w:id="145" w:name="_Toc150660312"/>
      <w:bookmarkStart w:id="146" w:name="_Toc150660384"/>
      <w:bookmarkStart w:id="147" w:name="_Toc150660456"/>
      <w:bookmarkStart w:id="148" w:name="_Toc150660656"/>
      <w:bookmarkStart w:id="149" w:name="_Toc150660728"/>
      <w:bookmarkStart w:id="150" w:name="_Toc150660800"/>
      <w:bookmarkStart w:id="151" w:name="_Toc163357757"/>
      <w:bookmarkStart w:id="152" w:name="_Toc214944880"/>
      <w:bookmarkStart w:id="153" w:name="_Toc273102542"/>
      <w:bookmarkStart w:id="154" w:name="_Toc470874529"/>
      <w:bookmarkStart w:id="155" w:name="_Toc149721015"/>
      <w:bookmarkStart w:id="156" w:name="_Toc163357762"/>
      <w:bookmarkStart w:id="157" w:name="_Toc214944885"/>
      <w:bookmarkStart w:id="158" w:name="_Toc273102547"/>
      <w:bookmarkStart w:id="159" w:name="_Toc276054965"/>
      <w:bookmarkStart w:id="160" w:name="_Toc214165788"/>
      <w:smartTag w:uri="urn:schemas-microsoft-com:office:smarttags" w:element="chsdate">
        <w:smartTagPr>
          <w:attr w:name="Year" w:val="1899"/>
          <w:attr w:name="Month" w:val="12"/>
          <w:attr w:name="Day" w:val="30"/>
          <w:attr w:name="IsLunarDate" w:val="False"/>
          <w:attr w:name="IsROCDate" w:val="False"/>
        </w:smartTagPr>
        <w:r w:rsidRPr="00B35288">
          <w:rPr>
            <w:rFonts w:ascii="Times New Roman" w:hAnsi="Times New Roman" w:hint="eastAsia"/>
            <w:b w:val="0"/>
            <w:color w:val="000000"/>
            <w:kern w:val="0"/>
            <w:szCs w:val="36"/>
            <w:lang w:val="zh-TW"/>
          </w:rPr>
          <w:lastRenderedPageBreak/>
          <w:t>2.1.3</w:t>
        </w:r>
      </w:smartTag>
      <w:r w:rsidRPr="00B35288">
        <w:rPr>
          <w:rFonts w:ascii="Times New Roman" w:hAnsi="Times New Roman" w:hint="eastAsia"/>
          <w:b w:val="0"/>
          <w:color w:val="000000"/>
          <w:kern w:val="0"/>
          <w:szCs w:val="36"/>
          <w:lang w:val="zh-TW"/>
        </w:rPr>
        <w:t>附表</w:t>
      </w:r>
      <w:bookmarkEnd w:id="116"/>
      <w:bookmarkEnd w:id="117"/>
      <w:bookmarkEnd w:id="118"/>
      <w:bookmarkEnd w:id="119"/>
    </w:p>
    <w:p w:rsidR="00496526" w:rsidRPr="00B35288" w:rsidRDefault="00496526" w:rsidP="00496526">
      <w:pPr>
        <w:keepNext/>
        <w:spacing w:line="400" w:lineRule="exact"/>
        <w:jc w:val="both"/>
        <w:outlineLvl w:val="3"/>
        <w:rPr>
          <w:rFonts w:eastAsia="標楷體"/>
          <w:color w:val="000000"/>
          <w:kern w:val="0"/>
          <w:sz w:val="28"/>
          <w:szCs w:val="36"/>
          <w:lang w:val="zh-TW"/>
        </w:rPr>
      </w:pPr>
      <w:bookmarkStart w:id="161" w:name="_Toc149646564"/>
      <w:bookmarkStart w:id="162" w:name="_Toc149713052"/>
      <w:bookmarkStart w:id="163" w:name="_Toc150588113"/>
      <w:bookmarkStart w:id="164" w:name="_Toc150588725"/>
      <w:bookmarkStart w:id="165" w:name="_Toc150588797"/>
      <w:bookmarkStart w:id="166" w:name="_Toc150588869"/>
      <w:bookmarkStart w:id="167" w:name="_Toc150589211"/>
      <w:bookmarkStart w:id="168" w:name="_Toc150592123"/>
      <w:bookmarkStart w:id="169" w:name="_Toc150592719"/>
      <w:bookmarkStart w:id="170" w:name="_Toc150592791"/>
      <w:bookmarkStart w:id="171" w:name="_Toc150592863"/>
      <w:bookmarkStart w:id="172" w:name="_Toc150592935"/>
      <w:bookmarkStart w:id="173" w:name="_Toc150593007"/>
      <w:bookmarkStart w:id="174" w:name="_Toc150593166"/>
      <w:bookmarkStart w:id="175" w:name="_Toc150593238"/>
      <w:bookmarkStart w:id="176" w:name="_Toc150596744"/>
      <w:bookmarkStart w:id="177" w:name="_Toc150596816"/>
      <w:bookmarkStart w:id="178" w:name="_Toc150596888"/>
      <w:bookmarkStart w:id="179" w:name="_Toc150597061"/>
      <w:bookmarkStart w:id="180" w:name="_Toc150597333"/>
      <w:bookmarkStart w:id="181" w:name="_Toc150597405"/>
      <w:bookmarkStart w:id="182" w:name="_Toc150597477"/>
      <w:bookmarkStart w:id="183" w:name="_Toc150660095"/>
      <w:bookmarkStart w:id="184" w:name="_Toc150660167"/>
      <w:bookmarkStart w:id="185" w:name="_Toc150660239"/>
      <w:bookmarkStart w:id="186" w:name="_Toc150660311"/>
      <w:bookmarkStart w:id="187" w:name="_Toc150660383"/>
      <w:bookmarkStart w:id="188" w:name="_Toc150660455"/>
      <w:bookmarkStart w:id="189" w:name="_Toc150660655"/>
      <w:bookmarkStart w:id="190" w:name="_Toc150660727"/>
      <w:bookmarkStart w:id="191" w:name="_Toc150660799"/>
      <w:bookmarkStart w:id="192" w:name="_Toc163357756"/>
      <w:bookmarkStart w:id="193" w:name="_Toc214944879"/>
      <w:bookmarkStart w:id="194" w:name="_Toc273102541"/>
      <w:bookmarkStart w:id="195" w:name="_Toc407448620"/>
      <w:bookmarkStart w:id="196" w:name="_Toc470874528"/>
      <w:r w:rsidRPr="00B35288">
        <w:rPr>
          <w:rFonts w:eastAsia="標楷體" w:hint="eastAsia"/>
          <w:color w:val="000000"/>
          <w:kern w:val="0"/>
          <w:sz w:val="28"/>
          <w:szCs w:val="36"/>
          <w:lang w:val="zh-TW"/>
        </w:rPr>
        <w:t>表</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kern w:val="0"/>
            <w:sz w:val="28"/>
            <w:szCs w:val="36"/>
            <w:lang w:val="zh-TW"/>
          </w:rPr>
          <w:t>2.1.3</w:t>
        </w:r>
      </w:smartTag>
      <w:r w:rsidRPr="00B35288">
        <w:rPr>
          <w:rFonts w:eastAsia="標楷體"/>
          <w:color w:val="000000"/>
          <w:kern w:val="0"/>
          <w:sz w:val="28"/>
          <w:szCs w:val="36"/>
          <w:lang w:val="zh-TW"/>
        </w:rPr>
        <w:t>.1</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B35288">
        <w:rPr>
          <w:rFonts w:eastAsia="標楷體" w:hint="eastAsia"/>
          <w:color w:val="000000"/>
          <w:kern w:val="0"/>
          <w:sz w:val="28"/>
          <w:szCs w:val="36"/>
          <w:lang w:val="zh-TW"/>
        </w:rPr>
        <w:t>常用之投標廠商基本資格</w:t>
      </w:r>
      <w:r w:rsidRPr="00B35288">
        <w:rPr>
          <w:rFonts w:ascii="標楷體" w:eastAsia="標楷體" w:hAnsi="標楷體" w:hint="eastAsia"/>
          <w:color w:val="000000"/>
          <w:kern w:val="0"/>
          <w:lang w:val="zh-TW"/>
        </w:rPr>
        <w:t>〔</w:t>
      </w:r>
      <w:r w:rsidRPr="00B35288">
        <w:rPr>
          <w:rFonts w:ascii="標楷體" w:eastAsia="標楷體" w:hAnsi="標楷體"/>
          <w:color w:val="000000"/>
          <w:kern w:val="0"/>
          <w:lang w:val="zh-TW"/>
        </w:rPr>
        <w:t>V</w:t>
      </w:r>
      <w:r w:rsidRPr="00B35288">
        <w:rPr>
          <w:rFonts w:ascii="標楷體" w:eastAsia="標楷體" w:hAnsi="標楷體" w:hint="eastAsia"/>
          <w:color w:val="000000"/>
          <w:kern w:val="0"/>
          <w:lang w:val="zh-TW"/>
        </w:rPr>
        <w:t>4.0 105/06/30〕</w:t>
      </w:r>
      <w:bookmarkEnd w:id="196"/>
    </w:p>
    <w:p w:rsidR="00496526" w:rsidRPr="00B35288" w:rsidRDefault="00496526" w:rsidP="00496526">
      <w:pPr>
        <w:rPr>
          <w:rFonts w:eastAsia="標楷體"/>
          <w:color w:val="000000"/>
          <w:kern w:val="0"/>
          <w:sz w:val="28"/>
          <w:szCs w:val="36"/>
          <w:lang w:val="zh-TW"/>
        </w:rPr>
      </w:pPr>
    </w:p>
    <w:p w:rsidR="00496526" w:rsidRPr="00B35288" w:rsidRDefault="00496526" w:rsidP="00496526">
      <w:pPr>
        <w:rPr>
          <w:rFonts w:eastAsia="標楷體"/>
          <w:color w:val="000000"/>
          <w:kern w:val="0"/>
          <w:sz w:val="28"/>
          <w:szCs w:val="36"/>
          <w:lang w:val="zh-TW"/>
        </w:rPr>
      </w:pPr>
      <w:r w:rsidRPr="00B35288">
        <w:rPr>
          <w:rFonts w:eastAsia="標楷體" w:hint="eastAsia"/>
          <w:color w:val="000000"/>
          <w:kern w:val="0"/>
          <w:sz w:val="28"/>
          <w:szCs w:val="36"/>
          <w:lang w:val="zh-TW"/>
        </w:rPr>
        <w:t>1.</w:t>
      </w:r>
      <w:r w:rsidRPr="00B35288">
        <w:rPr>
          <w:rFonts w:eastAsia="標楷體" w:hint="eastAsia"/>
          <w:color w:val="000000"/>
          <w:kern w:val="0"/>
          <w:sz w:val="28"/>
          <w:szCs w:val="36"/>
          <w:lang w:val="zh-TW"/>
        </w:rPr>
        <w:t>工程採購資格</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6"/>
        <w:gridCol w:w="1701"/>
        <w:gridCol w:w="3260"/>
        <w:gridCol w:w="1418"/>
        <w:gridCol w:w="2409"/>
      </w:tblGrid>
      <w:tr w:rsidR="00496526" w:rsidRPr="00B35288" w:rsidTr="002B1C44">
        <w:trPr>
          <w:cantSplit/>
          <w:trHeight w:val="258"/>
          <w:tblHeader/>
        </w:trPr>
        <w:tc>
          <w:tcPr>
            <w:tcW w:w="866" w:type="dxa"/>
            <w:tcBorders>
              <w:top w:val="single" w:sz="12" w:space="0" w:color="auto"/>
              <w:left w:val="single" w:sz="12" w:space="0" w:color="auto"/>
              <w:bottom w:val="double" w:sz="4" w:space="0" w:color="auto"/>
            </w:tcBorders>
            <w:shd w:val="clear" w:color="auto" w:fill="D9D9D9"/>
            <w:vAlign w:val="center"/>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hint="eastAsia"/>
                <w:color w:val="000000"/>
              </w:rPr>
              <w:t>標的類別</w:t>
            </w:r>
          </w:p>
        </w:tc>
        <w:tc>
          <w:tcPr>
            <w:tcW w:w="1701" w:type="dxa"/>
            <w:tcBorders>
              <w:top w:val="single" w:sz="12" w:space="0" w:color="auto"/>
              <w:bottom w:val="single" w:sz="4" w:space="0" w:color="auto"/>
            </w:tcBorders>
            <w:shd w:val="clear" w:color="auto" w:fill="D9D9D9"/>
            <w:vAlign w:val="center"/>
          </w:tcPr>
          <w:p w:rsidR="00496526" w:rsidRPr="00B35288" w:rsidRDefault="00496526" w:rsidP="002B1C44">
            <w:pPr>
              <w:adjustRightInd w:val="0"/>
              <w:spacing w:line="200" w:lineRule="atLeast"/>
              <w:ind w:right="57"/>
              <w:jc w:val="center"/>
              <w:rPr>
                <w:rFonts w:eastAsia="標楷體"/>
                <w:b/>
                <w:color w:val="000000"/>
              </w:rPr>
            </w:pPr>
            <w:r w:rsidRPr="00B35288">
              <w:rPr>
                <w:rFonts w:eastAsia="標楷體" w:hAnsi="標楷體"/>
                <w:color w:val="000000"/>
              </w:rPr>
              <w:t>投標廠商</w:t>
            </w:r>
            <w:r w:rsidRPr="00B35288">
              <w:rPr>
                <w:rFonts w:eastAsia="標楷體" w:hAnsi="標楷體" w:hint="eastAsia"/>
                <w:color w:val="000000"/>
              </w:rPr>
              <w:t>設立登記</w:t>
            </w:r>
          </w:p>
        </w:tc>
        <w:tc>
          <w:tcPr>
            <w:tcW w:w="3260" w:type="dxa"/>
            <w:tcBorders>
              <w:top w:val="single" w:sz="12" w:space="0" w:color="auto"/>
              <w:bottom w:val="single" w:sz="4" w:space="0" w:color="auto"/>
            </w:tcBorders>
            <w:shd w:val="clear" w:color="auto" w:fill="D9D9D9"/>
            <w:vAlign w:val="center"/>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承攬</w:t>
            </w:r>
            <w:r w:rsidRPr="00B35288">
              <w:rPr>
                <w:rFonts w:eastAsia="標楷體" w:hAnsi="標楷體" w:hint="eastAsia"/>
                <w:color w:val="000000"/>
              </w:rPr>
              <w:t>造價</w:t>
            </w:r>
            <w:r w:rsidRPr="00B35288">
              <w:rPr>
                <w:rFonts w:eastAsia="標楷體" w:hAnsi="標楷體"/>
                <w:color w:val="000000"/>
              </w:rPr>
              <w:t>限額</w:t>
            </w:r>
            <w:r w:rsidRPr="00B35288">
              <w:rPr>
                <w:rFonts w:eastAsia="標楷體" w:hAnsi="標楷體" w:hint="eastAsia"/>
                <w:color w:val="000000"/>
              </w:rPr>
              <w:t>、工程規模或履約能力</w:t>
            </w:r>
          </w:p>
        </w:tc>
        <w:tc>
          <w:tcPr>
            <w:tcW w:w="1418" w:type="dxa"/>
            <w:tcBorders>
              <w:top w:val="single" w:sz="12" w:space="0" w:color="auto"/>
              <w:bottom w:val="double" w:sz="4" w:space="0" w:color="auto"/>
            </w:tcBorders>
            <w:shd w:val="clear" w:color="auto" w:fill="D9D9D9"/>
            <w:vAlign w:val="center"/>
          </w:tcPr>
          <w:p w:rsidR="00496526" w:rsidRPr="00B35288" w:rsidRDefault="00496526" w:rsidP="002B1C44">
            <w:pPr>
              <w:adjustRightInd w:val="0"/>
              <w:spacing w:line="200" w:lineRule="atLeast"/>
              <w:ind w:right="57"/>
              <w:jc w:val="center"/>
              <w:rPr>
                <w:rFonts w:eastAsia="標楷體" w:hAnsi="標楷體"/>
                <w:color w:val="000000"/>
              </w:rPr>
            </w:pPr>
            <w:r w:rsidRPr="00B35288">
              <w:rPr>
                <w:rFonts w:eastAsia="標楷體" w:hAnsi="標楷體"/>
                <w:color w:val="000000"/>
              </w:rPr>
              <w:t>應繳證件</w:t>
            </w:r>
          </w:p>
        </w:tc>
        <w:tc>
          <w:tcPr>
            <w:tcW w:w="2409" w:type="dxa"/>
            <w:tcBorders>
              <w:top w:val="single" w:sz="12" w:space="0" w:color="auto"/>
              <w:bottom w:val="double" w:sz="4" w:space="0" w:color="auto"/>
              <w:right w:val="single" w:sz="12" w:space="0" w:color="auto"/>
            </w:tcBorders>
            <w:shd w:val="clear" w:color="auto" w:fill="D9D9D9"/>
            <w:vAlign w:val="center"/>
          </w:tcPr>
          <w:p w:rsidR="00496526" w:rsidRPr="00B35288" w:rsidRDefault="00496526" w:rsidP="002B1C44">
            <w:pPr>
              <w:adjustRightInd w:val="0"/>
              <w:spacing w:line="200" w:lineRule="atLeast"/>
              <w:ind w:right="57"/>
              <w:jc w:val="center"/>
              <w:rPr>
                <w:rFonts w:eastAsia="標楷體" w:hAnsi="標楷體"/>
                <w:color w:val="000000"/>
              </w:rPr>
            </w:pPr>
            <w:r w:rsidRPr="00B35288">
              <w:rPr>
                <w:rFonts w:eastAsia="標楷體" w:hAnsi="標楷體"/>
                <w:color w:val="000000"/>
              </w:rPr>
              <w:t>法</w:t>
            </w:r>
            <w:r w:rsidRPr="00B35288">
              <w:rPr>
                <w:rFonts w:eastAsia="標楷體" w:hAnsi="標楷體" w:hint="eastAsia"/>
                <w:color w:val="000000"/>
              </w:rPr>
              <w:t>令</w:t>
            </w:r>
            <w:r w:rsidRPr="00B35288">
              <w:rPr>
                <w:rFonts w:eastAsia="標楷體" w:hAnsi="標楷體"/>
                <w:color w:val="000000"/>
              </w:rPr>
              <w:t>依據</w:t>
            </w:r>
          </w:p>
        </w:tc>
      </w:tr>
      <w:tr w:rsidR="00496526" w:rsidRPr="00B35288" w:rsidTr="002B1C44">
        <w:trPr>
          <w:cantSplit/>
        </w:trPr>
        <w:tc>
          <w:tcPr>
            <w:tcW w:w="866" w:type="dxa"/>
            <w:vMerge w:val="restart"/>
            <w:tcBorders>
              <w:top w:val="double" w:sz="4" w:space="0" w:color="auto"/>
              <w:left w:val="single" w:sz="12" w:space="0" w:color="auto"/>
              <w:bottom w:val="nil"/>
            </w:tcBorders>
            <w:textDirection w:val="tbRlV"/>
            <w:vAlign w:val="center"/>
          </w:tcPr>
          <w:p w:rsidR="00496526" w:rsidRPr="00B35288" w:rsidRDefault="00496526" w:rsidP="002B1C44">
            <w:pPr>
              <w:adjustRightInd w:val="0"/>
              <w:snapToGrid w:val="0"/>
              <w:spacing w:line="200" w:lineRule="atLeast"/>
              <w:jc w:val="center"/>
              <w:rPr>
                <w:rFonts w:eastAsia="標楷體"/>
                <w:color w:val="000000"/>
              </w:rPr>
            </w:pPr>
            <w:r w:rsidRPr="00B35288">
              <w:rPr>
                <w:rFonts w:eastAsia="標楷體" w:hAnsi="標楷體" w:hint="eastAsia"/>
                <w:color w:val="000000"/>
              </w:rPr>
              <w:t>營繕</w:t>
            </w:r>
            <w:r w:rsidRPr="00B35288">
              <w:rPr>
                <w:rFonts w:eastAsia="標楷體" w:hAnsi="標楷體"/>
                <w:color w:val="000000"/>
              </w:rPr>
              <w:t>工程</w:t>
            </w:r>
          </w:p>
        </w:tc>
        <w:tc>
          <w:tcPr>
            <w:tcW w:w="1701" w:type="dxa"/>
            <w:tcBorders>
              <w:top w:val="single" w:sz="4" w:space="0" w:color="auto"/>
              <w:bottom w:val="sing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甲等</w:t>
            </w:r>
            <w:r w:rsidRPr="00B35288">
              <w:rPr>
                <w:rFonts w:eastAsia="標楷體" w:hAnsi="標楷體" w:hint="eastAsia"/>
                <w:color w:val="000000"/>
              </w:rPr>
              <w:t>綜合</w:t>
            </w:r>
            <w:r w:rsidRPr="00B35288">
              <w:rPr>
                <w:rFonts w:eastAsia="標楷體" w:hAnsi="標楷體"/>
                <w:color w:val="000000"/>
              </w:rPr>
              <w:t>營造業</w:t>
            </w:r>
          </w:p>
        </w:tc>
        <w:tc>
          <w:tcPr>
            <w:tcW w:w="3260" w:type="dxa"/>
            <w:tcBorders>
              <w:top w:val="single" w:sz="4" w:space="0" w:color="auto"/>
              <w:bottom w:val="single" w:sz="4" w:space="0" w:color="auto"/>
            </w:tcBorders>
          </w:tcPr>
          <w:p w:rsidR="00496526" w:rsidRPr="00B35288" w:rsidRDefault="00496526" w:rsidP="002B1C44">
            <w:pPr>
              <w:adjustRightInd w:val="0"/>
              <w:spacing w:line="200" w:lineRule="atLeast"/>
              <w:ind w:right="57"/>
              <w:jc w:val="both"/>
              <w:rPr>
                <w:rFonts w:eastAsia="標楷體" w:hAnsi="標楷體"/>
                <w:color w:val="000000"/>
              </w:rPr>
            </w:pPr>
            <w:r w:rsidRPr="00B35288">
              <w:rPr>
                <w:rFonts w:eastAsia="標楷體" w:hAnsi="標楷體"/>
                <w:color w:val="000000"/>
              </w:rPr>
              <w:t>1.</w:t>
            </w:r>
            <w:r w:rsidRPr="00B35288">
              <w:rPr>
                <w:rFonts w:eastAsia="標楷體" w:hAnsi="標楷體"/>
                <w:color w:val="000000"/>
              </w:rPr>
              <w:t>承攬</w:t>
            </w:r>
            <w:r w:rsidRPr="00B35288">
              <w:rPr>
                <w:rFonts w:eastAsia="標楷體" w:hAnsi="標楷體" w:hint="eastAsia"/>
                <w:color w:val="000000"/>
              </w:rPr>
              <w:t>造價</w:t>
            </w:r>
            <w:r w:rsidRPr="00B35288">
              <w:rPr>
                <w:rFonts w:eastAsia="標楷體" w:hAnsi="標楷體"/>
                <w:color w:val="000000"/>
              </w:rPr>
              <w:t>限額</w:t>
            </w:r>
            <w:r w:rsidRPr="00B35288">
              <w:rPr>
                <w:rFonts w:eastAsia="標楷體" w:hAnsi="標楷體" w:hint="eastAsia"/>
                <w:color w:val="000000"/>
              </w:rPr>
              <w:t>：資本額十倍。</w:t>
            </w:r>
          </w:p>
          <w:p w:rsidR="00496526" w:rsidRPr="00B35288" w:rsidRDefault="00496526" w:rsidP="002B1C44">
            <w:pPr>
              <w:adjustRightInd w:val="0"/>
              <w:spacing w:line="200" w:lineRule="atLeast"/>
              <w:ind w:left="142" w:right="57" w:hangingChars="59" w:hanging="142"/>
              <w:jc w:val="both"/>
              <w:rPr>
                <w:rFonts w:eastAsia="標楷體"/>
                <w:color w:val="000000"/>
              </w:rPr>
            </w:pPr>
            <w:r w:rsidRPr="00B35288">
              <w:rPr>
                <w:rFonts w:eastAsia="標楷體"/>
                <w:color w:val="000000"/>
              </w:rPr>
              <w:t>2.</w:t>
            </w:r>
            <w:r w:rsidRPr="00B35288">
              <w:rPr>
                <w:rFonts w:eastAsia="標楷體" w:hAnsi="標楷體" w:hint="eastAsia"/>
                <w:color w:val="000000"/>
              </w:rPr>
              <w:t>工程規模：不受限制，詳認定辦法第</w:t>
            </w:r>
            <w:r w:rsidRPr="00B35288">
              <w:rPr>
                <w:rFonts w:eastAsia="標楷體" w:hAnsi="標楷體"/>
                <w:color w:val="000000"/>
              </w:rPr>
              <w:t>4</w:t>
            </w:r>
            <w:r w:rsidRPr="00B35288">
              <w:rPr>
                <w:rFonts w:eastAsia="標楷體" w:hAnsi="標楷體" w:hint="eastAsia"/>
                <w:color w:val="000000"/>
              </w:rPr>
              <w:t>條第</w:t>
            </w:r>
            <w:r w:rsidRPr="00B35288">
              <w:rPr>
                <w:rFonts w:eastAsia="標楷體" w:hAnsi="標楷體"/>
                <w:color w:val="000000"/>
              </w:rPr>
              <w:t>3</w:t>
            </w:r>
            <w:r w:rsidRPr="00B35288">
              <w:rPr>
                <w:rFonts w:eastAsia="標楷體" w:hAnsi="標楷體" w:hint="eastAsia"/>
                <w:color w:val="000000"/>
              </w:rPr>
              <w:t>項。</w:t>
            </w:r>
          </w:p>
        </w:tc>
        <w:tc>
          <w:tcPr>
            <w:tcW w:w="1418" w:type="dxa"/>
            <w:vMerge w:val="restart"/>
            <w:tcBorders>
              <w:top w:val="double" w:sz="4" w:space="0" w:color="auto"/>
              <w:bottom w:val="double" w:sz="4" w:space="0" w:color="auto"/>
            </w:tcBorders>
          </w:tcPr>
          <w:p w:rsidR="00496526" w:rsidRPr="00B35288" w:rsidRDefault="00496526" w:rsidP="002B1C44">
            <w:pPr>
              <w:adjustRightInd w:val="0"/>
              <w:snapToGrid w:val="0"/>
              <w:spacing w:line="200" w:lineRule="atLeast"/>
              <w:jc w:val="both"/>
              <w:rPr>
                <w:rFonts w:eastAsia="標楷體" w:hAnsi="標楷體"/>
                <w:color w:val="000000"/>
              </w:rPr>
            </w:pPr>
            <w:r w:rsidRPr="00B35288">
              <w:rPr>
                <w:rFonts w:eastAsia="標楷體" w:hAnsi="標楷體" w:hint="eastAsia"/>
                <w:color w:val="000000"/>
              </w:rPr>
              <w:t>1.</w:t>
            </w:r>
            <w:r w:rsidRPr="00B35288">
              <w:rPr>
                <w:rFonts w:eastAsia="標楷體" w:hAnsi="標楷體" w:hint="eastAsia"/>
                <w:color w:val="000000"/>
              </w:rPr>
              <w:t>承攬工程手冊。</w:t>
            </w:r>
          </w:p>
          <w:p w:rsidR="00496526" w:rsidRPr="00B35288" w:rsidRDefault="00496526" w:rsidP="002B1C44">
            <w:pPr>
              <w:adjustRightInd w:val="0"/>
              <w:spacing w:line="200" w:lineRule="atLeast"/>
              <w:ind w:right="57"/>
              <w:jc w:val="both"/>
              <w:rPr>
                <w:rFonts w:eastAsia="標楷體" w:hAnsi="標楷體"/>
                <w:color w:val="000000"/>
              </w:rPr>
            </w:pPr>
            <w:r w:rsidRPr="00B35288">
              <w:rPr>
                <w:rFonts w:eastAsia="標楷體" w:hAnsi="標楷體" w:hint="eastAsia"/>
                <w:color w:val="000000"/>
              </w:rPr>
              <w:t>2.</w:t>
            </w:r>
            <w:r w:rsidRPr="00B35288">
              <w:rPr>
                <w:rFonts w:eastAsia="標楷體" w:hAnsi="標楷體" w:hint="eastAsia"/>
                <w:color w:val="000000"/>
              </w:rPr>
              <w:t>綜合營造業登記證、</w:t>
            </w:r>
            <w:r w:rsidRPr="00B35288">
              <w:rPr>
                <w:rFonts w:ascii="標楷體" w:eastAsia="標楷體" w:hAnsi="標楷體" w:hint="eastAsia"/>
                <w:color w:val="000000"/>
              </w:rPr>
              <w:t>土木包工業登記證或</w:t>
            </w:r>
            <w:r w:rsidRPr="00B35288">
              <w:rPr>
                <w:rFonts w:ascii="標楷體" w:eastAsia="標楷體" w:hAnsi="標楷體" w:cs="標楷體" w:hint="eastAsia"/>
                <w:color w:val="000000"/>
                <w:kern w:val="52"/>
              </w:rPr>
              <w:t>專業營造業登記證</w:t>
            </w:r>
            <w:r w:rsidRPr="00B35288">
              <w:rPr>
                <w:rFonts w:eastAsia="標楷體" w:hAnsi="標楷體" w:hint="eastAsia"/>
                <w:color w:val="000000"/>
              </w:rPr>
              <w:t>。</w:t>
            </w:r>
          </w:p>
          <w:p w:rsidR="00496526" w:rsidRPr="00B35288" w:rsidRDefault="00496526" w:rsidP="002B1C44">
            <w:pPr>
              <w:adjustRightInd w:val="0"/>
              <w:spacing w:line="200" w:lineRule="atLeast"/>
              <w:ind w:right="57"/>
              <w:jc w:val="both"/>
              <w:rPr>
                <w:rFonts w:eastAsia="標楷體"/>
                <w:color w:val="000000"/>
                <w:shd w:val="pct15" w:color="auto" w:fill="FFFFFF"/>
              </w:rPr>
            </w:pPr>
          </w:p>
        </w:tc>
        <w:tc>
          <w:tcPr>
            <w:tcW w:w="2409" w:type="dxa"/>
            <w:vMerge w:val="restart"/>
            <w:tcBorders>
              <w:top w:val="double" w:sz="4" w:space="0" w:color="auto"/>
              <w:bottom w:val="double" w:sz="4" w:space="0" w:color="auto"/>
              <w:right w:val="single" w:sz="12" w:space="0" w:color="auto"/>
            </w:tcBorders>
          </w:tcPr>
          <w:p w:rsidR="00496526" w:rsidRPr="00B35288" w:rsidRDefault="00496526" w:rsidP="002B1C44">
            <w:pPr>
              <w:adjustRightInd w:val="0"/>
              <w:spacing w:line="200" w:lineRule="atLeast"/>
              <w:ind w:left="134" w:right="57" w:hangingChars="56" w:hanging="134"/>
              <w:jc w:val="both"/>
              <w:rPr>
                <w:rFonts w:eastAsia="標楷體" w:hAnsi="標楷體"/>
                <w:color w:val="000000"/>
              </w:rPr>
            </w:pPr>
            <w:r w:rsidRPr="00B35288">
              <w:rPr>
                <w:rFonts w:eastAsia="標楷體" w:hAnsi="標楷體"/>
                <w:color w:val="000000"/>
              </w:rPr>
              <w:t>1.</w:t>
            </w:r>
            <w:r w:rsidRPr="00B35288">
              <w:rPr>
                <w:rFonts w:eastAsia="標楷體" w:hAnsi="標楷體" w:hint="eastAsia"/>
                <w:color w:val="000000"/>
              </w:rPr>
              <w:t>營造業法第</w:t>
            </w:r>
            <w:r w:rsidRPr="00B35288">
              <w:rPr>
                <w:rFonts w:eastAsia="標楷體" w:hAnsi="標楷體" w:hint="eastAsia"/>
                <w:color w:val="000000"/>
              </w:rPr>
              <w:t>4</w:t>
            </w:r>
            <w:r w:rsidRPr="00B35288">
              <w:rPr>
                <w:rFonts w:eastAsia="標楷體" w:hAnsi="標楷體" w:hint="eastAsia"/>
                <w:color w:val="000000"/>
              </w:rPr>
              <w:t>條、第</w:t>
            </w:r>
            <w:r w:rsidRPr="00B35288">
              <w:rPr>
                <w:rFonts w:eastAsia="標楷體" w:hAnsi="標楷體" w:hint="eastAsia"/>
                <w:color w:val="000000"/>
              </w:rPr>
              <w:t>7</w:t>
            </w:r>
            <w:r w:rsidRPr="00B35288">
              <w:rPr>
                <w:rFonts w:eastAsia="標楷體" w:hAnsi="標楷體" w:hint="eastAsia"/>
                <w:color w:val="000000"/>
              </w:rPr>
              <w:t>條暨施行細則第</w:t>
            </w:r>
            <w:r w:rsidRPr="00B35288">
              <w:rPr>
                <w:rFonts w:eastAsia="標楷體" w:hAnsi="標楷體" w:hint="eastAsia"/>
                <w:color w:val="000000"/>
              </w:rPr>
              <w:t>4</w:t>
            </w:r>
            <w:r w:rsidRPr="00B35288">
              <w:rPr>
                <w:rFonts w:eastAsia="標楷體" w:hAnsi="標楷體" w:hint="eastAsia"/>
                <w:color w:val="000000"/>
              </w:rPr>
              <w:t>條。</w:t>
            </w:r>
          </w:p>
          <w:p w:rsidR="00496526" w:rsidRPr="00B35288" w:rsidRDefault="00496526" w:rsidP="002B1C44">
            <w:pPr>
              <w:adjustRightInd w:val="0"/>
              <w:spacing w:line="200" w:lineRule="atLeast"/>
              <w:ind w:left="134" w:right="57" w:hangingChars="56" w:hanging="134"/>
              <w:jc w:val="both"/>
              <w:rPr>
                <w:rFonts w:eastAsia="標楷體" w:hAnsi="標楷體"/>
                <w:color w:val="000000"/>
              </w:rPr>
            </w:pPr>
            <w:r w:rsidRPr="00B35288">
              <w:rPr>
                <w:rFonts w:eastAsia="標楷體" w:hAnsi="標楷體"/>
                <w:color w:val="000000"/>
              </w:rPr>
              <w:t>2.</w:t>
            </w:r>
            <w:r w:rsidRPr="00B35288">
              <w:rPr>
                <w:rFonts w:eastAsia="標楷體" w:hint="eastAsia"/>
                <w:color w:val="000000"/>
              </w:rPr>
              <w:t>內政部</w:t>
            </w:r>
            <w:r w:rsidRPr="00B35288">
              <w:rPr>
                <w:rFonts w:eastAsia="標楷體"/>
                <w:color w:val="000000"/>
              </w:rPr>
              <w:t>95.12.1</w:t>
            </w:r>
            <w:r w:rsidRPr="00B35288">
              <w:rPr>
                <w:rFonts w:eastAsia="標楷體" w:hAnsi="標楷體"/>
                <w:color w:val="000000"/>
              </w:rPr>
              <w:t>台內營字第</w:t>
            </w:r>
            <w:r w:rsidRPr="00B35288">
              <w:rPr>
                <w:rFonts w:eastAsia="標楷體"/>
                <w:color w:val="000000"/>
              </w:rPr>
              <w:t>0950806977</w:t>
            </w:r>
            <w:r w:rsidRPr="00B35288">
              <w:rPr>
                <w:rFonts w:eastAsia="標楷體" w:hAnsi="標楷體"/>
                <w:color w:val="000000"/>
              </w:rPr>
              <w:t>號</w:t>
            </w:r>
            <w:r w:rsidRPr="00B35288">
              <w:rPr>
                <w:rFonts w:eastAsia="標楷體" w:hAnsi="標楷體" w:hint="eastAsia"/>
                <w:color w:val="000000"/>
              </w:rPr>
              <w:t>令「</w:t>
            </w:r>
            <w:r w:rsidRPr="00B35288">
              <w:rPr>
                <w:rFonts w:eastAsia="標楷體" w:hAnsi="標楷體"/>
                <w:color w:val="000000"/>
              </w:rPr>
              <w:t>營造業承攬工程造價限額工程規模範圍申報淨值及一定期間承攬總額認定辦法</w:t>
            </w:r>
            <w:r w:rsidRPr="00B35288">
              <w:rPr>
                <w:rFonts w:eastAsia="標楷體" w:hAnsi="標楷體" w:hint="eastAsia"/>
                <w:color w:val="000000"/>
              </w:rPr>
              <w:t>」。</w:t>
            </w:r>
          </w:p>
          <w:p w:rsidR="00496526" w:rsidRPr="00B35288" w:rsidRDefault="00496526" w:rsidP="002B1C44">
            <w:pPr>
              <w:adjustRightInd w:val="0"/>
              <w:snapToGrid w:val="0"/>
              <w:spacing w:line="200" w:lineRule="atLeast"/>
              <w:ind w:left="134" w:hangingChars="56" w:hanging="134"/>
              <w:jc w:val="both"/>
              <w:rPr>
                <w:rFonts w:eastAsia="標楷體" w:hAnsi="標楷體"/>
                <w:color w:val="000000"/>
              </w:rPr>
            </w:pPr>
            <w:r w:rsidRPr="00B35288">
              <w:rPr>
                <w:rFonts w:eastAsia="標楷體" w:hAnsi="標楷體" w:hint="eastAsia"/>
                <w:color w:val="000000"/>
              </w:rPr>
              <w:t>3.</w:t>
            </w:r>
            <w:r w:rsidRPr="00B35288">
              <w:rPr>
                <w:rFonts w:eastAsia="標楷體" w:hAnsi="標楷體" w:hint="eastAsia"/>
                <w:color w:val="000000"/>
              </w:rPr>
              <w:t>行政院公共工程委員會</w:t>
            </w:r>
            <w:r w:rsidRPr="00B35288">
              <w:rPr>
                <w:rFonts w:eastAsia="標楷體" w:hAnsi="標楷體"/>
                <w:color w:val="000000"/>
              </w:rPr>
              <w:t>98</w:t>
            </w:r>
            <w:r w:rsidRPr="00B35288">
              <w:rPr>
                <w:rFonts w:eastAsia="標楷體" w:hAnsi="標楷體"/>
                <w:color w:val="000000"/>
              </w:rPr>
              <w:t>年</w:t>
            </w:r>
            <w:smartTag w:uri="urn:schemas-microsoft-com:office:smarttags" w:element="chsdate">
              <w:smartTagPr>
                <w:attr w:name="IsROCDate" w:val="False"/>
                <w:attr w:name="IsLunarDate" w:val="False"/>
                <w:attr w:name="Day" w:val="27"/>
                <w:attr w:name="Month" w:val="3"/>
                <w:attr w:name="Year" w:val="2015"/>
              </w:smartTagPr>
              <w:r w:rsidRPr="00B35288">
                <w:rPr>
                  <w:rFonts w:eastAsia="標楷體" w:hAnsi="標楷體"/>
                  <w:color w:val="000000"/>
                </w:rPr>
                <w:t>3</w:t>
              </w:r>
              <w:r w:rsidRPr="00B35288">
                <w:rPr>
                  <w:rFonts w:eastAsia="標楷體" w:hAnsi="標楷體"/>
                  <w:color w:val="000000"/>
                </w:rPr>
                <w:t>月</w:t>
              </w:r>
              <w:r w:rsidRPr="00B35288">
                <w:rPr>
                  <w:rFonts w:eastAsia="標楷體" w:hAnsi="標楷體"/>
                  <w:color w:val="000000"/>
                </w:rPr>
                <w:t>27</w:t>
              </w:r>
              <w:r w:rsidRPr="00B35288">
                <w:rPr>
                  <w:rFonts w:eastAsia="標楷體" w:hAnsi="標楷體"/>
                  <w:color w:val="000000"/>
                </w:rPr>
                <w:t>日</w:t>
              </w:r>
            </w:smartTag>
            <w:r w:rsidRPr="00B35288">
              <w:rPr>
                <w:rFonts w:eastAsia="標楷體" w:hAnsi="標楷體"/>
                <w:color w:val="000000"/>
              </w:rPr>
              <w:t>工</w:t>
            </w:r>
            <w:r w:rsidRPr="00B35288">
              <w:rPr>
                <w:rFonts w:eastAsia="標楷體" w:hAnsi="標楷體"/>
                <w:color w:val="000000"/>
              </w:rPr>
              <w:lastRenderedPageBreak/>
              <w:t>程企字第</w:t>
            </w:r>
            <w:r w:rsidRPr="00B35288">
              <w:rPr>
                <w:rFonts w:eastAsia="標楷體" w:hAnsi="標楷體"/>
                <w:color w:val="000000"/>
              </w:rPr>
              <w:t>09800055650</w:t>
            </w:r>
            <w:r w:rsidRPr="00B35288">
              <w:rPr>
                <w:rFonts w:eastAsia="標楷體" w:hAnsi="標楷體"/>
                <w:color w:val="000000"/>
              </w:rPr>
              <w:t>號函</w:t>
            </w:r>
            <w:r w:rsidRPr="00B35288">
              <w:rPr>
                <w:rFonts w:eastAsia="標楷體" w:hAnsi="標楷體" w:hint="eastAsia"/>
                <w:color w:val="000000"/>
              </w:rPr>
              <w:t>。</w:t>
            </w:r>
          </w:p>
          <w:p w:rsidR="00496526" w:rsidRPr="00B35288" w:rsidRDefault="00496526" w:rsidP="002B1C44">
            <w:pPr>
              <w:adjustRightInd w:val="0"/>
              <w:snapToGrid w:val="0"/>
              <w:spacing w:line="200" w:lineRule="atLeast"/>
              <w:ind w:left="2"/>
              <w:jc w:val="both"/>
              <w:rPr>
                <w:rFonts w:eastAsia="標楷體" w:hAnsi="標楷體"/>
                <w:color w:val="000000"/>
                <w:sz w:val="22"/>
              </w:rPr>
            </w:pPr>
            <w:r w:rsidRPr="00B35288">
              <w:rPr>
                <w:rFonts w:eastAsia="標楷體" w:hAnsi="標楷體" w:hint="eastAsia"/>
                <w:color w:val="000000"/>
                <w:sz w:val="22"/>
              </w:rPr>
              <w:t>附註</w:t>
            </w:r>
            <w:r w:rsidRPr="00B35288">
              <w:rPr>
                <w:rFonts w:eastAsia="標楷體" w:hAnsi="標楷體" w:hint="eastAsia"/>
                <w:color w:val="000000"/>
                <w:sz w:val="22"/>
              </w:rPr>
              <w:t>:</w:t>
            </w:r>
          </w:p>
          <w:p w:rsidR="00496526" w:rsidRPr="00B35288" w:rsidRDefault="00496526" w:rsidP="00496526">
            <w:pPr>
              <w:numPr>
                <w:ilvl w:val="0"/>
                <w:numId w:val="163"/>
              </w:numPr>
              <w:adjustRightInd w:val="0"/>
              <w:snapToGrid w:val="0"/>
              <w:spacing w:line="200" w:lineRule="atLeast"/>
              <w:ind w:left="283" w:hanging="281"/>
              <w:jc w:val="both"/>
              <w:rPr>
                <w:rFonts w:eastAsia="標楷體"/>
                <w:color w:val="000000"/>
                <w:sz w:val="22"/>
              </w:rPr>
            </w:pPr>
            <w:r w:rsidRPr="00B35288">
              <w:rPr>
                <w:rFonts w:eastAsia="標楷體" w:hAnsi="標楷體" w:hint="eastAsia"/>
                <w:color w:val="000000"/>
                <w:sz w:val="22"/>
              </w:rPr>
              <w:t>承攬工程手冊上之評鑑事項載有評鑑等級者，評鑑為第</w:t>
            </w:r>
            <w:r w:rsidRPr="00B35288">
              <w:rPr>
                <w:rFonts w:eastAsia="標楷體" w:hAnsi="標楷體" w:hint="eastAsia"/>
                <w:color w:val="000000"/>
                <w:sz w:val="22"/>
              </w:rPr>
              <w:t>3</w:t>
            </w:r>
            <w:r w:rsidRPr="00B35288">
              <w:rPr>
                <w:rFonts w:eastAsia="標楷體" w:hAnsi="標楷體" w:hint="eastAsia"/>
                <w:color w:val="000000"/>
                <w:sz w:val="22"/>
              </w:rPr>
              <w:t>級者，於審標時發現，不予決標該廠商。決標或簽約後發現者，應撤銷決標、終止契約或解除契約。</w:t>
            </w:r>
          </w:p>
          <w:p w:rsidR="00496526" w:rsidRPr="00B35288" w:rsidRDefault="00496526" w:rsidP="00496526">
            <w:pPr>
              <w:numPr>
                <w:ilvl w:val="0"/>
                <w:numId w:val="163"/>
              </w:numPr>
              <w:adjustRightInd w:val="0"/>
              <w:snapToGrid w:val="0"/>
              <w:spacing w:line="200" w:lineRule="atLeast"/>
              <w:ind w:left="284" w:hanging="282"/>
              <w:jc w:val="both"/>
              <w:rPr>
                <w:rFonts w:eastAsia="標楷體" w:hAnsi="標楷體"/>
                <w:color w:val="000000"/>
                <w:sz w:val="22"/>
              </w:rPr>
            </w:pPr>
            <w:r w:rsidRPr="00B35288">
              <w:rPr>
                <w:rFonts w:eastAsia="標楷體" w:hAnsi="標楷體" w:hint="eastAsia"/>
                <w:color w:val="000000"/>
                <w:sz w:val="22"/>
              </w:rPr>
              <w:t>如決標金額高於營造業法所規定之承攬造價限額者，不得做為決標對象；採</w:t>
            </w:r>
            <w:r w:rsidRPr="00B35288">
              <w:rPr>
                <w:rFonts w:eastAsia="標楷體" w:hAnsi="標楷體"/>
                <w:color w:val="000000"/>
                <w:sz w:val="22"/>
              </w:rPr>
              <w:t>共同投標</w:t>
            </w:r>
            <w:r w:rsidRPr="00B35288">
              <w:rPr>
                <w:rFonts w:eastAsia="標楷體" w:hAnsi="標楷體" w:hint="eastAsia"/>
                <w:color w:val="000000"/>
                <w:sz w:val="22"/>
              </w:rPr>
              <w:t>者，依共同投標</w:t>
            </w:r>
            <w:r w:rsidRPr="00B35288">
              <w:rPr>
                <w:rFonts w:eastAsia="標楷體" w:hAnsi="標楷體"/>
                <w:color w:val="000000"/>
                <w:sz w:val="22"/>
              </w:rPr>
              <w:t>協議書</w:t>
            </w:r>
            <w:r w:rsidRPr="00B35288">
              <w:rPr>
                <w:rFonts w:eastAsia="標楷體" w:hAnsi="標楷體" w:hint="eastAsia"/>
                <w:color w:val="000000"/>
                <w:sz w:val="22"/>
              </w:rPr>
              <w:t>所載各成員所占契約金額比率核算各成員之決標金額，但</w:t>
            </w:r>
            <w:r w:rsidRPr="00B35288">
              <w:rPr>
                <w:rFonts w:eastAsia="標楷體" w:hAnsi="標楷體"/>
                <w:color w:val="000000"/>
                <w:sz w:val="22"/>
              </w:rPr>
              <w:t>協議書</w:t>
            </w:r>
            <w:r w:rsidRPr="00B35288">
              <w:rPr>
                <w:rFonts w:eastAsia="標楷體" w:hAnsi="標楷體" w:hint="eastAsia"/>
                <w:color w:val="000000"/>
                <w:sz w:val="22"/>
              </w:rPr>
              <w:t>內容未載明各成員所占契約金額比率者，</w:t>
            </w:r>
            <w:r w:rsidRPr="00B35288">
              <w:rPr>
                <w:rFonts w:eastAsia="標楷體" w:hAnsi="標楷體"/>
                <w:color w:val="000000"/>
                <w:sz w:val="22"/>
              </w:rPr>
              <w:t>得通知投標廠商提出說明</w:t>
            </w:r>
            <w:r w:rsidRPr="00B35288">
              <w:rPr>
                <w:rFonts w:eastAsia="標楷體" w:hAnsi="標楷體" w:hint="eastAsia"/>
                <w:color w:val="000000"/>
                <w:sz w:val="22"/>
              </w:rPr>
              <w:t>並更正之。</w:t>
            </w:r>
          </w:p>
          <w:p w:rsidR="00496526" w:rsidRPr="00B35288" w:rsidRDefault="00496526" w:rsidP="00496526">
            <w:pPr>
              <w:numPr>
                <w:ilvl w:val="0"/>
                <w:numId w:val="163"/>
              </w:numPr>
              <w:adjustRightInd w:val="0"/>
              <w:snapToGrid w:val="0"/>
              <w:spacing w:line="200" w:lineRule="atLeast"/>
              <w:ind w:left="284" w:hanging="282"/>
              <w:jc w:val="both"/>
              <w:rPr>
                <w:rFonts w:eastAsia="標楷體"/>
                <w:color w:val="000000"/>
              </w:rPr>
            </w:pPr>
            <w:r w:rsidRPr="00B35288">
              <w:rPr>
                <w:rFonts w:eastAsia="標楷體" w:hAnsi="標楷體" w:hint="eastAsia"/>
                <w:color w:val="000000"/>
                <w:sz w:val="22"/>
              </w:rPr>
              <w:t>土木包工業限登記於臺北市、新北市、基隆市、桃園市及宜蘭縣之業者，如決標金額高於營造業法所規定之承攬造價限額者，不得做為決標對象。</w:t>
            </w:r>
          </w:p>
        </w:tc>
      </w:tr>
      <w:tr w:rsidR="00496526" w:rsidRPr="00B35288" w:rsidTr="002B1C44">
        <w:trPr>
          <w:cantSplit/>
        </w:trPr>
        <w:tc>
          <w:tcPr>
            <w:tcW w:w="866" w:type="dxa"/>
            <w:vMerge/>
            <w:tcBorders>
              <w:top w:val="nil"/>
              <w:left w:val="single" w:sz="12" w:space="0" w:color="auto"/>
            </w:tcBorders>
            <w:textDirection w:val="tbRlV"/>
            <w:vAlign w:val="center"/>
          </w:tcPr>
          <w:p w:rsidR="00496526" w:rsidRPr="00B35288" w:rsidRDefault="00496526" w:rsidP="002B1C44">
            <w:pPr>
              <w:adjustRightInd w:val="0"/>
              <w:spacing w:line="200" w:lineRule="atLeast"/>
              <w:ind w:right="113"/>
              <w:jc w:val="center"/>
              <w:rPr>
                <w:rFonts w:eastAsia="標楷體"/>
                <w:color w:val="000000"/>
              </w:rPr>
            </w:pPr>
          </w:p>
        </w:tc>
        <w:tc>
          <w:tcPr>
            <w:tcW w:w="1701" w:type="dxa"/>
            <w:tcBorders>
              <w:top w:val="sing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乙等</w:t>
            </w:r>
            <w:r w:rsidRPr="00B35288">
              <w:rPr>
                <w:rFonts w:eastAsia="標楷體" w:hAnsi="標楷體" w:hint="eastAsia"/>
                <w:color w:val="000000"/>
              </w:rPr>
              <w:t>綜合</w:t>
            </w:r>
            <w:r w:rsidRPr="00B35288">
              <w:rPr>
                <w:rFonts w:eastAsia="標楷體" w:hAnsi="標楷體"/>
                <w:color w:val="000000"/>
              </w:rPr>
              <w:t>營造業</w:t>
            </w:r>
          </w:p>
        </w:tc>
        <w:tc>
          <w:tcPr>
            <w:tcW w:w="3260" w:type="dxa"/>
            <w:tcBorders>
              <w:top w:val="single" w:sz="4" w:space="0" w:color="auto"/>
            </w:tcBorders>
          </w:tcPr>
          <w:p w:rsidR="00496526" w:rsidRPr="00B35288" w:rsidRDefault="00496526" w:rsidP="002B1C44">
            <w:pPr>
              <w:adjustRightInd w:val="0"/>
              <w:spacing w:line="200" w:lineRule="atLeast"/>
              <w:ind w:right="57"/>
              <w:jc w:val="both"/>
              <w:rPr>
                <w:rFonts w:eastAsia="標楷體" w:hAnsi="標楷體"/>
                <w:color w:val="000000"/>
              </w:rPr>
            </w:pPr>
            <w:r w:rsidRPr="00B35288">
              <w:rPr>
                <w:rFonts w:eastAsia="標楷體" w:hAnsi="標楷體"/>
                <w:color w:val="000000"/>
              </w:rPr>
              <w:t>1.</w:t>
            </w:r>
            <w:r w:rsidRPr="00B35288">
              <w:rPr>
                <w:rFonts w:eastAsia="標楷體" w:hAnsi="標楷體"/>
                <w:color w:val="000000"/>
              </w:rPr>
              <w:t>承攬</w:t>
            </w:r>
            <w:r w:rsidRPr="00B35288">
              <w:rPr>
                <w:rFonts w:eastAsia="標楷體" w:hAnsi="標楷體" w:hint="eastAsia"/>
                <w:color w:val="000000"/>
              </w:rPr>
              <w:t>造價</w:t>
            </w:r>
            <w:r w:rsidRPr="00B35288">
              <w:rPr>
                <w:rFonts w:eastAsia="標楷體" w:hAnsi="標楷體"/>
                <w:color w:val="000000"/>
              </w:rPr>
              <w:t>限額</w:t>
            </w:r>
            <w:r w:rsidRPr="00B35288">
              <w:rPr>
                <w:rFonts w:eastAsia="標楷體" w:hAnsi="標楷體" w:hint="eastAsia"/>
                <w:color w:val="000000"/>
              </w:rPr>
              <w:t>：</w:t>
            </w:r>
            <w:r w:rsidRPr="00B35288">
              <w:rPr>
                <w:rFonts w:eastAsia="標楷體" w:hAnsi="標楷體"/>
                <w:color w:val="000000"/>
              </w:rPr>
              <w:t>7500</w:t>
            </w:r>
            <w:r w:rsidRPr="00B35288">
              <w:rPr>
                <w:rFonts w:eastAsia="標楷體" w:hAnsi="標楷體" w:hint="eastAsia"/>
                <w:color w:val="000000"/>
              </w:rPr>
              <w:t>萬元。</w:t>
            </w:r>
          </w:p>
          <w:p w:rsidR="00496526" w:rsidRPr="00B35288" w:rsidRDefault="00496526" w:rsidP="002B1C44">
            <w:pPr>
              <w:adjustRightInd w:val="0"/>
              <w:spacing w:line="200" w:lineRule="atLeast"/>
              <w:ind w:left="142" w:right="57" w:hangingChars="59" w:hanging="142"/>
              <w:jc w:val="both"/>
              <w:rPr>
                <w:rFonts w:eastAsia="標楷體"/>
                <w:color w:val="000000"/>
              </w:rPr>
            </w:pPr>
            <w:r w:rsidRPr="00B35288">
              <w:rPr>
                <w:rFonts w:eastAsia="標楷體"/>
                <w:color w:val="000000"/>
              </w:rPr>
              <w:t>2.</w:t>
            </w:r>
            <w:r w:rsidRPr="00B35288">
              <w:rPr>
                <w:rFonts w:eastAsia="標楷體" w:hAnsi="標楷體" w:hint="eastAsia"/>
                <w:color w:val="000000"/>
              </w:rPr>
              <w:t>工程規模：詳認定辦法第</w:t>
            </w:r>
            <w:r w:rsidRPr="00B35288">
              <w:rPr>
                <w:rFonts w:eastAsia="標楷體" w:hAnsi="標楷體"/>
                <w:color w:val="000000"/>
              </w:rPr>
              <w:t>4</w:t>
            </w:r>
            <w:r w:rsidRPr="00B35288">
              <w:rPr>
                <w:rFonts w:eastAsia="標楷體" w:hAnsi="標楷體" w:hint="eastAsia"/>
                <w:color w:val="000000"/>
              </w:rPr>
              <w:t>條第</w:t>
            </w:r>
            <w:r w:rsidRPr="00B35288">
              <w:rPr>
                <w:rFonts w:eastAsia="標楷體" w:hAnsi="標楷體"/>
                <w:color w:val="000000"/>
              </w:rPr>
              <w:t>2</w:t>
            </w:r>
            <w:r w:rsidRPr="00B35288">
              <w:rPr>
                <w:rFonts w:eastAsia="標楷體" w:hAnsi="標楷體" w:hint="eastAsia"/>
                <w:color w:val="000000"/>
              </w:rPr>
              <w:t>項。</w:t>
            </w:r>
          </w:p>
        </w:tc>
        <w:tc>
          <w:tcPr>
            <w:tcW w:w="1418" w:type="dxa"/>
            <w:vMerge/>
            <w:tcBorders>
              <w:top w:val="nil"/>
              <w:bottom w:val="double" w:sz="4" w:space="0" w:color="auto"/>
            </w:tcBorders>
          </w:tcPr>
          <w:p w:rsidR="00496526" w:rsidRPr="00B35288" w:rsidRDefault="00496526" w:rsidP="002B1C44">
            <w:pPr>
              <w:adjustRightInd w:val="0"/>
              <w:spacing w:line="200" w:lineRule="atLeast"/>
              <w:ind w:right="57"/>
              <w:jc w:val="both"/>
              <w:rPr>
                <w:rFonts w:eastAsia="標楷體"/>
                <w:color w:val="000000"/>
                <w:shd w:val="pct15" w:color="auto" w:fill="FFFFFF"/>
              </w:rPr>
            </w:pPr>
          </w:p>
        </w:tc>
        <w:tc>
          <w:tcPr>
            <w:tcW w:w="2409" w:type="dxa"/>
            <w:vMerge/>
            <w:tcBorders>
              <w:top w:val="nil"/>
              <w:bottom w:val="double" w:sz="4" w:space="0" w:color="auto"/>
              <w:right w:val="single" w:sz="12" w:space="0" w:color="auto"/>
            </w:tcBorders>
          </w:tcPr>
          <w:p w:rsidR="00496526" w:rsidRPr="00B35288" w:rsidRDefault="00496526" w:rsidP="002B1C44">
            <w:pPr>
              <w:adjustRightInd w:val="0"/>
              <w:spacing w:line="200" w:lineRule="atLeast"/>
              <w:ind w:left="142" w:right="57" w:hangingChars="59" w:hanging="142"/>
              <w:jc w:val="both"/>
              <w:rPr>
                <w:rFonts w:eastAsia="標楷體"/>
                <w:color w:val="000000"/>
              </w:rPr>
            </w:pPr>
          </w:p>
        </w:tc>
      </w:tr>
      <w:tr w:rsidR="00496526" w:rsidRPr="00B35288" w:rsidTr="002B1C44">
        <w:trPr>
          <w:cantSplit/>
        </w:trPr>
        <w:tc>
          <w:tcPr>
            <w:tcW w:w="866" w:type="dxa"/>
            <w:vMerge/>
            <w:tcBorders>
              <w:left w:val="single" w:sz="12" w:space="0" w:color="auto"/>
            </w:tcBorders>
            <w:textDirection w:val="tbRlV"/>
            <w:vAlign w:val="center"/>
          </w:tcPr>
          <w:p w:rsidR="00496526" w:rsidRPr="00B35288" w:rsidRDefault="00496526" w:rsidP="002B1C44">
            <w:pPr>
              <w:adjustRightInd w:val="0"/>
              <w:spacing w:line="200" w:lineRule="atLeast"/>
              <w:ind w:right="113"/>
              <w:jc w:val="center"/>
              <w:rPr>
                <w:rFonts w:eastAsia="標楷體"/>
                <w:color w:val="000000"/>
              </w:rPr>
            </w:pPr>
          </w:p>
        </w:tc>
        <w:tc>
          <w:tcPr>
            <w:tcW w:w="1701" w:type="dxa"/>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丙等</w:t>
            </w:r>
            <w:r w:rsidRPr="00B35288">
              <w:rPr>
                <w:rFonts w:eastAsia="標楷體" w:hAnsi="標楷體" w:hint="eastAsia"/>
                <w:color w:val="000000"/>
              </w:rPr>
              <w:t>綜合</w:t>
            </w:r>
            <w:r w:rsidRPr="00B35288">
              <w:rPr>
                <w:rFonts w:eastAsia="標楷體" w:hAnsi="標楷體"/>
                <w:color w:val="000000"/>
              </w:rPr>
              <w:t>營造業</w:t>
            </w:r>
          </w:p>
        </w:tc>
        <w:tc>
          <w:tcPr>
            <w:tcW w:w="3260" w:type="dxa"/>
          </w:tcPr>
          <w:p w:rsidR="00496526" w:rsidRPr="00B35288" w:rsidRDefault="00496526" w:rsidP="002B1C44">
            <w:pPr>
              <w:adjustRightInd w:val="0"/>
              <w:spacing w:line="200" w:lineRule="atLeast"/>
              <w:ind w:right="57"/>
              <w:jc w:val="both"/>
              <w:rPr>
                <w:rFonts w:eastAsia="標楷體" w:hAnsi="標楷體"/>
                <w:color w:val="000000"/>
              </w:rPr>
            </w:pPr>
            <w:r w:rsidRPr="00B35288">
              <w:rPr>
                <w:rFonts w:eastAsia="標楷體" w:hAnsi="標楷體"/>
                <w:color w:val="000000"/>
              </w:rPr>
              <w:t>1.</w:t>
            </w:r>
            <w:r w:rsidRPr="00B35288">
              <w:rPr>
                <w:rFonts w:eastAsia="標楷體" w:hAnsi="標楷體"/>
                <w:color w:val="000000"/>
              </w:rPr>
              <w:t>承攬</w:t>
            </w:r>
            <w:r w:rsidRPr="00B35288">
              <w:rPr>
                <w:rFonts w:eastAsia="標楷體" w:hAnsi="標楷體" w:hint="eastAsia"/>
                <w:color w:val="000000"/>
              </w:rPr>
              <w:t>造價</w:t>
            </w:r>
            <w:r w:rsidRPr="00B35288">
              <w:rPr>
                <w:rFonts w:eastAsia="標楷體" w:hAnsi="標楷體"/>
                <w:color w:val="000000"/>
              </w:rPr>
              <w:t>限額</w:t>
            </w:r>
            <w:r w:rsidRPr="00B35288">
              <w:rPr>
                <w:rFonts w:eastAsia="標楷體" w:hAnsi="標楷體" w:hint="eastAsia"/>
                <w:color w:val="000000"/>
              </w:rPr>
              <w:t>：</w:t>
            </w:r>
            <w:r w:rsidRPr="00B35288">
              <w:rPr>
                <w:rFonts w:eastAsia="標楷體" w:hAnsi="標楷體"/>
                <w:color w:val="000000"/>
              </w:rPr>
              <w:t>2250</w:t>
            </w:r>
            <w:r w:rsidRPr="00B35288">
              <w:rPr>
                <w:rFonts w:eastAsia="標楷體" w:hAnsi="標楷體" w:hint="eastAsia"/>
                <w:color w:val="000000"/>
              </w:rPr>
              <w:t>萬元。</w:t>
            </w:r>
          </w:p>
          <w:p w:rsidR="00496526" w:rsidRPr="00B35288" w:rsidRDefault="00496526" w:rsidP="002B1C44">
            <w:pPr>
              <w:adjustRightInd w:val="0"/>
              <w:spacing w:line="200" w:lineRule="atLeast"/>
              <w:ind w:left="142" w:right="57" w:hangingChars="59" w:hanging="142"/>
              <w:jc w:val="both"/>
              <w:rPr>
                <w:rFonts w:eastAsia="標楷體"/>
                <w:color w:val="000000"/>
              </w:rPr>
            </w:pPr>
            <w:r w:rsidRPr="00B35288">
              <w:rPr>
                <w:rFonts w:eastAsia="標楷體"/>
                <w:color w:val="000000"/>
              </w:rPr>
              <w:t>2.</w:t>
            </w:r>
            <w:r w:rsidRPr="00B35288">
              <w:rPr>
                <w:rFonts w:eastAsia="標楷體" w:hAnsi="標楷體" w:hint="eastAsia"/>
                <w:color w:val="000000"/>
              </w:rPr>
              <w:t>工程規模：詳認定辦法第</w:t>
            </w:r>
            <w:r w:rsidRPr="00B35288">
              <w:rPr>
                <w:rFonts w:eastAsia="標楷體" w:hAnsi="標楷體"/>
                <w:color w:val="000000"/>
              </w:rPr>
              <w:t>4</w:t>
            </w:r>
            <w:r w:rsidRPr="00B35288">
              <w:rPr>
                <w:rFonts w:eastAsia="標楷體" w:hAnsi="標楷體" w:hint="eastAsia"/>
                <w:color w:val="000000"/>
              </w:rPr>
              <w:t>條第</w:t>
            </w:r>
            <w:r w:rsidRPr="00B35288">
              <w:rPr>
                <w:rFonts w:eastAsia="標楷體" w:hAnsi="標楷體"/>
                <w:color w:val="000000"/>
              </w:rPr>
              <w:t>1</w:t>
            </w:r>
            <w:r w:rsidRPr="00B35288">
              <w:rPr>
                <w:rFonts w:eastAsia="標楷體" w:hAnsi="標楷體" w:hint="eastAsia"/>
                <w:color w:val="000000"/>
              </w:rPr>
              <w:t>項。</w:t>
            </w:r>
          </w:p>
        </w:tc>
        <w:tc>
          <w:tcPr>
            <w:tcW w:w="1418" w:type="dxa"/>
            <w:vMerge/>
            <w:tcBorders>
              <w:bottom w:val="double" w:sz="4" w:space="0" w:color="auto"/>
            </w:tcBorders>
          </w:tcPr>
          <w:p w:rsidR="00496526" w:rsidRPr="00B35288" w:rsidRDefault="00496526" w:rsidP="002B1C44">
            <w:pPr>
              <w:adjustRightInd w:val="0"/>
              <w:spacing w:line="200" w:lineRule="atLeast"/>
              <w:ind w:right="57"/>
              <w:jc w:val="both"/>
              <w:rPr>
                <w:rFonts w:eastAsia="標楷體"/>
                <w:color w:val="000000"/>
                <w:shd w:val="pct15" w:color="auto" w:fill="FFFFFF"/>
              </w:rPr>
            </w:pPr>
          </w:p>
        </w:tc>
        <w:tc>
          <w:tcPr>
            <w:tcW w:w="2409" w:type="dxa"/>
            <w:vMerge/>
            <w:tcBorders>
              <w:bottom w:val="double" w:sz="4" w:space="0" w:color="auto"/>
              <w:right w:val="single" w:sz="12" w:space="0" w:color="auto"/>
            </w:tcBorders>
          </w:tcPr>
          <w:p w:rsidR="00496526" w:rsidRPr="00B35288" w:rsidRDefault="00496526" w:rsidP="002B1C44">
            <w:pPr>
              <w:adjustRightInd w:val="0"/>
              <w:spacing w:line="200" w:lineRule="atLeast"/>
              <w:ind w:left="142" w:right="57" w:hangingChars="59" w:hanging="142"/>
              <w:jc w:val="both"/>
              <w:rPr>
                <w:rFonts w:eastAsia="標楷體"/>
                <w:color w:val="000000"/>
              </w:rPr>
            </w:pPr>
          </w:p>
        </w:tc>
      </w:tr>
      <w:tr w:rsidR="00496526" w:rsidRPr="00B35288" w:rsidTr="002B1C44">
        <w:trPr>
          <w:cantSplit/>
        </w:trPr>
        <w:tc>
          <w:tcPr>
            <w:tcW w:w="866" w:type="dxa"/>
            <w:vMerge/>
            <w:tcBorders>
              <w:left w:val="single" w:sz="12" w:space="0" w:color="auto"/>
              <w:bottom w:val="double" w:sz="4" w:space="0" w:color="auto"/>
            </w:tcBorders>
            <w:textDirection w:val="tbRlV"/>
            <w:vAlign w:val="center"/>
          </w:tcPr>
          <w:p w:rsidR="00496526" w:rsidRPr="00B35288" w:rsidRDefault="00496526" w:rsidP="002B1C44">
            <w:pPr>
              <w:adjustRightInd w:val="0"/>
              <w:spacing w:line="200" w:lineRule="atLeast"/>
              <w:ind w:right="113"/>
              <w:jc w:val="center"/>
              <w:rPr>
                <w:rFonts w:eastAsia="標楷體"/>
                <w:color w:val="000000"/>
              </w:rPr>
            </w:pPr>
          </w:p>
        </w:tc>
        <w:tc>
          <w:tcPr>
            <w:tcW w:w="1701" w:type="dxa"/>
            <w:tcBorders>
              <w:bottom w:val="doub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土木包工業</w:t>
            </w:r>
          </w:p>
        </w:tc>
        <w:tc>
          <w:tcPr>
            <w:tcW w:w="3260" w:type="dxa"/>
            <w:tcBorders>
              <w:bottom w:val="double" w:sz="4" w:space="0" w:color="auto"/>
            </w:tcBorders>
          </w:tcPr>
          <w:p w:rsidR="00496526" w:rsidRPr="00B35288" w:rsidRDefault="00496526" w:rsidP="002B1C44">
            <w:pPr>
              <w:adjustRightInd w:val="0"/>
              <w:spacing w:line="200" w:lineRule="atLeast"/>
              <w:ind w:right="57"/>
              <w:jc w:val="both"/>
              <w:rPr>
                <w:rFonts w:eastAsia="標楷體" w:hAnsi="標楷體"/>
                <w:color w:val="000000"/>
              </w:rPr>
            </w:pPr>
            <w:r w:rsidRPr="00B35288">
              <w:rPr>
                <w:rFonts w:eastAsia="標楷體" w:hAnsi="標楷體"/>
                <w:color w:val="000000"/>
              </w:rPr>
              <w:t>1.</w:t>
            </w:r>
            <w:r w:rsidRPr="00B35288">
              <w:rPr>
                <w:rFonts w:eastAsia="標楷體" w:hAnsi="標楷體"/>
                <w:color w:val="000000"/>
              </w:rPr>
              <w:t>承攬</w:t>
            </w:r>
            <w:r w:rsidRPr="00B35288">
              <w:rPr>
                <w:rFonts w:eastAsia="標楷體" w:hAnsi="標楷體" w:hint="eastAsia"/>
                <w:color w:val="000000"/>
              </w:rPr>
              <w:t>造價</w:t>
            </w:r>
            <w:r w:rsidRPr="00B35288">
              <w:rPr>
                <w:rFonts w:eastAsia="標楷體" w:hAnsi="標楷體"/>
                <w:color w:val="000000"/>
              </w:rPr>
              <w:t>限額</w:t>
            </w:r>
            <w:r w:rsidRPr="00B35288">
              <w:rPr>
                <w:rFonts w:eastAsia="標楷體" w:hAnsi="標楷體" w:hint="eastAsia"/>
                <w:color w:val="000000"/>
              </w:rPr>
              <w:t>：</w:t>
            </w:r>
            <w:r w:rsidRPr="00B35288">
              <w:rPr>
                <w:rFonts w:eastAsia="標楷體" w:hAnsi="標楷體"/>
                <w:color w:val="000000"/>
              </w:rPr>
              <w:t>600</w:t>
            </w:r>
            <w:r w:rsidRPr="00B35288">
              <w:rPr>
                <w:rFonts w:eastAsia="標楷體" w:hAnsi="標楷體" w:hint="eastAsia"/>
                <w:color w:val="000000"/>
              </w:rPr>
              <w:t>萬元。</w:t>
            </w:r>
          </w:p>
          <w:p w:rsidR="00496526" w:rsidRPr="00B35288" w:rsidRDefault="00496526" w:rsidP="002B1C44">
            <w:pPr>
              <w:adjustRightInd w:val="0"/>
              <w:spacing w:line="200" w:lineRule="atLeast"/>
              <w:ind w:left="142" w:right="57" w:hangingChars="59" w:hanging="142"/>
              <w:jc w:val="both"/>
              <w:rPr>
                <w:rFonts w:eastAsia="標楷體"/>
                <w:color w:val="000000"/>
              </w:rPr>
            </w:pPr>
            <w:r w:rsidRPr="00B35288">
              <w:rPr>
                <w:rFonts w:eastAsia="標楷體"/>
                <w:color w:val="000000"/>
              </w:rPr>
              <w:t>2</w:t>
            </w:r>
            <w:r w:rsidRPr="00B35288">
              <w:rPr>
                <w:rFonts w:eastAsia="標楷體" w:hint="eastAsia"/>
                <w:color w:val="000000"/>
              </w:rPr>
              <w:t>.</w:t>
            </w:r>
            <w:r w:rsidRPr="00B35288">
              <w:rPr>
                <w:rFonts w:eastAsia="標楷體" w:hAnsi="標楷體" w:hint="eastAsia"/>
                <w:color w:val="000000"/>
              </w:rPr>
              <w:t>工程規模：詳認定辦法第</w:t>
            </w:r>
            <w:r w:rsidRPr="00B35288">
              <w:rPr>
                <w:rFonts w:eastAsia="標楷體" w:hAnsi="標楷體"/>
                <w:color w:val="000000"/>
              </w:rPr>
              <w:t>2</w:t>
            </w:r>
            <w:r w:rsidRPr="00B35288">
              <w:rPr>
                <w:rFonts w:eastAsia="標楷體" w:hAnsi="標楷體" w:hint="eastAsia"/>
                <w:color w:val="000000"/>
              </w:rPr>
              <w:t>、</w:t>
            </w:r>
            <w:r w:rsidRPr="00B35288">
              <w:rPr>
                <w:rFonts w:eastAsia="標楷體" w:hAnsi="標楷體"/>
                <w:color w:val="000000"/>
              </w:rPr>
              <w:t>3</w:t>
            </w:r>
            <w:r w:rsidRPr="00B35288">
              <w:rPr>
                <w:rFonts w:eastAsia="標楷體" w:hAnsi="標楷體" w:hint="eastAsia"/>
                <w:color w:val="000000"/>
              </w:rPr>
              <w:t>條。</w:t>
            </w:r>
          </w:p>
        </w:tc>
        <w:tc>
          <w:tcPr>
            <w:tcW w:w="1418" w:type="dxa"/>
            <w:vMerge/>
            <w:tcBorders>
              <w:bottom w:val="double" w:sz="4" w:space="0" w:color="auto"/>
            </w:tcBorders>
          </w:tcPr>
          <w:p w:rsidR="00496526" w:rsidRPr="00B35288" w:rsidRDefault="00496526" w:rsidP="002B1C44">
            <w:pPr>
              <w:adjustRightInd w:val="0"/>
              <w:spacing w:line="200" w:lineRule="atLeast"/>
              <w:ind w:right="57"/>
              <w:jc w:val="both"/>
              <w:rPr>
                <w:rFonts w:eastAsia="標楷體"/>
                <w:color w:val="000000"/>
                <w:shd w:val="pct15" w:color="auto" w:fill="FFFFFF"/>
              </w:rPr>
            </w:pPr>
          </w:p>
        </w:tc>
        <w:tc>
          <w:tcPr>
            <w:tcW w:w="2409" w:type="dxa"/>
            <w:vMerge/>
            <w:tcBorders>
              <w:bottom w:val="double" w:sz="4" w:space="0" w:color="auto"/>
              <w:right w:val="single" w:sz="12" w:space="0" w:color="auto"/>
            </w:tcBorders>
          </w:tcPr>
          <w:p w:rsidR="00496526" w:rsidRPr="00B35288" w:rsidRDefault="00496526" w:rsidP="002B1C44">
            <w:pPr>
              <w:adjustRightInd w:val="0"/>
              <w:spacing w:line="200" w:lineRule="atLeast"/>
              <w:ind w:left="142" w:right="57" w:hangingChars="59" w:hanging="142"/>
              <w:jc w:val="both"/>
              <w:rPr>
                <w:rFonts w:eastAsia="標楷體"/>
                <w:color w:val="000000"/>
              </w:rPr>
            </w:pPr>
          </w:p>
        </w:tc>
      </w:tr>
      <w:tr w:rsidR="00496526" w:rsidRPr="00B35288" w:rsidTr="002B1C44">
        <w:trPr>
          <w:cantSplit/>
        </w:trPr>
        <w:tc>
          <w:tcPr>
            <w:tcW w:w="866" w:type="dxa"/>
            <w:vMerge/>
            <w:tcBorders>
              <w:top w:val="double" w:sz="4" w:space="0" w:color="auto"/>
              <w:left w:val="single" w:sz="12" w:space="0" w:color="auto"/>
              <w:bottom w:val="double" w:sz="4" w:space="0" w:color="auto"/>
            </w:tcBorders>
            <w:textDirection w:val="tbRlV"/>
            <w:vAlign w:val="center"/>
          </w:tcPr>
          <w:p w:rsidR="00496526" w:rsidRPr="00B35288" w:rsidRDefault="00496526" w:rsidP="002B1C44">
            <w:pPr>
              <w:adjustRightInd w:val="0"/>
              <w:spacing w:line="200" w:lineRule="atLeast"/>
              <w:ind w:right="113"/>
              <w:jc w:val="center"/>
              <w:rPr>
                <w:rFonts w:eastAsia="標楷體"/>
                <w:color w:val="000000"/>
              </w:rPr>
            </w:pPr>
          </w:p>
        </w:tc>
        <w:tc>
          <w:tcPr>
            <w:tcW w:w="1701" w:type="dxa"/>
            <w:tcBorders>
              <w:top w:val="double" w:sz="4" w:space="0" w:color="auto"/>
              <w:bottom w:val="double" w:sz="4" w:space="0" w:color="auto"/>
            </w:tcBorders>
          </w:tcPr>
          <w:p w:rsidR="00496526" w:rsidRPr="00B35288" w:rsidRDefault="00496526" w:rsidP="002B1C44">
            <w:pPr>
              <w:adjustRightInd w:val="0"/>
              <w:spacing w:line="200" w:lineRule="atLeast"/>
              <w:ind w:leftChars="11" w:left="27" w:right="57" w:hanging="1"/>
              <w:jc w:val="both"/>
              <w:rPr>
                <w:rFonts w:eastAsia="標楷體" w:hAnsi="標楷體"/>
                <w:color w:val="000000"/>
              </w:rPr>
            </w:pPr>
            <w:r w:rsidRPr="00B35288">
              <w:rPr>
                <w:rFonts w:eastAsia="標楷體" w:hAnsi="標楷體"/>
                <w:color w:val="000000"/>
              </w:rPr>
              <w:t>專業營造業</w:t>
            </w:r>
          </w:p>
        </w:tc>
        <w:tc>
          <w:tcPr>
            <w:tcW w:w="3260" w:type="dxa"/>
            <w:tcBorders>
              <w:top w:val="double" w:sz="4" w:space="0" w:color="auto"/>
              <w:bottom w:val="doub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color w:val="000000"/>
              </w:rPr>
              <w:t>1.</w:t>
            </w:r>
            <w:r w:rsidRPr="00B35288">
              <w:rPr>
                <w:rFonts w:eastAsia="標楷體"/>
                <w:color w:val="000000"/>
              </w:rPr>
              <w:t>承攬</w:t>
            </w:r>
            <w:r w:rsidRPr="00B35288">
              <w:rPr>
                <w:rFonts w:eastAsia="標楷體" w:hint="eastAsia"/>
                <w:color w:val="000000"/>
              </w:rPr>
              <w:t>造價</w:t>
            </w:r>
            <w:r w:rsidRPr="00B35288">
              <w:rPr>
                <w:rFonts w:eastAsia="標楷體"/>
                <w:color w:val="000000"/>
              </w:rPr>
              <w:t>限額</w:t>
            </w:r>
            <w:r w:rsidRPr="00B35288">
              <w:rPr>
                <w:rFonts w:eastAsia="標楷體" w:hint="eastAsia"/>
                <w:color w:val="000000"/>
              </w:rPr>
              <w:t>：資本額十倍。</w:t>
            </w:r>
          </w:p>
          <w:p w:rsidR="00496526" w:rsidRPr="00B35288" w:rsidRDefault="00496526" w:rsidP="002B1C44">
            <w:pPr>
              <w:adjustRightInd w:val="0"/>
              <w:spacing w:line="200" w:lineRule="atLeast"/>
              <w:ind w:right="57"/>
              <w:jc w:val="both"/>
              <w:rPr>
                <w:rFonts w:eastAsia="標楷體"/>
                <w:color w:val="000000"/>
              </w:rPr>
            </w:pPr>
            <w:r w:rsidRPr="00B35288">
              <w:rPr>
                <w:rFonts w:eastAsia="標楷體"/>
                <w:color w:val="000000"/>
              </w:rPr>
              <w:t>2.</w:t>
            </w:r>
            <w:r w:rsidRPr="00B35288">
              <w:rPr>
                <w:rFonts w:eastAsia="標楷體" w:hint="eastAsia"/>
                <w:color w:val="000000"/>
              </w:rPr>
              <w:t>工程規模：不受限制，詳認定辦法第</w:t>
            </w:r>
            <w:r w:rsidRPr="00B35288">
              <w:rPr>
                <w:rFonts w:eastAsia="標楷體" w:hint="eastAsia"/>
                <w:color w:val="000000"/>
              </w:rPr>
              <w:t>5</w:t>
            </w:r>
            <w:r w:rsidRPr="00B35288">
              <w:rPr>
                <w:rFonts w:eastAsia="標楷體" w:hint="eastAsia"/>
                <w:color w:val="000000"/>
              </w:rPr>
              <w:t>條。</w:t>
            </w:r>
          </w:p>
        </w:tc>
        <w:tc>
          <w:tcPr>
            <w:tcW w:w="1418" w:type="dxa"/>
            <w:vMerge/>
            <w:tcBorders>
              <w:top w:val="double" w:sz="4" w:space="0" w:color="auto"/>
              <w:bottom w:val="double" w:sz="4" w:space="0" w:color="auto"/>
            </w:tcBorders>
          </w:tcPr>
          <w:p w:rsidR="00496526" w:rsidRPr="00B35288" w:rsidRDefault="00496526" w:rsidP="002B1C44">
            <w:pPr>
              <w:adjustRightInd w:val="0"/>
              <w:spacing w:line="200" w:lineRule="atLeast"/>
              <w:ind w:right="57"/>
              <w:jc w:val="both"/>
              <w:rPr>
                <w:rFonts w:eastAsia="標楷體" w:hAnsi="標楷體"/>
                <w:color w:val="000000"/>
                <w:shd w:val="pct15" w:color="auto" w:fill="FFFFFF"/>
              </w:rPr>
            </w:pPr>
          </w:p>
        </w:tc>
        <w:tc>
          <w:tcPr>
            <w:tcW w:w="2409" w:type="dxa"/>
            <w:vMerge/>
            <w:tcBorders>
              <w:top w:val="double" w:sz="4" w:space="0" w:color="auto"/>
              <w:bottom w:val="double" w:sz="4" w:space="0" w:color="auto"/>
              <w:right w:val="single" w:sz="12" w:space="0" w:color="auto"/>
            </w:tcBorders>
          </w:tcPr>
          <w:p w:rsidR="00496526" w:rsidRPr="00B35288" w:rsidRDefault="00496526" w:rsidP="002B1C44">
            <w:pPr>
              <w:adjustRightInd w:val="0"/>
              <w:spacing w:line="200" w:lineRule="atLeast"/>
              <w:ind w:left="142" w:right="57" w:hangingChars="59" w:hanging="142"/>
              <w:jc w:val="both"/>
              <w:rPr>
                <w:rFonts w:eastAsia="標楷體"/>
                <w:color w:val="000000"/>
              </w:rPr>
            </w:pPr>
          </w:p>
        </w:tc>
      </w:tr>
      <w:tr w:rsidR="00496526" w:rsidRPr="00B35288" w:rsidTr="002B1C44">
        <w:trPr>
          <w:cantSplit/>
          <w:trHeight w:val="360"/>
        </w:trPr>
        <w:tc>
          <w:tcPr>
            <w:tcW w:w="866" w:type="dxa"/>
            <w:vMerge w:val="restart"/>
            <w:tcBorders>
              <w:top w:val="double" w:sz="4" w:space="0" w:color="auto"/>
              <w:left w:val="single" w:sz="12" w:space="0" w:color="auto"/>
            </w:tcBorders>
            <w:textDirection w:val="tbRlV"/>
            <w:vAlign w:val="center"/>
          </w:tcPr>
          <w:p w:rsidR="00496526" w:rsidRPr="00B35288" w:rsidRDefault="00496526" w:rsidP="002B1C44">
            <w:pPr>
              <w:adjustRightInd w:val="0"/>
              <w:spacing w:line="200" w:lineRule="atLeast"/>
              <w:ind w:right="113"/>
              <w:jc w:val="center"/>
              <w:rPr>
                <w:rFonts w:ascii="標楷體" w:eastAsia="標楷體" w:hAnsi="標楷體"/>
                <w:color w:val="000000"/>
              </w:rPr>
            </w:pPr>
            <w:r w:rsidRPr="00B35288">
              <w:rPr>
                <w:rFonts w:ascii="標楷體" w:eastAsia="標楷體" w:hAnsi="標楷體"/>
                <w:color w:val="000000"/>
              </w:rPr>
              <w:lastRenderedPageBreak/>
              <w:t>建築物</w:t>
            </w:r>
            <w:r w:rsidRPr="00B35288">
              <w:rPr>
                <w:rFonts w:ascii="標楷體" w:eastAsia="標楷體" w:hAnsi="標楷體" w:hint="eastAsia"/>
                <w:color w:val="000000"/>
              </w:rPr>
              <w:t>室內裝修工程</w:t>
            </w:r>
          </w:p>
        </w:tc>
        <w:tc>
          <w:tcPr>
            <w:tcW w:w="1701" w:type="dxa"/>
            <w:tcBorders>
              <w:top w:val="single" w:sz="4" w:space="0" w:color="auto"/>
              <w:bottom w:val="single" w:sz="4" w:space="0" w:color="auto"/>
            </w:tcBorders>
          </w:tcPr>
          <w:p w:rsidR="00496526" w:rsidRPr="00B35288" w:rsidRDefault="00496526" w:rsidP="002B1C44">
            <w:pPr>
              <w:jc w:val="both"/>
              <w:rPr>
                <w:rFonts w:ascii="標楷體" w:eastAsia="標楷體" w:hAnsi="標楷體"/>
                <w:color w:val="000000"/>
              </w:rPr>
            </w:pPr>
            <w:r w:rsidRPr="00B35288">
              <w:rPr>
                <w:rFonts w:ascii="標楷體" w:eastAsia="標楷體" w:hAnsi="標楷體"/>
                <w:color w:val="000000"/>
              </w:rPr>
              <w:t>營造業</w:t>
            </w:r>
          </w:p>
        </w:tc>
        <w:tc>
          <w:tcPr>
            <w:tcW w:w="3260" w:type="dxa"/>
            <w:tcBorders>
              <w:top w:val="single" w:sz="4" w:space="0" w:color="auto"/>
              <w:bottom w:val="single" w:sz="4" w:space="0" w:color="auto"/>
            </w:tcBorders>
          </w:tcPr>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同營繕</w:t>
            </w:r>
            <w:r w:rsidRPr="00B35288">
              <w:rPr>
                <w:rFonts w:ascii="標楷體" w:eastAsia="標楷體" w:hAnsi="標楷體"/>
                <w:color w:val="000000"/>
              </w:rPr>
              <w:t>工程</w:t>
            </w:r>
            <w:r w:rsidRPr="00B35288">
              <w:rPr>
                <w:rFonts w:ascii="標楷體" w:eastAsia="標楷體" w:hAnsi="標楷體" w:hint="eastAsia"/>
                <w:color w:val="000000"/>
              </w:rPr>
              <w:t>。</w:t>
            </w:r>
          </w:p>
        </w:tc>
        <w:tc>
          <w:tcPr>
            <w:tcW w:w="1418" w:type="dxa"/>
            <w:tcBorders>
              <w:top w:val="double" w:sz="4" w:space="0" w:color="auto"/>
              <w:bottom w:val="single" w:sz="4" w:space="0" w:color="auto"/>
            </w:tcBorders>
          </w:tcPr>
          <w:p w:rsidR="00496526" w:rsidRPr="00B35288" w:rsidRDefault="00496526" w:rsidP="002B1C44">
            <w:pPr>
              <w:jc w:val="both"/>
              <w:rPr>
                <w:rFonts w:ascii="標楷體" w:eastAsia="標楷體" w:hAnsi="標楷體"/>
                <w:color w:val="000000"/>
                <w:shd w:val="pct15" w:color="auto" w:fill="FFFFFF"/>
              </w:rPr>
            </w:pPr>
            <w:r w:rsidRPr="00B35288">
              <w:rPr>
                <w:rFonts w:ascii="標楷體" w:eastAsia="標楷體" w:hAnsi="標楷體"/>
                <w:color w:val="000000"/>
              </w:rPr>
              <w:t>同</w:t>
            </w:r>
            <w:r w:rsidRPr="00B35288">
              <w:rPr>
                <w:rFonts w:ascii="標楷體" w:eastAsia="標楷體" w:hAnsi="標楷體" w:hint="eastAsia"/>
                <w:color w:val="000000"/>
              </w:rPr>
              <w:t>營繕</w:t>
            </w:r>
            <w:r w:rsidRPr="00B35288">
              <w:rPr>
                <w:rFonts w:ascii="標楷體" w:eastAsia="標楷體" w:hAnsi="標楷體"/>
                <w:color w:val="000000"/>
              </w:rPr>
              <w:t>工程</w:t>
            </w:r>
            <w:r w:rsidRPr="00B35288">
              <w:rPr>
                <w:rFonts w:ascii="標楷體" w:eastAsia="標楷體" w:hAnsi="標楷體" w:hint="eastAsia"/>
                <w:color w:val="000000"/>
              </w:rPr>
              <w:t>。</w:t>
            </w:r>
          </w:p>
        </w:tc>
        <w:tc>
          <w:tcPr>
            <w:tcW w:w="2409" w:type="dxa"/>
            <w:tcBorders>
              <w:top w:val="double" w:sz="4" w:space="0" w:color="auto"/>
              <w:bottom w:val="single" w:sz="4" w:space="0" w:color="auto"/>
              <w:right w:val="single" w:sz="12" w:space="0" w:color="auto"/>
            </w:tcBorders>
          </w:tcPr>
          <w:p w:rsidR="00496526" w:rsidRPr="00B35288" w:rsidRDefault="00496526" w:rsidP="002B1C44">
            <w:pPr>
              <w:jc w:val="both"/>
              <w:rPr>
                <w:rFonts w:ascii="標楷體" w:eastAsia="標楷體" w:hAnsi="標楷體"/>
                <w:color w:val="000000"/>
              </w:rPr>
            </w:pPr>
            <w:r w:rsidRPr="00B35288">
              <w:rPr>
                <w:rFonts w:ascii="標楷體" w:eastAsia="標楷體" w:hAnsi="標楷體"/>
                <w:color w:val="000000"/>
              </w:rPr>
              <w:t>同</w:t>
            </w:r>
            <w:r w:rsidRPr="00B35288">
              <w:rPr>
                <w:rFonts w:ascii="標楷體" w:eastAsia="標楷體" w:hAnsi="標楷體" w:hint="eastAsia"/>
                <w:color w:val="000000"/>
              </w:rPr>
              <w:t>營繕</w:t>
            </w:r>
            <w:r w:rsidRPr="00B35288">
              <w:rPr>
                <w:rFonts w:ascii="標楷體" w:eastAsia="標楷體" w:hAnsi="標楷體"/>
                <w:color w:val="000000"/>
              </w:rPr>
              <w:t>工程</w:t>
            </w:r>
            <w:r w:rsidRPr="00B35288">
              <w:rPr>
                <w:rFonts w:ascii="標楷體" w:eastAsia="標楷體" w:hAnsi="標楷體" w:hint="eastAsia"/>
                <w:color w:val="000000"/>
              </w:rPr>
              <w:t>。</w:t>
            </w:r>
          </w:p>
        </w:tc>
      </w:tr>
      <w:tr w:rsidR="00496526" w:rsidRPr="00B35288" w:rsidTr="002B1C44">
        <w:trPr>
          <w:cantSplit/>
          <w:trHeight w:val="1425"/>
        </w:trPr>
        <w:tc>
          <w:tcPr>
            <w:tcW w:w="866" w:type="dxa"/>
            <w:vMerge/>
            <w:tcBorders>
              <w:left w:val="single" w:sz="12" w:space="0" w:color="auto"/>
              <w:bottom w:val="double" w:sz="4" w:space="0" w:color="auto"/>
            </w:tcBorders>
            <w:textDirection w:val="tbRlV"/>
            <w:vAlign w:val="center"/>
          </w:tcPr>
          <w:p w:rsidR="00496526" w:rsidRPr="00B35288" w:rsidRDefault="00496526" w:rsidP="002B1C44">
            <w:pPr>
              <w:adjustRightInd w:val="0"/>
              <w:spacing w:line="200" w:lineRule="atLeast"/>
              <w:ind w:right="113"/>
              <w:jc w:val="center"/>
              <w:rPr>
                <w:rFonts w:ascii="標楷體" w:eastAsia="標楷體" w:hAnsi="標楷體"/>
                <w:color w:val="000000"/>
              </w:rPr>
            </w:pPr>
          </w:p>
        </w:tc>
        <w:tc>
          <w:tcPr>
            <w:tcW w:w="1701" w:type="dxa"/>
            <w:tcBorders>
              <w:top w:val="single" w:sz="4" w:space="0" w:color="auto"/>
              <w:bottom w:val="double" w:sz="4" w:space="0" w:color="auto"/>
            </w:tcBorders>
          </w:tcPr>
          <w:p w:rsidR="00496526" w:rsidRPr="00B35288" w:rsidRDefault="00496526" w:rsidP="002B1C44">
            <w:pPr>
              <w:adjustRightInd w:val="0"/>
              <w:snapToGrid w:val="0"/>
              <w:spacing w:line="200" w:lineRule="atLeast"/>
              <w:ind w:right="57"/>
              <w:jc w:val="both"/>
              <w:rPr>
                <w:rFonts w:ascii="標楷體" w:eastAsia="標楷體" w:hAnsi="標楷體"/>
                <w:bCs/>
                <w:color w:val="000000"/>
              </w:rPr>
            </w:pPr>
            <w:r w:rsidRPr="00B35288">
              <w:rPr>
                <w:rFonts w:ascii="標楷體" w:eastAsia="標楷體" w:hAnsi="標楷體"/>
                <w:color w:val="000000"/>
              </w:rPr>
              <w:t>室內裝修業</w:t>
            </w:r>
            <w:r w:rsidRPr="00B35288">
              <w:rPr>
                <w:rFonts w:ascii="標楷體" w:eastAsia="標楷體" w:hAnsi="標楷體" w:hint="eastAsia"/>
                <w:bCs/>
                <w:color w:val="000000"/>
              </w:rPr>
              <w:t>（營業項目列有</w:t>
            </w:r>
            <w:r w:rsidRPr="00B35288">
              <w:rPr>
                <w:rFonts w:ascii="標楷體" w:eastAsia="標楷體" w:hAnsi="標楷體"/>
                <w:bCs/>
                <w:color w:val="000000"/>
              </w:rPr>
              <w:t>從事室內裝修</w:t>
            </w:r>
            <w:r w:rsidRPr="00B35288">
              <w:rPr>
                <w:rFonts w:ascii="標楷體" w:eastAsia="標楷體" w:hAnsi="標楷體" w:hint="eastAsia"/>
                <w:bCs/>
                <w:color w:val="000000"/>
              </w:rPr>
              <w:t>施工</w:t>
            </w:r>
            <w:r w:rsidRPr="00B35288">
              <w:rPr>
                <w:rFonts w:ascii="標楷體" w:eastAsia="標楷體" w:hAnsi="標楷體"/>
                <w:bCs/>
                <w:color w:val="000000"/>
              </w:rPr>
              <w:t>之業務</w:t>
            </w:r>
            <w:r w:rsidRPr="00B35288">
              <w:rPr>
                <w:rFonts w:ascii="標楷體" w:eastAsia="標楷體" w:hAnsi="標楷體" w:hint="eastAsia"/>
                <w:bCs/>
                <w:color w:val="000000"/>
              </w:rPr>
              <w:t>）</w:t>
            </w:r>
          </w:p>
          <w:p w:rsidR="00496526" w:rsidRPr="00B35288" w:rsidRDefault="00496526" w:rsidP="002B1C44">
            <w:pPr>
              <w:adjustRightInd w:val="0"/>
              <w:spacing w:line="200" w:lineRule="atLeast"/>
              <w:ind w:right="57"/>
              <w:jc w:val="both"/>
              <w:rPr>
                <w:rFonts w:ascii="標楷體" w:eastAsia="標楷體" w:hAnsi="標楷體"/>
                <w:color w:val="000000"/>
              </w:rPr>
            </w:pPr>
          </w:p>
          <w:p w:rsidR="00496526" w:rsidRPr="00B35288" w:rsidRDefault="00496526" w:rsidP="002B1C44">
            <w:pPr>
              <w:adjustRightInd w:val="0"/>
              <w:spacing w:line="200" w:lineRule="atLeast"/>
              <w:ind w:right="57"/>
              <w:jc w:val="both"/>
              <w:rPr>
                <w:rFonts w:ascii="標楷體" w:eastAsia="標楷體" w:hAnsi="標楷體"/>
                <w:color w:val="000000"/>
              </w:rPr>
            </w:pPr>
          </w:p>
        </w:tc>
        <w:tc>
          <w:tcPr>
            <w:tcW w:w="3260" w:type="dxa"/>
            <w:tcBorders>
              <w:top w:val="single" w:sz="4" w:space="0" w:color="auto"/>
              <w:bottom w:val="double" w:sz="4" w:space="0" w:color="auto"/>
            </w:tcBorders>
          </w:tcPr>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無。</w:t>
            </w:r>
          </w:p>
        </w:tc>
        <w:tc>
          <w:tcPr>
            <w:tcW w:w="1418" w:type="dxa"/>
            <w:tcBorders>
              <w:top w:val="single" w:sz="4" w:space="0" w:color="auto"/>
              <w:bottom w:val="double" w:sz="4" w:space="0" w:color="auto"/>
            </w:tcBorders>
          </w:tcPr>
          <w:p w:rsidR="00496526" w:rsidRPr="00B35288" w:rsidRDefault="00496526" w:rsidP="002B1C44">
            <w:pPr>
              <w:adjustRightInd w:val="0"/>
              <w:snapToGrid w:val="0"/>
              <w:spacing w:line="200" w:lineRule="atLeast"/>
              <w:ind w:right="57"/>
              <w:jc w:val="both"/>
              <w:rPr>
                <w:rFonts w:ascii="標楷體" w:eastAsia="標楷體" w:hAnsi="標楷體"/>
                <w:color w:val="000000"/>
              </w:rPr>
            </w:pPr>
            <w:r w:rsidRPr="00B35288">
              <w:rPr>
                <w:rFonts w:ascii="標楷體" w:eastAsia="標楷體" w:hAnsi="標楷體" w:hint="eastAsia"/>
                <w:color w:val="000000"/>
              </w:rPr>
              <w:t>室內裝修業登記證。</w:t>
            </w:r>
          </w:p>
        </w:tc>
        <w:tc>
          <w:tcPr>
            <w:tcW w:w="2409" w:type="dxa"/>
            <w:tcBorders>
              <w:top w:val="single" w:sz="4" w:space="0" w:color="auto"/>
              <w:bottom w:val="double" w:sz="4" w:space="0" w:color="auto"/>
              <w:right w:val="single" w:sz="12" w:space="0" w:color="auto"/>
            </w:tcBorders>
          </w:tcPr>
          <w:p w:rsidR="00496526" w:rsidRPr="00B35288" w:rsidRDefault="00496526" w:rsidP="002B1C44">
            <w:pPr>
              <w:adjustRightInd w:val="0"/>
              <w:snapToGrid w:val="0"/>
              <w:spacing w:line="200" w:lineRule="atLeast"/>
              <w:ind w:right="57"/>
              <w:jc w:val="both"/>
              <w:rPr>
                <w:rFonts w:eastAsia="標楷體" w:hAnsi="標楷體"/>
                <w:color w:val="000000"/>
              </w:rPr>
            </w:pPr>
            <w:r w:rsidRPr="00B35288">
              <w:rPr>
                <w:rFonts w:ascii="標楷體" w:eastAsia="標楷體" w:hAnsi="標楷體"/>
                <w:color w:val="000000"/>
              </w:rPr>
              <w:t>建築物室內裝修管理辦法</w:t>
            </w:r>
            <w:r w:rsidRPr="00B35288">
              <w:rPr>
                <w:rFonts w:ascii="標楷體" w:eastAsia="標楷體" w:hAnsi="標楷體" w:hint="eastAsia"/>
                <w:color w:val="000000"/>
              </w:rPr>
              <w:t>第5條、第10條。</w:t>
            </w:r>
          </w:p>
        </w:tc>
      </w:tr>
      <w:tr w:rsidR="00496526" w:rsidRPr="00B35288" w:rsidTr="002B1C44">
        <w:trPr>
          <w:cantSplit/>
          <w:trHeight w:val="345"/>
        </w:trPr>
        <w:tc>
          <w:tcPr>
            <w:tcW w:w="866" w:type="dxa"/>
            <w:vMerge w:val="restart"/>
            <w:tcBorders>
              <w:top w:val="double" w:sz="4" w:space="0" w:color="auto"/>
              <w:left w:val="single" w:sz="12" w:space="0" w:color="auto"/>
            </w:tcBorders>
            <w:textDirection w:val="tbRlV"/>
            <w:vAlign w:val="center"/>
          </w:tcPr>
          <w:p w:rsidR="00496526" w:rsidRPr="00B35288" w:rsidRDefault="00496526" w:rsidP="002B1C44">
            <w:pPr>
              <w:adjustRightInd w:val="0"/>
              <w:spacing w:line="200" w:lineRule="atLeast"/>
              <w:ind w:right="113"/>
              <w:jc w:val="center"/>
              <w:rPr>
                <w:rFonts w:ascii="標楷體" w:eastAsia="標楷體" w:hAnsi="標楷體"/>
                <w:color w:val="000000"/>
              </w:rPr>
            </w:pPr>
            <w:r w:rsidRPr="00B35288">
              <w:rPr>
                <w:rFonts w:eastAsia="標楷體" w:hAnsi="標楷體" w:hint="eastAsia"/>
                <w:color w:val="000000"/>
              </w:rPr>
              <w:t>裝潢工程</w:t>
            </w:r>
          </w:p>
        </w:tc>
        <w:tc>
          <w:tcPr>
            <w:tcW w:w="1701" w:type="dxa"/>
            <w:tcBorders>
              <w:top w:val="double" w:sz="4" w:space="0" w:color="auto"/>
              <w:bottom w:val="single" w:sz="4" w:space="0" w:color="auto"/>
            </w:tcBorders>
          </w:tcPr>
          <w:p w:rsidR="00496526" w:rsidRPr="00B35288" w:rsidRDefault="00496526" w:rsidP="002B1C44">
            <w:pPr>
              <w:jc w:val="both"/>
              <w:rPr>
                <w:rFonts w:ascii="標楷體" w:eastAsia="標楷體" w:hAnsi="標楷體"/>
                <w:color w:val="000000"/>
                <w:sz w:val="20"/>
                <w:szCs w:val="20"/>
              </w:rPr>
            </w:pPr>
            <w:r w:rsidRPr="00B35288">
              <w:rPr>
                <w:rFonts w:eastAsia="標楷體" w:hAnsi="標楷體"/>
                <w:color w:val="000000"/>
              </w:rPr>
              <w:t>營造業</w:t>
            </w:r>
          </w:p>
        </w:tc>
        <w:tc>
          <w:tcPr>
            <w:tcW w:w="3260" w:type="dxa"/>
            <w:tcBorders>
              <w:top w:val="double" w:sz="4" w:space="0" w:color="auto"/>
              <w:bottom w:val="single" w:sz="4" w:space="0" w:color="auto"/>
            </w:tcBorders>
          </w:tcPr>
          <w:p w:rsidR="00496526" w:rsidRPr="00B35288" w:rsidRDefault="00496526" w:rsidP="002B1C44">
            <w:pPr>
              <w:jc w:val="both"/>
              <w:rPr>
                <w:rFonts w:eastAsia="標楷體" w:hAnsi="標楷體"/>
                <w:color w:val="000000"/>
              </w:rPr>
            </w:pPr>
            <w:r w:rsidRPr="00B35288">
              <w:rPr>
                <w:rFonts w:eastAsia="標楷體" w:hAnsi="標楷體"/>
                <w:color w:val="000000"/>
              </w:rPr>
              <w:t>同</w:t>
            </w:r>
            <w:r w:rsidRPr="00B35288">
              <w:rPr>
                <w:rFonts w:eastAsia="標楷體" w:hAnsi="標楷體" w:hint="eastAsia"/>
                <w:color w:val="000000"/>
              </w:rPr>
              <w:t>營繕</w:t>
            </w:r>
            <w:r w:rsidRPr="00B35288">
              <w:rPr>
                <w:rFonts w:eastAsia="標楷體" w:hAnsi="標楷體"/>
                <w:color w:val="000000"/>
              </w:rPr>
              <w:t>工程</w:t>
            </w:r>
            <w:r w:rsidRPr="00B35288">
              <w:rPr>
                <w:rFonts w:eastAsia="標楷體" w:hAnsi="標楷體" w:hint="eastAsia"/>
                <w:color w:val="000000"/>
              </w:rPr>
              <w:t>。</w:t>
            </w:r>
          </w:p>
        </w:tc>
        <w:tc>
          <w:tcPr>
            <w:tcW w:w="1418" w:type="dxa"/>
            <w:tcBorders>
              <w:top w:val="double" w:sz="4" w:space="0" w:color="auto"/>
              <w:bottom w:val="single" w:sz="4" w:space="0" w:color="auto"/>
            </w:tcBorders>
          </w:tcPr>
          <w:p w:rsidR="00496526" w:rsidRPr="00B35288" w:rsidRDefault="00496526" w:rsidP="002B1C44">
            <w:pPr>
              <w:jc w:val="both"/>
              <w:rPr>
                <w:rFonts w:ascii="標楷體" w:eastAsia="標楷體" w:hAnsi="標楷體"/>
                <w:color w:val="000000"/>
                <w:shd w:val="pct15" w:color="auto" w:fill="FFFFFF"/>
              </w:rPr>
            </w:pPr>
            <w:r w:rsidRPr="00B35288">
              <w:rPr>
                <w:rFonts w:ascii="標楷體" w:eastAsia="標楷體" w:hAnsi="標楷體"/>
                <w:color w:val="000000"/>
              </w:rPr>
              <w:t>同</w:t>
            </w:r>
            <w:r w:rsidRPr="00B35288">
              <w:rPr>
                <w:rFonts w:ascii="標楷體" w:eastAsia="標楷體" w:hAnsi="標楷體" w:hint="eastAsia"/>
                <w:color w:val="000000"/>
              </w:rPr>
              <w:t>營繕</w:t>
            </w:r>
            <w:r w:rsidRPr="00B35288">
              <w:rPr>
                <w:rFonts w:ascii="標楷體" w:eastAsia="標楷體" w:hAnsi="標楷體"/>
                <w:color w:val="000000"/>
              </w:rPr>
              <w:t>工程</w:t>
            </w:r>
            <w:r w:rsidRPr="00B35288">
              <w:rPr>
                <w:rFonts w:ascii="標楷體" w:eastAsia="標楷體" w:hAnsi="標楷體" w:hint="eastAsia"/>
                <w:color w:val="000000"/>
              </w:rPr>
              <w:t>。</w:t>
            </w:r>
          </w:p>
        </w:tc>
        <w:tc>
          <w:tcPr>
            <w:tcW w:w="2409" w:type="dxa"/>
            <w:tcBorders>
              <w:top w:val="double" w:sz="4" w:space="0" w:color="auto"/>
              <w:bottom w:val="single" w:sz="4" w:space="0" w:color="auto"/>
              <w:right w:val="single" w:sz="12" w:space="0" w:color="auto"/>
            </w:tcBorders>
          </w:tcPr>
          <w:p w:rsidR="00496526" w:rsidRPr="00B35288" w:rsidRDefault="00496526" w:rsidP="002B1C44">
            <w:pPr>
              <w:jc w:val="both"/>
              <w:rPr>
                <w:rFonts w:ascii="標楷體" w:eastAsia="標楷體" w:hAnsi="標楷體"/>
                <w:color w:val="000000"/>
              </w:rPr>
            </w:pPr>
            <w:r w:rsidRPr="00B35288">
              <w:rPr>
                <w:rFonts w:ascii="標楷體" w:eastAsia="標楷體" w:hAnsi="標楷體"/>
                <w:color w:val="000000"/>
              </w:rPr>
              <w:t>同</w:t>
            </w:r>
            <w:r w:rsidRPr="00B35288">
              <w:rPr>
                <w:rFonts w:ascii="標楷體" w:eastAsia="標楷體" w:hAnsi="標楷體" w:hint="eastAsia"/>
                <w:color w:val="000000"/>
              </w:rPr>
              <w:t>營繕</w:t>
            </w:r>
            <w:r w:rsidRPr="00B35288">
              <w:rPr>
                <w:rFonts w:ascii="標楷體" w:eastAsia="標楷體" w:hAnsi="標楷體"/>
                <w:color w:val="000000"/>
              </w:rPr>
              <w:t>工程</w:t>
            </w:r>
            <w:r w:rsidRPr="00B35288">
              <w:rPr>
                <w:rFonts w:ascii="標楷體" w:eastAsia="標楷體" w:hAnsi="標楷體" w:hint="eastAsia"/>
                <w:color w:val="000000"/>
              </w:rPr>
              <w:t>。</w:t>
            </w:r>
          </w:p>
        </w:tc>
      </w:tr>
      <w:tr w:rsidR="00496526" w:rsidRPr="00B35288" w:rsidTr="002B1C44">
        <w:trPr>
          <w:cantSplit/>
          <w:trHeight w:val="585"/>
        </w:trPr>
        <w:tc>
          <w:tcPr>
            <w:tcW w:w="866" w:type="dxa"/>
            <w:vMerge/>
            <w:tcBorders>
              <w:left w:val="single" w:sz="12" w:space="0" w:color="auto"/>
            </w:tcBorders>
            <w:textDirection w:val="tbRlV"/>
            <w:vAlign w:val="center"/>
          </w:tcPr>
          <w:p w:rsidR="00496526" w:rsidRPr="00B35288" w:rsidRDefault="00496526" w:rsidP="002B1C44">
            <w:pPr>
              <w:adjustRightInd w:val="0"/>
              <w:spacing w:line="200" w:lineRule="atLeast"/>
              <w:ind w:right="113"/>
              <w:jc w:val="center"/>
              <w:rPr>
                <w:rFonts w:eastAsia="標楷體" w:hAnsi="標楷體"/>
                <w:color w:val="000000"/>
              </w:rPr>
            </w:pPr>
          </w:p>
        </w:tc>
        <w:tc>
          <w:tcPr>
            <w:tcW w:w="1701" w:type="dxa"/>
            <w:tcBorders>
              <w:top w:val="single" w:sz="4" w:space="0" w:color="auto"/>
              <w:bottom w:val="single" w:sz="4" w:space="0" w:color="auto"/>
            </w:tcBorders>
          </w:tcPr>
          <w:p w:rsidR="00496526" w:rsidRPr="00B35288" w:rsidRDefault="00496526" w:rsidP="002B1C44">
            <w:pPr>
              <w:adjustRightInd w:val="0"/>
              <w:snapToGrid w:val="0"/>
              <w:spacing w:line="200" w:lineRule="atLeast"/>
              <w:ind w:right="57"/>
              <w:jc w:val="both"/>
              <w:rPr>
                <w:rFonts w:eastAsia="標楷體" w:hAnsi="標楷體"/>
                <w:color w:val="000000"/>
              </w:rPr>
            </w:pPr>
            <w:r w:rsidRPr="00B35288">
              <w:rPr>
                <w:rFonts w:eastAsia="標楷體" w:hAnsi="標楷體"/>
                <w:color w:val="000000"/>
              </w:rPr>
              <w:t>室內裝修業</w:t>
            </w:r>
            <w:r w:rsidRPr="00B35288">
              <w:rPr>
                <w:rFonts w:ascii="標楷體" w:eastAsia="標楷體" w:hAnsi="標楷體" w:hint="eastAsia"/>
                <w:bCs/>
                <w:color w:val="000000"/>
              </w:rPr>
              <w:t>（營業項目列有</w:t>
            </w:r>
            <w:r w:rsidRPr="00B35288">
              <w:rPr>
                <w:rFonts w:ascii="標楷體" w:eastAsia="標楷體" w:hAnsi="標楷體"/>
                <w:bCs/>
                <w:color w:val="000000"/>
              </w:rPr>
              <w:t>從事室內裝修</w:t>
            </w:r>
            <w:r w:rsidRPr="00B35288">
              <w:rPr>
                <w:rFonts w:ascii="標楷體" w:eastAsia="標楷體" w:hAnsi="標楷體" w:hint="eastAsia"/>
                <w:bCs/>
                <w:color w:val="000000"/>
              </w:rPr>
              <w:t>施工</w:t>
            </w:r>
            <w:r w:rsidRPr="00B35288">
              <w:rPr>
                <w:rFonts w:ascii="標楷體" w:eastAsia="標楷體" w:hAnsi="標楷體"/>
                <w:bCs/>
                <w:color w:val="000000"/>
              </w:rPr>
              <w:t>之業務</w:t>
            </w:r>
            <w:r w:rsidRPr="00B35288">
              <w:rPr>
                <w:rFonts w:ascii="標楷體" w:eastAsia="標楷體" w:hAnsi="標楷體" w:hint="eastAsia"/>
                <w:bCs/>
                <w:color w:val="000000"/>
              </w:rPr>
              <w:t>）</w:t>
            </w:r>
          </w:p>
        </w:tc>
        <w:tc>
          <w:tcPr>
            <w:tcW w:w="3260" w:type="dxa"/>
            <w:tcBorders>
              <w:top w:val="single" w:sz="4" w:space="0" w:color="auto"/>
              <w:bottom w:val="single" w:sz="4" w:space="0" w:color="auto"/>
            </w:tcBorders>
          </w:tcPr>
          <w:p w:rsidR="00496526" w:rsidRPr="00B35288" w:rsidRDefault="00496526" w:rsidP="002B1C44">
            <w:pPr>
              <w:adjustRightInd w:val="0"/>
              <w:snapToGrid w:val="0"/>
              <w:spacing w:line="200" w:lineRule="atLeast"/>
              <w:ind w:right="57"/>
              <w:jc w:val="both"/>
              <w:rPr>
                <w:rFonts w:eastAsia="標楷體" w:hAnsi="標楷體"/>
                <w:color w:val="000000"/>
              </w:rPr>
            </w:pPr>
            <w:r w:rsidRPr="00B35288">
              <w:rPr>
                <w:rFonts w:eastAsia="標楷體" w:hAnsi="標楷體" w:hint="eastAsia"/>
                <w:color w:val="000000"/>
              </w:rPr>
              <w:t>無。</w:t>
            </w:r>
          </w:p>
        </w:tc>
        <w:tc>
          <w:tcPr>
            <w:tcW w:w="1418" w:type="dxa"/>
            <w:tcBorders>
              <w:top w:val="single" w:sz="4" w:space="0" w:color="auto"/>
              <w:bottom w:val="single" w:sz="4" w:space="0" w:color="auto"/>
            </w:tcBorders>
          </w:tcPr>
          <w:p w:rsidR="00496526" w:rsidRPr="00B35288" w:rsidRDefault="00496526" w:rsidP="002B1C44">
            <w:pPr>
              <w:adjustRightInd w:val="0"/>
              <w:snapToGrid w:val="0"/>
              <w:spacing w:line="200" w:lineRule="atLeast"/>
              <w:ind w:right="57"/>
              <w:jc w:val="both"/>
              <w:rPr>
                <w:rFonts w:eastAsia="標楷體" w:hAnsi="標楷體"/>
                <w:color w:val="000000"/>
              </w:rPr>
            </w:pPr>
            <w:r w:rsidRPr="00B35288">
              <w:rPr>
                <w:rFonts w:eastAsia="標楷體" w:hAnsi="標楷體" w:hint="eastAsia"/>
                <w:color w:val="000000"/>
              </w:rPr>
              <w:t>室內裝修業登記證。</w:t>
            </w:r>
          </w:p>
        </w:tc>
        <w:tc>
          <w:tcPr>
            <w:tcW w:w="2409" w:type="dxa"/>
            <w:tcBorders>
              <w:top w:val="single" w:sz="4" w:space="0" w:color="auto"/>
              <w:bottom w:val="single" w:sz="4" w:space="0" w:color="auto"/>
              <w:right w:val="single" w:sz="12" w:space="0" w:color="auto"/>
            </w:tcBorders>
          </w:tcPr>
          <w:p w:rsidR="00496526" w:rsidRPr="00B35288" w:rsidRDefault="00496526" w:rsidP="002B1C44">
            <w:pPr>
              <w:adjustRightInd w:val="0"/>
              <w:snapToGrid w:val="0"/>
              <w:spacing w:line="200" w:lineRule="atLeast"/>
              <w:ind w:right="57"/>
              <w:jc w:val="both"/>
              <w:rPr>
                <w:rFonts w:eastAsia="標楷體" w:hAnsi="標楷體"/>
                <w:color w:val="000000"/>
              </w:rPr>
            </w:pPr>
            <w:r w:rsidRPr="00B35288">
              <w:rPr>
                <w:rFonts w:eastAsia="標楷體" w:hAnsi="標楷體"/>
                <w:color w:val="000000"/>
              </w:rPr>
              <w:t>建築物室內裝修管理辦法</w:t>
            </w:r>
            <w:r w:rsidRPr="00B35288">
              <w:rPr>
                <w:rFonts w:eastAsia="標楷體" w:hAnsi="標楷體" w:hint="eastAsia"/>
                <w:color w:val="000000"/>
              </w:rPr>
              <w:t>第</w:t>
            </w:r>
            <w:r w:rsidRPr="00B35288">
              <w:rPr>
                <w:rFonts w:eastAsia="標楷體" w:hAnsi="標楷體" w:hint="eastAsia"/>
                <w:color w:val="000000"/>
              </w:rPr>
              <w:t>5</w:t>
            </w:r>
            <w:r w:rsidRPr="00B35288">
              <w:rPr>
                <w:rFonts w:eastAsia="標楷體" w:hAnsi="標楷體" w:hint="eastAsia"/>
                <w:color w:val="000000"/>
              </w:rPr>
              <w:t>條、第</w:t>
            </w:r>
            <w:r w:rsidRPr="00B35288">
              <w:rPr>
                <w:rFonts w:eastAsia="標楷體" w:hAnsi="標楷體" w:hint="eastAsia"/>
                <w:color w:val="000000"/>
              </w:rPr>
              <w:t>10</w:t>
            </w:r>
            <w:r w:rsidRPr="00B35288">
              <w:rPr>
                <w:rFonts w:eastAsia="標楷體" w:hAnsi="標楷體" w:hint="eastAsia"/>
                <w:color w:val="000000"/>
              </w:rPr>
              <w:t>條。</w:t>
            </w:r>
          </w:p>
        </w:tc>
      </w:tr>
      <w:tr w:rsidR="00496526" w:rsidRPr="00B35288" w:rsidTr="002B1C44">
        <w:trPr>
          <w:cantSplit/>
          <w:trHeight w:val="1628"/>
        </w:trPr>
        <w:tc>
          <w:tcPr>
            <w:tcW w:w="866" w:type="dxa"/>
            <w:vMerge/>
            <w:tcBorders>
              <w:left w:val="single" w:sz="12" w:space="0" w:color="auto"/>
              <w:bottom w:val="double" w:sz="4" w:space="0" w:color="auto"/>
            </w:tcBorders>
            <w:textDirection w:val="tbRlV"/>
            <w:vAlign w:val="center"/>
          </w:tcPr>
          <w:p w:rsidR="00496526" w:rsidRPr="00B35288" w:rsidRDefault="00496526" w:rsidP="002B1C44">
            <w:pPr>
              <w:adjustRightInd w:val="0"/>
              <w:spacing w:line="200" w:lineRule="atLeast"/>
              <w:ind w:right="113"/>
              <w:jc w:val="center"/>
              <w:rPr>
                <w:rFonts w:eastAsia="標楷體" w:hAnsi="標楷體"/>
                <w:color w:val="000000"/>
              </w:rPr>
            </w:pPr>
          </w:p>
        </w:tc>
        <w:tc>
          <w:tcPr>
            <w:tcW w:w="1701" w:type="dxa"/>
            <w:tcBorders>
              <w:top w:val="single" w:sz="4" w:space="0" w:color="auto"/>
              <w:bottom w:val="double" w:sz="4" w:space="0" w:color="auto"/>
            </w:tcBorders>
          </w:tcPr>
          <w:p w:rsidR="00496526" w:rsidRPr="00B35288" w:rsidRDefault="00496526" w:rsidP="002B1C44">
            <w:pPr>
              <w:adjustRightInd w:val="0"/>
              <w:snapToGrid w:val="0"/>
              <w:spacing w:line="200" w:lineRule="atLeast"/>
              <w:ind w:right="57"/>
              <w:jc w:val="both"/>
              <w:rPr>
                <w:rFonts w:eastAsia="標楷體" w:hAnsi="標楷體"/>
                <w:color w:val="000000"/>
              </w:rPr>
            </w:pPr>
            <w:r w:rsidRPr="00B35288">
              <w:rPr>
                <w:rFonts w:eastAsia="標楷體" w:hAnsi="標楷體" w:hint="eastAsia"/>
                <w:color w:val="000000"/>
              </w:rPr>
              <w:t>公司或行號</w:t>
            </w:r>
            <w:r w:rsidRPr="00B35288">
              <w:rPr>
                <w:rFonts w:eastAsia="標楷體" w:hAnsi="標楷體" w:hint="eastAsia"/>
                <w:color w:val="000000"/>
              </w:rPr>
              <w:t>(</w:t>
            </w:r>
            <w:r w:rsidRPr="00B35288">
              <w:rPr>
                <w:rFonts w:ascii="標楷體" w:eastAsia="標楷體" w:hAnsi="標楷體" w:hint="eastAsia"/>
                <w:bCs/>
                <w:color w:val="000000"/>
              </w:rPr>
              <w:t>營業項目列有</w:t>
            </w:r>
            <w:r w:rsidRPr="00B35288">
              <w:rPr>
                <w:rFonts w:ascii="標楷體" w:eastAsia="標楷體" w:hAnsi="標楷體"/>
                <w:bCs/>
                <w:color w:val="000000"/>
              </w:rPr>
              <w:t>從事室內裝</w:t>
            </w:r>
            <w:r w:rsidRPr="00B35288">
              <w:rPr>
                <w:rFonts w:ascii="標楷體" w:eastAsia="標楷體" w:hAnsi="標楷體" w:hint="eastAsia"/>
                <w:bCs/>
                <w:color w:val="000000"/>
              </w:rPr>
              <w:t>潢</w:t>
            </w:r>
            <w:r w:rsidRPr="00B35288">
              <w:rPr>
                <w:rFonts w:ascii="標楷體" w:eastAsia="標楷體" w:hAnsi="標楷體"/>
                <w:bCs/>
                <w:color w:val="000000"/>
              </w:rPr>
              <w:t>之業務</w:t>
            </w:r>
            <w:r w:rsidRPr="00B35288">
              <w:rPr>
                <w:rFonts w:ascii="標楷體" w:eastAsia="標楷體" w:hAnsi="標楷體" w:hint="eastAsia"/>
                <w:bCs/>
                <w:color w:val="000000"/>
              </w:rPr>
              <w:t>)</w:t>
            </w:r>
          </w:p>
        </w:tc>
        <w:tc>
          <w:tcPr>
            <w:tcW w:w="3260" w:type="dxa"/>
            <w:tcBorders>
              <w:top w:val="single" w:sz="4" w:space="0" w:color="auto"/>
              <w:bottom w:val="double" w:sz="4" w:space="0" w:color="auto"/>
            </w:tcBorders>
          </w:tcPr>
          <w:p w:rsidR="00496526" w:rsidRPr="00B35288" w:rsidRDefault="00496526" w:rsidP="002B1C44">
            <w:pPr>
              <w:adjustRightInd w:val="0"/>
              <w:snapToGrid w:val="0"/>
              <w:spacing w:line="200" w:lineRule="atLeast"/>
              <w:ind w:right="57"/>
              <w:jc w:val="both"/>
              <w:rPr>
                <w:rFonts w:eastAsia="標楷體" w:hAnsi="標楷體"/>
                <w:color w:val="000000"/>
              </w:rPr>
            </w:pPr>
            <w:r w:rsidRPr="00B35288">
              <w:rPr>
                <w:rFonts w:eastAsia="標楷體" w:hAnsi="標楷體" w:hint="eastAsia"/>
                <w:color w:val="000000"/>
              </w:rPr>
              <w:t>從事建築物室內裝修管理辦法規定以外裝潢工程之行業，如室內、</w:t>
            </w:r>
            <w:r w:rsidRPr="00B35288">
              <w:rPr>
                <w:rFonts w:ascii="標楷體" w:eastAsia="標楷體" w:hAnsi="標楷體" w:hint="eastAsia"/>
                <w:bCs/>
                <w:color w:val="000000"/>
              </w:rPr>
              <w:t>櫥窗</w:t>
            </w:r>
            <w:r w:rsidRPr="00B35288">
              <w:rPr>
                <w:rFonts w:eastAsia="標楷體" w:hAnsi="標楷體" w:hint="eastAsia"/>
                <w:color w:val="000000"/>
              </w:rPr>
              <w:t>及展覽會場裝潢、壁紙張貼、高架地板安裝及疊席安裝等。</w:t>
            </w:r>
          </w:p>
        </w:tc>
        <w:tc>
          <w:tcPr>
            <w:tcW w:w="1418" w:type="dxa"/>
            <w:tcBorders>
              <w:top w:val="single" w:sz="4" w:space="0" w:color="auto"/>
              <w:bottom w:val="double" w:sz="4" w:space="0" w:color="auto"/>
            </w:tcBorders>
          </w:tcPr>
          <w:p w:rsidR="00496526" w:rsidRPr="00B35288" w:rsidRDefault="00496526" w:rsidP="002B1C44">
            <w:pPr>
              <w:adjustRightInd w:val="0"/>
              <w:snapToGrid w:val="0"/>
              <w:spacing w:line="200" w:lineRule="atLeast"/>
              <w:ind w:right="57"/>
              <w:jc w:val="both"/>
              <w:rPr>
                <w:rFonts w:ascii="標楷體" w:eastAsia="標楷體" w:hAnsi="標楷體"/>
                <w:color w:val="000000"/>
              </w:rPr>
            </w:pPr>
            <w:r w:rsidRPr="00B35288">
              <w:rPr>
                <w:rFonts w:ascii="標楷體" w:eastAsia="標楷體" w:hAnsi="標楷體" w:hint="eastAsia"/>
                <w:color w:val="000000"/>
              </w:rPr>
              <w:t>公司登記證明</w:t>
            </w:r>
            <w:r w:rsidRPr="00B35288">
              <w:rPr>
                <w:rFonts w:eastAsia="標楷體" w:hAnsi="標楷體" w:hint="eastAsia"/>
                <w:color w:val="000000"/>
              </w:rPr>
              <w:t>文件</w:t>
            </w:r>
            <w:r w:rsidRPr="00B35288">
              <w:rPr>
                <w:rFonts w:ascii="標楷體" w:eastAsia="標楷體" w:hAnsi="標楷體" w:hint="eastAsia"/>
                <w:color w:val="000000"/>
              </w:rPr>
              <w:t>或商業登記證明文件。</w:t>
            </w:r>
          </w:p>
        </w:tc>
        <w:tc>
          <w:tcPr>
            <w:tcW w:w="2409" w:type="dxa"/>
            <w:tcBorders>
              <w:top w:val="single" w:sz="4" w:space="0" w:color="auto"/>
              <w:bottom w:val="double" w:sz="4" w:space="0" w:color="auto"/>
              <w:right w:val="single" w:sz="12" w:space="0" w:color="auto"/>
            </w:tcBorders>
          </w:tcPr>
          <w:p w:rsidR="00496526" w:rsidRPr="00B35288" w:rsidRDefault="00496526" w:rsidP="002B1C44">
            <w:pPr>
              <w:adjustRightInd w:val="0"/>
              <w:snapToGrid w:val="0"/>
              <w:spacing w:line="200" w:lineRule="atLeast"/>
              <w:ind w:right="57"/>
              <w:jc w:val="both"/>
              <w:rPr>
                <w:rFonts w:eastAsia="標楷體" w:hAnsi="標楷體"/>
                <w:color w:val="000000"/>
              </w:rPr>
            </w:pPr>
            <w:r w:rsidRPr="00B35288">
              <w:rPr>
                <w:rFonts w:eastAsia="標楷體" w:hAnsi="標楷體"/>
                <w:color w:val="000000"/>
              </w:rPr>
              <w:t>公司法</w:t>
            </w:r>
            <w:r w:rsidRPr="00B35288">
              <w:rPr>
                <w:rFonts w:eastAsia="標楷體" w:hAnsi="標楷體" w:hint="eastAsia"/>
                <w:color w:val="000000"/>
              </w:rPr>
              <w:t>或</w:t>
            </w:r>
            <w:r w:rsidRPr="00B35288">
              <w:rPr>
                <w:rFonts w:eastAsia="標楷體" w:hAnsi="標楷體"/>
                <w:color w:val="000000"/>
              </w:rPr>
              <w:t>商業登記法。</w:t>
            </w:r>
          </w:p>
        </w:tc>
      </w:tr>
      <w:tr w:rsidR="00496526" w:rsidRPr="00B35288" w:rsidTr="002B1C44">
        <w:trPr>
          <w:cantSplit/>
          <w:trHeight w:val="762"/>
        </w:trPr>
        <w:tc>
          <w:tcPr>
            <w:tcW w:w="866" w:type="dxa"/>
            <w:vMerge w:val="restart"/>
            <w:tcBorders>
              <w:top w:val="double" w:sz="4" w:space="0" w:color="auto"/>
              <w:left w:val="single" w:sz="12" w:space="0" w:color="auto"/>
            </w:tcBorders>
            <w:textDirection w:val="tbRlV"/>
            <w:vAlign w:val="center"/>
          </w:tcPr>
          <w:p w:rsidR="00496526" w:rsidRPr="00B35288" w:rsidRDefault="00496526" w:rsidP="002B1C44">
            <w:pPr>
              <w:adjustRightInd w:val="0"/>
              <w:spacing w:line="240" w:lineRule="atLeast"/>
              <w:jc w:val="center"/>
              <w:rPr>
                <w:rFonts w:eastAsia="標楷體"/>
                <w:color w:val="000000"/>
              </w:rPr>
            </w:pPr>
            <w:r w:rsidRPr="00B35288">
              <w:rPr>
                <w:rFonts w:eastAsia="標楷體" w:hAnsi="標楷體"/>
                <w:color w:val="000000"/>
              </w:rPr>
              <w:t>自來水管工程</w:t>
            </w:r>
          </w:p>
        </w:tc>
        <w:tc>
          <w:tcPr>
            <w:tcW w:w="1701" w:type="dxa"/>
            <w:tcBorders>
              <w:top w:val="double" w:sz="4" w:space="0" w:color="auto"/>
            </w:tcBorders>
          </w:tcPr>
          <w:p w:rsidR="00496526" w:rsidRPr="00B35288" w:rsidRDefault="00496526" w:rsidP="002B1C44">
            <w:pPr>
              <w:adjustRightInd w:val="0"/>
              <w:spacing w:line="200" w:lineRule="atLeast"/>
              <w:ind w:leftChars="11" w:left="26" w:right="57"/>
              <w:jc w:val="both"/>
              <w:rPr>
                <w:rFonts w:eastAsia="標楷體"/>
                <w:color w:val="000000"/>
              </w:rPr>
            </w:pPr>
            <w:r w:rsidRPr="00B35288">
              <w:rPr>
                <w:rFonts w:eastAsia="標楷體" w:hAnsi="標楷體"/>
                <w:color w:val="000000"/>
              </w:rPr>
              <w:t>甲等自來水管承裝商</w:t>
            </w:r>
          </w:p>
        </w:tc>
        <w:tc>
          <w:tcPr>
            <w:tcW w:w="3260" w:type="dxa"/>
            <w:tcBorders>
              <w:top w:val="doub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kern w:val="0"/>
              </w:rPr>
              <w:t>承攬裝修自來水導水、送水、配水管線及自來水用戶用水設備工程業務。</w:t>
            </w:r>
          </w:p>
        </w:tc>
        <w:tc>
          <w:tcPr>
            <w:tcW w:w="1418" w:type="dxa"/>
            <w:vMerge w:val="restart"/>
            <w:tcBorders>
              <w:top w:val="double" w:sz="4" w:space="0" w:color="auto"/>
            </w:tcBorders>
          </w:tcPr>
          <w:p w:rsidR="00496526" w:rsidRPr="00B35288" w:rsidRDefault="00496526" w:rsidP="002B1C44">
            <w:pPr>
              <w:adjustRightInd w:val="0"/>
              <w:spacing w:line="200" w:lineRule="atLeast"/>
              <w:ind w:right="57"/>
              <w:jc w:val="both"/>
              <w:rPr>
                <w:rFonts w:ascii="標楷體" w:eastAsia="標楷體" w:hAnsi="標楷體"/>
                <w:color w:val="000000"/>
              </w:rPr>
            </w:pPr>
            <w:r w:rsidRPr="00B35288">
              <w:rPr>
                <w:rFonts w:ascii="標楷體" w:eastAsia="標楷體" w:hAnsi="標楷體" w:hint="eastAsia"/>
                <w:color w:val="000000"/>
              </w:rPr>
              <w:t>1.自來水管承裝商營業許可證書。</w:t>
            </w:r>
          </w:p>
          <w:p w:rsidR="00496526" w:rsidRPr="00B35288" w:rsidRDefault="00496526" w:rsidP="002B1C44">
            <w:pPr>
              <w:adjustRightInd w:val="0"/>
              <w:spacing w:line="200" w:lineRule="atLeast"/>
              <w:ind w:right="57"/>
              <w:jc w:val="both"/>
              <w:rPr>
                <w:rFonts w:eastAsia="標楷體"/>
                <w:color w:val="000000"/>
                <w:shd w:val="pct15" w:color="auto" w:fill="FFFFFF"/>
              </w:rPr>
            </w:pPr>
            <w:r w:rsidRPr="00B35288">
              <w:rPr>
                <w:rFonts w:ascii="標楷體" w:eastAsia="標楷體" w:hAnsi="標楷體" w:hint="eastAsia"/>
                <w:color w:val="000000"/>
              </w:rPr>
              <w:t>2.承辦工程手冊。</w:t>
            </w:r>
          </w:p>
        </w:tc>
        <w:tc>
          <w:tcPr>
            <w:tcW w:w="2409" w:type="dxa"/>
            <w:vMerge w:val="restart"/>
            <w:tcBorders>
              <w:top w:val="double" w:sz="4" w:space="0" w:color="auto"/>
              <w:right w:val="single" w:sz="12"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自來水管承裝商管理辦法</w:t>
            </w:r>
          </w:p>
        </w:tc>
      </w:tr>
      <w:tr w:rsidR="00496526" w:rsidRPr="00B35288" w:rsidTr="002B1C44">
        <w:trPr>
          <w:cantSplit/>
          <w:trHeight w:val="794"/>
        </w:trPr>
        <w:tc>
          <w:tcPr>
            <w:tcW w:w="866" w:type="dxa"/>
            <w:vMerge/>
            <w:tcBorders>
              <w:left w:val="single" w:sz="12" w:space="0" w:color="auto"/>
              <w:bottom w:val="double" w:sz="4" w:space="0" w:color="auto"/>
            </w:tcBorders>
            <w:textDirection w:val="tbRlV"/>
            <w:vAlign w:val="center"/>
          </w:tcPr>
          <w:p w:rsidR="00496526" w:rsidRPr="00B35288" w:rsidRDefault="00496526" w:rsidP="002B1C44">
            <w:pPr>
              <w:adjustRightInd w:val="0"/>
              <w:spacing w:line="200" w:lineRule="atLeast"/>
              <w:ind w:right="113"/>
              <w:jc w:val="center"/>
              <w:rPr>
                <w:rFonts w:eastAsia="標楷體"/>
                <w:color w:val="000000"/>
              </w:rPr>
            </w:pPr>
          </w:p>
        </w:tc>
        <w:tc>
          <w:tcPr>
            <w:tcW w:w="1701" w:type="dxa"/>
            <w:tcBorders>
              <w:bottom w:val="sing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乙等自來水管承裝商</w:t>
            </w:r>
          </w:p>
        </w:tc>
        <w:tc>
          <w:tcPr>
            <w:tcW w:w="3260" w:type="dxa"/>
            <w:tcBorders>
              <w:bottom w:val="sing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得承辦新臺幣一百萬元以下之自來水用戶用水設備工程。</w:t>
            </w:r>
          </w:p>
        </w:tc>
        <w:tc>
          <w:tcPr>
            <w:tcW w:w="1418" w:type="dxa"/>
            <w:vMerge/>
            <w:tcBorders>
              <w:bottom w:val="double" w:sz="4" w:space="0" w:color="auto"/>
            </w:tcBorders>
          </w:tcPr>
          <w:p w:rsidR="00496526" w:rsidRPr="00B35288" w:rsidRDefault="00496526" w:rsidP="002B1C44">
            <w:pPr>
              <w:adjustRightInd w:val="0"/>
              <w:spacing w:line="200" w:lineRule="atLeast"/>
              <w:ind w:right="57"/>
              <w:jc w:val="both"/>
              <w:rPr>
                <w:rFonts w:eastAsia="標楷體"/>
                <w:color w:val="000000"/>
                <w:shd w:val="pct15" w:color="auto" w:fill="FFFFFF"/>
              </w:rPr>
            </w:pPr>
          </w:p>
        </w:tc>
        <w:tc>
          <w:tcPr>
            <w:tcW w:w="2409" w:type="dxa"/>
            <w:vMerge/>
            <w:tcBorders>
              <w:bottom w:val="double" w:sz="4" w:space="0" w:color="auto"/>
              <w:right w:val="single" w:sz="12" w:space="0" w:color="auto"/>
            </w:tcBorders>
          </w:tcPr>
          <w:p w:rsidR="00496526" w:rsidRPr="00B35288" w:rsidRDefault="00496526" w:rsidP="002B1C44">
            <w:pPr>
              <w:adjustRightInd w:val="0"/>
              <w:spacing w:line="200" w:lineRule="atLeast"/>
              <w:ind w:right="57"/>
              <w:jc w:val="both"/>
              <w:rPr>
                <w:rFonts w:eastAsia="標楷體"/>
                <w:color w:val="000000"/>
              </w:rPr>
            </w:pPr>
          </w:p>
        </w:tc>
      </w:tr>
      <w:tr w:rsidR="00496526" w:rsidRPr="00B35288" w:rsidTr="002B1C44">
        <w:trPr>
          <w:cantSplit/>
          <w:trHeight w:val="835"/>
        </w:trPr>
        <w:tc>
          <w:tcPr>
            <w:tcW w:w="866" w:type="dxa"/>
            <w:vMerge/>
            <w:tcBorders>
              <w:top w:val="double" w:sz="4" w:space="0" w:color="auto"/>
              <w:left w:val="single" w:sz="12" w:space="0" w:color="auto"/>
              <w:bottom w:val="double" w:sz="4" w:space="0" w:color="auto"/>
            </w:tcBorders>
            <w:textDirection w:val="tbRlV"/>
            <w:vAlign w:val="center"/>
          </w:tcPr>
          <w:p w:rsidR="00496526" w:rsidRPr="00B35288" w:rsidRDefault="00496526" w:rsidP="002B1C44">
            <w:pPr>
              <w:adjustRightInd w:val="0"/>
              <w:spacing w:line="200" w:lineRule="atLeast"/>
              <w:ind w:right="113"/>
              <w:jc w:val="center"/>
              <w:rPr>
                <w:rFonts w:eastAsia="標楷體"/>
                <w:color w:val="000000"/>
              </w:rPr>
            </w:pPr>
          </w:p>
        </w:tc>
        <w:tc>
          <w:tcPr>
            <w:tcW w:w="1701" w:type="dxa"/>
            <w:tcBorders>
              <w:top w:val="single" w:sz="4" w:space="0" w:color="auto"/>
              <w:bottom w:val="doub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hint="eastAsia"/>
                <w:color w:val="000000"/>
              </w:rPr>
              <w:t>丙</w:t>
            </w:r>
            <w:r w:rsidRPr="00B35288">
              <w:rPr>
                <w:rFonts w:eastAsia="標楷體" w:hAnsi="標楷體"/>
                <w:color w:val="000000"/>
              </w:rPr>
              <w:t>等自來水管承裝商</w:t>
            </w:r>
          </w:p>
        </w:tc>
        <w:tc>
          <w:tcPr>
            <w:tcW w:w="3260" w:type="dxa"/>
            <w:tcBorders>
              <w:top w:val="single" w:sz="4" w:space="0" w:color="auto"/>
              <w:bottom w:val="doub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得承辦新臺幣</w:t>
            </w:r>
            <w:r w:rsidRPr="00B35288">
              <w:rPr>
                <w:rFonts w:eastAsia="標楷體" w:hAnsi="標楷體" w:hint="eastAsia"/>
                <w:color w:val="000000"/>
              </w:rPr>
              <w:t>五十</w:t>
            </w:r>
            <w:r w:rsidRPr="00B35288">
              <w:rPr>
                <w:rFonts w:eastAsia="標楷體" w:hAnsi="標楷體"/>
                <w:color w:val="000000"/>
              </w:rPr>
              <w:t>萬元以下之自來水用戶用水設備工程。</w:t>
            </w:r>
          </w:p>
        </w:tc>
        <w:tc>
          <w:tcPr>
            <w:tcW w:w="1418" w:type="dxa"/>
            <w:vMerge/>
            <w:tcBorders>
              <w:top w:val="double" w:sz="4" w:space="0" w:color="auto"/>
              <w:bottom w:val="double" w:sz="4" w:space="0" w:color="auto"/>
            </w:tcBorders>
          </w:tcPr>
          <w:p w:rsidR="00496526" w:rsidRPr="00B35288" w:rsidRDefault="00496526" w:rsidP="002B1C44">
            <w:pPr>
              <w:adjustRightInd w:val="0"/>
              <w:spacing w:line="200" w:lineRule="atLeast"/>
              <w:ind w:right="57"/>
              <w:jc w:val="both"/>
              <w:rPr>
                <w:rFonts w:eastAsia="標楷體"/>
                <w:color w:val="000000"/>
                <w:shd w:val="pct15" w:color="auto" w:fill="FFFFFF"/>
              </w:rPr>
            </w:pPr>
          </w:p>
        </w:tc>
        <w:tc>
          <w:tcPr>
            <w:tcW w:w="2409" w:type="dxa"/>
            <w:vMerge/>
            <w:tcBorders>
              <w:top w:val="double" w:sz="4" w:space="0" w:color="auto"/>
              <w:bottom w:val="double" w:sz="4" w:space="0" w:color="auto"/>
              <w:right w:val="single" w:sz="12" w:space="0" w:color="auto"/>
            </w:tcBorders>
          </w:tcPr>
          <w:p w:rsidR="00496526" w:rsidRPr="00B35288" w:rsidRDefault="00496526" w:rsidP="002B1C44">
            <w:pPr>
              <w:adjustRightInd w:val="0"/>
              <w:spacing w:line="200" w:lineRule="atLeast"/>
              <w:ind w:right="57"/>
              <w:jc w:val="both"/>
              <w:rPr>
                <w:rFonts w:eastAsia="標楷體"/>
                <w:color w:val="000000"/>
              </w:rPr>
            </w:pPr>
          </w:p>
        </w:tc>
      </w:tr>
      <w:tr w:rsidR="00496526" w:rsidRPr="00B35288" w:rsidTr="002B1C44">
        <w:trPr>
          <w:cantSplit/>
          <w:trHeight w:val="96"/>
        </w:trPr>
        <w:tc>
          <w:tcPr>
            <w:tcW w:w="866" w:type="dxa"/>
            <w:vMerge w:val="restart"/>
            <w:tcBorders>
              <w:top w:val="double" w:sz="4" w:space="0" w:color="auto"/>
              <w:left w:val="single" w:sz="12" w:space="0" w:color="auto"/>
              <w:bottom w:val="single" w:sz="4" w:space="0" w:color="auto"/>
            </w:tcBorders>
            <w:textDirection w:val="tbRlV"/>
            <w:vAlign w:val="center"/>
          </w:tcPr>
          <w:p w:rsidR="00496526" w:rsidRPr="00B35288" w:rsidRDefault="00496526" w:rsidP="002B1C44">
            <w:pPr>
              <w:adjustRightInd w:val="0"/>
              <w:spacing w:line="200" w:lineRule="atLeast"/>
              <w:ind w:right="113"/>
              <w:jc w:val="center"/>
              <w:rPr>
                <w:rFonts w:eastAsia="標楷體"/>
                <w:color w:val="000000"/>
              </w:rPr>
            </w:pPr>
            <w:r w:rsidRPr="00B35288">
              <w:rPr>
                <w:rFonts w:eastAsia="標楷體" w:hAnsi="標楷體"/>
                <w:color w:val="000000"/>
              </w:rPr>
              <w:t>電</w:t>
            </w:r>
            <w:r w:rsidRPr="00B35288">
              <w:rPr>
                <w:rFonts w:eastAsia="標楷體" w:hAnsi="標楷體" w:hint="eastAsia"/>
                <w:color w:val="000000"/>
              </w:rPr>
              <w:t>器承裝</w:t>
            </w:r>
            <w:r w:rsidRPr="00B35288">
              <w:rPr>
                <w:rFonts w:eastAsia="標楷體" w:hAnsi="標楷體"/>
                <w:color w:val="000000"/>
              </w:rPr>
              <w:t>工程</w:t>
            </w:r>
          </w:p>
        </w:tc>
        <w:tc>
          <w:tcPr>
            <w:tcW w:w="1701" w:type="dxa"/>
            <w:tcBorders>
              <w:top w:val="nil"/>
              <w:bottom w:val="sing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int="eastAsia"/>
                <w:color w:val="000000"/>
              </w:rPr>
              <w:t>甲專級承裝業</w:t>
            </w:r>
          </w:p>
        </w:tc>
        <w:tc>
          <w:tcPr>
            <w:tcW w:w="3260" w:type="dxa"/>
            <w:tcBorders>
              <w:top w:val="nil"/>
              <w:bottom w:val="sing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int="eastAsia"/>
                <w:color w:val="000000"/>
              </w:rPr>
              <w:t>承裝電壓二萬五千伏特以下之電業配電外線工程，且其配電外線工程金額在新臺幣一億元以上。</w:t>
            </w:r>
          </w:p>
        </w:tc>
        <w:tc>
          <w:tcPr>
            <w:tcW w:w="1418" w:type="dxa"/>
            <w:vMerge w:val="restart"/>
            <w:tcBorders>
              <w:top w:val="nil"/>
              <w:bottom w:val="sing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hint="eastAsia"/>
                <w:color w:val="000000"/>
              </w:rPr>
              <w:t>電器承裝業登記證</w:t>
            </w:r>
          </w:p>
        </w:tc>
        <w:tc>
          <w:tcPr>
            <w:tcW w:w="2409" w:type="dxa"/>
            <w:vMerge w:val="restart"/>
            <w:tcBorders>
              <w:top w:val="nil"/>
              <w:bottom w:val="single" w:sz="4" w:space="0" w:color="auto"/>
              <w:right w:val="single" w:sz="12"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電器承裝業管理規則</w:t>
            </w:r>
            <w:r w:rsidRPr="00B35288">
              <w:rPr>
                <w:rFonts w:eastAsia="標楷體" w:hAnsi="標楷體" w:hint="eastAsia"/>
                <w:color w:val="000000"/>
              </w:rPr>
              <w:t>第</w:t>
            </w:r>
            <w:r w:rsidRPr="00B35288">
              <w:rPr>
                <w:rFonts w:eastAsia="標楷體" w:hAnsi="標楷體" w:hint="eastAsia"/>
                <w:color w:val="000000"/>
              </w:rPr>
              <w:t>3</w:t>
            </w:r>
            <w:r w:rsidRPr="00B35288">
              <w:rPr>
                <w:rFonts w:eastAsia="標楷體" w:hAnsi="標楷體" w:hint="eastAsia"/>
                <w:color w:val="000000"/>
              </w:rPr>
              <w:t>條、第</w:t>
            </w:r>
            <w:r w:rsidRPr="00B35288">
              <w:rPr>
                <w:rFonts w:eastAsia="標楷體" w:hAnsi="標楷體" w:hint="eastAsia"/>
                <w:color w:val="000000"/>
              </w:rPr>
              <w:t>4</w:t>
            </w:r>
            <w:r w:rsidRPr="00B35288">
              <w:rPr>
                <w:rFonts w:eastAsia="標楷體" w:hAnsi="標楷體" w:hint="eastAsia"/>
                <w:color w:val="000000"/>
              </w:rPr>
              <w:t>條。</w:t>
            </w:r>
          </w:p>
        </w:tc>
      </w:tr>
      <w:tr w:rsidR="00496526" w:rsidRPr="00B35288" w:rsidTr="002B1C44">
        <w:trPr>
          <w:cantSplit/>
          <w:trHeight w:val="540"/>
        </w:trPr>
        <w:tc>
          <w:tcPr>
            <w:tcW w:w="866" w:type="dxa"/>
            <w:vMerge/>
            <w:tcBorders>
              <w:top w:val="single" w:sz="4" w:space="0" w:color="auto"/>
              <w:left w:val="single" w:sz="12" w:space="0" w:color="auto"/>
              <w:bottom w:val="single" w:sz="12" w:space="0" w:color="auto"/>
            </w:tcBorders>
            <w:textDirection w:val="tbRlV"/>
            <w:vAlign w:val="center"/>
          </w:tcPr>
          <w:p w:rsidR="00496526" w:rsidRPr="00B35288" w:rsidRDefault="00496526" w:rsidP="002B1C44">
            <w:pPr>
              <w:adjustRightInd w:val="0"/>
              <w:spacing w:line="200" w:lineRule="atLeast"/>
              <w:ind w:right="113"/>
              <w:jc w:val="center"/>
              <w:rPr>
                <w:rFonts w:eastAsia="標楷體" w:hAnsi="標楷體"/>
                <w:color w:val="000000"/>
              </w:rPr>
            </w:pPr>
          </w:p>
        </w:tc>
        <w:tc>
          <w:tcPr>
            <w:tcW w:w="1701" w:type="dxa"/>
            <w:tcBorders>
              <w:top w:val="single" w:sz="4" w:space="0" w:color="auto"/>
            </w:tcBorders>
          </w:tcPr>
          <w:p w:rsidR="00496526" w:rsidRPr="00B35288" w:rsidRDefault="00496526" w:rsidP="002B1C44">
            <w:pPr>
              <w:adjustRightInd w:val="0"/>
              <w:spacing w:line="200" w:lineRule="atLeast"/>
              <w:ind w:right="57"/>
              <w:jc w:val="both"/>
              <w:rPr>
                <w:rFonts w:eastAsia="標楷體" w:hAnsi="標楷體"/>
                <w:color w:val="000000"/>
              </w:rPr>
            </w:pPr>
            <w:r w:rsidRPr="00B35288">
              <w:rPr>
                <w:rFonts w:eastAsia="標楷體" w:hAnsi="標楷體"/>
                <w:color w:val="000000"/>
              </w:rPr>
              <w:t>甲級承裝業</w:t>
            </w:r>
          </w:p>
        </w:tc>
        <w:tc>
          <w:tcPr>
            <w:tcW w:w="3260" w:type="dxa"/>
            <w:tcBorders>
              <w:top w:val="single" w:sz="4" w:space="0" w:color="auto"/>
            </w:tcBorders>
          </w:tcPr>
          <w:p w:rsidR="00496526" w:rsidRPr="00B35288" w:rsidRDefault="00496526" w:rsidP="002B1C44">
            <w:pPr>
              <w:adjustRightInd w:val="0"/>
              <w:spacing w:line="200" w:lineRule="atLeast"/>
              <w:ind w:right="57"/>
              <w:jc w:val="both"/>
              <w:rPr>
                <w:rFonts w:eastAsia="標楷體" w:hAnsi="標楷體"/>
                <w:color w:val="000000"/>
              </w:rPr>
            </w:pPr>
            <w:r w:rsidRPr="00B35288">
              <w:rPr>
                <w:rFonts w:eastAsia="標楷體" w:hAnsi="標楷體"/>
                <w:color w:val="000000"/>
              </w:rPr>
              <w:t>電業供電設備及用戶用電設備裝設維修工程。</w:t>
            </w:r>
          </w:p>
        </w:tc>
        <w:tc>
          <w:tcPr>
            <w:tcW w:w="1418" w:type="dxa"/>
            <w:vMerge/>
            <w:tcBorders>
              <w:top w:val="single" w:sz="4" w:space="0" w:color="auto"/>
            </w:tcBorders>
          </w:tcPr>
          <w:p w:rsidR="00496526" w:rsidRPr="00B35288" w:rsidRDefault="00496526" w:rsidP="002B1C44">
            <w:pPr>
              <w:adjustRightInd w:val="0"/>
              <w:spacing w:line="200" w:lineRule="atLeast"/>
              <w:ind w:right="57"/>
              <w:jc w:val="both"/>
              <w:rPr>
                <w:rFonts w:eastAsia="標楷體" w:hAnsi="標楷體"/>
                <w:color w:val="000000"/>
              </w:rPr>
            </w:pPr>
          </w:p>
        </w:tc>
        <w:tc>
          <w:tcPr>
            <w:tcW w:w="2409" w:type="dxa"/>
            <w:vMerge/>
            <w:tcBorders>
              <w:top w:val="single" w:sz="4" w:space="0" w:color="auto"/>
              <w:right w:val="single" w:sz="12" w:space="0" w:color="auto"/>
            </w:tcBorders>
          </w:tcPr>
          <w:p w:rsidR="00496526" w:rsidRPr="00B35288" w:rsidRDefault="00496526" w:rsidP="002B1C44">
            <w:pPr>
              <w:adjustRightInd w:val="0"/>
              <w:spacing w:line="200" w:lineRule="atLeast"/>
              <w:ind w:right="57"/>
              <w:jc w:val="both"/>
              <w:rPr>
                <w:rFonts w:eastAsia="標楷體" w:hAnsi="標楷體"/>
                <w:color w:val="000000"/>
              </w:rPr>
            </w:pPr>
          </w:p>
        </w:tc>
      </w:tr>
      <w:tr w:rsidR="00496526" w:rsidRPr="00B35288" w:rsidTr="002B1C44">
        <w:trPr>
          <w:cantSplit/>
        </w:trPr>
        <w:tc>
          <w:tcPr>
            <w:tcW w:w="866" w:type="dxa"/>
            <w:vMerge/>
            <w:tcBorders>
              <w:top w:val="double" w:sz="4" w:space="0" w:color="auto"/>
              <w:left w:val="single" w:sz="12" w:space="0" w:color="auto"/>
              <w:bottom w:val="single" w:sz="12" w:space="0" w:color="auto"/>
            </w:tcBorders>
            <w:textDirection w:val="tbRlV"/>
            <w:vAlign w:val="center"/>
          </w:tcPr>
          <w:p w:rsidR="00496526" w:rsidRPr="00B35288" w:rsidRDefault="00496526" w:rsidP="002B1C44">
            <w:pPr>
              <w:adjustRightInd w:val="0"/>
              <w:spacing w:line="200" w:lineRule="atLeast"/>
              <w:ind w:right="113"/>
              <w:jc w:val="center"/>
              <w:rPr>
                <w:rFonts w:eastAsia="標楷體"/>
                <w:color w:val="000000"/>
              </w:rPr>
            </w:pPr>
          </w:p>
        </w:tc>
        <w:tc>
          <w:tcPr>
            <w:tcW w:w="1701" w:type="dxa"/>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乙級承裝業</w:t>
            </w:r>
          </w:p>
        </w:tc>
        <w:tc>
          <w:tcPr>
            <w:tcW w:w="3260" w:type="dxa"/>
          </w:tcPr>
          <w:p w:rsidR="00496526" w:rsidRPr="00B35288" w:rsidRDefault="00496526" w:rsidP="002B1C44">
            <w:pPr>
              <w:adjustRightInd w:val="0"/>
              <w:spacing w:line="200" w:lineRule="atLeast"/>
              <w:ind w:right="57"/>
              <w:jc w:val="both"/>
              <w:rPr>
                <w:rFonts w:eastAsia="標楷體" w:hAnsi="標楷體"/>
                <w:bCs/>
                <w:color w:val="000000"/>
              </w:rPr>
            </w:pPr>
            <w:r w:rsidRPr="00B35288">
              <w:rPr>
                <w:rFonts w:eastAsia="標楷體" w:hAnsi="標楷體" w:hint="eastAsia"/>
                <w:bCs/>
                <w:color w:val="000000"/>
              </w:rPr>
              <w:t>電業低壓供電設備及用戶低壓用電設備裝設維修工程。</w:t>
            </w:r>
          </w:p>
        </w:tc>
        <w:tc>
          <w:tcPr>
            <w:tcW w:w="1418" w:type="dxa"/>
            <w:vMerge/>
          </w:tcPr>
          <w:p w:rsidR="00496526" w:rsidRPr="00B35288" w:rsidRDefault="00496526" w:rsidP="002B1C44">
            <w:pPr>
              <w:adjustRightInd w:val="0"/>
              <w:spacing w:line="200" w:lineRule="atLeast"/>
              <w:ind w:right="57"/>
              <w:jc w:val="both"/>
              <w:rPr>
                <w:rFonts w:eastAsia="標楷體"/>
                <w:color w:val="000000"/>
              </w:rPr>
            </w:pPr>
          </w:p>
        </w:tc>
        <w:tc>
          <w:tcPr>
            <w:tcW w:w="2409" w:type="dxa"/>
            <w:vMerge/>
            <w:tcBorders>
              <w:right w:val="single" w:sz="12" w:space="0" w:color="auto"/>
            </w:tcBorders>
          </w:tcPr>
          <w:p w:rsidR="00496526" w:rsidRPr="00B35288" w:rsidRDefault="00496526" w:rsidP="002B1C44">
            <w:pPr>
              <w:adjustRightInd w:val="0"/>
              <w:spacing w:line="200" w:lineRule="atLeast"/>
              <w:ind w:right="57"/>
              <w:jc w:val="both"/>
              <w:rPr>
                <w:rFonts w:eastAsia="標楷體"/>
                <w:color w:val="000000"/>
              </w:rPr>
            </w:pPr>
          </w:p>
        </w:tc>
      </w:tr>
      <w:tr w:rsidR="00496526" w:rsidRPr="00B35288" w:rsidTr="002B1C44">
        <w:trPr>
          <w:cantSplit/>
        </w:trPr>
        <w:tc>
          <w:tcPr>
            <w:tcW w:w="866" w:type="dxa"/>
            <w:vMerge/>
            <w:tcBorders>
              <w:top w:val="double" w:sz="4" w:space="0" w:color="auto"/>
              <w:left w:val="single" w:sz="12" w:space="0" w:color="auto"/>
              <w:bottom w:val="single" w:sz="12" w:space="0" w:color="auto"/>
            </w:tcBorders>
            <w:textDirection w:val="tbRlV"/>
            <w:vAlign w:val="center"/>
          </w:tcPr>
          <w:p w:rsidR="00496526" w:rsidRPr="00B35288" w:rsidRDefault="00496526" w:rsidP="002B1C44">
            <w:pPr>
              <w:adjustRightInd w:val="0"/>
              <w:spacing w:line="200" w:lineRule="atLeast"/>
              <w:ind w:right="113"/>
              <w:jc w:val="center"/>
              <w:rPr>
                <w:rFonts w:eastAsia="標楷體"/>
                <w:color w:val="000000"/>
              </w:rPr>
            </w:pPr>
          </w:p>
        </w:tc>
        <w:tc>
          <w:tcPr>
            <w:tcW w:w="1701" w:type="dxa"/>
            <w:tcBorders>
              <w:bottom w:val="doub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丙級承裝業</w:t>
            </w:r>
          </w:p>
        </w:tc>
        <w:tc>
          <w:tcPr>
            <w:tcW w:w="3260" w:type="dxa"/>
            <w:tcBorders>
              <w:bottom w:val="doub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承裝低壓電燈用戶用電設備裝設維修工程。</w:t>
            </w:r>
          </w:p>
        </w:tc>
        <w:tc>
          <w:tcPr>
            <w:tcW w:w="1418" w:type="dxa"/>
            <w:vMerge/>
            <w:tcBorders>
              <w:bottom w:val="double" w:sz="4" w:space="0" w:color="auto"/>
            </w:tcBorders>
          </w:tcPr>
          <w:p w:rsidR="00496526" w:rsidRPr="00B35288" w:rsidRDefault="00496526" w:rsidP="002B1C44">
            <w:pPr>
              <w:adjustRightInd w:val="0"/>
              <w:spacing w:line="200" w:lineRule="atLeast"/>
              <w:ind w:right="57"/>
              <w:jc w:val="both"/>
              <w:rPr>
                <w:rFonts w:eastAsia="標楷體"/>
                <w:color w:val="000000"/>
              </w:rPr>
            </w:pPr>
          </w:p>
        </w:tc>
        <w:tc>
          <w:tcPr>
            <w:tcW w:w="2409" w:type="dxa"/>
            <w:vMerge/>
            <w:tcBorders>
              <w:bottom w:val="double" w:sz="4" w:space="0" w:color="auto"/>
              <w:right w:val="single" w:sz="12" w:space="0" w:color="auto"/>
            </w:tcBorders>
          </w:tcPr>
          <w:p w:rsidR="00496526" w:rsidRPr="00B35288" w:rsidRDefault="00496526" w:rsidP="002B1C44">
            <w:pPr>
              <w:adjustRightInd w:val="0"/>
              <w:spacing w:line="200" w:lineRule="atLeast"/>
              <w:ind w:right="57"/>
              <w:jc w:val="both"/>
              <w:rPr>
                <w:rFonts w:eastAsia="標楷體"/>
                <w:color w:val="000000"/>
              </w:rPr>
            </w:pPr>
          </w:p>
        </w:tc>
      </w:tr>
      <w:tr w:rsidR="00496526" w:rsidRPr="00B35288" w:rsidTr="002B1C44">
        <w:trPr>
          <w:cantSplit/>
        </w:trPr>
        <w:tc>
          <w:tcPr>
            <w:tcW w:w="866" w:type="dxa"/>
            <w:vMerge w:val="restart"/>
            <w:tcBorders>
              <w:top w:val="double" w:sz="4" w:space="0" w:color="auto"/>
              <w:left w:val="single" w:sz="12" w:space="0" w:color="auto"/>
            </w:tcBorders>
            <w:textDirection w:val="tbRlV"/>
            <w:vAlign w:val="center"/>
          </w:tcPr>
          <w:p w:rsidR="00496526" w:rsidRPr="00B35288" w:rsidRDefault="00496526" w:rsidP="002B1C44">
            <w:pPr>
              <w:adjustRightInd w:val="0"/>
              <w:spacing w:line="200" w:lineRule="atLeast"/>
              <w:ind w:right="113"/>
              <w:jc w:val="center"/>
              <w:rPr>
                <w:rFonts w:eastAsia="標楷體"/>
                <w:color w:val="000000"/>
              </w:rPr>
            </w:pPr>
            <w:r w:rsidRPr="00B35288">
              <w:rPr>
                <w:rFonts w:eastAsia="標楷體" w:hAnsi="標楷體"/>
                <w:color w:val="000000"/>
              </w:rPr>
              <w:t>冷凍空調工程</w:t>
            </w:r>
          </w:p>
        </w:tc>
        <w:tc>
          <w:tcPr>
            <w:tcW w:w="1701" w:type="dxa"/>
            <w:tcBorders>
              <w:top w:val="double" w:sz="4" w:space="0" w:color="auto"/>
              <w:bottom w:val="sing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特等冷凍空調業</w:t>
            </w:r>
          </w:p>
        </w:tc>
        <w:tc>
          <w:tcPr>
            <w:tcW w:w="3260" w:type="dxa"/>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一次製造或安裝一千噸以上空調或五百馬力以上冷凍工程</w:t>
            </w:r>
            <w:r w:rsidRPr="00B35288">
              <w:rPr>
                <w:rFonts w:eastAsia="標楷體" w:hAnsi="標楷體" w:hint="eastAsia"/>
                <w:color w:val="000000"/>
              </w:rPr>
              <w:t>之經歷或能力</w:t>
            </w:r>
            <w:r w:rsidRPr="00B35288">
              <w:rPr>
                <w:rFonts w:eastAsia="標楷體" w:hint="eastAsia"/>
                <w:bCs/>
                <w:color w:val="000000"/>
              </w:rPr>
              <w:t>。</w:t>
            </w:r>
          </w:p>
        </w:tc>
        <w:tc>
          <w:tcPr>
            <w:tcW w:w="1418" w:type="dxa"/>
            <w:vMerge w:val="restart"/>
            <w:tcBorders>
              <w:top w:val="doub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hint="eastAsia"/>
                <w:color w:val="000000"/>
              </w:rPr>
              <w:t>冷凍空調業登記證</w:t>
            </w:r>
          </w:p>
        </w:tc>
        <w:tc>
          <w:tcPr>
            <w:tcW w:w="2409" w:type="dxa"/>
            <w:vMerge w:val="restart"/>
            <w:tcBorders>
              <w:top w:val="double" w:sz="4" w:space="0" w:color="auto"/>
              <w:right w:val="single" w:sz="12"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冷凍空調業管理條例</w:t>
            </w:r>
            <w:r w:rsidRPr="00B35288">
              <w:rPr>
                <w:rFonts w:eastAsia="標楷體" w:hAnsi="標楷體" w:hint="eastAsia"/>
                <w:color w:val="000000"/>
              </w:rPr>
              <w:t>第</w:t>
            </w:r>
            <w:r w:rsidRPr="00B35288">
              <w:rPr>
                <w:rFonts w:eastAsia="標楷體" w:hAnsi="標楷體" w:hint="eastAsia"/>
                <w:color w:val="000000"/>
              </w:rPr>
              <w:t>5</w:t>
            </w:r>
            <w:r w:rsidRPr="00B35288">
              <w:rPr>
                <w:rFonts w:eastAsia="標楷體" w:hAnsi="標楷體" w:hint="eastAsia"/>
                <w:color w:val="000000"/>
              </w:rPr>
              <w:t>條、第</w:t>
            </w:r>
            <w:r w:rsidRPr="00B35288">
              <w:rPr>
                <w:rFonts w:eastAsia="標楷體" w:hAnsi="標楷體" w:hint="eastAsia"/>
                <w:color w:val="000000"/>
              </w:rPr>
              <w:t>9</w:t>
            </w:r>
            <w:r w:rsidRPr="00B35288">
              <w:rPr>
                <w:rFonts w:eastAsia="標楷體" w:hAnsi="標楷體" w:hint="eastAsia"/>
                <w:color w:val="000000"/>
              </w:rPr>
              <w:t>條。</w:t>
            </w:r>
          </w:p>
        </w:tc>
      </w:tr>
      <w:tr w:rsidR="00496526" w:rsidRPr="00B35288" w:rsidTr="002B1C44">
        <w:trPr>
          <w:cantSplit/>
        </w:trPr>
        <w:tc>
          <w:tcPr>
            <w:tcW w:w="866" w:type="dxa"/>
            <w:vMerge/>
            <w:tcBorders>
              <w:left w:val="single" w:sz="12" w:space="0" w:color="auto"/>
            </w:tcBorders>
            <w:textDirection w:val="tbRlV"/>
            <w:vAlign w:val="center"/>
          </w:tcPr>
          <w:p w:rsidR="00496526" w:rsidRPr="00B35288" w:rsidRDefault="00496526" w:rsidP="002B1C44">
            <w:pPr>
              <w:adjustRightInd w:val="0"/>
              <w:spacing w:line="200" w:lineRule="atLeast"/>
              <w:ind w:right="113"/>
              <w:jc w:val="center"/>
              <w:rPr>
                <w:rFonts w:eastAsia="標楷體"/>
                <w:color w:val="000000"/>
              </w:rPr>
            </w:pPr>
          </w:p>
        </w:tc>
        <w:tc>
          <w:tcPr>
            <w:tcW w:w="1701" w:type="dxa"/>
            <w:tcBorders>
              <w:top w:val="sing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甲等冷凍空調業</w:t>
            </w:r>
          </w:p>
        </w:tc>
        <w:tc>
          <w:tcPr>
            <w:tcW w:w="3260" w:type="dxa"/>
            <w:tcBorders>
              <w:top w:val="sing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一次製造或安裝五百噸以上未滿一千噸之空調或二百馬力以上未滿五百馬力冷凍工程</w:t>
            </w:r>
            <w:r w:rsidRPr="00B35288">
              <w:rPr>
                <w:rFonts w:eastAsia="標楷體" w:hAnsi="標楷體" w:hint="eastAsia"/>
                <w:color w:val="000000"/>
              </w:rPr>
              <w:t>之經歷或能力</w:t>
            </w:r>
            <w:r w:rsidRPr="00B35288">
              <w:rPr>
                <w:rFonts w:eastAsia="標楷體" w:hint="eastAsia"/>
                <w:bCs/>
                <w:color w:val="000000"/>
              </w:rPr>
              <w:t>。</w:t>
            </w:r>
          </w:p>
        </w:tc>
        <w:tc>
          <w:tcPr>
            <w:tcW w:w="1418" w:type="dxa"/>
            <w:vMerge/>
          </w:tcPr>
          <w:p w:rsidR="00496526" w:rsidRPr="00B35288" w:rsidRDefault="00496526" w:rsidP="002B1C44">
            <w:pPr>
              <w:adjustRightInd w:val="0"/>
              <w:spacing w:line="200" w:lineRule="atLeast"/>
              <w:ind w:right="57"/>
              <w:jc w:val="both"/>
              <w:rPr>
                <w:rFonts w:eastAsia="標楷體"/>
                <w:color w:val="000000"/>
                <w:shd w:val="pct15" w:color="auto" w:fill="FFFFFF"/>
              </w:rPr>
            </w:pPr>
          </w:p>
        </w:tc>
        <w:tc>
          <w:tcPr>
            <w:tcW w:w="2409" w:type="dxa"/>
            <w:vMerge/>
            <w:tcBorders>
              <w:right w:val="single" w:sz="12" w:space="0" w:color="auto"/>
            </w:tcBorders>
          </w:tcPr>
          <w:p w:rsidR="00496526" w:rsidRPr="00B35288" w:rsidRDefault="00496526" w:rsidP="002B1C44">
            <w:pPr>
              <w:adjustRightInd w:val="0"/>
              <w:spacing w:line="200" w:lineRule="atLeast"/>
              <w:ind w:right="57"/>
              <w:jc w:val="both"/>
              <w:rPr>
                <w:rFonts w:eastAsia="標楷體"/>
                <w:color w:val="000000"/>
              </w:rPr>
            </w:pPr>
          </w:p>
        </w:tc>
      </w:tr>
      <w:tr w:rsidR="00496526" w:rsidRPr="00B35288" w:rsidTr="002B1C44">
        <w:trPr>
          <w:cantSplit/>
        </w:trPr>
        <w:tc>
          <w:tcPr>
            <w:tcW w:w="866" w:type="dxa"/>
            <w:vMerge/>
            <w:tcBorders>
              <w:left w:val="single" w:sz="12" w:space="0" w:color="auto"/>
            </w:tcBorders>
            <w:vAlign w:val="center"/>
          </w:tcPr>
          <w:p w:rsidR="00496526" w:rsidRPr="00B35288" w:rsidRDefault="00496526" w:rsidP="002B1C44">
            <w:pPr>
              <w:adjustRightInd w:val="0"/>
              <w:spacing w:line="200" w:lineRule="atLeast"/>
              <w:jc w:val="center"/>
              <w:rPr>
                <w:rFonts w:eastAsia="標楷體"/>
                <w:color w:val="000000"/>
              </w:rPr>
            </w:pPr>
          </w:p>
        </w:tc>
        <w:tc>
          <w:tcPr>
            <w:tcW w:w="1701" w:type="dxa"/>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乙等冷凍空調業</w:t>
            </w:r>
          </w:p>
        </w:tc>
        <w:tc>
          <w:tcPr>
            <w:tcW w:w="3260" w:type="dxa"/>
          </w:tcPr>
          <w:p w:rsidR="00496526" w:rsidRPr="00B35288" w:rsidRDefault="00496526" w:rsidP="002B1C44">
            <w:pPr>
              <w:jc w:val="both"/>
              <w:rPr>
                <w:rFonts w:eastAsia="標楷體"/>
                <w:bCs/>
                <w:color w:val="000000"/>
              </w:rPr>
            </w:pPr>
            <w:r w:rsidRPr="00B35288">
              <w:rPr>
                <w:rFonts w:eastAsia="標楷體" w:hint="eastAsia"/>
                <w:bCs/>
                <w:color w:val="000000"/>
              </w:rPr>
              <w:t>一次製造或安裝一百噸以上未滿五百噸之空調或五十馬力以上未滿兩百馬力冷凍工程</w:t>
            </w:r>
            <w:r w:rsidRPr="00B35288">
              <w:rPr>
                <w:rFonts w:eastAsia="標楷體" w:hAnsi="標楷體" w:hint="eastAsia"/>
                <w:color w:val="000000"/>
              </w:rPr>
              <w:t>之經歷或能力</w:t>
            </w:r>
            <w:r w:rsidRPr="00B35288">
              <w:rPr>
                <w:rFonts w:eastAsia="標楷體" w:hint="eastAsia"/>
                <w:bCs/>
                <w:color w:val="000000"/>
              </w:rPr>
              <w:t>。</w:t>
            </w:r>
          </w:p>
        </w:tc>
        <w:tc>
          <w:tcPr>
            <w:tcW w:w="1418" w:type="dxa"/>
            <w:vMerge/>
          </w:tcPr>
          <w:p w:rsidR="00496526" w:rsidRPr="00B35288" w:rsidRDefault="00496526" w:rsidP="002B1C44">
            <w:pPr>
              <w:adjustRightInd w:val="0"/>
              <w:spacing w:line="200" w:lineRule="atLeast"/>
              <w:ind w:right="57"/>
              <w:jc w:val="both"/>
              <w:rPr>
                <w:rFonts w:eastAsia="標楷體"/>
                <w:color w:val="000000"/>
                <w:shd w:val="pct15" w:color="auto" w:fill="FFFFFF"/>
              </w:rPr>
            </w:pPr>
          </w:p>
        </w:tc>
        <w:tc>
          <w:tcPr>
            <w:tcW w:w="2409" w:type="dxa"/>
            <w:vMerge/>
            <w:tcBorders>
              <w:right w:val="single" w:sz="12" w:space="0" w:color="auto"/>
            </w:tcBorders>
          </w:tcPr>
          <w:p w:rsidR="00496526" w:rsidRPr="00B35288" w:rsidRDefault="00496526" w:rsidP="002B1C44">
            <w:pPr>
              <w:adjustRightInd w:val="0"/>
              <w:spacing w:line="200" w:lineRule="atLeast"/>
              <w:ind w:right="57"/>
              <w:jc w:val="both"/>
              <w:rPr>
                <w:rFonts w:eastAsia="標楷體"/>
                <w:color w:val="000000"/>
              </w:rPr>
            </w:pPr>
          </w:p>
        </w:tc>
      </w:tr>
      <w:tr w:rsidR="00496526" w:rsidRPr="00B35288" w:rsidTr="002B1C44">
        <w:trPr>
          <w:cantSplit/>
        </w:trPr>
        <w:tc>
          <w:tcPr>
            <w:tcW w:w="866" w:type="dxa"/>
            <w:vMerge/>
            <w:tcBorders>
              <w:left w:val="single" w:sz="12" w:space="0" w:color="auto"/>
              <w:bottom w:val="double" w:sz="4" w:space="0" w:color="auto"/>
            </w:tcBorders>
            <w:vAlign w:val="center"/>
          </w:tcPr>
          <w:p w:rsidR="00496526" w:rsidRPr="00B35288" w:rsidRDefault="00496526" w:rsidP="002B1C44">
            <w:pPr>
              <w:adjustRightInd w:val="0"/>
              <w:spacing w:line="200" w:lineRule="atLeast"/>
              <w:jc w:val="center"/>
              <w:rPr>
                <w:rFonts w:eastAsia="標楷體"/>
                <w:color w:val="000000"/>
              </w:rPr>
            </w:pPr>
          </w:p>
        </w:tc>
        <w:tc>
          <w:tcPr>
            <w:tcW w:w="1701" w:type="dxa"/>
            <w:tcBorders>
              <w:bottom w:val="double" w:sz="4" w:space="0" w:color="auto"/>
            </w:tcBorders>
          </w:tcPr>
          <w:p w:rsidR="00496526" w:rsidRPr="00B35288" w:rsidRDefault="00496526" w:rsidP="002B1C44">
            <w:pPr>
              <w:adjustRightInd w:val="0"/>
              <w:spacing w:line="200" w:lineRule="atLeast"/>
              <w:ind w:right="57"/>
              <w:jc w:val="both"/>
              <w:rPr>
                <w:rFonts w:eastAsia="標楷體"/>
                <w:color w:val="000000"/>
              </w:rPr>
            </w:pPr>
            <w:r w:rsidRPr="00B35288">
              <w:rPr>
                <w:rFonts w:eastAsia="標楷體" w:hAnsi="標楷體"/>
                <w:color w:val="000000"/>
              </w:rPr>
              <w:t>丙等冷凍空調業</w:t>
            </w:r>
          </w:p>
        </w:tc>
        <w:tc>
          <w:tcPr>
            <w:tcW w:w="3260" w:type="dxa"/>
            <w:tcBorders>
              <w:bottom w:val="doub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一次製造或安裝一百噸以下空調或五十馬力以下冷凍工程</w:t>
            </w:r>
            <w:r w:rsidRPr="00B35288">
              <w:rPr>
                <w:rFonts w:eastAsia="標楷體" w:hAnsi="標楷體" w:hint="eastAsia"/>
                <w:color w:val="000000"/>
              </w:rPr>
              <w:t>之經歷或能力</w:t>
            </w:r>
            <w:r w:rsidRPr="00B35288">
              <w:rPr>
                <w:rFonts w:eastAsia="標楷體" w:hint="eastAsia"/>
                <w:bCs/>
                <w:color w:val="000000"/>
              </w:rPr>
              <w:t>。</w:t>
            </w:r>
          </w:p>
        </w:tc>
        <w:tc>
          <w:tcPr>
            <w:tcW w:w="1418" w:type="dxa"/>
            <w:vMerge/>
            <w:tcBorders>
              <w:bottom w:val="double" w:sz="4" w:space="0" w:color="auto"/>
            </w:tcBorders>
          </w:tcPr>
          <w:p w:rsidR="00496526" w:rsidRPr="00B35288" w:rsidRDefault="00496526" w:rsidP="002B1C44">
            <w:pPr>
              <w:adjustRightInd w:val="0"/>
              <w:spacing w:line="200" w:lineRule="atLeast"/>
              <w:ind w:right="57"/>
              <w:jc w:val="both"/>
              <w:rPr>
                <w:rFonts w:eastAsia="標楷體"/>
                <w:color w:val="000000"/>
                <w:shd w:val="pct15" w:color="auto" w:fill="FFFFFF"/>
              </w:rPr>
            </w:pPr>
          </w:p>
        </w:tc>
        <w:tc>
          <w:tcPr>
            <w:tcW w:w="2409" w:type="dxa"/>
            <w:vMerge/>
            <w:tcBorders>
              <w:bottom w:val="double" w:sz="4" w:space="0" w:color="auto"/>
              <w:right w:val="single" w:sz="12" w:space="0" w:color="auto"/>
            </w:tcBorders>
          </w:tcPr>
          <w:p w:rsidR="00496526" w:rsidRPr="00B35288" w:rsidRDefault="00496526" w:rsidP="002B1C44">
            <w:pPr>
              <w:adjustRightInd w:val="0"/>
              <w:spacing w:line="200" w:lineRule="atLeast"/>
              <w:ind w:right="57"/>
              <w:jc w:val="both"/>
              <w:rPr>
                <w:rFonts w:eastAsia="標楷體"/>
                <w:color w:val="000000"/>
              </w:rPr>
            </w:pPr>
          </w:p>
        </w:tc>
      </w:tr>
      <w:tr w:rsidR="00496526" w:rsidRPr="00B35288" w:rsidTr="002B1C44">
        <w:trPr>
          <w:cantSplit/>
          <w:trHeight w:val="2368"/>
        </w:trPr>
        <w:tc>
          <w:tcPr>
            <w:tcW w:w="866" w:type="dxa"/>
            <w:tcBorders>
              <w:top w:val="double" w:sz="4" w:space="0" w:color="auto"/>
              <w:left w:val="single" w:sz="12" w:space="0" w:color="auto"/>
              <w:bottom w:val="single" w:sz="12" w:space="0" w:color="auto"/>
            </w:tcBorders>
            <w:textDirection w:val="tbRlV"/>
            <w:vAlign w:val="center"/>
          </w:tcPr>
          <w:p w:rsidR="00496526" w:rsidRPr="00B35288" w:rsidRDefault="00496526" w:rsidP="002B1C44">
            <w:pPr>
              <w:adjustRightInd w:val="0"/>
              <w:spacing w:line="200" w:lineRule="atLeast"/>
              <w:ind w:right="113"/>
              <w:jc w:val="center"/>
              <w:rPr>
                <w:rFonts w:eastAsia="標楷體" w:hAnsi="標楷體"/>
                <w:color w:val="000000"/>
              </w:rPr>
            </w:pPr>
            <w:r w:rsidRPr="00B35288">
              <w:rPr>
                <w:rFonts w:eastAsia="標楷體" w:hAnsi="標楷體" w:hint="eastAsia"/>
                <w:color w:val="000000"/>
              </w:rPr>
              <w:lastRenderedPageBreak/>
              <w:t>消防設備之安裝工程</w:t>
            </w:r>
          </w:p>
        </w:tc>
        <w:tc>
          <w:tcPr>
            <w:tcW w:w="1701" w:type="dxa"/>
            <w:tcBorders>
              <w:top w:val="double" w:sz="4" w:space="0" w:color="auto"/>
              <w:bottom w:val="single" w:sz="12" w:space="0" w:color="auto"/>
            </w:tcBorders>
          </w:tcPr>
          <w:p w:rsidR="00496526" w:rsidRPr="00B35288" w:rsidRDefault="00496526" w:rsidP="002B1C44">
            <w:pPr>
              <w:adjustRightInd w:val="0"/>
              <w:spacing w:line="200" w:lineRule="atLeast"/>
              <w:ind w:right="57"/>
              <w:jc w:val="both"/>
              <w:rPr>
                <w:rFonts w:eastAsia="標楷體" w:hAnsi="標楷體"/>
                <w:color w:val="000000"/>
              </w:rPr>
            </w:pPr>
            <w:r w:rsidRPr="00B35288">
              <w:rPr>
                <w:rFonts w:ascii="標楷體" w:eastAsia="標楷體" w:hAnsi="標楷體" w:hint="eastAsia"/>
                <w:bCs/>
                <w:color w:val="000000"/>
              </w:rPr>
              <w:t>消防安全設備安裝工程業</w:t>
            </w:r>
          </w:p>
        </w:tc>
        <w:tc>
          <w:tcPr>
            <w:tcW w:w="3260" w:type="dxa"/>
            <w:tcBorders>
              <w:top w:val="double" w:sz="4" w:space="0" w:color="auto"/>
              <w:bottom w:val="single" w:sz="12" w:space="0" w:color="auto"/>
            </w:tcBorders>
          </w:tcPr>
          <w:p w:rsidR="00496526" w:rsidRPr="00B35288" w:rsidRDefault="00496526" w:rsidP="002B1C44">
            <w:pPr>
              <w:ind w:left="2"/>
              <w:jc w:val="both"/>
              <w:rPr>
                <w:rFonts w:eastAsia="標楷體" w:hAnsi="標楷體"/>
                <w:color w:val="000000"/>
              </w:rPr>
            </w:pPr>
            <w:r w:rsidRPr="00B35288">
              <w:rPr>
                <w:rFonts w:eastAsia="標楷體" w:hAnsi="標楷體" w:hint="eastAsia"/>
                <w:color w:val="000000"/>
              </w:rPr>
              <w:t>依各類場所消防安全設備設置標準規定，經營消防設備安裝工程之施工、維護業務。</w:t>
            </w:r>
          </w:p>
        </w:tc>
        <w:tc>
          <w:tcPr>
            <w:tcW w:w="1418" w:type="dxa"/>
            <w:tcBorders>
              <w:top w:val="double" w:sz="4" w:space="0" w:color="auto"/>
              <w:bottom w:val="single" w:sz="12" w:space="0" w:color="auto"/>
            </w:tcBorders>
          </w:tcPr>
          <w:p w:rsidR="00496526" w:rsidRPr="00B35288" w:rsidRDefault="00496526" w:rsidP="002B1C44">
            <w:pPr>
              <w:adjustRightInd w:val="0"/>
              <w:spacing w:line="200" w:lineRule="atLeast"/>
              <w:ind w:right="57"/>
              <w:jc w:val="both"/>
              <w:rPr>
                <w:rFonts w:ascii="標楷體" w:eastAsia="標楷體" w:hAnsi="標楷體"/>
                <w:color w:val="000000"/>
              </w:rPr>
            </w:pPr>
            <w:r w:rsidRPr="00B35288">
              <w:rPr>
                <w:rFonts w:ascii="標楷體" w:eastAsia="標楷體" w:hAnsi="標楷體" w:hint="eastAsia"/>
                <w:color w:val="000000"/>
              </w:rPr>
              <w:t>1.消防設備師、消防設備士證書或</w:t>
            </w:r>
            <w:r w:rsidRPr="00B35288">
              <w:rPr>
                <w:rFonts w:ascii="標楷體" w:eastAsia="標楷體" w:hAnsi="標楷體"/>
                <w:color w:val="000000"/>
              </w:rPr>
              <w:t>消防安全設備設計監造或裝置檢修暫行執業證書</w:t>
            </w:r>
            <w:r w:rsidRPr="00B35288">
              <w:rPr>
                <w:rFonts w:ascii="標楷體" w:eastAsia="標楷體" w:hAnsi="標楷體" w:hint="eastAsia"/>
                <w:color w:val="000000"/>
              </w:rPr>
              <w:t>。</w:t>
            </w:r>
          </w:p>
          <w:p w:rsidR="00496526" w:rsidRPr="00B35288" w:rsidRDefault="00496526" w:rsidP="002B1C44">
            <w:pPr>
              <w:adjustRightInd w:val="0"/>
              <w:spacing w:line="200" w:lineRule="atLeast"/>
              <w:ind w:right="57"/>
              <w:jc w:val="both"/>
              <w:rPr>
                <w:rFonts w:ascii="標楷體" w:eastAsia="標楷體" w:hAnsi="標楷體"/>
                <w:color w:val="000000"/>
              </w:rPr>
            </w:pPr>
            <w:r w:rsidRPr="00B35288">
              <w:rPr>
                <w:rFonts w:ascii="標楷體" w:eastAsia="標楷體" w:hAnsi="標楷體" w:hint="eastAsia"/>
                <w:color w:val="000000"/>
              </w:rPr>
              <w:t>2.公司登記證明文件或商業登記證明文件。</w:t>
            </w:r>
          </w:p>
          <w:p w:rsidR="00496526" w:rsidRPr="00B35288" w:rsidRDefault="00496526" w:rsidP="002B1C44">
            <w:pPr>
              <w:adjustRightInd w:val="0"/>
              <w:spacing w:line="200" w:lineRule="atLeast"/>
              <w:ind w:right="57"/>
              <w:jc w:val="both"/>
              <w:rPr>
                <w:rFonts w:eastAsia="標楷體" w:hAnsi="標楷體"/>
                <w:color w:val="000000"/>
                <w:shd w:val="pct15" w:color="auto" w:fill="FFFFFF"/>
              </w:rPr>
            </w:pPr>
          </w:p>
        </w:tc>
        <w:tc>
          <w:tcPr>
            <w:tcW w:w="2409" w:type="dxa"/>
            <w:tcBorders>
              <w:top w:val="double" w:sz="4" w:space="0" w:color="auto"/>
              <w:bottom w:val="single" w:sz="12" w:space="0" w:color="auto"/>
              <w:right w:val="single" w:sz="12" w:space="0" w:color="auto"/>
            </w:tcBorders>
          </w:tcPr>
          <w:p w:rsidR="00496526" w:rsidRPr="00B35288" w:rsidRDefault="00496526" w:rsidP="002B1C44">
            <w:pPr>
              <w:adjustRightInd w:val="0"/>
              <w:spacing w:line="200" w:lineRule="atLeast"/>
              <w:ind w:left="134" w:right="57" w:hangingChars="56" w:hanging="134"/>
              <w:jc w:val="both"/>
              <w:rPr>
                <w:rFonts w:eastAsia="標楷體"/>
                <w:bCs/>
                <w:color w:val="000000"/>
              </w:rPr>
            </w:pPr>
            <w:r w:rsidRPr="00B35288">
              <w:rPr>
                <w:rFonts w:eastAsia="標楷體" w:hint="eastAsia"/>
                <w:bCs/>
                <w:color w:val="000000"/>
              </w:rPr>
              <w:t>消防法第</w:t>
            </w:r>
            <w:r w:rsidRPr="00B35288">
              <w:rPr>
                <w:rFonts w:eastAsia="標楷體"/>
                <w:bCs/>
                <w:color w:val="000000"/>
              </w:rPr>
              <w:t>7</w:t>
            </w:r>
            <w:r w:rsidRPr="00B35288">
              <w:rPr>
                <w:rFonts w:eastAsia="標楷體" w:hint="eastAsia"/>
                <w:bCs/>
                <w:color w:val="000000"/>
              </w:rPr>
              <w:t>條。</w:t>
            </w:r>
          </w:p>
          <w:p w:rsidR="00496526" w:rsidRPr="00B35288" w:rsidRDefault="00496526" w:rsidP="002B1C44">
            <w:pPr>
              <w:adjustRightInd w:val="0"/>
              <w:spacing w:line="200" w:lineRule="atLeast"/>
              <w:ind w:right="57"/>
              <w:jc w:val="both"/>
              <w:rPr>
                <w:rFonts w:eastAsia="標楷體" w:hAnsi="標楷體"/>
                <w:color w:val="000000"/>
              </w:rPr>
            </w:pPr>
          </w:p>
        </w:tc>
      </w:tr>
    </w:tbl>
    <w:p w:rsidR="00496526" w:rsidRPr="00B35288" w:rsidRDefault="00496526" w:rsidP="00496526">
      <w:pPr>
        <w:rPr>
          <w:rFonts w:eastAsia="標楷體"/>
          <w:bCs/>
          <w:color w:val="000000"/>
          <w:sz w:val="22"/>
        </w:rPr>
      </w:pPr>
      <w:bookmarkStart w:id="197" w:name="_Toc407448621"/>
      <w:r w:rsidRPr="00B35288">
        <w:rPr>
          <w:rFonts w:eastAsia="標楷體"/>
          <w:color w:val="000000"/>
          <w:sz w:val="22"/>
        </w:rPr>
        <w:br w:type="page"/>
      </w:r>
      <w:r w:rsidRPr="00B35288">
        <w:rPr>
          <w:rFonts w:eastAsia="標楷體"/>
          <w:color w:val="000000"/>
          <w:kern w:val="0"/>
          <w:sz w:val="28"/>
          <w:szCs w:val="36"/>
          <w:lang w:val="zh-TW"/>
        </w:rPr>
        <w:lastRenderedPageBreak/>
        <w:t>2.</w:t>
      </w:r>
      <w:r w:rsidRPr="00B35288">
        <w:rPr>
          <w:rFonts w:eastAsia="標楷體"/>
          <w:color w:val="000000"/>
          <w:kern w:val="0"/>
          <w:sz w:val="28"/>
          <w:szCs w:val="36"/>
          <w:lang w:val="zh-TW"/>
        </w:rPr>
        <w:t>財物採購資格</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3"/>
        <w:gridCol w:w="3260"/>
        <w:gridCol w:w="3402"/>
        <w:gridCol w:w="2126"/>
      </w:tblGrid>
      <w:tr w:rsidR="00496526" w:rsidRPr="00B35288" w:rsidTr="002B1C44">
        <w:trPr>
          <w:tblHeader/>
        </w:trPr>
        <w:tc>
          <w:tcPr>
            <w:tcW w:w="993" w:type="dxa"/>
            <w:tcBorders>
              <w:top w:val="single" w:sz="12" w:space="0" w:color="auto"/>
              <w:left w:val="single" w:sz="12" w:space="0" w:color="auto"/>
              <w:bottom w:val="double" w:sz="4" w:space="0" w:color="auto"/>
            </w:tcBorders>
            <w:shd w:val="clear" w:color="auto" w:fill="D9D9D9"/>
            <w:vAlign w:val="center"/>
          </w:tcPr>
          <w:p w:rsidR="00496526" w:rsidRPr="00B35288" w:rsidRDefault="00496526" w:rsidP="002B1C44">
            <w:pPr>
              <w:jc w:val="both"/>
              <w:rPr>
                <w:rFonts w:eastAsia="標楷體"/>
                <w:color w:val="000000"/>
              </w:rPr>
            </w:pPr>
            <w:r w:rsidRPr="00B35288">
              <w:rPr>
                <w:rFonts w:eastAsia="標楷體" w:hint="eastAsia"/>
                <w:bCs/>
                <w:color w:val="000000"/>
              </w:rPr>
              <w:t>標的類別</w:t>
            </w:r>
          </w:p>
        </w:tc>
        <w:tc>
          <w:tcPr>
            <w:tcW w:w="3260" w:type="dxa"/>
            <w:tcBorders>
              <w:top w:val="single" w:sz="12" w:space="0" w:color="auto"/>
              <w:bottom w:val="double" w:sz="4" w:space="0" w:color="auto"/>
            </w:tcBorders>
            <w:shd w:val="clear" w:color="auto" w:fill="D9D9D9"/>
            <w:vAlign w:val="center"/>
          </w:tcPr>
          <w:p w:rsidR="00496526" w:rsidRPr="00B35288" w:rsidRDefault="00496526" w:rsidP="002B1C44">
            <w:pPr>
              <w:jc w:val="center"/>
              <w:rPr>
                <w:rFonts w:eastAsia="標楷體"/>
                <w:color w:val="000000"/>
              </w:rPr>
            </w:pPr>
            <w:r w:rsidRPr="00B35288">
              <w:rPr>
                <w:rFonts w:eastAsia="標楷體"/>
                <w:bCs/>
                <w:color w:val="000000"/>
              </w:rPr>
              <w:t>投標廠商</w:t>
            </w:r>
            <w:r w:rsidRPr="00B35288">
              <w:rPr>
                <w:rFonts w:eastAsia="標楷體" w:hint="eastAsia"/>
                <w:bCs/>
                <w:color w:val="000000"/>
              </w:rPr>
              <w:t>設立登記</w:t>
            </w:r>
          </w:p>
        </w:tc>
        <w:tc>
          <w:tcPr>
            <w:tcW w:w="3402" w:type="dxa"/>
            <w:tcBorders>
              <w:top w:val="single" w:sz="12" w:space="0" w:color="auto"/>
              <w:bottom w:val="double" w:sz="4" w:space="0" w:color="auto"/>
            </w:tcBorders>
            <w:shd w:val="clear" w:color="auto" w:fill="D9D9D9"/>
            <w:vAlign w:val="center"/>
          </w:tcPr>
          <w:p w:rsidR="00496526" w:rsidRPr="00B35288" w:rsidRDefault="00496526" w:rsidP="002B1C44">
            <w:pPr>
              <w:jc w:val="center"/>
              <w:rPr>
                <w:rFonts w:eastAsia="標楷體"/>
                <w:color w:val="000000"/>
              </w:rPr>
            </w:pPr>
            <w:r w:rsidRPr="00B35288">
              <w:rPr>
                <w:rFonts w:eastAsia="標楷體"/>
                <w:bCs/>
                <w:color w:val="000000"/>
              </w:rPr>
              <w:t>應繳證件</w:t>
            </w:r>
          </w:p>
        </w:tc>
        <w:tc>
          <w:tcPr>
            <w:tcW w:w="2126" w:type="dxa"/>
            <w:tcBorders>
              <w:top w:val="single" w:sz="12" w:space="0" w:color="auto"/>
              <w:bottom w:val="double" w:sz="4" w:space="0" w:color="auto"/>
              <w:right w:val="single" w:sz="12" w:space="0" w:color="auto"/>
            </w:tcBorders>
            <w:shd w:val="clear" w:color="auto" w:fill="D9D9D9"/>
            <w:vAlign w:val="center"/>
          </w:tcPr>
          <w:p w:rsidR="00496526" w:rsidRPr="00B35288" w:rsidRDefault="00496526" w:rsidP="002B1C44">
            <w:pPr>
              <w:jc w:val="center"/>
              <w:rPr>
                <w:rFonts w:eastAsia="標楷體"/>
                <w:color w:val="000000"/>
              </w:rPr>
            </w:pPr>
            <w:r w:rsidRPr="00B35288">
              <w:rPr>
                <w:rFonts w:eastAsia="標楷體" w:hint="eastAsia"/>
                <w:bCs/>
                <w:color w:val="000000"/>
              </w:rPr>
              <w:t>法令依據</w:t>
            </w:r>
          </w:p>
        </w:tc>
      </w:tr>
      <w:tr w:rsidR="00496526" w:rsidRPr="00B35288" w:rsidTr="002B1C44">
        <w:trPr>
          <w:cantSplit/>
          <w:trHeight w:val="1411"/>
        </w:trPr>
        <w:tc>
          <w:tcPr>
            <w:tcW w:w="993" w:type="dxa"/>
            <w:tcBorders>
              <w:top w:val="double" w:sz="4" w:space="0" w:color="auto"/>
              <w:left w:val="single" w:sz="12"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西藥</w:t>
            </w:r>
          </w:p>
        </w:tc>
        <w:tc>
          <w:tcPr>
            <w:tcW w:w="3260" w:type="dxa"/>
            <w:tcBorders>
              <w:top w:val="doub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其</w:t>
            </w:r>
            <w:r w:rsidRPr="00B35288">
              <w:rPr>
                <w:rFonts w:eastAsia="標楷體" w:hint="eastAsia"/>
                <w:bCs/>
                <w:color w:val="000000"/>
              </w:rPr>
              <w:t>營業</w:t>
            </w:r>
            <w:r w:rsidRPr="00B35288">
              <w:rPr>
                <w:rFonts w:eastAsia="標楷體"/>
                <w:bCs/>
                <w:color w:val="000000"/>
              </w:rPr>
              <w:t>項目列有「西藥製造業」、「西藥批發業」、「</w:t>
            </w:r>
            <w:r w:rsidRPr="00B35288">
              <w:rPr>
                <w:rFonts w:eastAsia="標楷體" w:hint="eastAsia"/>
                <w:bCs/>
                <w:color w:val="000000"/>
              </w:rPr>
              <w:t>西藥</w:t>
            </w:r>
            <w:r w:rsidRPr="00B35288">
              <w:rPr>
                <w:rFonts w:eastAsia="標楷體"/>
                <w:bCs/>
                <w:color w:val="000000"/>
              </w:rPr>
              <w:t>零售業」者。</w:t>
            </w:r>
          </w:p>
        </w:tc>
        <w:tc>
          <w:tcPr>
            <w:tcW w:w="3402" w:type="dxa"/>
            <w:tcBorders>
              <w:top w:val="doub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藥商許可執照</w:t>
            </w:r>
            <w:r w:rsidRPr="00B35288">
              <w:rPr>
                <w:rFonts w:eastAsia="標楷體" w:hint="eastAsia"/>
                <w:bCs/>
                <w:color w:val="000000"/>
              </w:rPr>
              <w:t>。</w:t>
            </w:r>
          </w:p>
          <w:p w:rsidR="00496526" w:rsidRPr="00B35288" w:rsidRDefault="00496526" w:rsidP="002B1C44">
            <w:pPr>
              <w:jc w:val="both"/>
              <w:rPr>
                <w:rFonts w:eastAsia="標楷體"/>
                <w:bCs/>
                <w:strike/>
                <w:color w:val="000000"/>
              </w:rPr>
            </w:pPr>
          </w:p>
        </w:tc>
        <w:tc>
          <w:tcPr>
            <w:tcW w:w="2126" w:type="dxa"/>
            <w:tcBorders>
              <w:top w:val="double" w:sz="4" w:space="0" w:color="auto"/>
              <w:bottom w:val="double" w:sz="4" w:space="0" w:color="auto"/>
              <w:right w:val="single" w:sz="12" w:space="0" w:color="auto"/>
            </w:tcBorders>
          </w:tcPr>
          <w:p w:rsidR="00496526" w:rsidRPr="00B35288" w:rsidRDefault="00496526" w:rsidP="002B1C44">
            <w:pPr>
              <w:jc w:val="both"/>
              <w:rPr>
                <w:rFonts w:eastAsia="標楷體"/>
                <w:color w:val="000000"/>
              </w:rPr>
            </w:pPr>
            <w:r w:rsidRPr="00B35288">
              <w:rPr>
                <w:rFonts w:eastAsia="標楷體" w:hint="eastAsia"/>
                <w:color w:val="000000"/>
              </w:rPr>
              <w:t>1.</w:t>
            </w:r>
            <w:r w:rsidRPr="00B35288">
              <w:rPr>
                <w:rFonts w:eastAsia="標楷體"/>
                <w:color w:val="000000"/>
              </w:rPr>
              <w:t>藥事法</w:t>
            </w:r>
            <w:r w:rsidRPr="00B35288">
              <w:rPr>
                <w:rFonts w:eastAsia="標楷體" w:hint="eastAsia"/>
                <w:color w:val="000000"/>
              </w:rPr>
              <w:t>第</w:t>
            </w:r>
            <w:r w:rsidRPr="00B35288">
              <w:rPr>
                <w:rFonts w:eastAsia="標楷體" w:hint="eastAsia"/>
                <w:color w:val="000000"/>
              </w:rPr>
              <w:t>14</w:t>
            </w:r>
            <w:r w:rsidRPr="00B35288">
              <w:rPr>
                <w:rFonts w:eastAsia="標楷體" w:hint="eastAsia"/>
                <w:color w:val="000000"/>
              </w:rPr>
              <w:t>條及</w:t>
            </w:r>
            <w:hyperlink r:id="rId30" w:history="1">
              <w:r w:rsidRPr="00B35288">
                <w:rPr>
                  <w:rFonts w:eastAsia="標楷體"/>
                  <w:color w:val="000000"/>
                </w:rPr>
                <w:t>第</w:t>
              </w:r>
              <w:r w:rsidRPr="00B35288">
                <w:rPr>
                  <w:rFonts w:eastAsia="標楷體"/>
                  <w:color w:val="000000"/>
                </w:rPr>
                <w:t>27</w:t>
              </w:r>
              <w:r w:rsidRPr="00B35288">
                <w:rPr>
                  <w:rFonts w:eastAsia="標楷體"/>
                  <w:color w:val="000000"/>
                </w:rPr>
                <w:t>條</w:t>
              </w:r>
            </w:hyperlink>
            <w:r w:rsidRPr="00B35288">
              <w:rPr>
                <w:rFonts w:eastAsia="標楷體"/>
                <w:color w:val="000000"/>
              </w:rPr>
              <w:t>。</w:t>
            </w:r>
          </w:p>
          <w:p w:rsidR="00496526" w:rsidRPr="00B35288" w:rsidRDefault="00496526" w:rsidP="002B1C44">
            <w:pPr>
              <w:jc w:val="both"/>
              <w:rPr>
                <w:rFonts w:eastAsia="標楷體"/>
                <w:color w:val="000000"/>
              </w:rPr>
            </w:pPr>
            <w:r w:rsidRPr="00B35288">
              <w:rPr>
                <w:rFonts w:eastAsia="標楷體" w:hint="eastAsia"/>
                <w:color w:val="000000"/>
              </w:rPr>
              <w:t>2.</w:t>
            </w:r>
            <w:r w:rsidRPr="00B35288">
              <w:rPr>
                <w:rFonts w:eastAsia="標楷體"/>
                <w:color w:val="000000"/>
              </w:rPr>
              <w:t>藥事法施行細則</w:t>
            </w:r>
            <w:hyperlink r:id="rId31" w:history="1">
              <w:r w:rsidRPr="00B35288">
                <w:rPr>
                  <w:rFonts w:eastAsia="標楷體"/>
                  <w:color w:val="000000"/>
                </w:rPr>
                <w:t>第</w:t>
              </w:r>
            </w:hyperlink>
            <w:r w:rsidRPr="00B35288">
              <w:rPr>
                <w:rFonts w:eastAsia="標楷體"/>
                <w:color w:val="000000"/>
              </w:rPr>
              <w:t>10</w:t>
            </w:r>
            <w:r w:rsidRPr="00B35288">
              <w:rPr>
                <w:rFonts w:eastAsia="標楷體" w:hint="eastAsia"/>
                <w:color w:val="000000"/>
              </w:rPr>
              <w:t>條</w:t>
            </w:r>
            <w:r w:rsidRPr="00B35288">
              <w:rPr>
                <w:rFonts w:eastAsia="標楷體"/>
                <w:color w:val="000000"/>
              </w:rPr>
              <w:t>。</w:t>
            </w:r>
          </w:p>
        </w:tc>
      </w:tr>
      <w:tr w:rsidR="00496526" w:rsidRPr="00B35288" w:rsidTr="002B1C44">
        <w:trPr>
          <w:cantSplit/>
          <w:trHeight w:val="827"/>
        </w:trPr>
        <w:tc>
          <w:tcPr>
            <w:tcW w:w="993" w:type="dxa"/>
            <w:tcBorders>
              <w:top w:val="double" w:sz="4" w:space="0" w:color="auto"/>
              <w:left w:val="single" w:sz="12"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中藥</w:t>
            </w:r>
          </w:p>
        </w:tc>
        <w:tc>
          <w:tcPr>
            <w:tcW w:w="3260" w:type="dxa"/>
            <w:tcBorders>
              <w:top w:val="doub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其</w:t>
            </w:r>
            <w:r w:rsidRPr="00B35288">
              <w:rPr>
                <w:rFonts w:eastAsia="標楷體" w:hint="eastAsia"/>
                <w:bCs/>
                <w:color w:val="000000"/>
              </w:rPr>
              <w:t>營業</w:t>
            </w:r>
            <w:r w:rsidRPr="00B35288">
              <w:rPr>
                <w:rFonts w:eastAsia="標楷體"/>
                <w:bCs/>
                <w:color w:val="000000"/>
              </w:rPr>
              <w:t>項目列有「中藥製造業」、「中藥批發業」、「</w:t>
            </w:r>
            <w:r w:rsidRPr="00B35288">
              <w:rPr>
                <w:rFonts w:eastAsia="標楷體" w:hint="eastAsia"/>
                <w:bCs/>
                <w:color w:val="000000"/>
              </w:rPr>
              <w:t>中藥</w:t>
            </w:r>
            <w:r w:rsidRPr="00B35288">
              <w:rPr>
                <w:rFonts w:eastAsia="標楷體"/>
                <w:bCs/>
                <w:color w:val="000000"/>
              </w:rPr>
              <w:t>零售業」者。</w:t>
            </w:r>
          </w:p>
        </w:tc>
        <w:tc>
          <w:tcPr>
            <w:tcW w:w="3402" w:type="dxa"/>
            <w:tcBorders>
              <w:top w:val="doub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藥商許可執照</w:t>
            </w:r>
            <w:r w:rsidRPr="00B35288">
              <w:rPr>
                <w:rFonts w:eastAsia="標楷體" w:hint="eastAsia"/>
                <w:bCs/>
                <w:color w:val="000000"/>
              </w:rPr>
              <w:t>。</w:t>
            </w:r>
          </w:p>
        </w:tc>
        <w:tc>
          <w:tcPr>
            <w:tcW w:w="2126" w:type="dxa"/>
            <w:tcBorders>
              <w:top w:val="double" w:sz="4" w:space="0" w:color="auto"/>
              <w:bottom w:val="double" w:sz="4" w:space="0" w:color="auto"/>
              <w:right w:val="single" w:sz="12" w:space="0" w:color="auto"/>
            </w:tcBorders>
          </w:tcPr>
          <w:p w:rsidR="00496526" w:rsidRPr="00B35288" w:rsidRDefault="00496526" w:rsidP="002B1C44">
            <w:pPr>
              <w:jc w:val="both"/>
              <w:rPr>
                <w:rFonts w:eastAsia="標楷體"/>
                <w:color w:val="000000"/>
              </w:rPr>
            </w:pPr>
            <w:r w:rsidRPr="00B35288">
              <w:rPr>
                <w:rFonts w:eastAsia="標楷體" w:hint="eastAsia"/>
                <w:color w:val="000000"/>
              </w:rPr>
              <w:t>1.</w:t>
            </w:r>
            <w:r w:rsidRPr="00B35288">
              <w:rPr>
                <w:rFonts w:eastAsia="標楷體"/>
                <w:color w:val="000000"/>
              </w:rPr>
              <w:t>藥事法</w:t>
            </w:r>
            <w:r w:rsidRPr="00B35288">
              <w:rPr>
                <w:rFonts w:eastAsia="標楷體" w:hint="eastAsia"/>
                <w:color w:val="000000"/>
              </w:rPr>
              <w:t>第</w:t>
            </w:r>
            <w:r w:rsidRPr="00B35288">
              <w:rPr>
                <w:rFonts w:eastAsia="標楷體" w:hint="eastAsia"/>
                <w:color w:val="000000"/>
              </w:rPr>
              <w:t>14</w:t>
            </w:r>
            <w:r w:rsidRPr="00B35288">
              <w:rPr>
                <w:rFonts w:eastAsia="標楷體" w:hint="eastAsia"/>
                <w:color w:val="000000"/>
              </w:rPr>
              <w:t>條、</w:t>
            </w:r>
            <w:hyperlink r:id="rId32" w:history="1">
              <w:r w:rsidRPr="00B35288">
                <w:rPr>
                  <w:rFonts w:eastAsia="標楷體"/>
                  <w:color w:val="000000"/>
                </w:rPr>
                <w:t>第</w:t>
              </w:r>
              <w:r w:rsidRPr="00B35288">
                <w:rPr>
                  <w:rFonts w:eastAsia="標楷體"/>
                  <w:color w:val="000000"/>
                </w:rPr>
                <w:t>27</w:t>
              </w:r>
              <w:r w:rsidRPr="00B35288">
                <w:rPr>
                  <w:rFonts w:eastAsia="標楷體"/>
                  <w:color w:val="000000"/>
                </w:rPr>
                <w:t>條</w:t>
              </w:r>
            </w:hyperlink>
            <w:r w:rsidRPr="00B35288">
              <w:rPr>
                <w:rFonts w:eastAsia="標楷體" w:hint="eastAsia"/>
                <w:color w:val="000000"/>
              </w:rPr>
              <w:t>及</w:t>
            </w:r>
            <w:hyperlink r:id="rId33" w:history="1">
              <w:r w:rsidRPr="00B35288">
                <w:rPr>
                  <w:rFonts w:eastAsia="標楷體"/>
                  <w:color w:val="000000"/>
                </w:rPr>
                <w:t>第</w:t>
              </w:r>
              <w:r w:rsidRPr="00B35288">
                <w:rPr>
                  <w:rFonts w:eastAsia="標楷體"/>
                  <w:color w:val="000000"/>
                </w:rPr>
                <w:t>64</w:t>
              </w:r>
              <w:r w:rsidRPr="00B35288">
                <w:rPr>
                  <w:rFonts w:eastAsia="標楷體"/>
                  <w:color w:val="000000"/>
                </w:rPr>
                <w:t>條</w:t>
              </w:r>
            </w:hyperlink>
            <w:r w:rsidRPr="00B35288">
              <w:rPr>
                <w:rFonts w:eastAsia="標楷體"/>
                <w:color w:val="000000"/>
              </w:rPr>
              <w:t>。</w:t>
            </w:r>
          </w:p>
          <w:p w:rsidR="00496526" w:rsidRPr="00B35288" w:rsidRDefault="00496526" w:rsidP="002B1C44">
            <w:pPr>
              <w:jc w:val="both"/>
              <w:rPr>
                <w:rFonts w:eastAsia="標楷體"/>
                <w:color w:val="000000"/>
              </w:rPr>
            </w:pPr>
            <w:r w:rsidRPr="00B35288">
              <w:rPr>
                <w:rFonts w:eastAsia="標楷體" w:hint="eastAsia"/>
                <w:color w:val="000000"/>
              </w:rPr>
              <w:t>2.</w:t>
            </w:r>
            <w:r w:rsidRPr="00B35288">
              <w:rPr>
                <w:rFonts w:eastAsia="標楷體"/>
                <w:color w:val="000000"/>
              </w:rPr>
              <w:t>藥事法施行細則</w:t>
            </w:r>
            <w:hyperlink r:id="rId34" w:history="1">
              <w:r w:rsidRPr="00B35288">
                <w:rPr>
                  <w:rFonts w:eastAsia="標楷體"/>
                  <w:color w:val="000000"/>
                </w:rPr>
                <w:t>第</w:t>
              </w:r>
            </w:hyperlink>
            <w:r w:rsidRPr="00B35288">
              <w:rPr>
                <w:rFonts w:eastAsia="標楷體"/>
                <w:color w:val="000000"/>
              </w:rPr>
              <w:t>10</w:t>
            </w:r>
            <w:r w:rsidRPr="00B35288">
              <w:rPr>
                <w:rFonts w:eastAsia="標楷體" w:hint="eastAsia"/>
                <w:color w:val="000000"/>
              </w:rPr>
              <w:t>條</w:t>
            </w:r>
            <w:r w:rsidRPr="00B35288">
              <w:rPr>
                <w:rFonts w:eastAsia="標楷體"/>
                <w:color w:val="000000"/>
              </w:rPr>
              <w:t>。</w:t>
            </w:r>
          </w:p>
        </w:tc>
      </w:tr>
      <w:tr w:rsidR="00496526" w:rsidRPr="00B35288" w:rsidTr="002B1C44">
        <w:trPr>
          <w:cantSplit/>
          <w:trHeight w:val="1039"/>
        </w:trPr>
        <w:tc>
          <w:tcPr>
            <w:tcW w:w="993" w:type="dxa"/>
            <w:tcBorders>
              <w:top w:val="double" w:sz="4" w:space="0" w:color="auto"/>
              <w:left w:val="single" w:sz="12"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醫療器材</w:t>
            </w:r>
          </w:p>
        </w:tc>
        <w:tc>
          <w:tcPr>
            <w:tcW w:w="3260" w:type="dxa"/>
            <w:tcBorders>
              <w:top w:val="doub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其</w:t>
            </w:r>
            <w:r w:rsidRPr="00B35288">
              <w:rPr>
                <w:rFonts w:eastAsia="標楷體" w:hint="eastAsia"/>
                <w:bCs/>
                <w:color w:val="000000"/>
              </w:rPr>
              <w:t>營業</w:t>
            </w:r>
            <w:r w:rsidRPr="00B35288">
              <w:rPr>
                <w:rFonts w:eastAsia="標楷體"/>
                <w:bCs/>
                <w:color w:val="000000"/>
              </w:rPr>
              <w:t>項目列有「醫療器材製造業」、「醫療器材批發業」、「醫療器材零售業」者。</w:t>
            </w:r>
          </w:p>
        </w:tc>
        <w:tc>
          <w:tcPr>
            <w:tcW w:w="3402" w:type="dxa"/>
            <w:tcBorders>
              <w:top w:val="doub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藥商許可執照</w:t>
            </w:r>
            <w:r w:rsidRPr="00B35288">
              <w:rPr>
                <w:rFonts w:eastAsia="標楷體" w:hint="eastAsia"/>
                <w:bCs/>
                <w:color w:val="000000"/>
              </w:rPr>
              <w:t>。</w:t>
            </w:r>
          </w:p>
        </w:tc>
        <w:tc>
          <w:tcPr>
            <w:tcW w:w="2126" w:type="dxa"/>
            <w:tcBorders>
              <w:top w:val="double" w:sz="4" w:space="0" w:color="auto"/>
              <w:bottom w:val="double" w:sz="4" w:space="0" w:color="auto"/>
              <w:right w:val="single" w:sz="12" w:space="0" w:color="auto"/>
            </w:tcBorders>
          </w:tcPr>
          <w:p w:rsidR="00496526" w:rsidRPr="00B35288" w:rsidRDefault="00496526" w:rsidP="002B1C44">
            <w:pPr>
              <w:jc w:val="both"/>
              <w:rPr>
                <w:rFonts w:eastAsia="標楷體"/>
                <w:color w:val="000000"/>
              </w:rPr>
            </w:pPr>
            <w:r w:rsidRPr="00B35288">
              <w:rPr>
                <w:rFonts w:eastAsia="標楷體"/>
                <w:color w:val="000000"/>
              </w:rPr>
              <w:t>1.</w:t>
            </w:r>
            <w:hyperlink r:id="rId35" w:history="1">
              <w:r w:rsidRPr="00B35288">
                <w:rPr>
                  <w:rFonts w:eastAsia="標楷體"/>
                  <w:color w:val="000000"/>
                </w:rPr>
                <w:t>藥事法</w:t>
              </w:r>
            </w:hyperlink>
            <w:r w:rsidRPr="00B35288">
              <w:rPr>
                <w:rFonts w:eastAsia="標楷體" w:hint="eastAsia"/>
                <w:color w:val="000000"/>
              </w:rPr>
              <w:t>第</w:t>
            </w:r>
            <w:r w:rsidRPr="00B35288">
              <w:rPr>
                <w:rFonts w:eastAsia="標楷體" w:hint="eastAsia"/>
                <w:color w:val="000000"/>
              </w:rPr>
              <w:t>14</w:t>
            </w:r>
            <w:r w:rsidRPr="00B35288">
              <w:rPr>
                <w:rFonts w:eastAsia="標楷體" w:hint="eastAsia"/>
                <w:color w:val="000000"/>
              </w:rPr>
              <w:t>條、</w:t>
            </w:r>
            <w:hyperlink r:id="rId36" w:history="1">
              <w:r w:rsidRPr="00B35288">
                <w:rPr>
                  <w:rFonts w:eastAsia="標楷體"/>
                  <w:color w:val="000000"/>
                </w:rPr>
                <w:t>第</w:t>
              </w:r>
              <w:r w:rsidRPr="00B35288">
                <w:rPr>
                  <w:rFonts w:eastAsia="標楷體"/>
                  <w:color w:val="000000"/>
                </w:rPr>
                <w:t>27</w:t>
              </w:r>
              <w:r w:rsidRPr="00B35288">
                <w:rPr>
                  <w:rFonts w:eastAsia="標楷體"/>
                  <w:color w:val="000000"/>
                </w:rPr>
                <w:t>條</w:t>
              </w:r>
            </w:hyperlink>
            <w:r w:rsidRPr="00B35288">
              <w:rPr>
                <w:rFonts w:eastAsia="標楷體"/>
                <w:color w:val="000000"/>
              </w:rPr>
              <w:t>、</w:t>
            </w:r>
            <w:hyperlink r:id="rId37" w:history="1">
              <w:r w:rsidRPr="00B35288">
                <w:rPr>
                  <w:rFonts w:eastAsia="標楷體"/>
                  <w:color w:val="000000"/>
                </w:rPr>
                <w:t>第</w:t>
              </w:r>
              <w:r w:rsidRPr="00B35288">
                <w:rPr>
                  <w:rFonts w:eastAsia="標楷體"/>
                  <w:color w:val="000000"/>
                </w:rPr>
                <w:t>40</w:t>
              </w:r>
              <w:r w:rsidRPr="00B35288">
                <w:rPr>
                  <w:rFonts w:eastAsia="標楷體"/>
                  <w:color w:val="000000"/>
                </w:rPr>
                <w:t>條</w:t>
              </w:r>
            </w:hyperlink>
            <w:r w:rsidRPr="00B35288">
              <w:rPr>
                <w:rFonts w:eastAsia="標楷體"/>
                <w:color w:val="000000"/>
              </w:rPr>
              <w:t>。</w:t>
            </w:r>
          </w:p>
          <w:p w:rsidR="00496526" w:rsidRPr="00B35288" w:rsidRDefault="00496526" w:rsidP="002B1C44">
            <w:pPr>
              <w:jc w:val="both"/>
              <w:rPr>
                <w:rFonts w:eastAsia="標楷體"/>
                <w:color w:val="000000"/>
              </w:rPr>
            </w:pPr>
            <w:r w:rsidRPr="00B35288">
              <w:rPr>
                <w:rFonts w:eastAsia="標楷體" w:hint="eastAsia"/>
                <w:color w:val="000000"/>
              </w:rPr>
              <w:t>2.</w:t>
            </w:r>
            <w:r w:rsidRPr="00B35288">
              <w:rPr>
                <w:rFonts w:eastAsia="標楷體"/>
                <w:color w:val="000000"/>
              </w:rPr>
              <w:t>藥事法施行細則</w:t>
            </w:r>
            <w:hyperlink r:id="rId38" w:history="1">
              <w:r w:rsidRPr="00B35288">
                <w:rPr>
                  <w:rFonts w:eastAsia="標楷體"/>
                  <w:color w:val="000000"/>
                </w:rPr>
                <w:t>第</w:t>
              </w:r>
            </w:hyperlink>
            <w:r w:rsidRPr="00B35288">
              <w:rPr>
                <w:rFonts w:eastAsia="標楷體"/>
                <w:color w:val="000000"/>
              </w:rPr>
              <w:t>10</w:t>
            </w:r>
            <w:r w:rsidRPr="00B35288">
              <w:rPr>
                <w:rFonts w:eastAsia="標楷體" w:hint="eastAsia"/>
                <w:color w:val="000000"/>
              </w:rPr>
              <w:t>條</w:t>
            </w:r>
            <w:r w:rsidRPr="00B35288">
              <w:rPr>
                <w:rFonts w:eastAsia="標楷體"/>
                <w:color w:val="000000"/>
              </w:rPr>
              <w:t>。</w:t>
            </w:r>
          </w:p>
        </w:tc>
      </w:tr>
      <w:tr w:rsidR="00496526" w:rsidRPr="00B35288" w:rsidTr="002B1C44">
        <w:trPr>
          <w:cantSplit/>
          <w:trHeight w:val="1395"/>
        </w:trPr>
        <w:tc>
          <w:tcPr>
            <w:tcW w:w="993" w:type="dxa"/>
            <w:tcBorders>
              <w:top w:val="double" w:sz="4" w:space="0" w:color="auto"/>
              <w:left w:val="single" w:sz="12"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紙產品</w:t>
            </w:r>
          </w:p>
        </w:tc>
        <w:tc>
          <w:tcPr>
            <w:tcW w:w="3260" w:type="dxa"/>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其</w:t>
            </w:r>
            <w:r w:rsidRPr="00B35288">
              <w:rPr>
                <w:rFonts w:eastAsia="標楷體" w:hint="eastAsia"/>
                <w:bCs/>
                <w:color w:val="000000"/>
              </w:rPr>
              <w:t>營業</w:t>
            </w:r>
            <w:r w:rsidRPr="00B35288">
              <w:rPr>
                <w:rFonts w:eastAsia="標楷體"/>
                <w:bCs/>
                <w:color w:val="000000"/>
              </w:rPr>
              <w:t>項目列有「</w:t>
            </w:r>
            <w:r w:rsidRPr="00B35288">
              <w:rPr>
                <w:rFonts w:eastAsia="標楷體" w:hint="eastAsia"/>
                <w:bCs/>
                <w:color w:val="000000"/>
              </w:rPr>
              <w:t>紙漿製造業</w:t>
            </w:r>
            <w:r w:rsidRPr="00B35288">
              <w:rPr>
                <w:rFonts w:eastAsia="標楷體"/>
                <w:bCs/>
                <w:color w:val="000000"/>
              </w:rPr>
              <w:t>」、「</w:t>
            </w:r>
            <w:r w:rsidRPr="00B35288">
              <w:rPr>
                <w:rFonts w:eastAsia="標楷體" w:hint="eastAsia"/>
                <w:bCs/>
                <w:color w:val="000000"/>
              </w:rPr>
              <w:t>紙製造業</w:t>
            </w:r>
            <w:r w:rsidRPr="00B35288">
              <w:rPr>
                <w:rFonts w:eastAsia="標楷體"/>
                <w:bCs/>
                <w:color w:val="000000"/>
              </w:rPr>
              <w:t>」、「</w:t>
            </w:r>
            <w:r w:rsidRPr="00B35288">
              <w:rPr>
                <w:rFonts w:eastAsia="標楷體" w:hint="eastAsia"/>
                <w:bCs/>
                <w:color w:val="000000"/>
              </w:rPr>
              <w:t>紙容器製造業</w:t>
            </w:r>
            <w:r w:rsidRPr="00B35288">
              <w:rPr>
                <w:rFonts w:eastAsia="標楷體"/>
                <w:bCs/>
                <w:color w:val="000000"/>
              </w:rPr>
              <w:t>」、「</w:t>
            </w:r>
            <w:r w:rsidRPr="00B35288">
              <w:rPr>
                <w:rFonts w:eastAsia="標楷體" w:hint="eastAsia"/>
                <w:bCs/>
                <w:color w:val="000000"/>
              </w:rPr>
              <w:t>加工紙製造業</w:t>
            </w:r>
            <w:r w:rsidRPr="00B35288">
              <w:rPr>
                <w:rFonts w:eastAsia="標楷體"/>
                <w:bCs/>
                <w:color w:val="000000"/>
              </w:rPr>
              <w:t>」、「</w:t>
            </w:r>
            <w:r w:rsidRPr="00B35288">
              <w:rPr>
                <w:rFonts w:eastAsia="標楷體" w:hint="eastAsia"/>
                <w:bCs/>
                <w:color w:val="000000"/>
              </w:rPr>
              <w:t>家庭及衛生用紙製造業</w:t>
            </w:r>
            <w:r w:rsidRPr="00B35288">
              <w:rPr>
                <w:rFonts w:eastAsia="標楷體"/>
                <w:bCs/>
                <w:color w:val="000000"/>
              </w:rPr>
              <w:t>」、「</w:t>
            </w:r>
            <w:r w:rsidRPr="00B35288">
              <w:rPr>
                <w:rFonts w:eastAsia="標楷體" w:hint="eastAsia"/>
                <w:bCs/>
                <w:color w:val="000000"/>
              </w:rPr>
              <w:t>其他紙製品製造業</w:t>
            </w:r>
            <w:r w:rsidRPr="00B35288">
              <w:rPr>
                <w:rFonts w:eastAsia="標楷體"/>
                <w:bCs/>
                <w:color w:val="000000"/>
              </w:rPr>
              <w:t>」或得以製造、販售</w:t>
            </w:r>
            <w:r w:rsidRPr="00B35288">
              <w:rPr>
                <w:rFonts w:eastAsia="標楷體" w:hint="eastAsia"/>
                <w:bCs/>
                <w:color w:val="000000"/>
              </w:rPr>
              <w:t>紙</w:t>
            </w:r>
            <w:r w:rsidRPr="00B35288">
              <w:rPr>
                <w:rFonts w:eastAsia="標楷體"/>
                <w:bCs/>
                <w:color w:val="000000"/>
              </w:rPr>
              <w:t>製品之業務者</w:t>
            </w:r>
            <w:r w:rsidRPr="00B35288">
              <w:rPr>
                <w:rFonts w:eastAsia="標楷體" w:hint="eastAsia"/>
                <w:bCs/>
                <w:color w:val="000000"/>
              </w:rPr>
              <w:t>。</w:t>
            </w:r>
          </w:p>
        </w:tc>
        <w:tc>
          <w:tcPr>
            <w:tcW w:w="3402" w:type="dxa"/>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合法登記或設立之證明文件。</w:t>
            </w:r>
          </w:p>
        </w:tc>
        <w:tc>
          <w:tcPr>
            <w:tcW w:w="2126" w:type="dxa"/>
            <w:tcBorders>
              <w:top w:val="double" w:sz="4" w:space="0" w:color="auto"/>
              <w:right w:val="single" w:sz="12" w:space="0" w:color="auto"/>
            </w:tcBorders>
          </w:tcPr>
          <w:p w:rsidR="00496526" w:rsidRPr="00B35288" w:rsidRDefault="00496526" w:rsidP="002B1C44">
            <w:pPr>
              <w:jc w:val="both"/>
              <w:rPr>
                <w:rFonts w:eastAsia="標楷體"/>
                <w:bCs/>
                <w:color w:val="000000"/>
              </w:rPr>
            </w:pPr>
          </w:p>
        </w:tc>
      </w:tr>
      <w:tr w:rsidR="00496526" w:rsidRPr="00B35288" w:rsidTr="002B1C44">
        <w:trPr>
          <w:cantSplit/>
          <w:trHeight w:val="1395"/>
        </w:trPr>
        <w:tc>
          <w:tcPr>
            <w:tcW w:w="993" w:type="dxa"/>
            <w:tcBorders>
              <w:top w:val="double" w:sz="4" w:space="0" w:color="auto"/>
              <w:left w:val="single" w:sz="12"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電腦及週邊設備</w:t>
            </w:r>
          </w:p>
        </w:tc>
        <w:tc>
          <w:tcPr>
            <w:tcW w:w="3260" w:type="dxa"/>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其</w:t>
            </w:r>
            <w:r w:rsidRPr="00B35288">
              <w:rPr>
                <w:rFonts w:eastAsia="標楷體" w:hint="eastAsia"/>
                <w:bCs/>
                <w:color w:val="000000"/>
              </w:rPr>
              <w:t>營業</w:t>
            </w:r>
            <w:r w:rsidRPr="00B35288">
              <w:rPr>
                <w:rFonts w:eastAsia="標楷體"/>
                <w:bCs/>
                <w:color w:val="000000"/>
              </w:rPr>
              <w:t>項目列有</w:t>
            </w:r>
            <w:r w:rsidRPr="00B35288">
              <w:rPr>
                <w:rFonts w:eastAsia="標楷體" w:hint="eastAsia"/>
                <w:bCs/>
                <w:color w:val="000000"/>
              </w:rPr>
              <w:t>「資料儲存及處理設備製造業」、「事務性機器設備批發業」、「電腦及事務性機器設備零售業」或得以製造、販售電腦、週邊設備之業務者。</w:t>
            </w:r>
          </w:p>
        </w:tc>
        <w:tc>
          <w:tcPr>
            <w:tcW w:w="3402" w:type="dxa"/>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合法登記或設立之證明文件。</w:t>
            </w:r>
          </w:p>
        </w:tc>
        <w:tc>
          <w:tcPr>
            <w:tcW w:w="2126" w:type="dxa"/>
            <w:tcBorders>
              <w:top w:val="double" w:sz="4" w:space="0" w:color="auto"/>
              <w:right w:val="single" w:sz="12" w:space="0" w:color="auto"/>
            </w:tcBorders>
          </w:tcPr>
          <w:p w:rsidR="00496526" w:rsidRPr="00B35288" w:rsidRDefault="00496526" w:rsidP="002B1C44">
            <w:pPr>
              <w:jc w:val="both"/>
              <w:rPr>
                <w:rFonts w:eastAsia="標楷體"/>
                <w:color w:val="000000"/>
              </w:rPr>
            </w:pPr>
          </w:p>
        </w:tc>
      </w:tr>
      <w:tr w:rsidR="00496526" w:rsidRPr="00B35288" w:rsidTr="002B1C44">
        <w:trPr>
          <w:cantSplit/>
          <w:trHeight w:val="1395"/>
        </w:trPr>
        <w:tc>
          <w:tcPr>
            <w:tcW w:w="993" w:type="dxa"/>
            <w:tcBorders>
              <w:top w:val="double" w:sz="4" w:space="0" w:color="auto"/>
              <w:left w:val="single" w:sz="12" w:space="0" w:color="auto"/>
            </w:tcBorders>
          </w:tcPr>
          <w:p w:rsidR="00496526" w:rsidRPr="00B35288" w:rsidRDefault="00496526" w:rsidP="002B1C44">
            <w:pPr>
              <w:jc w:val="both"/>
              <w:rPr>
                <w:rFonts w:eastAsia="標楷體"/>
                <w:bCs/>
                <w:color w:val="000000"/>
              </w:rPr>
            </w:pPr>
            <w:r w:rsidRPr="00B35288">
              <w:rPr>
                <w:rFonts w:eastAsia="標楷體"/>
                <w:bCs/>
                <w:color w:val="000000"/>
              </w:rPr>
              <w:t>體育用品</w:t>
            </w:r>
          </w:p>
        </w:tc>
        <w:tc>
          <w:tcPr>
            <w:tcW w:w="3260" w:type="dxa"/>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其</w:t>
            </w:r>
            <w:r w:rsidRPr="00B35288">
              <w:rPr>
                <w:rFonts w:eastAsia="標楷體" w:hint="eastAsia"/>
                <w:bCs/>
                <w:color w:val="000000"/>
              </w:rPr>
              <w:t>營業</w:t>
            </w:r>
            <w:r w:rsidRPr="00B35288">
              <w:rPr>
                <w:rFonts w:eastAsia="標楷體"/>
                <w:bCs/>
                <w:color w:val="000000"/>
              </w:rPr>
              <w:t>項目列有「體育用品製造業」、「運動器材批發業」、「文教、樂器、育樂用品零售業」或得以製造、販售體育用品之業務者</w:t>
            </w:r>
            <w:r w:rsidRPr="00B35288">
              <w:rPr>
                <w:rFonts w:eastAsia="標楷體" w:hint="eastAsia"/>
                <w:bCs/>
                <w:color w:val="000000"/>
              </w:rPr>
              <w:t>。</w:t>
            </w:r>
          </w:p>
        </w:tc>
        <w:tc>
          <w:tcPr>
            <w:tcW w:w="3402" w:type="dxa"/>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合法登記或設立之證明文件。</w:t>
            </w:r>
          </w:p>
        </w:tc>
        <w:tc>
          <w:tcPr>
            <w:tcW w:w="2126" w:type="dxa"/>
            <w:tcBorders>
              <w:top w:val="double" w:sz="4" w:space="0" w:color="auto"/>
              <w:right w:val="single" w:sz="12" w:space="0" w:color="auto"/>
            </w:tcBorders>
          </w:tcPr>
          <w:p w:rsidR="00496526" w:rsidRPr="00B35288" w:rsidRDefault="00496526" w:rsidP="002B1C44">
            <w:pPr>
              <w:jc w:val="both"/>
              <w:rPr>
                <w:rFonts w:eastAsia="標楷體"/>
                <w:bCs/>
                <w:color w:val="000000"/>
              </w:rPr>
            </w:pPr>
          </w:p>
        </w:tc>
      </w:tr>
      <w:tr w:rsidR="00496526" w:rsidRPr="00B35288" w:rsidTr="002B1C44">
        <w:trPr>
          <w:cantSplit/>
          <w:trHeight w:val="1395"/>
        </w:trPr>
        <w:tc>
          <w:tcPr>
            <w:tcW w:w="993" w:type="dxa"/>
            <w:tcBorders>
              <w:top w:val="double" w:sz="4" w:space="0" w:color="auto"/>
              <w:left w:val="single" w:sz="12"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家電（包括冷氣機、除濕機、視聽電子產品</w:t>
            </w:r>
            <w:r w:rsidRPr="00B35288">
              <w:rPr>
                <w:rFonts w:ascii="標楷體" w:eastAsia="標楷體" w:hAnsi="標楷體" w:hint="eastAsia"/>
                <w:bCs/>
                <w:color w:val="000000"/>
              </w:rPr>
              <w:t>…</w:t>
            </w:r>
            <w:r w:rsidRPr="00B35288">
              <w:rPr>
                <w:rFonts w:eastAsia="標楷體" w:hint="eastAsia"/>
                <w:bCs/>
                <w:color w:val="000000"/>
              </w:rPr>
              <w:t>）</w:t>
            </w:r>
          </w:p>
        </w:tc>
        <w:tc>
          <w:tcPr>
            <w:tcW w:w="3260" w:type="dxa"/>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其</w:t>
            </w:r>
            <w:r w:rsidRPr="00B35288">
              <w:rPr>
                <w:rFonts w:eastAsia="標楷體" w:hint="eastAsia"/>
                <w:bCs/>
                <w:color w:val="000000"/>
              </w:rPr>
              <w:t>營業</w:t>
            </w:r>
            <w:r w:rsidRPr="00B35288">
              <w:rPr>
                <w:rFonts w:eastAsia="標楷體"/>
                <w:bCs/>
                <w:color w:val="000000"/>
              </w:rPr>
              <w:t>項目列有</w:t>
            </w:r>
            <w:r w:rsidRPr="00B35288">
              <w:rPr>
                <w:rFonts w:eastAsia="標楷體" w:hint="eastAsia"/>
                <w:bCs/>
                <w:color w:val="000000"/>
              </w:rPr>
              <w:t>「家用電器製造業」、「電器批發業」、「</w:t>
            </w:r>
            <w:r w:rsidRPr="00B35288">
              <w:rPr>
                <w:rFonts w:eastAsia="標楷體"/>
                <w:bCs/>
                <w:color w:val="000000"/>
              </w:rPr>
              <w:t>電器零售業</w:t>
            </w:r>
            <w:r w:rsidRPr="00B35288">
              <w:rPr>
                <w:rFonts w:eastAsia="標楷體" w:hint="eastAsia"/>
                <w:bCs/>
                <w:color w:val="000000"/>
              </w:rPr>
              <w:t>」或得以製造、販售電器（明列種類）之業務者。</w:t>
            </w:r>
          </w:p>
        </w:tc>
        <w:tc>
          <w:tcPr>
            <w:tcW w:w="3402" w:type="dxa"/>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合法登記或設立之證明文件。</w:t>
            </w:r>
          </w:p>
        </w:tc>
        <w:tc>
          <w:tcPr>
            <w:tcW w:w="2126" w:type="dxa"/>
            <w:tcBorders>
              <w:top w:val="double" w:sz="4" w:space="0" w:color="auto"/>
              <w:right w:val="single" w:sz="12" w:space="0" w:color="auto"/>
            </w:tcBorders>
          </w:tcPr>
          <w:p w:rsidR="00496526" w:rsidRPr="00B35288" w:rsidRDefault="00496526" w:rsidP="002B1C44">
            <w:pPr>
              <w:jc w:val="both"/>
              <w:rPr>
                <w:rFonts w:eastAsia="標楷體"/>
                <w:color w:val="000000"/>
              </w:rPr>
            </w:pPr>
          </w:p>
        </w:tc>
      </w:tr>
      <w:tr w:rsidR="00496526" w:rsidRPr="00B35288" w:rsidTr="002B1C44">
        <w:trPr>
          <w:cantSplit/>
          <w:trHeight w:val="1395"/>
        </w:trPr>
        <w:tc>
          <w:tcPr>
            <w:tcW w:w="993" w:type="dxa"/>
            <w:tcBorders>
              <w:top w:val="double" w:sz="4" w:space="0" w:color="auto"/>
              <w:left w:val="single" w:sz="12"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服裝</w:t>
            </w:r>
          </w:p>
        </w:tc>
        <w:tc>
          <w:tcPr>
            <w:tcW w:w="3260" w:type="dxa"/>
            <w:tcBorders>
              <w:top w:val="doub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其</w:t>
            </w:r>
            <w:r w:rsidRPr="00B35288">
              <w:rPr>
                <w:rFonts w:eastAsia="標楷體" w:hint="eastAsia"/>
                <w:bCs/>
                <w:color w:val="000000"/>
              </w:rPr>
              <w:t>營業</w:t>
            </w:r>
            <w:r w:rsidRPr="00B35288">
              <w:rPr>
                <w:rFonts w:eastAsia="標楷體"/>
                <w:bCs/>
                <w:color w:val="000000"/>
              </w:rPr>
              <w:t>項目列有「成衣業」、「</w:t>
            </w:r>
            <w:r w:rsidRPr="00B35288">
              <w:rPr>
                <w:rFonts w:eastAsia="標楷體" w:hint="eastAsia"/>
                <w:bCs/>
                <w:color w:val="000000"/>
              </w:rPr>
              <w:t>布疋、衣著、鞋、帽、傘、服飾品批發業</w:t>
            </w:r>
            <w:r w:rsidRPr="00B35288">
              <w:rPr>
                <w:rFonts w:eastAsia="標楷體"/>
                <w:bCs/>
                <w:color w:val="000000"/>
              </w:rPr>
              <w:t>」、</w:t>
            </w:r>
            <w:r w:rsidRPr="00B35288">
              <w:rPr>
                <w:rFonts w:ascii="標楷體" w:eastAsia="標楷體" w:hAnsi="標楷體" w:hint="eastAsia"/>
                <w:bCs/>
                <w:color w:val="000000"/>
              </w:rPr>
              <w:t>｢</w:t>
            </w:r>
            <w:r w:rsidRPr="00B35288">
              <w:rPr>
                <w:rFonts w:ascii="標楷體" w:eastAsia="標楷體" w:hAnsi="標楷體"/>
                <w:bCs/>
                <w:color w:val="000000"/>
              </w:rPr>
              <w:t>布疋、衣著、鞋、帽、傘、服飾品零售業</w:t>
            </w:r>
            <w:r w:rsidRPr="00B35288">
              <w:rPr>
                <w:rFonts w:ascii="標楷體" w:eastAsia="標楷體" w:hAnsi="標楷體" w:hint="eastAsia"/>
                <w:bCs/>
                <w:color w:val="000000"/>
              </w:rPr>
              <w:t>｣</w:t>
            </w:r>
            <w:r w:rsidRPr="00B35288">
              <w:rPr>
                <w:rFonts w:eastAsia="標楷體"/>
                <w:bCs/>
                <w:color w:val="000000"/>
              </w:rPr>
              <w:t>、「百貨公司業」或得以製造、販售服裝之業務者</w:t>
            </w:r>
            <w:r w:rsidRPr="00B35288">
              <w:rPr>
                <w:rFonts w:eastAsia="標楷體" w:hint="eastAsia"/>
                <w:bCs/>
                <w:color w:val="000000"/>
              </w:rPr>
              <w:t>。</w:t>
            </w:r>
          </w:p>
        </w:tc>
        <w:tc>
          <w:tcPr>
            <w:tcW w:w="3402" w:type="dxa"/>
            <w:tcBorders>
              <w:top w:val="doub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合法登記或設立之證明文件。</w:t>
            </w:r>
          </w:p>
        </w:tc>
        <w:tc>
          <w:tcPr>
            <w:tcW w:w="2126" w:type="dxa"/>
            <w:tcBorders>
              <w:top w:val="double" w:sz="4" w:space="0" w:color="auto"/>
              <w:bottom w:val="double" w:sz="4" w:space="0" w:color="auto"/>
              <w:right w:val="single" w:sz="12" w:space="0" w:color="auto"/>
            </w:tcBorders>
          </w:tcPr>
          <w:p w:rsidR="00496526" w:rsidRPr="00B35288" w:rsidRDefault="00496526" w:rsidP="002B1C44">
            <w:pPr>
              <w:jc w:val="both"/>
              <w:rPr>
                <w:rFonts w:eastAsia="標楷體"/>
                <w:color w:val="000000"/>
              </w:rPr>
            </w:pPr>
          </w:p>
        </w:tc>
      </w:tr>
      <w:tr w:rsidR="00496526" w:rsidRPr="00B35288" w:rsidTr="002B1C44">
        <w:trPr>
          <w:cantSplit/>
          <w:trHeight w:val="936"/>
        </w:trPr>
        <w:tc>
          <w:tcPr>
            <w:tcW w:w="993" w:type="dxa"/>
            <w:tcBorders>
              <w:top w:val="double" w:sz="4" w:space="0" w:color="auto"/>
              <w:left w:val="single" w:sz="12" w:space="0" w:color="auto"/>
              <w:bottom w:val="single" w:sz="12" w:space="0" w:color="auto"/>
            </w:tcBorders>
          </w:tcPr>
          <w:p w:rsidR="00496526" w:rsidRPr="00B35288" w:rsidRDefault="00496526" w:rsidP="002B1C44">
            <w:pPr>
              <w:jc w:val="both"/>
              <w:rPr>
                <w:rFonts w:eastAsia="標楷體"/>
                <w:bCs/>
                <w:color w:val="000000"/>
              </w:rPr>
            </w:pPr>
            <w:r w:rsidRPr="00B35288">
              <w:rPr>
                <w:rFonts w:eastAsia="標楷體"/>
                <w:bCs/>
                <w:color w:val="000000"/>
              </w:rPr>
              <w:lastRenderedPageBreak/>
              <w:t>小客車租賃</w:t>
            </w:r>
            <w:r w:rsidRPr="00B35288">
              <w:rPr>
                <w:rFonts w:eastAsia="標楷體" w:hint="eastAsia"/>
                <w:bCs/>
                <w:color w:val="000000"/>
              </w:rPr>
              <w:t>(</w:t>
            </w:r>
            <w:r w:rsidRPr="00B35288">
              <w:rPr>
                <w:rFonts w:eastAsia="標楷體" w:hint="eastAsia"/>
                <w:bCs/>
                <w:color w:val="000000"/>
              </w:rPr>
              <w:t>不含駕駛</w:t>
            </w:r>
            <w:r w:rsidRPr="00B35288">
              <w:rPr>
                <w:rFonts w:eastAsia="標楷體" w:hint="eastAsia"/>
                <w:bCs/>
                <w:color w:val="000000"/>
              </w:rPr>
              <w:t>)</w:t>
            </w:r>
          </w:p>
          <w:p w:rsidR="00496526" w:rsidRPr="00B35288" w:rsidRDefault="00496526" w:rsidP="002B1C44">
            <w:pPr>
              <w:jc w:val="both"/>
              <w:rPr>
                <w:rFonts w:eastAsia="標楷體"/>
                <w:bCs/>
                <w:color w:val="000000"/>
              </w:rPr>
            </w:pPr>
          </w:p>
          <w:p w:rsidR="00496526" w:rsidRPr="00B35288" w:rsidRDefault="00496526" w:rsidP="002B1C44">
            <w:pPr>
              <w:jc w:val="both"/>
              <w:rPr>
                <w:rFonts w:eastAsia="標楷體"/>
                <w:bCs/>
                <w:color w:val="000000"/>
              </w:rPr>
            </w:pPr>
          </w:p>
        </w:tc>
        <w:tc>
          <w:tcPr>
            <w:tcW w:w="3260" w:type="dxa"/>
            <w:tcBorders>
              <w:top w:val="double" w:sz="4" w:space="0" w:color="auto"/>
              <w:bottom w:val="single" w:sz="12" w:space="0" w:color="auto"/>
            </w:tcBorders>
          </w:tcPr>
          <w:p w:rsidR="00496526" w:rsidRPr="00B35288" w:rsidRDefault="00496526" w:rsidP="002B1C44">
            <w:pPr>
              <w:ind w:left="2"/>
              <w:jc w:val="both"/>
              <w:rPr>
                <w:rFonts w:eastAsia="標楷體"/>
                <w:bCs/>
                <w:color w:val="000000"/>
              </w:rPr>
            </w:pPr>
            <w:r w:rsidRPr="00B35288">
              <w:rPr>
                <w:rFonts w:eastAsia="標楷體"/>
                <w:bCs/>
                <w:color w:val="000000"/>
              </w:rPr>
              <w:t>甲種小客車租賃業、乙種小客車租賃業。</w:t>
            </w:r>
          </w:p>
        </w:tc>
        <w:tc>
          <w:tcPr>
            <w:tcW w:w="3402" w:type="dxa"/>
            <w:tcBorders>
              <w:top w:val="double" w:sz="4" w:space="0" w:color="auto"/>
              <w:bottom w:val="single" w:sz="12" w:space="0" w:color="auto"/>
            </w:tcBorders>
          </w:tcPr>
          <w:p w:rsidR="00496526" w:rsidRPr="00B35288" w:rsidRDefault="00496526" w:rsidP="002B1C44">
            <w:pPr>
              <w:ind w:left="211" w:hangingChars="88" w:hanging="211"/>
              <w:jc w:val="both"/>
              <w:rPr>
                <w:rFonts w:eastAsia="標楷體"/>
                <w:bCs/>
                <w:color w:val="000000"/>
              </w:rPr>
            </w:pPr>
            <w:r w:rsidRPr="00B35288">
              <w:rPr>
                <w:rFonts w:eastAsia="標楷體"/>
                <w:bCs/>
                <w:color w:val="000000"/>
              </w:rPr>
              <w:t>汽車運輸業營業執照。</w:t>
            </w:r>
          </w:p>
        </w:tc>
        <w:tc>
          <w:tcPr>
            <w:tcW w:w="2126" w:type="dxa"/>
            <w:tcBorders>
              <w:top w:val="double" w:sz="4" w:space="0" w:color="auto"/>
              <w:bottom w:val="single" w:sz="12" w:space="0" w:color="auto"/>
              <w:right w:val="single" w:sz="12" w:space="0" w:color="auto"/>
            </w:tcBorders>
          </w:tcPr>
          <w:p w:rsidR="00496526" w:rsidRPr="00B35288" w:rsidRDefault="00496526" w:rsidP="002B1C44">
            <w:pPr>
              <w:ind w:leftChars="-2" w:hangingChars="2" w:hanging="5"/>
              <w:jc w:val="both"/>
              <w:rPr>
                <w:rFonts w:eastAsia="標楷體"/>
                <w:color w:val="000000"/>
              </w:rPr>
            </w:pPr>
            <w:r w:rsidRPr="00B35288">
              <w:rPr>
                <w:rFonts w:eastAsia="標楷體" w:hint="eastAsia"/>
                <w:color w:val="000000"/>
              </w:rPr>
              <w:t>1.</w:t>
            </w:r>
            <w:hyperlink r:id="rId39" w:history="1">
              <w:r w:rsidRPr="00B35288">
                <w:rPr>
                  <w:rFonts w:eastAsia="標楷體"/>
                  <w:color w:val="000000"/>
                </w:rPr>
                <w:t>公路法</w:t>
              </w:r>
            </w:hyperlink>
            <w:hyperlink r:id="rId40" w:history="1">
              <w:r w:rsidRPr="00B35288">
                <w:rPr>
                  <w:rFonts w:eastAsia="標楷體"/>
                  <w:color w:val="000000"/>
                </w:rPr>
                <w:t>第</w:t>
              </w:r>
              <w:r w:rsidRPr="00B35288">
                <w:rPr>
                  <w:rFonts w:eastAsia="標楷體"/>
                  <w:color w:val="000000"/>
                </w:rPr>
                <w:t xml:space="preserve">34 </w:t>
              </w:r>
              <w:r w:rsidRPr="00B35288">
                <w:rPr>
                  <w:rFonts w:eastAsia="標楷體"/>
                  <w:color w:val="000000"/>
                </w:rPr>
                <w:t>條</w:t>
              </w:r>
            </w:hyperlink>
            <w:r w:rsidRPr="00B35288">
              <w:rPr>
                <w:rFonts w:eastAsia="標楷體"/>
                <w:color w:val="000000"/>
              </w:rPr>
              <w:t>。</w:t>
            </w:r>
          </w:p>
          <w:p w:rsidR="00496526" w:rsidRPr="00B35288" w:rsidRDefault="00496526" w:rsidP="002B1C44">
            <w:pPr>
              <w:ind w:leftChars="-2" w:hangingChars="2" w:hanging="5"/>
              <w:jc w:val="both"/>
              <w:rPr>
                <w:rFonts w:eastAsia="標楷體"/>
                <w:bCs/>
                <w:color w:val="000000"/>
              </w:rPr>
            </w:pPr>
            <w:r w:rsidRPr="00B35288">
              <w:rPr>
                <w:rFonts w:eastAsia="標楷體" w:hint="eastAsia"/>
                <w:color w:val="000000"/>
              </w:rPr>
              <w:t>2.</w:t>
            </w:r>
            <w:hyperlink r:id="rId41" w:history="1">
              <w:r w:rsidRPr="00B35288">
                <w:rPr>
                  <w:rFonts w:eastAsia="標楷體"/>
                  <w:color w:val="000000"/>
                </w:rPr>
                <w:t>汽車運輸業管理規則</w:t>
              </w:r>
            </w:hyperlink>
            <w:r w:rsidRPr="00B35288">
              <w:rPr>
                <w:rFonts w:eastAsia="標楷體"/>
                <w:color w:val="000000"/>
              </w:rPr>
              <w:t> </w:t>
            </w:r>
            <w:r w:rsidRPr="00B35288">
              <w:rPr>
                <w:rFonts w:eastAsia="標楷體" w:hint="eastAsia"/>
                <w:color w:val="000000"/>
              </w:rPr>
              <w:t>。</w:t>
            </w:r>
          </w:p>
        </w:tc>
      </w:tr>
    </w:tbl>
    <w:p w:rsidR="00496526" w:rsidRPr="00B35288" w:rsidRDefault="00496526" w:rsidP="00496526">
      <w:pPr>
        <w:rPr>
          <w:rFonts w:eastAsia="標楷體"/>
          <w:color w:val="000000"/>
          <w:u w:val="single"/>
        </w:rPr>
      </w:pPr>
    </w:p>
    <w:p w:rsidR="00496526" w:rsidRPr="00B35288" w:rsidRDefault="00496526" w:rsidP="00496526">
      <w:pPr>
        <w:rPr>
          <w:rFonts w:eastAsia="標楷體"/>
          <w:color w:val="000000"/>
          <w:u w:val="single"/>
        </w:rPr>
      </w:pPr>
    </w:p>
    <w:p w:rsidR="00496526" w:rsidRPr="00B35288" w:rsidRDefault="00496526" w:rsidP="00496526">
      <w:pPr>
        <w:rPr>
          <w:rFonts w:eastAsia="標楷體"/>
          <w:color w:val="000000"/>
          <w:u w:val="single"/>
        </w:rPr>
      </w:pPr>
    </w:p>
    <w:p w:rsidR="00496526" w:rsidRPr="00B35288" w:rsidRDefault="00496526" w:rsidP="00496526">
      <w:pPr>
        <w:rPr>
          <w:rFonts w:eastAsia="標楷體"/>
          <w:bCs/>
          <w:color w:val="000000"/>
          <w:sz w:val="28"/>
          <w:szCs w:val="28"/>
        </w:rPr>
      </w:pPr>
      <w:r w:rsidRPr="00B35288">
        <w:rPr>
          <w:rFonts w:eastAsia="標楷體"/>
          <w:color w:val="000000"/>
          <w:u w:val="single"/>
        </w:rPr>
        <w:br w:type="page"/>
      </w:r>
      <w:r w:rsidRPr="00B35288">
        <w:rPr>
          <w:rFonts w:eastAsia="標楷體"/>
          <w:color w:val="000000"/>
        </w:rPr>
        <w:lastRenderedPageBreak/>
        <w:t>3.</w:t>
      </w:r>
      <w:r w:rsidRPr="00B35288">
        <w:rPr>
          <w:rFonts w:eastAsia="標楷體"/>
          <w:bCs/>
          <w:color w:val="000000"/>
          <w:sz w:val="28"/>
          <w:szCs w:val="28"/>
        </w:rPr>
        <w:t>勞務採購資格</w:t>
      </w:r>
    </w:p>
    <w:tbl>
      <w:tblPr>
        <w:tblW w:w="1020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20" w:firstRow="1" w:lastRow="0" w:firstColumn="0" w:lastColumn="0" w:noHBand="0" w:noVBand="0"/>
      </w:tblPr>
      <w:tblGrid>
        <w:gridCol w:w="1560"/>
        <w:gridCol w:w="3827"/>
        <w:gridCol w:w="2410"/>
        <w:gridCol w:w="2410"/>
      </w:tblGrid>
      <w:tr w:rsidR="00496526" w:rsidRPr="00B35288" w:rsidTr="002B1C44">
        <w:trPr>
          <w:tblHeader/>
        </w:trPr>
        <w:tc>
          <w:tcPr>
            <w:tcW w:w="1560" w:type="dxa"/>
            <w:tcBorders>
              <w:bottom w:val="double" w:sz="4" w:space="0" w:color="auto"/>
            </w:tcBorders>
            <w:shd w:val="clear" w:color="auto" w:fill="D9D9D9"/>
            <w:vAlign w:val="center"/>
          </w:tcPr>
          <w:p w:rsidR="00496526" w:rsidRPr="00B35288" w:rsidRDefault="00496526" w:rsidP="002B1C44">
            <w:pPr>
              <w:ind w:left="211" w:hangingChars="88" w:hanging="211"/>
              <w:jc w:val="center"/>
              <w:rPr>
                <w:rFonts w:eastAsia="標楷體"/>
                <w:color w:val="000000"/>
              </w:rPr>
            </w:pPr>
            <w:r w:rsidRPr="00B35288">
              <w:rPr>
                <w:rFonts w:eastAsia="標楷體"/>
                <w:bCs/>
                <w:color w:val="000000"/>
              </w:rPr>
              <w:t>標的類別</w:t>
            </w:r>
          </w:p>
        </w:tc>
        <w:tc>
          <w:tcPr>
            <w:tcW w:w="3827" w:type="dxa"/>
            <w:tcBorders>
              <w:bottom w:val="double" w:sz="4" w:space="0" w:color="auto"/>
            </w:tcBorders>
            <w:shd w:val="clear" w:color="auto" w:fill="D9D9D9"/>
            <w:vAlign w:val="center"/>
          </w:tcPr>
          <w:p w:rsidR="00496526" w:rsidRPr="00B35288" w:rsidRDefault="00496526" w:rsidP="002B1C44">
            <w:pPr>
              <w:ind w:left="211" w:hangingChars="88" w:hanging="211"/>
              <w:jc w:val="center"/>
              <w:rPr>
                <w:rFonts w:eastAsia="標楷體"/>
                <w:color w:val="000000"/>
              </w:rPr>
            </w:pPr>
            <w:r w:rsidRPr="00B35288">
              <w:rPr>
                <w:rFonts w:eastAsia="標楷體"/>
                <w:bCs/>
                <w:color w:val="000000"/>
              </w:rPr>
              <w:t>投標廠商</w:t>
            </w:r>
            <w:r w:rsidRPr="00B35288">
              <w:rPr>
                <w:rFonts w:eastAsia="標楷體" w:hint="eastAsia"/>
                <w:bCs/>
                <w:color w:val="000000"/>
              </w:rPr>
              <w:t>設立登記或履約能力</w:t>
            </w:r>
          </w:p>
        </w:tc>
        <w:tc>
          <w:tcPr>
            <w:tcW w:w="2410" w:type="dxa"/>
            <w:tcBorders>
              <w:bottom w:val="double" w:sz="4" w:space="0" w:color="auto"/>
            </w:tcBorders>
            <w:shd w:val="clear" w:color="auto" w:fill="D9D9D9"/>
            <w:vAlign w:val="center"/>
          </w:tcPr>
          <w:p w:rsidR="00496526" w:rsidRPr="00B35288" w:rsidRDefault="00496526" w:rsidP="002B1C44">
            <w:pPr>
              <w:ind w:left="211" w:hangingChars="88" w:hanging="211"/>
              <w:jc w:val="center"/>
              <w:rPr>
                <w:rFonts w:eastAsia="標楷體"/>
                <w:color w:val="000000"/>
              </w:rPr>
            </w:pPr>
            <w:r w:rsidRPr="00B35288">
              <w:rPr>
                <w:rFonts w:eastAsia="標楷體"/>
                <w:bCs/>
                <w:color w:val="000000"/>
              </w:rPr>
              <w:t>應繳證件</w:t>
            </w:r>
          </w:p>
        </w:tc>
        <w:tc>
          <w:tcPr>
            <w:tcW w:w="2410" w:type="dxa"/>
            <w:tcBorders>
              <w:bottom w:val="double" w:sz="4" w:space="0" w:color="auto"/>
            </w:tcBorders>
            <w:shd w:val="clear" w:color="auto" w:fill="D9D9D9"/>
          </w:tcPr>
          <w:p w:rsidR="00496526" w:rsidRPr="00B35288" w:rsidRDefault="00496526" w:rsidP="002B1C44">
            <w:pPr>
              <w:ind w:left="211" w:hangingChars="88" w:hanging="211"/>
              <w:jc w:val="center"/>
              <w:rPr>
                <w:rFonts w:eastAsia="標楷體"/>
                <w:color w:val="000000"/>
              </w:rPr>
            </w:pPr>
            <w:r w:rsidRPr="00B35288">
              <w:rPr>
                <w:rFonts w:eastAsia="標楷體" w:hint="eastAsia"/>
                <w:bCs/>
                <w:color w:val="000000"/>
              </w:rPr>
              <w:t>法令依據</w:t>
            </w:r>
          </w:p>
        </w:tc>
      </w:tr>
      <w:tr w:rsidR="00496526" w:rsidRPr="00B35288" w:rsidTr="002B1C44">
        <w:trPr>
          <w:cantSplit/>
          <w:trHeight w:val="294"/>
        </w:trPr>
        <w:tc>
          <w:tcPr>
            <w:tcW w:w="1560" w:type="dxa"/>
            <w:tcBorders>
              <w:top w:val="double" w:sz="4" w:space="0" w:color="auto"/>
              <w:bottom w:val="double" w:sz="4" w:space="0" w:color="auto"/>
            </w:tcBorders>
          </w:tcPr>
          <w:p w:rsidR="00496526" w:rsidRPr="00B35288" w:rsidRDefault="001A41E7" w:rsidP="002B1C44">
            <w:pPr>
              <w:jc w:val="both"/>
              <w:rPr>
                <w:rFonts w:eastAsia="標楷體"/>
                <w:bCs/>
                <w:color w:val="000000"/>
              </w:rPr>
            </w:pPr>
            <w:hyperlink r:id="rId42" w:history="1">
              <w:r w:rsidR="00496526" w:rsidRPr="00B35288">
                <w:rPr>
                  <w:rFonts w:eastAsia="標楷體"/>
                  <w:color w:val="000000"/>
                </w:rPr>
                <w:t>建築</w:t>
              </w:r>
            </w:hyperlink>
            <w:r w:rsidR="00496526" w:rsidRPr="00B35288">
              <w:rPr>
                <w:rFonts w:eastAsia="標楷體" w:hint="eastAsia"/>
                <w:color w:val="000000"/>
              </w:rPr>
              <w:t>物工程之技術服務</w:t>
            </w:r>
          </w:p>
        </w:tc>
        <w:tc>
          <w:tcPr>
            <w:tcW w:w="3827" w:type="dxa"/>
            <w:tcBorders>
              <w:top w:val="double" w:sz="4" w:space="0" w:color="auto"/>
              <w:bottom w:val="double" w:sz="4" w:space="0" w:color="auto"/>
            </w:tcBorders>
          </w:tcPr>
          <w:p w:rsidR="00496526" w:rsidRPr="00B35288" w:rsidRDefault="00496526" w:rsidP="002B1C44">
            <w:pPr>
              <w:ind w:left="211" w:hangingChars="88" w:hanging="211"/>
              <w:jc w:val="both"/>
              <w:rPr>
                <w:rFonts w:eastAsia="標楷體"/>
                <w:bCs/>
                <w:color w:val="000000"/>
              </w:rPr>
            </w:pPr>
            <w:r w:rsidRPr="00B35288">
              <w:rPr>
                <w:rFonts w:eastAsia="標楷體"/>
                <w:bCs/>
                <w:color w:val="000000"/>
              </w:rPr>
              <w:t>建築師事務所。</w:t>
            </w:r>
          </w:p>
        </w:tc>
        <w:tc>
          <w:tcPr>
            <w:tcW w:w="2410" w:type="dxa"/>
            <w:tcBorders>
              <w:top w:val="doub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1.</w:t>
            </w:r>
            <w:r w:rsidRPr="00B35288">
              <w:rPr>
                <w:rFonts w:eastAsia="標楷體"/>
                <w:bCs/>
                <w:color w:val="000000"/>
              </w:rPr>
              <w:t>開業證書。</w:t>
            </w:r>
          </w:p>
          <w:p w:rsidR="00496526" w:rsidRPr="00B35288" w:rsidRDefault="00496526" w:rsidP="002B1C44">
            <w:pPr>
              <w:jc w:val="both"/>
              <w:rPr>
                <w:rFonts w:eastAsia="標楷體"/>
                <w:bCs/>
                <w:color w:val="000000"/>
              </w:rPr>
            </w:pPr>
            <w:r w:rsidRPr="00B35288">
              <w:rPr>
                <w:rFonts w:eastAsia="標楷體" w:hint="eastAsia"/>
                <w:bCs/>
                <w:color w:val="000000"/>
              </w:rPr>
              <w:t>2.</w:t>
            </w:r>
            <w:r w:rsidRPr="00B35288">
              <w:rPr>
                <w:rFonts w:eastAsia="標楷體" w:hint="eastAsia"/>
                <w:bCs/>
                <w:color w:val="000000"/>
              </w:rPr>
              <w:t>建築師公會會員證。</w:t>
            </w:r>
          </w:p>
        </w:tc>
        <w:tc>
          <w:tcPr>
            <w:tcW w:w="2410" w:type="dxa"/>
            <w:tcBorders>
              <w:top w:val="double" w:sz="4" w:space="0" w:color="auto"/>
              <w:bottom w:val="double" w:sz="4" w:space="0" w:color="auto"/>
            </w:tcBorders>
          </w:tcPr>
          <w:p w:rsidR="00496526" w:rsidRPr="00B35288" w:rsidRDefault="001A41E7" w:rsidP="002B1C44">
            <w:pPr>
              <w:jc w:val="both"/>
              <w:rPr>
                <w:rFonts w:eastAsia="標楷體"/>
                <w:bCs/>
                <w:color w:val="000000"/>
              </w:rPr>
            </w:pPr>
            <w:hyperlink r:id="rId43" w:history="1">
              <w:r w:rsidR="00496526" w:rsidRPr="00B35288">
                <w:rPr>
                  <w:rFonts w:eastAsia="標楷體"/>
                  <w:color w:val="000000"/>
                </w:rPr>
                <w:t>建築師法</w:t>
              </w:r>
            </w:hyperlink>
            <w:hyperlink r:id="rId44" w:history="1">
              <w:r w:rsidR="00496526" w:rsidRPr="00B35288">
                <w:rPr>
                  <w:rFonts w:eastAsia="標楷體"/>
                  <w:color w:val="000000"/>
                </w:rPr>
                <w:t>第</w:t>
              </w:r>
              <w:r w:rsidR="00496526" w:rsidRPr="00B35288">
                <w:rPr>
                  <w:rFonts w:eastAsia="標楷體"/>
                  <w:color w:val="000000"/>
                </w:rPr>
                <w:t xml:space="preserve"> 16 </w:t>
              </w:r>
              <w:r w:rsidR="00496526" w:rsidRPr="00B35288">
                <w:rPr>
                  <w:rFonts w:eastAsia="標楷體"/>
                  <w:color w:val="000000"/>
                </w:rPr>
                <w:t>條</w:t>
              </w:r>
            </w:hyperlink>
            <w:r w:rsidR="00496526" w:rsidRPr="00B35288">
              <w:rPr>
                <w:rFonts w:eastAsia="標楷體" w:hint="eastAsia"/>
                <w:color w:val="000000"/>
              </w:rPr>
              <w:t>及第</w:t>
            </w:r>
            <w:r w:rsidR="00496526" w:rsidRPr="00B35288">
              <w:rPr>
                <w:rFonts w:eastAsia="標楷體" w:hint="eastAsia"/>
                <w:color w:val="000000"/>
              </w:rPr>
              <w:t>28</w:t>
            </w:r>
            <w:r w:rsidR="00496526" w:rsidRPr="00B35288">
              <w:rPr>
                <w:rFonts w:eastAsia="標楷體" w:hint="eastAsia"/>
                <w:color w:val="000000"/>
              </w:rPr>
              <w:t>條。</w:t>
            </w:r>
          </w:p>
        </w:tc>
      </w:tr>
      <w:tr w:rsidR="00496526" w:rsidRPr="00B35288" w:rsidTr="002B1C44">
        <w:trPr>
          <w:cantSplit/>
          <w:trHeight w:val="285"/>
        </w:trPr>
        <w:tc>
          <w:tcPr>
            <w:tcW w:w="1560" w:type="dxa"/>
            <w:vMerge w:val="restart"/>
            <w:tcBorders>
              <w:top w:val="double" w:sz="4" w:space="0" w:color="auto"/>
              <w:bottom w:val="single" w:sz="4" w:space="0" w:color="auto"/>
            </w:tcBorders>
          </w:tcPr>
          <w:p w:rsidR="00496526" w:rsidRPr="00B35288" w:rsidRDefault="001A41E7" w:rsidP="002B1C44">
            <w:pPr>
              <w:jc w:val="both"/>
              <w:rPr>
                <w:rFonts w:eastAsia="標楷體"/>
                <w:bCs/>
                <w:color w:val="000000"/>
              </w:rPr>
            </w:pPr>
            <w:hyperlink r:id="rId45" w:history="1">
              <w:r w:rsidR="00496526" w:rsidRPr="00B35288">
                <w:rPr>
                  <w:rFonts w:eastAsia="標楷體"/>
                  <w:color w:val="000000"/>
                </w:rPr>
                <w:t>建築</w:t>
              </w:r>
            </w:hyperlink>
            <w:r w:rsidR="00496526" w:rsidRPr="00B35288">
              <w:rPr>
                <w:rFonts w:eastAsia="標楷體" w:hint="eastAsia"/>
                <w:color w:val="000000"/>
              </w:rPr>
              <w:t>物結構補強工程之技術服務</w:t>
            </w:r>
          </w:p>
        </w:tc>
        <w:tc>
          <w:tcPr>
            <w:tcW w:w="3827" w:type="dxa"/>
            <w:tcBorders>
              <w:top w:val="double" w:sz="4" w:space="0" w:color="auto"/>
              <w:bottom w:val="single" w:sz="4" w:space="0" w:color="auto"/>
            </w:tcBorders>
          </w:tcPr>
          <w:p w:rsidR="00496526" w:rsidRPr="00B35288" w:rsidRDefault="00496526" w:rsidP="002B1C44">
            <w:pPr>
              <w:ind w:left="211" w:hangingChars="88" w:hanging="211"/>
              <w:jc w:val="both"/>
              <w:rPr>
                <w:rFonts w:eastAsia="標楷體"/>
                <w:bCs/>
                <w:color w:val="000000"/>
              </w:rPr>
            </w:pPr>
            <w:r w:rsidRPr="00B35288">
              <w:rPr>
                <w:rFonts w:eastAsia="標楷體"/>
                <w:bCs/>
                <w:color w:val="000000"/>
              </w:rPr>
              <w:t>建築師事務所。</w:t>
            </w:r>
          </w:p>
        </w:tc>
        <w:tc>
          <w:tcPr>
            <w:tcW w:w="2410" w:type="dxa"/>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1.</w:t>
            </w:r>
            <w:r w:rsidRPr="00B35288">
              <w:rPr>
                <w:rFonts w:eastAsia="標楷體"/>
                <w:bCs/>
                <w:color w:val="000000"/>
              </w:rPr>
              <w:t>開業證書。</w:t>
            </w:r>
          </w:p>
          <w:p w:rsidR="00496526" w:rsidRPr="00B35288" w:rsidRDefault="00496526" w:rsidP="002B1C44">
            <w:pPr>
              <w:jc w:val="both"/>
              <w:rPr>
                <w:rFonts w:eastAsia="標楷體"/>
                <w:bCs/>
                <w:color w:val="000000"/>
              </w:rPr>
            </w:pPr>
            <w:r w:rsidRPr="00B35288">
              <w:rPr>
                <w:rFonts w:eastAsia="標楷體" w:hint="eastAsia"/>
                <w:bCs/>
                <w:color w:val="000000"/>
              </w:rPr>
              <w:t>2.</w:t>
            </w:r>
            <w:r w:rsidRPr="00B35288">
              <w:rPr>
                <w:rFonts w:eastAsia="標楷體" w:hint="eastAsia"/>
                <w:bCs/>
                <w:color w:val="000000"/>
              </w:rPr>
              <w:t>建築師公會會員證。</w:t>
            </w:r>
          </w:p>
        </w:tc>
        <w:tc>
          <w:tcPr>
            <w:tcW w:w="2410" w:type="dxa"/>
            <w:vMerge w:val="restart"/>
            <w:tcBorders>
              <w:top w:val="double" w:sz="4" w:space="0" w:color="auto"/>
              <w:bottom w:val="single" w:sz="4" w:space="0" w:color="auto"/>
            </w:tcBorders>
          </w:tcPr>
          <w:p w:rsidR="00496526" w:rsidRPr="00B35288" w:rsidRDefault="00496526" w:rsidP="002B1C44">
            <w:pPr>
              <w:ind w:left="2"/>
              <w:jc w:val="both"/>
              <w:rPr>
                <w:rFonts w:eastAsia="標楷體"/>
                <w:color w:val="000000"/>
              </w:rPr>
            </w:pPr>
            <w:r w:rsidRPr="00B35288">
              <w:rPr>
                <w:rFonts w:eastAsia="標楷體" w:hint="eastAsia"/>
                <w:color w:val="000000"/>
              </w:rPr>
              <w:t>1.</w:t>
            </w:r>
            <w:hyperlink r:id="rId46" w:history="1">
              <w:r w:rsidRPr="00B35288">
                <w:rPr>
                  <w:rFonts w:eastAsia="標楷體"/>
                  <w:color w:val="000000"/>
                </w:rPr>
                <w:t>建築師法</w:t>
              </w:r>
            </w:hyperlink>
            <w:hyperlink r:id="rId47" w:history="1">
              <w:r w:rsidRPr="00B35288">
                <w:rPr>
                  <w:rFonts w:eastAsia="標楷體"/>
                  <w:color w:val="000000"/>
                </w:rPr>
                <w:t>第</w:t>
              </w:r>
              <w:r w:rsidRPr="00B35288">
                <w:rPr>
                  <w:rFonts w:eastAsia="標楷體"/>
                  <w:color w:val="000000"/>
                </w:rPr>
                <w:t xml:space="preserve">16 </w:t>
              </w:r>
              <w:r w:rsidRPr="00B35288">
                <w:rPr>
                  <w:rFonts w:eastAsia="標楷體"/>
                  <w:color w:val="000000"/>
                </w:rPr>
                <w:t>條</w:t>
              </w:r>
            </w:hyperlink>
            <w:r w:rsidRPr="00B35288">
              <w:rPr>
                <w:rFonts w:eastAsia="標楷體" w:hint="eastAsia"/>
                <w:color w:val="000000"/>
              </w:rPr>
              <w:t>、第</w:t>
            </w:r>
            <w:r w:rsidRPr="00B35288">
              <w:rPr>
                <w:rFonts w:eastAsia="標楷體" w:hint="eastAsia"/>
                <w:color w:val="000000"/>
              </w:rPr>
              <w:t>28</w:t>
            </w:r>
            <w:r w:rsidRPr="00B35288">
              <w:rPr>
                <w:rFonts w:eastAsia="標楷體" w:hint="eastAsia"/>
                <w:color w:val="000000"/>
              </w:rPr>
              <w:t>條。</w:t>
            </w:r>
          </w:p>
          <w:p w:rsidR="00496526" w:rsidRPr="00B35288" w:rsidRDefault="00496526" w:rsidP="002B1C44">
            <w:pPr>
              <w:ind w:left="2"/>
              <w:jc w:val="both"/>
              <w:rPr>
                <w:rFonts w:eastAsia="標楷體"/>
                <w:color w:val="000000"/>
              </w:rPr>
            </w:pPr>
            <w:r w:rsidRPr="00B35288">
              <w:rPr>
                <w:rFonts w:eastAsia="標楷體" w:hint="eastAsia"/>
                <w:color w:val="000000"/>
              </w:rPr>
              <w:t>2.</w:t>
            </w:r>
            <w:r w:rsidRPr="00B35288">
              <w:rPr>
                <w:rFonts w:eastAsia="標楷體"/>
                <w:color w:val="000000"/>
              </w:rPr>
              <w:t>技師法</w:t>
            </w:r>
            <w:r w:rsidRPr="00B35288">
              <w:rPr>
                <w:rFonts w:eastAsia="標楷體" w:hint="eastAsia"/>
                <w:color w:val="000000"/>
              </w:rPr>
              <w:t>第</w:t>
            </w:r>
            <w:r w:rsidRPr="00B35288">
              <w:rPr>
                <w:rFonts w:eastAsia="標楷體" w:hint="eastAsia"/>
                <w:color w:val="000000"/>
              </w:rPr>
              <w:t>8</w:t>
            </w:r>
            <w:r w:rsidRPr="00B35288">
              <w:rPr>
                <w:rFonts w:eastAsia="標楷體" w:hint="eastAsia"/>
                <w:color w:val="000000"/>
              </w:rPr>
              <w:t>條</w:t>
            </w:r>
            <w:r w:rsidRPr="00B35288">
              <w:rPr>
                <w:rFonts w:eastAsia="標楷體"/>
                <w:color w:val="000000"/>
              </w:rPr>
              <w:t>。</w:t>
            </w:r>
          </w:p>
          <w:p w:rsidR="00496526" w:rsidRPr="00B35288" w:rsidRDefault="00496526" w:rsidP="002B1C44">
            <w:pPr>
              <w:ind w:leftChars="-11" w:left="-26" w:firstLineChars="12" w:firstLine="29"/>
              <w:jc w:val="both"/>
              <w:rPr>
                <w:rFonts w:eastAsia="標楷體"/>
                <w:color w:val="000000"/>
              </w:rPr>
            </w:pPr>
            <w:r w:rsidRPr="00B35288">
              <w:rPr>
                <w:rFonts w:eastAsia="標楷體" w:hint="eastAsia"/>
                <w:color w:val="000000"/>
              </w:rPr>
              <w:t>3</w:t>
            </w:r>
            <w:r w:rsidRPr="00B35288">
              <w:rPr>
                <w:rFonts w:eastAsia="標楷體"/>
                <w:color w:val="000000"/>
              </w:rPr>
              <w:t>.</w:t>
            </w:r>
            <w:hyperlink r:id="rId48" w:history="1">
              <w:r w:rsidRPr="00B35288">
                <w:rPr>
                  <w:rFonts w:eastAsia="標楷體"/>
                  <w:color w:val="000000"/>
                </w:rPr>
                <w:t>工程技術顧問公司管理條例</w:t>
              </w:r>
            </w:hyperlink>
            <w:hyperlink r:id="rId49" w:history="1">
              <w:r w:rsidRPr="00B35288">
                <w:rPr>
                  <w:rFonts w:eastAsia="標楷體"/>
                  <w:color w:val="000000"/>
                </w:rPr>
                <w:t>第</w:t>
              </w:r>
              <w:r w:rsidRPr="00B35288">
                <w:rPr>
                  <w:rFonts w:eastAsia="標楷體"/>
                  <w:color w:val="000000"/>
                </w:rPr>
                <w:t xml:space="preserve"> 8 </w:t>
              </w:r>
              <w:r w:rsidRPr="00B35288">
                <w:rPr>
                  <w:rFonts w:eastAsia="標楷體"/>
                  <w:color w:val="000000"/>
                </w:rPr>
                <w:t>條</w:t>
              </w:r>
            </w:hyperlink>
            <w:r w:rsidRPr="00B35288">
              <w:rPr>
                <w:rFonts w:eastAsia="標楷體"/>
                <w:color w:val="000000"/>
              </w:rPr>
              <w:t>。</w:t>
            </w:r>
          </w:p>
          <w:p w:rsidR="00496526" w:rsidRPr="00B35288" w:rsidRDefault="00496526" w:rsidP="002B1C44">
            <w:pPr>
              <w:adjustRightInd w:val="0"/>
              <w:snapToGrid w:val="0"/>
              <w:ind w:leftChars="-11" w:left="-26" w:firstLineChars="12" w:firstLine="29"/>
              <w:jc w:val="both"/>
              <w:rPr>
                <w:rFonts w:eastAsia="標楷體"/>
                <w:color w:val="000000"/>
              </w:rPr>
            </w:pPr>
            <w:r w:rsidRPr="00B35288">
              <w:rPr>
                <w:rFonts w:eastAsia="標楷體" w:hint="eastAsia"/>
                <w:color w:val="000000"/>
              </w:rPr>
              <w:t>4</w:t>
            </w:r>
            <w:r w:rsidRPr="00B35288">
              <w:rPr>
                <w:rFonts w:eastAsia="標楷體"/>
                <w:color w:val="000000"/>
              </w:rPr>
              <w:t>.</w:t>
            </w:r>
            <w:hyperlink r:id="rId50" w:history="1">
              <w:r w:rsidRPr="00B35288">
                <w:rPr>
                  <w:rFonts w:eastAsia="標楷體"/>
                  <w:color w:val="000000"/>
                </w:rPr>
                <w:t>各科技師執業範圍</w:t>
              </w:r>
            </w:hyperlink>
            <w:r w:rsidRPr="00B35288">
              <w:rPr>
                <w:rFonts w:eastAsia="標楷體"/>
                <w:color w:val="000000"/>
              </w:rPr>
              <w:t>。</w:t>
            </w:r>
            <w:r w:rsidRPr="00B35288">
              <w:rPr>
                <w:rFonts w:eastAsia="標楷體" w:hint="eastAsia"/>
                <w:color w:val="000000"/>
                <w:sz w:val="20"/>
                <w:szCs w:val="20"/>
              </w:rPr>
              <w:t>附註</w:t>
            </w:r>
            <w:r w:rsidRPr="00B35288">
              <w:rPr>
                <w:rFonts w:eastAsia="標楷體" w:hint="eastAsia"/>
                <w:color w:val="000000"/>
                <w:sz w:val="20"/>
                <w:szCs w:val="20"/>
              </w:rPr>
              <w:t>:</w:t>
            </w:r>
            <w:r w:rsidRPr="00B35288">
              <w:rPr>
                <w:rFonts w:eastAsia="標楷體" w:hint="eastAsia"/>
                <w:bCs/>
                <w:color w:val="000000"/>
                <w:sz w:val="20"/>
                <w:szCs w:val="20"/>
              </w:rPr>
              <w:t>土木工程科之</w:t>
            </w:r>
            <w:r w:rsidRPr="00B35288">
              <w:rPr>
                <w:rFonts w:eastAsia="標楷體"/>
                <w:bCs/>
                <w:color w:val="000000"/>
                <w:sz w:val="20"/>
                <w:szCs w:val="20"/>
              </w:rPr>
              <w:t>工程技術顧問</w:t>
            </w:r>
            <w:r w:rsidRPr="00B35288">
              <w:rPr>
                <w:rFonts w:eastAsia="標楷體" w:hint="eastAsia"/>
                <w:bCs/>
                <w:color w:val="000000"/>
                <w:sz w:val="20"/>
                <w:szCs w:val="20"/>
              </w:rPr>
              <w:t>業或專業</w:t>
            </w:r>
            <w:r w:rsidRPr="00B35288">
              <w:rPr>
                <w:rFonts w:eastAsia="標楷體"/>
                <w:bCs/>
                <w:color w:val="000000"/>
                <w:sz w:val="20"/>
                <w:szCs w:val="20"/>
              </w:rPr>
              <w:t>技師事務所</w:t>
            </w:r>
            <w:r w:rsidRPr="00B35288">
              <w:rPr>
                <w:rFonts w:eastAsia="標楷體" w:hint="eastAsia"/>
                <w:bCs/>
                <w:color w:val="000000"/>
                <w:sz w:val="20"/>
                <w:szCs w:val="20"/>
              </w:rPr>
              <w:t>辦理建築物結構之規劃、設計、研究、分析業務限於高度</w:t>
            </w:r>
            <w:r w:rsidRPr="00B35288">
              <w:rPr>
                <w:rFonts w:eastAsia="標楷體" w:hint="eastAsia"/>
                <w:bCs/>
                <w:color w:val="000000"/>
                <w:sz w:val="20"/>
                <w:szCs w:val="20"/>
              </w:rPr>
              <w:t>36</w:t>
            </w:r>
            <w:r w:rsidRPr="00B35288">
              <w:rPr>
                <w:rFonts w:eastAsia="標楷體" w:hint="eastAsia"/>
                <w:bCs/>
                <w:color w:val="000000"/>
                <w:sz w:val="20"/>
                <w:szCs w:val="20"/>
              </w:rPr>
              <w:t>公尺以下。但於民國</w:t>
            </w:r>
            <w:r w:rsidRPr="00B35288">
              <w:rPr>
                <w:rFonts w:eastAsia="標楷體" w:hint="eastAsia"/>
                <w:bCs/>
                <w:color w:val="000000"/>
                <w:sz w:val="20"/>
                <w:szCs w:val="20"/>
              </w:rPr>
              <w:t>67</w:t>
            </w:r>
            <w:r w:rsidRPr="00B35288">
              <w:rPr>
                <w:rFonts w:eastAsia="標楷體" w:hint="eastAsia"/>
                <w:bCs/>
                <w:color w:val="000000"/>
                <w:sz w:val="20"/>
                <w:szCs w:val="20"/>
              </w:rPr>
              <w:t>年</w:t>
            </w:r>
            <w:r w:rsidRPr="00B35288">
              <w:rPr>
                <w:rFonts w:eastAsia="標楷體" w:hint="eastAsia"/>
                <w:bCs/>
                <w:color w:val="000000"/>
                <w:sz w:val="20"/>
                <w:szCs w:val="20"/>
              </w:rPr>
              <w:t>9</w:t>
            </w:r>
            <w:r w:rsidRPr="00B35288">
              <w:rPr>
                <w:rFonts w:eastAsia="標楷體" w:hint="eastAsia"/>
                <w:bCs/>
                <w:color w:val="000000"/>
                <w:sz w:val="20"/>
                <w:szCs w:val="20"/>
              </w:rPr>
              <w:t>月</w:t>
            </w:r>
            <w:r w:rsidRPr="00B35288">
              <w:rPr>
                <w:rFonts w:eastAsia="標楷體" w:hint="eastAsia"/>
                <w:bCs/>
                <w:color w:val="000000"/>
                <w:sz w:val="20"/>
                <w:szCs w:val="20"/>
              </w:rPr>
              <w:t>18</w:t>
            </w:r>
            <w:r w:rsidRPr="00B35288">
              <w:rPr>
                <w:rFonts w:eastAsia="標楷體" w:hint="eastAsia"/>
                <w:bCs/>
                <w:color w:val="000000"/>
                <w:sz w:val="20"/>
                <w:szCs w:val="20"/>
              </w:rPr>
              <w:t>日以前取得土木技師資格並於</w:t>
            </w:r>
            <w:r w:rsidRPr="00B35288">
              <w:rPr>
                <w:rFonts w:eastAsia="標楷體" w:hint="eastAsia"/>
                <w:bCs/>
                <w:color w:val="000000"/>
                <w:sz w:val="20"/>
                <w:szCs w:val="20"/>
              </w:rPr>
              <w:t>76</w:t>
            </w:r>
            <w:r w:rsidRPr="00B35288">
              <w:rPr>
                <w:rFonts w:eastAsia="標楷體" w:hint="eastAsia"/>
                <w:bCs/>
                <w:color w:val="000000"/>
                <w:sz w:val="20"/>
                <w:szCs w:val="20"/>
              </w:rPr>
              <w:t>年</w:t>
            </w:r>
            <w:r w:rsidRPr="00B35288">
              <w:rPr>
                <w:rFonts w:eastAsia="標楷體" w:hint="eastAsia"/>
                <w:bCs/>
                <w:color w:val="000000"/>
                <w:sz w:val="20"/>
                <w:szCs w:val="20"/>
              </w:rPr>
              <w:t>10</w:t>
            </w:r>
            <w:r w:rsidRPr="00B35288">
              <w:rPr>
                <w:rFonts w:eastAsia="標楷體" w:hint="eastAsia"/>
                <w:bCs/>
                <w:color w:val="000000"/>
                <w:sz w:val="20"/>
                <w:szCs w:val="20"/>
              </w:rPr>
              <w:t>月</w:t>
            </w:r>
            <w:r w:rsidRPr="00B35288">
              <w:rPr>
                <w:rFonts w:eastAsia="標楷體" w:hint="eastAsia"/>
                <w:bCs/>
                <w:color w:val="000000"/>
                <w:sz w:val="20"/>
                <w:szCs w:val="20"/>
              </w:rPr>
              <w:t>2</w:t>
            </w:r>
            <w:r w:rsidRPr="00B35288">
              <w:rPr>
                <w:rFonts w:eastAsia="標楷體" w:hint="eastAsia"/>
                <w:bCs/>
                <w:color w:val="000000"/>
                <w:sz w:val="20"/>
                <w:szCs w:val="20"/>
              </w:rPr>
              <w:t>日以前具有</w:t>
            </w:r>
            <w:r w:rsidRPr="00B35288">
              <w:rPr>
                <w:rFonts w:eastAsia="標楷體" w:hint="eastAsia"/>
                <w:bCs/>
                <w:color w:val="000000"/>
                <w:sz w:val="20"/>
                <w:szCs w:val="20"/>
              </w:rPr>
              <w:t>36</w:t>
            </w:r>
            <w:r w:rsidRPr="00B35288">
              <w:rPr>
                <w:rFonts w:eastAsia="標楷體" w:hint="eastAsia"/>
                <w:bCs/>
                <w:color w:val="000000"/>
                <w:sz w:val="20"/>
                <w:szCs w:val="20"/>
              </w:rPr>
              <w:t>公尺以上高度建築物結構設計經驗者不受此限制。</w:t>
            </w:r>
          </w:p>
        </w:tc>
      </w:tr>
      <w:tr w:rsidR="00496526" w:rsidRPr="00B35288" w:rsidTr="002B1C44">
        <w:trPr>
          <w:cantSplit/>
          <w:trHeight w:val="510"/>
        </w:trPr>
        <w:tc>
          <w:tcPr>
            <w:tcW w:w="1560" w:type="dxa"/>
            <w:vMerge/>
            <w:tcBorders>
              <w:top w:val="single" w:sz="4" w:space="0" w:color="auto"/>
            </w:tcBorders>
          </w:tcPr>
          <w:p w:rsidR="00496526" w:rsidRPr="00B35288" w:rsidRDefault="00496526" w:rsidP="002B1C44">
            <w:pPr>
              <w:jc w:val="both"/>
              <w:rPr>
                <w:rFonts w:eastAsia="標楷體"/>
                <w:color w:val="000000"/>
              </w:rPr>
            </w:pPr>
          </w:p>
        </w:tc>
        <w:tc>
          <w:tcPr>
            <w:tcW w:w="3827" w:type="dxa"/>
            <w:tcBorders>
              <w:top w:val="sing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工程技術顧問</w:t>
            </w:r>
            <w:r w:rsidRPr="00B35288">
              <w:rPr>
                <w:rFonts w:eastAsia="標楷體" w:hint="eastAsia"/>
                <w:bCs/>
                <w:color w:val="000000"/>
              </w:rPr>
              <w:t>業。</w:t>
            </w:r>
          </w:p>
        </w:tc>
        <w:tc>
          <w:tcPr>
            <w:tcW w:w="2410" w:type="dxa"/>
            <w:tcBorders>
              <w:top w:val="single" w:sz="4" w:space="0" w:color="auto"/>
            </w:tcBorders>
          </w:tcPr>
          <w:p w:rsidR="00496526" w:rsidRPr="00B35288" w:rsidRDefault="00496526" w:rsidP="002B1C44">
            <w:pPr>
              <w:adjustRightInd w:val="0"/>
              <w:snapToGrid w:val="0"/>
              <w:jc w:val="both"/>
              <w:rPr>
                <w:rFonts w:eastAsia="標楷體"/>
                <w:bCs/>
                <w:color w:val="000000"/>
              </w:rPr>
            </w:pPr>
            <w:r w:rsidRPr="00B35288">
              <w:rPr>
                <w:rFonts w:eastAsia="標楷體" w:hint="eastAsia"/>
                <w:bCs/>
                <w:color w:val="000000"/>
              </w:rPr>
              <w:t>1.</w:t>
            </w:r>
            <w:r w:rsidRPr="00B35288">
              <w:rPr>
                <w:rFonts w:eastAsia="標楷體" w:hint="eastAsia"/>
                <w:bCs/>
                <w:color w:val="000000"/>
              </w:rPr>
              <w:t>工程技術顧問公司登記證。</w:t>
            </w:r>
            <w:r w:rsidRPr="00B35288">
              <w:rPr>
                <w:rFonts w:eastAsia="標楷體" w:hint="eastAsia"/>
                <w:bCs/>
                <w:color w:val="000000"/>
                <w:sz w:val="20"/>
                <w:szCs w:val="20"/>
              </w:rPr>
              <w:t>(</w:t>
            </w:r>
            <w:r w:rsidRPr="00B35288">
              <w:rPr>
                <w:rFonts w:eastAsia="標楷體" w:hint="eastAsia"/>
                <w:bCs/>
                <w:color w:val="000000"/>
                <w:sz w:val="20"/>
                <w:szCs w:val="20"/>
              </w:rPr>
              <w:t>科別</w:t>
            </w:r>
            <w:r w:rsidRPr="00B35288">
              <w:rPr>
                <w:rFonts w:eastAsia="標楷體" w:hint="eastAsia"/>
                <w:bCs/>
                <w:color w:val="000000"/>
                <w:sz w:val="20"/>
                <w:szCs w:val="20"/>
              </w:rPr>
              <w:t xml:space="preserve">: </w:t>
            </w:r>
            <w:r w:rsidRPr="00B35288">
              <w:rPr>
                <w:rFonts w:eastAsia="標楷體" w:hint="eastAsia"/>
                <w:bCs/>
                <w:color w:val="000000"/>
                <w:sz w:val="20"/>
                <w:szCs w:val="20"/>
              </w:rPr>
              <w:t>結構工程科、土木工程科</w:t>
            </w:r>
            <w:r w:rsidRPr="00B35288">
              <w:rPr>
                <w:rFonts w:eastAsia="標楷體" w:hint="eastAsia"/>
                <w:bCs/>
                <w:color w:val="000000"/>
                <w:sz w:val="20"/>
                <w:szCs w:val="20"/>
              </w:rPr>
              <w:t>(</w:t>
            </w:r>
            <w:r w:rsidRPr="00B35288">
              <w:rPr>
                <w:rFonts w:eastAsia="標楷體" w:hint="eastAsia"/>
                <w:bCs/>
                <w:color w:val="000000"/>
                <w:sz w:val="20"/>
                <w:szCs w:val="20"/>
              </w:rPr>
              <w:t>限建築物高度於</w:t>
            </w:r>
            <w:r w:rsidRPr="00B35288">
              <w:rPr>
                <w:rFonts w:eastAsia="標楷體" w:hint="eastAsia"/>
                <w:bCs/>
                <w:color w:val="000000"/>
                <w:sz w:val="20"/>
                <w:szCs w:val="20"/>
              </w:rPr>
              <w:t>36</w:t>
            </w:r>
            <w:r w:rsidRPr="00B35288">
              <w:rPr>
                <w:rFonts w:eastAsia="標楷體" w:hint="eastAsia"/>
                <w:bCs/>
                <w:color w:val="000000"/>
                <w:sz w:val="20"/>
                <w:szCs w:val="20"/>
              </w:rPr>
              <w:t>公尺以下</w:t>
            </w:r>
            <w:r w:rsidRPr="00B35288">
              <w:rPr>
                <w:rFonts w:eastAsia="標楷體" w:hint="eastAsia"/>
                <w:bCs/>
                <w:color w:val="000000"/>
                <w:sz w:val="20"/>
                <w:szCs w:val="20"/>
              </w:rPr>
              <w:t>))</w:t>
            </w:r>
          </w:p>
          <w:p w:rsidR="00496526" w:rsidRPr="00B35288" w:rsidRDefault="00496526" w:rsidP="002B1C44">
            <w:pPr>
              <w:jc w:val="both"/>
              <w:rPr>
                <w:rFonts w:eastAsia="標楷體"/>
                <w:bCs/>
                <w:color w:val="000000"/>
              </w:rPr>
            </w:pPr>
            <w:r w:rsidRPr="00B35288">
              <w:rPr>
                <w:rFonts w:eastAsia="標楷體" w:hint="eastAsia"/>
                <w:bCs/>
                <w:color w:val="000000"/>
              </w:rPr>
              <w:t>2.</w:t>
            </w:r>
            <w:r w:rsidRPr="00B35288">
              <w:rPr>
                <w:rFonts w:eastAsia="標楷體" w:hint="eastAsia"/>
                <w:bCs/>
                <w:color w:val="000000"/>
              </w:rPr>
              <w:t>技師執業執照。</w:t>
            </w:r>
          </w:p>
          <w:p w:rsidR="00496526" w:rsidRPr="00B35288" w:rsidRDefault="00496526" w:rsidP="002B1C44">
            <w:pPr>
              <w:jc w:val="both"/>
              <w:rPr>
                <w:rFonts w:eastAsia="標楷體"/>
                <w:bCs/>
                <w:color w:val="000000"/>
              </w:rPr>
            </w:pPr>
            <w:r w:rsidRPr="00B35288">
              <w:rPr>
                <w:rFonts w:eastAsia="標楷體" w:hint="eastAsia"/>
                <w:bCs/>
                <w:color w:val="000000"/>
              </w:rPr>
              <w:t>3.</w:t>
            </w:r>
            <w:r w:rsidRPr="00B35288">
              <w:rPr>
                <w:rFonts w:eastAsia="標楷體" w:hint="eastAsia"/>
                <w:bCs/>
                <w:color w:val="000000"/>
              </w:rPr>
              <w:t>中華民國工程技術顧問商業同業公會或地方同業公會之會員證。</w:t>
            </w:r>
          </w:p>
        </w:tc>
        <w:tc>
          <w:tcPr>
            <w:tcW w:w="2410" w:type="dxa"/>
            <w:vMerge/>
            <w:tcBorders>
              <w:top w:val="single" w:sz="4" w:space="0" w:color="auto"/>
            </w:tcBorders>
          </w:tcPr>
          <w:p w:rsidR="00496526" w:rsidRPr="00B35288" w:rsidRDefault="00496526" w:rsidP="002B1C44">
            <w:pPr>
              <w:jc w:val="both"/>
              <w:rPr>
                <w:rFonts w:eastAsia="標楷體"/>
                <w:color w:val="000000"/>
              </w:rPr>
            </w:pPr>
          </w:p>
        </w:tc>
      </w:tr>
      <w:tr w:rsidR="00496526" w:rsidRPr="00B35288" w:rsidTr="002B1C44">
        <w:trPr>
          <w:cantSplit/>
          <w:trHeight w:val="555"/>
        </w:trPr>
        <w:tc>
          <w:tcPr>
            <w:tcW w:w="1560" w:type="dxa"/>
            <w:vMerge/>
            <w:tcBorders>
              <w:bottom w:val="double" w:sz="4" w:space="0" w:color="auto"/>
            </w:tcBorders>
          </w:tcPr>
          <w:p w:rsidR="00496526" w:rsidRPr="00B35288" w:rsidRDefault="00496526" w:rsidP="002B1C44">
            <w:pPr>
              <w:jc w:val="both"/>
              <w:rPr>
                <w:rFonts w:eastAsia="標楷體"/>
                <w:color w:val="000000"/>
              </w:rPr>
            </w:pPr>
          </w:p>
        </w:tc>
        <w:tc>
          <w:tcPr>
            <w:tcW w:w="3827" w:type="dxa"/>
            <w:tcBorders>
              <w:bottom w:val="double" w:sz="4" w:space="0" w:color="auto"/>
            </w:tcBorders>
          </w:tcPr>
          <w:p w:rsidR="00496526" w:rsidRPr="00B35288" w:rsidRDefault="00496526" w:rsidP="002B1C44">
            <w:pPr>
              <w:ind w:left="211" w:hangingChars="88" w:hanging="211"/>
              <w:jc w:val="both"/>
              <w:rPr>
                <w:rFonts w:eastAsia="標楷體"/>
                <w:bCs/>
                <w:color w:val="000000"/>
              </w:rPr>
            </w:pPr>
            <w:r w:rsidRPr="00B35288">
              <w:rPr>
                <w:rFonts w:eastAsia="標楷體" w:hint="eastAsia"/>
                <w:bCs/>
                <w:color w:val="000000"/>
              </w:rPr>
              <w:t>專業</w:t>
            </w:r>
            <w:r w:rsidRPr="00B35288">
              <w:rPr>
                <w:rFonts w:eastAsia="標楷體"/>
                <w:bCs/>
                <w:color w:val="000000"/>
              </w:rPr>
              <w:t>技師事務所</w:t>
            </w:r>
            <w:r w:rsidRPr="00B35288">
              <w:rPr>
                <w:rFonts w:eastAsia="標楷體" w:hint="eastAsia"/>
                <w:bCs/>
                <w:color w:val="000000"/>
              </w:rPr>
              <w:t>。</w:t>
            </w:r>
          </w:p>
          <w:p w:rsidR="00496526" w:rsidRPr="00B35288" w:rsidRDefault="00496526" w:rsidP="002B1C44">
            <w:pPr>
              <w:ind w:left="211" w:hangingChars="88" w:hanging="211"/>
              <w:jc w:val="both"/>
              <w:rPr>
                <w:rFonts w:eastAsia="標楷體"/>
                <w:bCs/>
                <w:color w:val="000000"/>
              </w:rPr>
            </w:pPr>
          </w:p>
        </w:tc>
        <w:tc>
          <w:tcPr>
            <w:tcW w:w="2410" w:type="dxa"/>
            <w:tcBorders>
              <w:bottom w:val="double" w:sz="4" w:space="0" w:color="auto"/>
            </w:tcBorders>
          </w:tcPr>
          <w:p w:rsidR="00496526" w:rsidRPr="00B35288" w:rsidRDefault="00496526" w:rsidP="002B1C44">
            <w:pPr>
              <w:adjustRightInd w:val="0"/>
              <w:snapToGrid w:val="0"/>
              <w:jc w:val="both"/>
              <w:rPr>
                <w:rFonts w:eastAsia="標楷體"/>
                <w:bCs/>
                <w:color w:val="000000"/>
              </w:rPr>
            </w:pPr>
            <w:r w:rsidRPr="00B35288">
              <w:rPr>
                <w:rFonts w:eastAsia="標楷體" w:hint="eastAsia"/>
                <w:bCs/>
                <w:color w:val="000000"/>
              </w:rPr>
              <w:t>1</w:t>
            </w:r>
            <w:r w:rsidRPr="00B35288">
              <w:rPr>
                <w:rFonts w:eastAsia="標楷體"/>
                <w:bCs/>
                <w:color w:val="000000"/>
              </w:rPr>
              <w:t>.</w:t>
            </w:r>
            <w:r w:rsidRPr="00B35288">
              <w:rPr>
                <w:rFonts w:eastAsia="標楷體" w:hint="eastAsia"/>
                <w:bCs/>
                <w:color w:val="000000"/>
              </w:rPr>
              <w:t>技師執業執照。</w:t>
            </w:r>
            <w:r w:rsidRPr="00B35288">
              <w:rPr>
                <w:rFonts w:eastAsia="標楷體" w:hint="eastAsia"/>
                <w:bCs/>
                <w:color w:val="000000"/>
                <w:sz w:val="20"/>
                <w:szCs w:val="20"/>
              </w:rPr>
              <w:t>(</w:t>
            </w:r>
            <w:r w:rsidRPr="00B35288">
              <w:rPr>
                <w:rFonts w:eastAsia="標楷體" w:hint="eastAsia"/>
                <w:bCs/>
                <w:color w:val="000000"/>
                <w:sz w:val="20"/>
                <w:szCs w:val="20"/>
              </w:rPr>
              <w:t>科別</w:t>
            </w:r>
            <w:r w:rsidRPr="00B35288">
              <w:rPr>
                <w:rFonts w:eastAsia="標楷體" w:hint="eastAsia"/>
                <w:bCs/>
                <w:color w:val="000000"/>
                <w:sz w:val="20"/>
                <w:szCs w:val="20"/>
              </w:rPr>
              <w:t>:</w:t>
            </w:r>
            <w:r w:rsidRPr="00B35288">
              <w:rPr>
                <w:rFonts w:eastAsia="標楷體" w:hint="eastAsia"/>
                <w:bCs/>
                <w:color w:val="000000"/>
                <w:sz w:val="20"/>
                <w:szCs w:val="20"/>
              </w:rPr>
              <w:t>結構工程科、土木工程科</w:t>
            </w:r>
            <w:r w:rsidRPr="00B35288">
              <w:rPr>
                <w:rFonts w:eastAsia="標楷體" w:hint="eastAsia"/>
                <w:bCs/>
                <w:color w:val="000000"/>
                <w:sz w:val="20"/>
                <w:szCs w:val="20"/>
              </w:rPr>
              <w:t>(</w:t>
            </w:r>
            <w:r w:rsidRPr="00B35288">
              <w:rPr>
                <w:rFonts w:eastAsia="標楷體" w:hint="eastAsia"/>
                <w:bCs/>
                <w:color w:val="000000"/>
                <w:sz w:val="20"/>
                <w:szCs w:val="20"/>
              </w:rPr>
              <w:t>限建築物高度於</w:t>
            </w:r>
            <w:r w:rsidRPr="00B35288">
              <w:rPr>
                <w:rFonts w:eastAsia="標楷體" w:hint="eastAsia"/>
                <w:bCs/>
                <w:color w:val="000000"/>
                <w:sz w:val="20"/>
                <w:szCs w:val="20"/>
              </w:rPr>
              <w:t>36</w:t>
            </w:r>
            <w:r w:rsidRPr="00B35288">
              <w:rPr>
                <w:rFonts w:eastAsia="標楷體" w:hint="eastAsia"/>
                <w:bCs/>
                <w:color w:val="000000"/>
                <w:sz w:val="20"/>
                <w:szCs w:val="20"/>
              </w:rPr>
              <w:t>公尺以下</w:t>
            </w:r>
            <w:r w:rsidRPr="00B35288">
              <w:rPr>
                <w:rFonts w:eastAsia="標楷體" w:hint="eastAsia"/>
                <w:bCs/>
                <w:color w:val="000000"/>
                <w:sz w:val="20"/>
                <w:szCs w:val="20"/>
              </w:rPr>
              <w:t>))</w:t>
            </w:r>
          </w:p>
          <w:p w:rsidR="00496526" w:rsidRPr="00B35288" w:rsidRDefault="00496526" w:rsidP="002B1C44">
            <w:pPr>
              <w:jc w:val="both"/>
              <w:rPr>
                <w:rFonts w:eastAsia="標楷體"/>
                <w:bCs/>
                <w:color w:val="000000"/>
              </w:rPr>
            </w:pPr>
            <w:r w:rsidRPr="00B35288">
              <w:rPr>
                <w:rFonts w:eastAsia="標楷體" w:hint="eastAsia"/>
                <w:bCs/>
                <w:color w:val="000000"/>
              </w:rPr>
              <w:t>2.</w:t>
            </w:r>
            <w:r w:rsidRPr="00B35288">
              <w:rPr>
                <w:rFonts w:eastAsia="標楷體" w:hint="eastAsia"/>
                <w:bCs/>
                <w:color w:val="000000"/>
              </w:rPr>
              <w:t>技師公會會員證。</w:t>
            </w:r>
          </w:p>
        </w:tc>
        <w:tc>
          <w:tcPr>
            <w:tcW w:w="2410" w:type="dxa"/>
            <w:vMerge/>
            <w:tcBorders>
              <w:bottom w:val="double" w:sz="4" w:space="0" w:color="auto"/>
            </w:tcBorders>
          </w:tcPr>
          <w:p w:rsidR="00496526" w:rsidRPr="00B35288" w:rsidRDefault="00496526" w:rsidP="002B1C44">
            <w:pPr>
              <w:jc w:val="both"/>
              <w:rPr>
                <w:rFonts w:eastAsia="標楷體"/>
                <w:color w:val="000000"/>
              </w:rPr>
            </w:pPr>
          </w:p>
        </w:tc>
      </w:tr>
      <w:tr w:rsidR="00496526" w:rsidRPr="00B35288" w:rsidTr="002B1C44">
        <w:trPr>
          <w:cantSplit/>
          <w:trHeight w:val="530"/>
        </w:trPr>
        <w:tc>
          <w:tcPr>
            <w:tcW w:w="1560" w:type="dxa"/>
            <w:vMerge w:val="restart"/>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公共工程</w:t>
            </w:r>
            <w:r w:rsidRPr="00B35288">
              <w:rPr>
                <w:rFonts w:eastAsia="標楷體" w:hint="eastAsia"/>
                <w:color w:val="000000"/>
              </w:rPr>
              <w:t>之技術服務</w:t>
            </w:r>
          </w:p>
        </w:tc>
        <w:tc>
          <w:tcPr>
            <w:tcW w:w="3827" w:type="dxa"/>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工程技術顧問</w:t>
            </w:r>
            <w:r w:rsidRPr="00B35288">
              <w:rPr>
                <w:rFonts w:eastAsia="標楷體" w:hint="eastAsia"/>
                <w:bCs/>
                <w:color w:val="000000"/>
              </w:rPr>
              <w:t>業。</w:t>
            </w:r>
          </w:p>
          <w:p w:rsidR="00496526" w:rsidRPr="00B35288" w:rsidRDefault="00496526" w:rsidP="002B1C44">
            <w:pPr>
              <w:jc w:val="both"/>
              <w:rPr>
                <w:rFonts w:eastAsia="標楷體"/>
                <w:bCs/>
                <w:color w:val="000000"/>
              </w:rPr>
            </w:pPr>
          </w:p>
        </w:tc>
        <w:tc>
          <w:tcPr>
            <w:tcW w:w="2410" w:type="dxa"/>
            <w:tcBorders>
              <w:top w:val="double" w:sz="4" w:space="0" w:color="auto"/>
              <w:bottom w:val="single" w:sz="4" w:space="0" w:color="auto"/>
            </w:tcBorders>
          </w:tcPr>
          <w:p w:rsidR="00496526" w:rsidRPr="00B35288" w:rsidRDefault="00496526" w:rsidP="002B1C44">
            <w:pPr>
              <w:ind w:left="2"/>
              <w:jc w:val="both"/>
              <w:rPr>
                <w:rFonts w:eastAsia="標楷體"/>
                <w:bCs/>
                <w:color w:val="000000"/>
              </w:rPr>
            </w:pPr>
            <w:r w:rsidRPr="00B35288">
              <w:rPr>
                <w:rFonts w:eastAsia="標楷體" w:hint="eastAsia"/>
                <w:bCs/>
                <w:color w:val="000000"/>
              </w:rPr>
              <w:t>1.</w:t>
            </w:r>
            <w:r w:rsidRPr="00B35288">
              <w:rPr>
                <w:rFonts w:eastAsia="標楷體" w:hint="eastAsia"/>
                <w:bCs/>
                <w:color w:val="000000"/>
              </w:rPr>
              <w:t>工程技術顧問公司登記證。</w:t>
            </w:r>
          </w:p>
          <w:p w:rsidR="00496526" w:rsidRPr="00B35288" w:rsidRDefault="00496526" w:rsidP="002B1C44">
            <w:pPr>
              <w:jc w:val="both"/>
              <w:rPr>
                <w:rFonts w:eastAsia="標楷體"/>
                <w:bCs/>
                <w:color w:val="000000"/>
              </w:rPr>
            </w:pPr>
            <w:r w:rsidRPr="00B35288">
              <w:rPr>
                <w:rFonts w:eastAsia="標楷體" w:hint="eastAsia"/>
                <w:bCs/>
                <w:color w:val="000000"/>
              </w:rPr>
              <w:t>2.</w:t>
            </w:r>
            <w:r w:rsidRPr="00B35288">
              <w:rPr>
                <w:rFonts w:eastAsia="標楷體" w:hint="eastAsia"/>
                <w:bCs/>
                <w:color w:val="000000"/>
              </w:rPr>
              <w:t>技師執業執照。</w:t>
            </w:r>
          </w:p>
          <w:p w:rsidR="00496526" w:rsidRPr="00B35288" w:rsidRDefault="00496526" w:rsidP="002B1C44">
            <w:pPr>
              <w:ind w:left="2"/>
              <w:jc w:val="both"/>
              <w:rPr>
                <w:rFonts w:eastAsia="標楷體"/>
                <w:bCs/>
                <w:color w:val="000000"/>
              </w:rPr>
            </w:pPr>
            <w:r w:rsidRPr="00B35288">
              <w:rPr>
                <w:rFonts w:eastAsia="標楷體" w:hint="eastAsia"/>
                <w:bCs/>
                <w:color w:val="000000"/>
              </w:rPr>
              <w:t>3.</w:t>
            </w:r>
            <w:r w:rsidRPr="00B35288">
              <w:rPr>
                <w:rFonts w:eastAsia="標楷體" w:hint="eastAsia"/>
                <w:bCs/>
                <w:color w:val="000000"/>
              </w:rPr>
              <w:t>中華民國工程技術顧問商業同業公會或地方同業公會之會員證。</w:t>
            </w:r>
          </w:p>
        </w:tc>
        <w:tc>
          <w:tcPr>
            <w:tcW w:w="2410" w:type="dxa"/>
            <w:vMerge w:val="restart"/>
            <w:tcBorders>
              <w:top w:val="double" w:sz="4" w:space="0" w:color="auto"/>
              <w:bottom w:val="single" w:sz="4" w:space="0" w:color="auto"/>
            </w:tcBorders>
          </w:tcPr>
          <w:p w:rsidR="00496526" w:rsidRPr="00B35288" w:rsidRDefault="00496526" w:rsidP="002B1C44">
            <w:pPr>
              <w:ind w:left="2"/>
              <w:jc w:val="both"/>
              <w:rPr>
                <w:rFonts w:eastAsia="標楷體"/>
                <w:color w:val="000000"/>
              </w:rPr>
            </w:pPr>
            <w:r w:rsidRPr="00B35288">
              <w:rPr>
                <w:rFonts w:eastAsia="標楷體" w:hint="eastAsia"/>
                <w:color w:val="000000"/>
              </w:rPr>
              <w:t>1.</w:t>
            </w:r>
            <w:r w:rsidRPr="00B35288">
              <w:rPr>
                <w:rFonts w:eastAsia="標楷體"/>
                <w:color w:val="000000"/>
              </w:rPr>
              <w:t>技師法</w:t>
            </w:r>
            <w:r w:rsidRPr="00B35288">
              <w:rPr>
                <w:rFonts w:eastAsia="標楷體" w:hint="eastAsia"/>
                <w:color w:val="000000"/>
              </w:rPr>
              <w:t>第</w:t>
            </w:r>
            <w:r w:rsidRPr="00B35288">
              <w:rPr>
                <w:rFonts w:eastAsia="標楷體" w:hint="eastAsia"/>
                <w:color w:val="000000"/>
              </w:rPr>
              <w:t>8</w:t>
            </w:r>
            <w:r w:rsidRPr="00B35288">
              <w:rPr>
                <w:rFonts w:eastAsia="標楷體" w:hint="eastAsia"/>
                <w:color w:val="000000"/>
              </w:rPr>
              <w:t>條</w:t>
            </w:r>
            <w:r w:rsidRPr="00B35288">
              <w:rPr>
                <w:rFonts w:eastAsia="標楷體"/>
                <w:color w:val="000000"/>
              </w:rPr>
              <w:t>。</w:t>
            </w:r>
          </w:p>
          <w:p w:rsidR="00496526" w:rsidRPr="00B35288" w:rsidRDefault="00496526" w:rsidP="002B1C44">
            <w:pPr>
              <w:ind w:leftChars="-11" w:left="-26" w:firstLineChars="12" w:firstLine="29"/>
              <w:jc w:val="both"/>
              <w:rPr>
                <w:rFonts w:eastAsia="標楷體"/>
                <w:color w:val="000000"/>
              </w:rPr>
            </w:pPr>
            <w:r w:rsidRPr="00B35288">
              <w:rPr>
                <w:rFonts w:eastAsia="標楷體"/>
                <w:color w:val="000000"/>
              </w:rPr>
              <w:t>2.</w:t>
            </w:r>
            <w:hyperlink r:id="rId51" w:history="1">
              <w:r w:rsidRPr="00B35288">
                <w:rPr>
                  <w:rFonts w:eastAsia="標楷體"/>
                  <w:color w:val="000000"/>
                </w:rPr>
                <w:t>工程技術顧問公司管理條例</w:t>
              </w:r>
            </w:hyperlink>
            <w:r w:rsidRPr="00B35288">
              <w:rPr>
                <w:rFonts w:eastAsia="標楷體"/>
                <w:color w:val="000000"/>
              </w:rPr>
              <w:t>。</w:t>
            </w:r>
          </w:p>
          <w:p w:rsidR="00496526" w:rsidRPr="00B35288" w:rsidRDefault="00496526" w:rsidP="002B1C44">
            <w:pPr>
              <w:ind w:leftChars="-11" w:left="-26" w:firstLineChars="12" w:firstLine="29"/>
              <w:jc w:val="both"/>
              <w:rPr>
                <w:rFonts w:eastAsia="標楷體"/>
                <w:color w:val="000000"/>
              </w:rPr>
            </w:pPr>
            <w:r w:rsidRPr="00B35288">
              <w:rPr>
                <w:rFonts w:eastAsia="標楷體"/>
                <w:color w:val="000000"/>
              </w:rPr>
              <w:t>3.</w:t>
            </w:r>
            <w:hyperlink r:id="rId52" w:history="1">
              <w:r w:rsidRPr="00B35288">
                <w:rPr>
                  <w:rFonts w:eastAsia="標楷體"/>
                  <w:color w:val="000000"/>
                </w:rPr>
                <w:t>各科技師執業範圍</w:t>
              </w:r>
            </w:hyperlink>
            <w:r w:rsidRPr="00B35288">
              <w:rPr>
                <w:rFonts w:eastAsia="標楷體"/>
                <w:color w:val="000000"/>
              </w:rPr>
              <w:t>。</w:t>
            </w:r>
          </w:p>
          <w:p w:rsidR="00496526" w:rsidRPr="00B35288" w:rsidRDefault="00496526" w:rsidP="002B1C44">
            <w:pPr>
              <w:ind w:leftChars="-11" w:left="-26" w:firstLineChars="12" w:firstLine="29"/>
              <w:jc w:val="both"/>
              <w:rPr>
                <w:rFonts w:eastAsia="標楷體"/>
                <w:bCs/>
                <w:color w:val="000000"/>
              </w:rPr>
            </w:pPr>
          </w:p>
        </w:tc>
      </w:tr>
      <w:tr w:rsidR="00496526" w:rsidRPr="00B35288" w:rsidTr="002B1C44">
        <w:trPr>
          <w:cantSplit/>
          <w:trHeight w:val="696"/>
        </w:trPr>
        <w:tc>
          <w:tcPr>
            <w:tcW w:w="1560" w:type="dxa"/>
            <w:vMerge/>
            <w:tcBorders>
              <w:top w:val="single" w:sz="4" w:space="0" w:color="auto"/>
              <w:bottom w:val="double" w:sz="4" w:space="0" w:color="auto"/>
            </w:tcBorders>
          </w:tcPr>
          <w:p w:rsidR="00496526" w:rsidRPr="00B35288" w:rsidRDefault="00496526" w:rsidP="002B1C44">
            <w:pPr>
              <w:ind w:left="-28" w:firstLine="28"/>
              <w:jc w:val="both"/>
              <w:rPr>
                <w:rFonts w:eastAsia="標楷體"/>
                <w:bCs/>
                <w:color w:val="000000"/>
              </w:rPr>
            </w:pPr>
          </w:p>
        </w:tc>
        <w:tc>
          <w:tcPr>
            <w:tcW w:w="3827" w:type="dxa"/>
            <w:tcBorders>
              <w:top w:val="single" w:sz="4" w:space="0" w:color="auto"/>
              <w:bottom w:val="double" w:sz="4" w:space="0" w:color="auto"/>
            </w:tcBorders>
          </w:tcPr>
          <w:p w:rsidR="00496526" w:rsidRPr="00B35288" w:rsidRDefault="00496526" w:rsidP="002B1C44">
            <w:pPr>
              <w:ind w:left="180" w:hangingChars="75" w:hanging="180"/>
              <w:jc w:val="both"/>
              <w:rPr>
                <w:rFonts w:eastAsia="標楷體"/>
                <w:bCs/>
                <w:color w:val="000000"/>
              </w:rPr>
            </w:pPr>
            <w:r w:rsidRPr="00B35288">
              <w:rPr>
                <w:rFonts w:eastAsia="標楷體" w:hint="eastAsia"/>
                <w:bCs/>
                <w:color w:val="000000"/>
              </w:rPr>
              <w:t>專業</w:t>
            </w:r>
            <w:r w:rsidRPr="00B35288">
              <w:rPr>
                <w:rFonts w:eastAsia="標楷體"/>
                <w:bCs/>
                <w:color w:val="000000"/>
              </w:rPr>
              <w:t>技師事務所</w:t>
            </w:r>
            <w:r w:rsidRPr="00B35288">
              <w:rPr>
                <w:rFonts w:eastAsia="標楷體" w:hint="eastAsia"/>
                <w:bCs/>
                <w:color w:val="000000"/>
              </w:rPr>
              <w:t>。</w:t>
            </w:r>
          </w:p>
        </w:tc>
        <w:tc>
          <w:tcPr>
            <w:tcW w:w="2410" w:type="dxa"/>
            <w:tcBorders>
              <w:top w:val="single" w:sz="4" w:space="0" w:color="auto"/>
              <w:bottom w:val="double" w:sz="4" w:space="0" w:color="auto"/>
            </w:tcBorders>
          </w:tcPr>
          <w:p w:rsidR="00496526" w:rsidRPr="00B35288" w:rsidRDefault="00496526" w:rsidP="002B1C44">
            <w:pPr>
              <w:ind w:left="331" w:hangingChars="138" w:hanging="331"/>
              <w:jc w:val="both"/>
              <w:rPr>
                <w:rFonts w:eastAsia="標楷體"/>
                <w:bCs/>
                <w:color w:val="000000"/>
              </w:rPr>
            </w:pPr>
            <w:r w:rsidRPr="00B35288">
              <w:rPr>
                <w:rFonts w:eastAsia="標楷體" w:hint="eastAsia"/>
                <w:bCs/>
                <w:color w:val="000000"/>
              </w:rPr>
              <w:t>1</w:t>
            </w:r>
            <w:r w:rsidRPr="00B35288">
              <w:rPr>
                <w:rFonts w:eastAsia="標楷體"/>
                <w:bCs/>
                <w:color w:val="000000"/>
              </w:rPr>
              <w:t>.</w:t>
            </w:r>
            <w:r w:rsidRPr="00B35288">
              <w:rPr>
                <w:rFonts w:eastAsia="標楷體" w:hint="eastAsia"/>
                <w:bCs/>
                <w:color w:val="000000"/>
              </w:rPr>
              <w:t>技師執業執照。</w:t>
            </w:r>
          </w:p>
          <w:p w:rsidR="00496526" w:rsidRPr="00B35288" w:rsidRDefault="00496526" w:rsidP="002B1C44">
            <w:pPr>
              <w:ind w:left="331" w:hangingChars="138" w:hanging="331"/>
              <w:jc w:val="both"/>
              <w:rPr>
                <w:rFonts w:eastAsia="標楷體"/>
                <w:bCs/>
                <w:color w:val="000000"/>
              </w:rPr>
            </w:pPr>
            <w:r w:rsidRPr="00B35288">
              <w:rPr>
                <w:rFonts w:eastAsia="標楷體" w:hint="eastAsia"/>
                <w:bCs/>
                <w:color w:val="000000"/>
              </w:rPr>
              <w:t>2.</w:t>
            </w:r>
            <w:r w:rsidRPr="00B35288">
              <w:rPr>
                <w:rFonts w:eastAsia="標楷體" w:hint="eastAsia"/>
                <w:bCs/>
                <w:color w:val="000000"/>
              </w:rPr>
              <w:t>技師公會會員證。</w:t>
            </w:r>
          </w:p>
        </w:tc>
        <w:tc>
          <w:tcPr>
            <w:tcW w:w="2410" w:type="dxa"/>
            <w:vMerge/>
            <w:tcBorders>
              <w:top w:val="single" w:sz="4" w:space="0" w:color="auto"/>
              <w:bottom w:val="double" w:sz="4" w:space="0" w:color="auto"/>
            </w:tcBorders>
          </w:tcPr>
          <w:p w:rsidR="00496526" w:rsidRPr="00B35288" w:rsidRDefault="00496526" w:rsidP="002B1C44">
            <w:pPr>
              <w:ind w:left="331" w:hangingChars="138" w:hanging="331"/>
              <w:jc w:val="both"/>
              <w:rPr>
                <w:rFonts w:eastAsia="標楷體"/>
                <w:bCs/>
                <w:color w:val="000000"/>
              </w:rPr>
            </w:pPr>
          </w:p>
        </w:tc>
      </w:tr>
      <w:tr w:rsidR="00496526" w:rsidRPr="00B35288" w:rsidTr="002B1C44">
        <w:trPr>
          <w:cantSplit/>
          <w:trHeight w:val="253"/>
        </w:trPr>
        <w:tc>
          <w:tcPr>
            <w:tcW w:w="1560" w:type="dxa"/>
            <w:vMerge w:val="restart"/>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不動產估價業務</w:t>
            </w:r>
          </w:p>
        </w:tc>
        <w:tc>
          <w:tcPr>
            <w:tcW w:w="3827" w:type="dxa"/>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1.</w:t>
            </w:r>
            <w:r w:rsidRPr="00B35288">
              <w:rPr>
                <w:rFonts w:eastAsia="標楷體"/>
                <w:bCs/>
                <w:color w:val="000000"/>
              </w:rPr>
              <w:t>不動產估價師事務所。</w:t>
            </w:r>
          </w:p>
        </w:tc>
        <w:tc>
          <w:tcPr>
            <w:tcW w:w="2410" w:type="dxa"/>
            <w:tcBorders>
              <w:top w:val="double" w:sz="4" w:space="0" w:color="auto"/>
              <w:bottom w:val="single" w:sz="4" w:space="0" w:color="auto"/>
            </w:tcBorders>
          </w:tcPr>
          <w:p w:rsidR="00496526" w:rsidRPr="00B35288" w:rsidRDefault="00496526" w:rsidP="002B1C44">
            <w:pPr>
              <w:ind w:left="331" w:hangingChars="138" w:hanging="331"/>
              <w:jc w:val="both"/>
              <w:rPr>
                <w:rFonts w:eastAsia="標楷體"/>
                <w:bCs/>
                <w:color w:val="000000"/>
              </w:rPr>
            </w:pPr>
            <w:r w:rsidRPr="00B35288">
              <w:rPr>
                <w:rFonts w:eastAsia="標楷體"/>
                <w:bCs/>
                <w:color w:val="000000"/>
              </w:rPr>
              <w:t>開業執照。</w:t>
            </w:r>
          </w:p>
        </w:tc>
        <w:tc>
          <w:tcPr>
            <w:tcW w:w="2410" w:type="dxa"/>
            <w:vMerge w:val="restart"/>
            <w:tcBorders>
              <w:top w:val="double" w:sz="4" w:space="0" w:color="auto"/>
              <w:bottom w:val="single" w:sz="4" w:space="0" w:color="auto"/>
            </w:tcBorders>
          </w:tcPr>
          <w:p w:rsidR="00496526" w:rsidRPr="00B35288" w:rsidRDefault="001A41E7" w:rsidP="002B1C44">
            <w:pPr>
              <w:jc w:val="both"/>
              <w:rPr>
                <w:rFonts w:eastAsia="標楷體"/>
                <w:bCs/>
                <w:color w:val="000000"/>
              </w:rPr>
            </w:pPr>
            <w:hyperlink r:id="rId53" w:history="1">
              <w:r w:rsidR="00496526" w:rsidRPr="00B35288">
                <w:rPr>
                  <w:rFonts w:eastAsia="標楷體"/>
                  <w:color w:val="000000"/>
                </w:rPr>
                <w:t>不動產估價師法</w:t>
              </w:r>
            </w:hyperlink>
            <w:hyperlink r:id="rId54" w:history="1">
              <w:r w:rsidR="00496526" w:rsidRPr="00B35288">
                <w:rPr>
                  <w:rFonts w:eastAsia="標楷體"/>
                  <w:color w:val="000000"/>
                </w:rPr>
                <w:t>第</w:t>
              </w:r>
              <w:r w:rsidR="00496526" w:rsidRPr="00B35288">
                <w:rPr>
                  <w:rFonts w:eastAsia="標楷體"/>
                  <w:color w:val="000000"/>
                </w:rPr>
                <w:t xml:space="preserve"> 14 </w:t>
              </w:r>
              <w:r w:rsidR="00496526" w:rsidRPr="00B35288">
                <w:rPr>
                  <w:rFonts w:eastAsia="標楷體"/>
                  <w:color w:val="000000"/>
                </w:rPr>
                <w:t>條</w:t>
              </w:r>
            </w:hyperlink>
            <w:r w:rsidR="00496526" w:rsidRPr="00B35288">
              <w:rPr>
                <w:rFonts w:eastAsia="標楷體"/>
                <w:color w:val="000000"/>
              </w:rPr>
              <w:t xml:space="preserve"> </w:t>
            </w:r>
            <w:r w:rsidR="00496526" w:rsidRPr="00B35288">
              <w:rPr>
                <w:rFonts w:eastAsia="標楷體"/>
                <w:color w:val="000000"/>
              </w:rPr>
              <w:t>。</w:t>
            </w:r>
          </w:p>
        </w:tc>
      </w:tr>
      <w:tr w:rsidR="00496526" w:rsidRPr="00B35288" w:rsidTr="002B1C44">
        <w:trPr>
          <w:cantSplit/>
          <w:trHeight w:val="474"/>
        </w:trPr>
        <w:tc>
          <w:tcPr>
            <w:tcW w:w="1560" w:type="dxa"/>
            <w:vMerge/>
            <w:tcBorders>
              <w:top w:val="single" w:sz="4" w:space="0" w:color="auto"/>
              <w:bottom w:val="double" w:sz="4" w:space="0" w:color="auto"/>
            </w:tcBorders>
          </w:tcPr>
          <w:p w:rsidR="00496526" w:rsidRPr="00B35288" w:rsidRDefault="00496526" w:rsidP="002B1C44">
            <w:pPr>
              <w:jc w:val="both"/>
              <w:rPr>
                <w:rFonts w:eastAsia="標楷體"/>
                <w:bCs/>
                <w:color w:val="000000"/>
              </w:rPr>
            </w:pPr>
          </w:p>
        </w:tc>
        <w:tc>
          <w:tcPr>
            <w:tcW w:w="3827" w:type="dxa"/>
            <w:tcBorders>
              <w:top w:val="sing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2.</w:t>
            </w:r>
            <w:r w:rsidRPr="00B35288">
              <w:rPr>
                <w:rFonts w:eastAsia="標楷體"/>
                <w:bCs/>
                <w:color w:val="000000"/>
              </w:rPr>
              <w:t>建築師事務所。</w:t>
            </w:r>
            <w:r w:rsidRPr="00B35288">
              <w:rPr>
                <w:rFonts w:eastAsia="標楷體" w:hint="eastAsia"/>
                <w:bCs/>
                <w:color w:val="000000"/>
              </w:rPr>
              <w:t>(</w:t>
            </w:r>
            <w:r w:rsidRPr="00B35288">
              <w:rPr>
                <w:rFonts w:eastAsia="標楷體" w:hint="eastAsia"/>
                <w:bCs/>
                <w:color w:val="000000"/>
              </w:rPr>
              <w:t>僅限建築物估價業務</w:t>
            </w:r>
            <w:r w:rsidRPr="00B35288">
              <w:rPr>
                <w:rFonts w:eastAsia="標楷體" w:hint="eastAsia"/>
                <w:bCs/>
                <w:color w:val="000000"/>
              </w:rPr>
              <w:t>)</w:t>
            </w:r>
            <w:r w:rsidRPr="00B35288">
              <w:rPr>
                <w:rFonts w:eastAsia="標楷體" w:hint="eastAsia"/>
                <w:bCs/>
                <w:color w:val="000000"/>
              </w:rPr>
              <w:t>。</w:t>
            </w:r>
          </w:p>
        </w:tc>
        <w:tc>
          <w:tcPr>
            <w:tcW w:w="2410" w:type="dxa"/>
            <w:tcBorders>
              <w:top w:val="sing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1.</w:t>
            </w:r>
            <w:r w:rsidRPr="00B35288">
              <w:rPr>
                <w:rFonts w:eastAsia="標楷體"/>
                <w:bCs/>
                <w:color w:val="000000"/>
              </w:rPr>
              <w:t>開業證書。</w:t>
            </w:r>
          </w:p>
          <w:p w:rsidR="00496526" w:rsidRPr="00B35288" w:rsidRDefault="00496526" w:rsidP="002B1C44">
            <w:pPr>
              <w:ind w:left="331" w:hangingChars="138" w:hanging="331"/>
              <w:jc w:val="both"/>
              <w:rPr>
                <w:rFonts w:eastAsia="標楷體"/>
                <w:bCs/>
                <w:color w:val="000000"/>
              </w:rPr>
            </w:pPr>
            <w:r w:rsidRPr="00B35288">
              <w:rPr>
                <w:rFonts w:eastAsia="標楷體" w:hint="eastAsia"/>
                <w:bCs/>
                <w:color w:val="000000"/>
              </w:rPr>
              <w:t>2.</w:t>
            </w:r>
            <w:r w:rsidRPr="00B35288">
              <w:rPr>
                <w:rFonts w:eastAsia="標楷體" w:hint="eastAsia"/>
                <w:bCs/>
                <w:color w:val="000000"/>
              </w:rPr>
              <w:t>建築師公會會員證。</w:t>
            </w:r>
          </w:p>
        </w:tc>
        <w:tc>
          <w:tcPr>
            <w:tcW w:w="2410" w:type="dxa"/>
            <w:vMerge/>
            <w:tcBorders>
              <w:top w:val="single" w:sz="4" w:space="0" w:color="auto"/>
              <w:bottom w:val="double" w:sz="4" w:space="0" w:color="auto"/>
            </w:tcBorders>
          </w:tcPr>
          <w:p w:rsidR="00496526" w:rsidRPr="00B35288" w:rsidRDefault="00496526" w:rsidP="002B1C44">
            <w:pPr>
              <w:ind w:leftChars="-2" w:hangingChars="2" w:hanging="5"/>
              <w:jc w:val="both"/>
              <w:rPr>
                <w:rFonts w:eastAsia="標楷體"/>
                <w:color w:val="000000"/>
              </w:rPr>
            </w:pPr>
          </w:p>
        </w:tc>
      </w:tr>
      <w:tr w:rsidR="00496526" w:rsidRPr="00B35288" w:rsidTr="002B1C44">
        <w:trPr>
          <w:cantSplit/>
          <w:trHeight w:val="567"/>
        </w:trPr>
        <w:tc>
          <w:tcPr>
            <w:tcW w:w="1560" w:type="dxa"/>
            <w:tcBorders>
              <w:top w:val="doub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保全服務</w:t>
            </w:r>
          </w:p>
        </w:tc>
        <w:tc>
          <w:tcPr>
            <w:tcW w:w="3827" w:type="dxa"/>
            <w:tcBorders>
              <w:top w:val="double" w:sz="4" w:space="0" w:color="auto"/>
              <w:bottom w:val="double" w:sz="4" w:space="0" w:color="auto"/>
            </w:tcBorders>
          </w:tcPr>
          <w:p w:rsidR="00496526" w:rsidRPr="00B35288" w:rsidRDefault="00496526" w:rsidP="002B1C44">
            <w:pPr>
              <w:ind w:left="187" w:hangingChars="78" w:hanging="187"/>
              <w:jc w:val="both"/>
              <w:rPr>
                <w:rFonts w:eastAsia="標楷體"/>
                <w:bCs/>
                <w:color w:val="000000"/>
              </w:rPr>
            </w:pPr>
            <w:r w:rsidRPr="00B35288">
              <w:rPr>
                <w:rFonts w:eastAsia="標楷體"/>
                <w:bCs/>
                <w:color w:val="000000"/>
              </w:rPr>
              <w:t>保全業</w:t>
            </w:r>
            <w:r w:rsidRPr="00B35288">
              <w:rPr>
                <w:rFonts w:eastAsia="標楷體" w:hint="eastAsia"/>
                <w:bCs/>
                <w:color w:val="000000"/>
              </w:rPr>
              <w:t>。</w:t>
            </w:r>
          </w:p>
        </w:tc>
        <w:tc>
          <w:tcPr>
            <w:tcW w:w="2410" w:type="dxa"/>
            <w:tcBorders>
              <w:top w:val="doub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公司登記證明文件或商業登記證明文件。</w:t>
            </w:r>
          </w:p>
        </w:tc>
        <w:tc>
          <w:tcPr>
            <w:tcW w:w="2410" w:type="dxa"/>
            <w:tcBorders>
              <w:top w:val="double" w:sz="4" w:space="0" w:color="auto"/>
              <w:bottom w:val="double" w:sz="4" w:space="0" w:color="auto"/>
            </w:tcBorders>
          </w:tcPr>
          <w:p w:rsidR="00496526" w:rsidRPr="00B35288" w:rsidRDefault="00496526" w:rsidP="002B1C44">
            <w:pPr>
              <w:tabs>
                <w:tab w:val="num" w:pos="539"/>
              </w:tabs>
              <w:jc w:val="both"/>
              <w:rPr>
                <w:rFonts w:eastAsia="標楷體"/>
                <w:bCs/>
                <w:color w:val="000000"/>
              </w:rPr>
            </w:pPr>
            <w:r w:rsidRPr="00B35288">
              <w:rPr>
                <w:rFonts w:eastAsia="標楷體" w:hint="eastAsia"/>
                <w:bCs/>
                <w:color w:val="000000"/>
              </w:rPr>
              <w:t>保全業法第</w:t>
            </w:r>
            <w:r w:rsidRPr="00B35288">
              <w:rPr>
                <w:rFonts w:eastAsia="標楷體" w:hint="eastAsia"/>
                <w:bCs/>
                <w:color w:val="000000"/>
              </w:rPr>
              <w:t>3</w:t>
            </w:r>
            <w:r w:rsidRPr="00B35288">
              <w:rPr>
                <w:rFonts w:eastAsia="標楷體" w:hint="eastAsia"/>
                <w:bCs/>
                <w:color w:val="000000"/>
              </w:rPr>
              <w:t>條。</w:t>
            </w:r>
          </w:p>
          <w:p w:rsidR="00496526" w:rsidRPr="00B35288" w:rsidRDefault="00496526" w:rsidP="002B1C44">
            <w:pPr>
              <w:ind w:leftChars="1" w:left="395" w:hanging="393"/>
              <w:jc w:val="both"/>
              <w:rPr>
                <w:rFonts w:eastAsia="標楷體"/>
                <w:bCs/>
                <w:color w:val="000000"/>
              </w:rPr>
            </w:pPr>
          </w:p>
        </w:tc>
      </w:tr>
      <w:tr w:rsidR="00496526" w:rsidRPr="00B35288" w:rsidTr="002B1C44">
        <w:trPr>
          <w:cantSplit/>
          <w:trHeight w:val="2391"/>
        </w:trPr>
        <w:tc>
          <w:tcPr>
            <w:tcW w:w="1560" w:type="dxa"/>
            <w:vMerge w:val="restart"/>
            <w:tcBorders>
              <w:top w:val="double" w:sz="4" w:space="0" w:color="auto"/>
              <w:bottom w:val="single" w:sz="4" w:space="0" w:color="auto"/>
            </w:tcBorders>
          </w:tcPr>
          <w:p w:rsidR="00496526" w:rsidRPr="00B35288" w:rsidRDefault="00496526" w:rsidP="002B1C44">
            <w:pPr>
              <w:ind w:left="2"/>
              <w:jc w:val="both"/>
              <w:rPr>
                <w:rFonts w:eastAsia="標楷體"/>
                <w:bCs/>
                <w:color w:val="000000"/>
              </w:rPr>
            </w:pPr>
            <w:r w:rsidRPr="00B35288">
              <w:rPr>
                <w:rFonts w:eastAsia="標楷體" w:hint="eastAsia"/>
                <w:bCs/>
                <w:color w:val="000000"/>
              </w:rPr>
              <w:t>廢棄物清除</w:t>
            </w:r>
          </w:p>
        </w:tc>
        <w:tc>
          <w:tcPr>
            <w:tcW w:w="3827" w:type="dxa"/>
            <w:tcBorders>
              <w:top w:val="double" w:sz="4" w:space="0" w:color="auto"/>
              <w:bottom w:val="single" w:sz="4" w:space="0" w:color="auto"/>
            </w:tcBorders>
          </w:tcPr>
          <w:p w:rsidR="00496526" w:rsidRPr="00B35288" w:rsidRDefault="00496526" w:rsidP="002B1C44">
            <w:pPr>
              <w:ind w:left="187" w:hangingChars="78" w:hanging="187"/>
              <w:jc w:val="both"/>
              <w:rPr>
                <w:rFonts w:eastAsia="標楷體"/>
                <w:bCs/>
                <w:color w:val="000000"/>
              </w:rPr>
            </w:pPr>
            <w:r w:rsidRPr="00B35288">
              <w:rPr>
                <w:rFonts w:eastAsia="標楷體" w:hint="eastAsia"/>
                <w:bCs/>
                <w:color w:val="000000"/>
              </w:rPr>
              <w:t>1.</w:t>
            </w:r>
            <w:r w:rsidRPr="00B35288">
              <w:rPr>
                <w:rFonts w:eastAsia="標楷體" w:hint="eastAsia"/>
                <w:bCs/>
                <w:color w:val="000000"/>
              </w:rPr>
              <w:t>廢棄物清除業</w:t>
            </w:r>
            <w:r w:rsidRPr="00B35288">
              <w:rPr>
                <w:rFonts w:eastAsia="標楷體" w:hint="eastAsia"/>
                <w:bCs/>
                <w:color w:val="000000"/>
              </w:rPr>
              <w:t>(</w:t>
            </w:r>
            <w:r w:rsidRPr="00B35288">
              <w:rPr>
                <w:rFonts w:eastAsia="標楷體"/>
                <w:bCs/>
                <w:color w:val="000000"/>
              </w:rPr>
              <w:t>J101030</w:t>
            </w:r>
            <w:r w:rsidRPr="00B35288">
              <w:rPr>
                <w:rFonts w:eastAsia="標楷體" w:hint="eastAsia"/>
                <w:bCs/>
                <w:color w:val="000000"/>
              </w:rPr>
              <w:t>)</w:t>
            </w:r>
          </w:p>
          <w:p w:rsidR="00496526" w:rsidRPr="00B35288" w:rsidRDefault="00496526" w:rsidP="002B1C44">
            <w:pPr>
              <w:ind w:left="2" w:hanging="2"/>
              <w:jc w:val="both"/>
              <w:rPr>
                <w:rFonts w:eastAsia="標楷體"/>
                <w:bCs/>
                <w:color w:val="000000"/>
              </w:rPr>
            </w:pPr>
            <w:r w:rsidRPr="00B35288">
              <w:rPr>
                <w:rFonts w:eastAsia="標楷體" w:hint="eastAsia"/>
                <w:bCs/>
                <w:color w:val="000000"/>
              </w:rPr>
              <w:t>甲級：從事一般廢棄物、一般事業廢棄物及有害事業廢棄物清除業務。</w:t>
            </w:r>
          </w:p>
          <w:p w:rsidR="00496526" w:rsidRPr="00B35288" w:rsidRDefault="00496526" w:rsidP="002B1C44">
            <w:pPr>
              <w:ind w:left="2" w:hanging="2"/>
              <w:jc w:val="both"/>
              <w:rPr>
                <w:rFonts w:eastAsia="標楷體"/>
                <w:bCs/>
                <w:color w:val="000000"/>
              </w:rPr>
            </w:pPr>
            <w:r w:rsidRPr="00B35288">
              <w:rPr>
                <w:rFonts w:eastAsia="標楷體" w:hint="eastAsia"/>
                <w:bCs/>
                <w:color w:val="000000"/>
              </w:rPr>
              <w:t>乙級：從事一般廢棄物及一般事業廢棄物清除業務。</w:t>
            </w:r>
          </w:p>
          <w:p w:rsidR="00496526" w:rsidRPr="00B35288" w:rsidRDefault="00496526" w:rsidP="002B1C44">
            <w:pPr>
              <w:ind w:left="2" w:hanging="2"/>
              <w:jc w:val="both"/>
              <w:rPr>
                <w:rFonts w:eastAsia="標楷體"/>
                <w:bCs/>
                <w:color w:val="000000"/>
              </w:rPr>
            </w:pPr>
            <w:r w:rsidRPr="00B35288">
              <w:rPr>
                <w:rFonts w:eastAsia="標楷體" w:hint="eastAsia"/>
                <w:bCs/>
                <w:color w:val="000000"/>
              </w:rPr>
              <w:t>丙級：從事每月總計九百公噸以下一般廢棄物及一般事業廢棄物清除業務。</w:t>
            </w:r>
          </w:p>
        </w:tc>
        <w:tc>
          <w:tcPr>
            <w:tcW w:w="2410" w:type="dxa"/>
            <w:vMerge w:val="restart"/>
            <w:tcBorders>
              <w:top w:val="double" w:sz="4" w:space="0" w:color="auto"/>
              <w:bottom w:val="single" w:sz="4" w:space="0" w:color="auto"/>
            </w:tcBorders>
          </w:tcPr>
          <w:p w:rsidR="00496526" w:rsidRPr="00B35288" w:rsidRDefault="00496526" w:rsidP="002B1C44">
            <w:pPr>
              <w:ind w:left="211" w:hangingChars="88" w:hanging="211"/>
              <w:jc w:val="both"/>
              <w:rPr>
                <w:rFonts w:eastAsia="標楷體"/>
                <w:bCs/>
                <w:color w:val="000000"/>
              </w:rPr>
            </w:pPr>
            <w:r w:rsidRPr="00B35288">
              <w:rPr>
                <w:rFonts w:eastAsia="標楷體"/>
                <w:bCs/>
                <w:color w:val="000000"/>
              </w:rPr>
              <w:t>廢棄物</w:t>
            </w:r>
            <w:r w:rsidRPr="00B35288">
              <w:rPr>
                <w:rFonts w:eastAsia="標楷體" w:hint="eastAsia"/>
                <w:bCs/>
                <w:color w:val="000000"/>
              </w:rPr>
              <w:t>清除</w:t>
            </w:r>
            <w:r w:rsidRPr="00B35288">
              <w:rPr>
                <w:rFonts w:eastAsia="標楷體"/>
                <w:bCs/>
                <w:color w:val="000000"/>
              </w:rPr>
              <w:t>許可證。</w:t>
            </w:r>
          </w:p>
        </w:tc>
        <w:tc>
          <w:tcPr>
            <w:tcW w:w="2410" w:type="dxa"/>
            <w:vMerge w:val="restart"/>
            <w:tcBorders>
              <w:top w:val="double" w:sz="4" w:space="0" w:color="auto"/>
              <w:bottom w:val="single" w:sz="4" w:space="0" w:color="auto"/>
            </w:tcBorders>
          </w:tcPr>
          <w:p w:rsidR="00496526" w:rsidRPr="00B35288" w:rsidRDefault="00496526" w:rsidP="002B1C44">
            <w:pPr>
              <w:jc w:val="both"/>
              <w:rPr>
                <w:rFonts w:eastAsia="標楷體"/>
                <w:color w:val="000000"/>
              </w:rPr>
            </w:pPr>
            <w:r w:rsidRPr="00B35288">
              <w:rPr>
                <w:rFonts w:eastAsia="標楷體"/>
                <w:color w:val="000000"/>
              </w:rPr>
              <w:t>1.</w:t>
            </w:r>
            <w:hyperlink r:id="rId55" w:history="1">
              <w:r w:rsidRPr="00B35288">
                <w:rPr>
                  <w:rFonts w:eastAsia="標楷體"/>
                  <w:color w:val="000000"/>
                </w:rPr>
                <w:t>廢棄物清理法</w:t>
              </w:r>
            </w:hyperlink>
            <w:r w:rsidRPr="00B35288">
              <w:rPr>
                <w:rFonts w:eastAsia="標楷體"/>
                <w:color w:val="000000"/>
              </w:rPr>
              <w:t>。</w:t>
            </w:r>
          </w:p>
          <w:p w:rsidR="00496526" w:rsidRPr="00B35288" w:rsidRDefault="00496526" w:rsidP="002B1C44">
            <w:pPr>
              <w:jc w:val="both"/>
              <w:rPr>
                <w:rFonts w:eastAsia="標楷體"/>
                <w:color w:val="000000"/>
              </w:rPr>
            </w:pPr>
            <w:r w:rsidRPr="00B35288">
              <w:rPr>
                <w:rFonts w:eastAsia="標楷體"/>
                <w:color w:val="000000"/>
              </w:rPr>
              <w:t>2.</w:t>
            </w:r>
            <w:hyperlink r:id="rId56" w:history="1">
              <w:r w:rsidRPr="00B35288">
                <w:rPr>
                  <w:rFonts w:eastAsia="標楷體"/>
                  <w:color w:val="000000"/>
                </w:rPr>
                <w:t>公民營廢棄物清除處理機構許可管理辦法</w:t>
              </w:r>
            </w:hyperlink>
            <w:r w:rsidRPr="00B35288">
              <w:rPr>
                <w:rFonts w:eastAsia="標楷體" w:hint="eastAsia"/>
                <w:color w:val="000000"/>
              </w:rPr>
              <w:t>第</w:t>
            </w:r>
            <w:r w:rsidRPr="00B35288">
              <w:rPr>
                <w:rFonts w:eastAsia="標楷體" w:hint="eastAsia"/>
                <w:color w:val="000000"/>
              </w:rPr>
              <w:t>3</w:t>
            </w:r>
            <w:r w:rsidRPr="00B35288">
              <w:rPr>
                <w:rFonts w:eastAsia="標楷體" w:hint="eastAsia"/>
                <w:color w:val="000000"/>
              </w:rPr>
              <w:t>條及第</w:t>
            </w:r>
            <w:r w:rsidRPr="00B35288">
              <w:rPr>
                <w:rFonts w:eastAsia="標楷體" w:hint="eastAsia"/>
                <w:color w:val="000000"/>
              </w:rPr>
              <w:t>6</w:t>
            </w:r>
            <w:r w:rsidRPr="00B35288">
              <w:rPr>
                <w:rFonts w:eastAsia="標楷體" w:hint="eastAsia"/>
                <w:color w:val="000000"/>
              </w:rPr>
              <w:t>條。</w:t>
            </w:r>
          </w:p>
          <w:p w:rsidR="00496526" w:rsidRPr="00B35288" w:rsidRDefault="00496526" w:rsidP="002B1C44">
            <w:pPr>
              <w:jc w:val="both"/>
              <w:rPr>
                <w:rFonts w:eastAsia="標楷體"/>
                <w:bCs/>
                <w:color w:val="000000"/>
              </w:rPr>
            </w:pPr>
          </w:p>
        </w:tc>
      </w:tr>
      <w:tr w:rsidR="00496526" w:rsidRPr="00B35288" w:rsidTr="002B1C44">
        <w:trPr>
          <w:cantSplit/>
          <w:trHeight w:val="403"/>
        </w:trPr>
        <w:tc>
          <w:tcPr>
            <w:tcW w:w="1560" w:type="dxa"/>
            <w:vMerge/>
            <w:tcBorders>
              <w:top w:val="single" w:sz="4" w:space="0" w:color="auto"/>
              <w:bottom w:val="double" w:sz="4" w:space="0" w:color="auto"/>
            </w:tcBorders>
          </w:tcPr>
          <w:p w:rsidR="00496526" w:rsidRPr="00B35288" w:rsidRDefault="00496526" w:rsidP="002B1C44">
            <w:pPr>
              <w:ind w:left="187" w:hangingChars="78" w:hanging="187"/>
              <w:jc w:val="both"/>
              <w:rPr>
                <w:rFonts w:eastAsia="標楷體"/>
                <w:bCs/>
                <w:color w:val="000000"/>
              </w:rPr>
            </w:pPr>
          </w:p>
        </w:tc>
        <w:tc>
          <w:tcPr>
            <w:tcW w:w="3827" w:type="dxa"/>
            <w:tcBorders>
              <w:top w:val="single" w:sz="4" w:space="0" w:color="auto"/>
              <w:bottom w:val="double" w:sz="4" w:space="0" w:color="auto"/>
            </w:tcBorders>
          </w:tcPr>
          <w:p w:rsidR="00496526" w:rsidRPr="00B35288" w:rsidRDefault="00496526" w:rsidP="002B1C44">
            <w:pPr>
              <w:ind w:left="2" w:hanging="2"/>
              <w:jc w:val="both"/>
              <w:rPr>
                <w:rFonts w:eastAsia="標楷體"/>
                <w:bCs/>
                <w:color w:val="000000"/>
              </w:rPr>
            </w:pPr>
            <w:r w:rsidRPr="00B35288">
              <w:rPr>
                <w:rFonts w:eastAsia="標楷體" w:hint="eastAsia"/>
                <w:bCs/>
                <w:color w:val="000000"/>
              </w:rPr>
              <w:t>2.</w:t>
            </w:r>
            <w:r w:rsidRPr="00B35288">
              <w:rPr>
                <w:rFonts w:eastAsia="標楷體" w:hint="eastAsia"/>
                <w:bCs/>
                <w:color w:val="000000"/>
              </w:rPr>
              <w:t>廢棄物清理業</w:t>
            </w:r>
            <w:r w:rsidRPr="00B35288">
              <w:rPr>
                <w:rFonts w:eastAsia="標楷體" w:hint="eastAsia"/>
                <w:bCs/>
                <w:color w:val="000000"/>
              </w:rPr>
              <w:t>(</w:t>
            </w:r>
            <w:r w:rsidRPr="00B35288">
              <w:rPr>
                <w:rFonts w:eastAsia="標楷體"/>
                <w:bCs/>
                <w:color w:val="000000"/>
              </w:rPr>
              <w:t>J101090</w:t>
            </w:r>
            <w:r w:rsidRPr="00B35288">
              <w:rPr>
                <w:rFonts w:eastAsia="標楷體" w:hint="eastAsia"/>
                <w:bCs/>
                <w:color w:val="000000"/>
              </w:rPr>
              <w:t xml:space="preserve">) </w:t>
            </w:r>
          </w:p>
        </w:tc>
        <w:tc>
          <w:tcPr>
            <w:tcW w:w="2410" w:type="dxa"/>
            <w:vMerge/>
            <w:tcBorders>
              <w:top w:val="single" w:sz="4" w:space="0" w:color="auto"/>
              <w:bottom w:val="double" w:sz="4" w:space="0" w:color="auto"/>
            </w:tcBorders>
          </w:tcPr>
          <w:p w:rsidR="00496526" w:rsidRPr="00B35288" w:rsidRDefault="00496526" w:rsidP="002B1C44">
            <w:pPr>
              <w:ind w:left="211" w:hangingChars="88" w:hanging="211"/>
              <w:jc w:val="both"/>
              <w:rPr>
                <w:rFonts w:eastAsia="標楷體"/>
                <w:bCs/>
                <w:color w:val="000000"/>
              </w:rPr>
            </w:pPr>
          </w:p>
        </w:tc>
        <w:tc>
          <w:tcPr>
            <w:tcW w:w="2410" w:type="dxa"/>
            <w:vMerge/>
            <w:tcBorders>
              <w:top w:val="single" w:sz="4" w:space="0" w:color="auto"/>
            </w:tcBorders>
          </w:tcPr>
          <w:p w:rsidR="00496526" w:rsidRPr="00B35288" w:rsidRDefault="00496526" w:rsidP="002B1C44">
            <w:pPr>
              <w:jc w:val="both"/>
              <w:rPr>
                <w:rFonts w:eastAsia="標楷體"/>
                <w:color w:val="000000"/>
              </w:rPr>
            </w:pPr>
          </w:p>
        </w:tc>
      </w:tr>
      <w:tr w:rsidR="00496526" w:rsidRPr="00B35288" w:rsidTr="002B1C44">
        <w:trPr>
          <w:cantSplit/>
          <w:trHeight w:val="1714"/>
        </w:trPr>
        <w:tc>
          <w:tcPr>
            <w:tcW w:w="1560" w:type="dxa"/>
            <w:vMerge w:val="restart"/>
            <w:tcBorders>
              <w:top w:val="double" w:sz="4" w:space="0" w:color="auto"/>
              <w:bottom w:val="single" w:sz="4" w:space="0" w:color="auto"/>
            </w:tcBorders>
          </w:tcPr>
          <w:p w:rsidR="00496526" w:rsidRPr="00B35288" w:rsidRDefault="00496526" w:rsidP="002B1C44">
            <w:pPr>
              <w:ind w:left="187" w:hangingChars="78" w:hanging="187"/>
              <w:jc w:val="both"/>
              <w:rPr>
                <w:rFonts w:eastAsia="標楷體"/>
                <w:bCs/>
                <w:color w:val="000000"/>
              </w:rPr>
            </w:pPr>
            <w:r w:rsidRPr="00B35288">
              <w:rPr>
                <w:rFonts w:eastAsia="標楷體" w:hint="eastAsia"/>
                <w:bCs/>
                <w:color w:val="000000"/>
              </w:rPr>
              <w:lastRenderedPageBreak/>
              <w:t>廢棄物處理</w:t>
            </w:r>
          </w:p>
        </w:tc>
        <w:tc>
          <w:tcPr>
            <w:tcW w:w="3827" w:type="dxa"/>
            <w:tcBorders>
              <w:top w:val="double" w:sz="4" w:space="0" w:color="auto"/>
              <w:bottom w:val="single" w:sz="4" w:space="0" w:color="auto"/>
            </w:tcBorders>
          </w:tcPr>
          <w:p w:rsidR="00496526" w:rsidRPr="00B35288" w:rsidRDefault="00496526" w:rsidP="002B1C44">
            <w:pPr>
              <w:ind w:left="187" w:hangingChars="78" w:hanging="187"/>
              <w:jc w:val="both"/>
              <w:rPr>
                <w:rFonts w:eastAsia="標楷體"/>
                <w:bCs/>
                <w:color w:val="000000"/>
              </w:rPr>
            </w:pPr>
            <w:r w:rsidRPr="00B35288">
              <w:rPr>
                <w:rFonts w:eastAsia="標楷體" w:hint="eastAsia"/>
                <w:bCs/>
                <w:color w:val="000000"/>
              </w:rPr>
              <w:t>1.</w:t>
            </w:r>
            <w:r w:rsidRPr="00B35288">
              <w:rPr>
                <w:rFonts w:eastAsia="標楷體" w:hint="eastAsia"/>
                <w:bCs/>
                <w:color w:val="000000"/>
              </w:rPr>
              <w:t>廢棄物處理業</w:t>
            </w:r>
            <w:r w:rsidRPr="00B35288">
              <w:rPr>
                <w:rFonts w:eastAsia="標楷體" w:hint="eastAsia"/>
                <w:bCs/>
                <w:color w:val="000000"/>
              </w:rPr>
              <w:t>(</w:t>
            </w:r>
            <w:r w:rsidRPr="00B35288">
              <w:rPr>
                <w:rFonts w:eastAsia="標楷體"/>
                <w:bCs/>
                <w:color w:val="000000"/>
              </w:rPr>
              <w:t>J101040</w:t>
            </w:r>
            <w:r w:rsidRPr="00B35288">
              <w:rPr>
                <w:rFonts w:eastAsia="標楷體" w:hint="eastAsia"/>
                <w:bCs/>
                <w:color w:val="000000"/>
              </w:rPr>
              <w:t>)</w:t>
            </w:r>
          </w:p>
          <w:p w:rsidR="00496526" w:rsidRPr="00B35288" w:rsidRDefault="00496526" w:rsidP="002B1C44">
            <w:pPr>
              <w:ind w:left="2" w:hanging="2"/>
              <w:jc w:val="both"/>
              <w:rPr>
                <w:rFonts w:eastAsia="標楷體"/>
                <w:bCs/>
                <w:color w:val="000000"/>
              </w:rPr>
            </w:pPr>
            <w:r w:rsidRPr="00B35288">
              <w:rPr>
                <w:rFonts w:eastAsia="標楷體" w:hint="eastAsia"/>
                <w:bCs/>
                <w:color w:val="000000"/>
              </w:rPr>
              <w:t>甲級：從事一般廢棄物、一般事業廢棄物及有害事業廢棄物處理業務。</w:t>
            </w:r>
          </w:p>
          <w:p w:rsidR="00496526" w:rsidRPr="00B35288" w:rsidRDefault="00496526" w:rsidP="002B1C44">
            <w:pPr>
              <w:ind w:left="2" w:hanging="2"/>
              <w:jc w:val="both"/>
              <w:rPr>
                <w:rFonts w:eastAsia="標楷體"/>
                <w:bCs/>
                <w:color w:val="000000"/>
              </w:rPr>
            </w:pPr>
            <w:r w:rsidRPr="00B35288">
              <w:rPr>
                <w:rFonts w:eastAsia="標楷體" w:hint="eastAsia"/>
                <w:bCs/>
                <w:color w:val="000000"/>
              </w:rPr>
              <w:t>乙級：從事一般廢棄物及一般事業廢棄物處理業務。</w:t>
            </w:r>
          </w:p>
        </w:tc>
        <w:tc>
          <w:tcPr>
            <w:tcW w:w="2410" w:type="dxa"/>
            <w:vMerge w:val="restart"/>
            <w:tcBorders>
              <w:top w:val="double" w:sz="4" w:space="0" w:color="auto"/>
              <w:bottom w:val="single" w:sz="4" w:space="0" w:color="auto"/>
            </w:tcBorders>
          </w:tcPr>
          <w:p w:rsidR="00496526" w:rsidRPr="00B35288" w:rsidRDefault="00496526" w:rsidP="002B1C44">
            <w:pPr>
              <w:ind w:left="211" w:hangingChars="88" w:hanging="211"/>
              <w:jc w:val="both"/>
              <w:rPr>
                <w:rFonts w:eastAsia="標楷體"/>
                <w:bCs/>
                <w:color w:val="000000"/>
              </w:rPr>
            </w:pPr>
            <w:r w:rsidRPr="00B35288">
              <w:rPr>
                <w:rFonts w:eastAsia="標楷體"/>
                <w:bCs/>
                <w:color w:val="000000"/>
              </w:rPr>
              <w:t>廢棄物</w:t>
            </w:r>
            <w:r w:rsidRPr="00B35288">
              <w:rPr>
                <w:rFonts w:eastAsia="標楷體" w:hint="eastAsia"/>
                <w:bCs/>
                <w:color w:val="000000"/>
              </w:rPr>
              <w:t>處理</w:t>
            </w:r>
            <w:r w:rsidRPr="00B35288">
              <w:rPr>
                <w:rFonts w:eastAsia="標楷體"/>
                <w:bCs/>
                <w:color w:val="000000"/>
              </w:rPr>
              <w:t>許可證。</w:t>
            </w:r>
          </w:p>
        </w:tc>
        <w:tc>
          <w:tcPr>
            <w:tcW w:w="2410" w:type="dxa"/>
            <w:vMerge/>
          </w:tcPr>
          <w:p w:rsidR="00496526" w:rsidRPr="00B35288" w:rsidRDefault="00496526" w:rsidP="002B1C44">
            <w:pPr>
              <w:jc w:val="both"/>
              <w:rPr>
                <w:rFonts w:eastAsia="標楷體"/>
                <w:color w:val="000000"/>
              </w:rPr>
            </w:pPr>
          </w:p>
        </w:tc>
      </w:tr>
      <w:tr w:rsidR="00496526" w:rsidRPr="00B35288" w:rsidTr="002B1C44">
        <w:trPr>
          <w:cantSplit/>
          <w:trHeight w:val="368"/>
        </w:trPr>
        <w:tc>
          <w:tcPr>
            <w:tcW w:w="1560" w:type="dxa"/>
            <w:vMerge/>
            <w:tcBorders>
              <w:top w:val="single" w:sz="4" w:space="0" w:color="auto"/>
              <w:bottom w:val="double" w:sz="4" w:space="0" w:color="auto"/>
            </w:tcBorders>
          </w:tcPr>
          <w:p w:rsidR="00496526" w:rsidRPr="00B35288" w:rsidRDefault="00496526" w:rsidP="002B1C44">
            <w:pPr>
              <w:ind w:left="187" w:hangingChars="78" w:hanging="187"/>
              <w:jc w:val="both"/>
              <w:rPr>
                <w:rFonts w:eastAsia="標楷體"/>
                <w:bCs/>
                <w:color w:val="000000"/>
              </w:rPr>
            </w:pPr>
          </w:p>
        </w:tc>
        <w:tc>
          <w:tcPr>
            <w:tcW w:w="3827" w:type="dxa"/>
            <w:tcBorders>
              <w:top w:val="single" w:sz="4" w:space="0" w:color="auto"/>
              <w:bottom w:val="double" w:sz="4" w:space="0" w:color="auto"/>
            </w:tcBorders>
          </w:tcPr>
          <w:p w:rsidR="00496526" w:rsidRPr="00B35288" w:rsidRDefault="00496526" w:rsidP="002B1C44">
            <w:pPr>
              <w:ind w:left="2" w:hanging="2"/>
              <w:jc w:val="both"/>
              <w:rPr>
                <w:rFonts w:eastAsia="標楷體"/>
                <w:bCs/>
                <w:color w:val="000000"/>
              </w:rPr>
            </w:pPr>
            <w:r w:rsidRPr="00B35288">
              <w:rPr>
                <w:rFonts w:eastAsia="標楷體" w:hint="eastAsia"/>
                <w:bCs/>
                <w:color w:val="000000"/>
              </w:rPr>
              <w:t>2.</w:t>
            </w:r>
            <w:r w:rsidRPr="00B35288">
              <w:rPr>
                <w:rFonts w:eastAsia="標楷體" w:hint="eastAsia"/>
                <w:bCs/>
                <w:color w:val="000000"/>
              </w:rPr>
              <w:t>廢棄物清理業</w:t>
            </w:r>
            <w:r w:rsidRPr="00B35288">
              <w:rPr>
                <w:rFonts w:eastAsia="標楷體" w:hint="eastAsia"/>
                <w:bCs/>
                <w:color w:val="000000"/>
              </w:rPr>
              <w:t>(</w:t>
            </w:r>
            <w:r w:rsidRPr="00B35288">
              <w:rPr>
                <w:rFonts w:eastAsia="標楷體"/>
                <w:bCs/>
                <w:color w:val="000000"/>
              </w:rPr>
              <w:t>J101090</w:t>
            </w:r>
            <w:r w:rsidRPr="00B35288">
              <w:rPr>
                <w:rFonts w:eastAsia="標楷體" w:hint="eastAsia"/>
                <w:bCs/>
                <w:color w:val="000000"/>
              </w:rPr>
              <w:t xml:space="preserve">) </w:t>
            </w:r>
          </w:p>
        </w:tc>
        <w:tc>
          <w:tcPr>
            <w:tcW w:w="2410" w:type="dxa"/>
            <w:vMerge/>
            <w:tcBorders>
              <w:top w:val="single" w:sz="4" w:space="0" w:color="auto"/>
              <w:bottom w:val="double" w:sz="4" w:space="0" w:color="auto"/>
            </w:tcBorders>
          </w:tcPr>
          <w:p w:rsidR="00496526" w:rsidRPr="00B35288" w:rsidRDefault="00496526" w:rsidP="002B1C44">
            <w:pPr>
              <w:ind w:left="211" w:hangingChars="88" w:hanging="211"/>
              <w:jc w:val="both"/>
              <w:rPr>
                <w:rFonts w:eastAsia="標楷體"/>
                <w:bCs/>
                <w:color w:val="000000"/>
              </w:rPr>
            </w:pPr>
          </w:p>
        </w:tc>
        <w:tc>
          <w:tcPr>
            <w:tcW w:w="2410" w:type="dxa"/>
            <w:vMerge/>
            <w:tcBorders>
              <w:bottom w:val="double" w:sz="4" w:space="0" w:color="auto"/>
            </w:tcBorders>
          </w:tcPr>
          <w:p w:rsidR="00496526" w:rsidRPr="00B35288" w:rsidRDefault="00496526" w:rsidP="002B1C44">
            <w:pPr>
              <w:jc w:val="both"/>
              <w:rPr>
                <w:rFonts w:eastAsia="標楷體"/>
                <w:color w:val="000000"/>
              </w:rPr>
            </w:pPr>
          </w:p>
        </w:tc>
      </w:tr>
      <w:tr w:rsidR="00496526" w:rsidRPr="00B35288" w:rsidTr="002B1C44">
        <w:trPr>
          <w:cantSplit/>
          <w:trHeight w:val="227"/>
        </w:trPr>
        <w:tc>
          <w:tcPr>
            <w:tcW w:w="1560" w:type="dxa"/>
            <w:vMerge w:val="restart"/>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國外旅行服務</w:t>
            </w:r>
          </w:p>
        </w:tc>
        <w:tc>
          <w:tcPr>
            <w:tcW w:w="3827" w:type="dxa"/>
            <w:tcBorders>
              <w:top w:val="double" w:sz="4" w:space="0" w:color="auto"/>
              <w:bottom w:val="single" w:sz="4" w:space="0" w:color="auto"/>
            </w:tcBorders>
          </w:tcPr>
          <w:p w:rsidR="00496526" w:rsidRPr="00B35288" w:rsidRDefault="00496526" w:rsidP="002B1C44">
            <w:pPr>
              <w:ind w:left="2"/>
              <w:jc w:val="both"/>
              <w:rPr>
                <w:rFonts w:eastAsia="標楷體"/>
                <w:bCs/>
                <w:color w:val="000000"/>
              </w:rPr>
            </w:pPr>
            <w:r w:rsidRPr="00B35288">
              <w:rPr>
                <w:rFonts w:eastAsia="標楷體" w:hint="eastAsia"/>
                <w:bCs/>
                <w:color w:val="000000"/>
              </w:rPr>
              <w:t>1.</w:t>
            </w:r>
            <w:r w:rsidRPr="00B35288">
              <w:rPr>
                <w:rFonts w:eastAsia="標楷體" w:hint="eastAsia"/>
                <w:bCs/>
                <w:color w:val="000000"/>
              </w:rPr>
              <w:t>綜合旅行業。</w:t>
            </w:r>
          </w:p>
        </w:tc>
        <w:tc>
          <w:tcPr>
            <w:tcW w:w="2410" w:type="dxa"/>
            <w:vMerge w:val="restart"/>
            <w:tcBorders>
              <w:top w:val="double" w:sz="4" w:space="0" w:color="auto"/>
              <w:bottom w:val="single" w:sz="4" w:space="0" w:color="auto"/>
            </w:tcBorders>
          </w:tcPr>
          <w:p w:rsidR="00496526" w:rsidRPr="00B35288" w:rsidRDefault="00496526" w:rsidP="002B1C44">
            <w:pPr>
              <w:ind w:left="211" w:hangingChars="88" w:hanging="211"/>
              <w:jc w:val="both"/>
              <w:rPr>
                <w:rFonts w:eastAsia="標楷體"/>
                <w:bCs/>
                <w:color w:val="000000"/>
              </w:rPr>
            </w:pPr>
            <w:r w:rsidRPr="00B35288">
              <w:rPr>
                <w:rFonts w:eastAsia="標楷體" w:hint="eastAsia"/>
                <w:bCs/>
                <w:color w:val="000000"/>
              </w:rPr>
              <w:t>旅行業執照。</w:t>
            </w:r>
          </w:p>
          <w:p w:rsidR="00496526" w:rsidRPr="00B35288" w:rsidRDefault="00496526" w:rsidP="002B1C44">
            <w:pPr>
              <w:ind w:left="211" w:hangingChars="88" w:hanging="211"/>
              <w:jc w:val="both"/>
              <w:rPr>
                <w:rFonts w:eastAsia="標楷體"/>
                <w:bCs/>
                <w:color w:val="000000"/>
              </w:rPr>
            </w:pPr>
          </w:p>
        </w:tc>
        <w:tc>
          <w:tcPr>
            <w:tcW w:w="2410" w:type="dxa"/>
            <w:vMerge w:val="restart"/>
            <w:tcBorders>
              <w:top w:val="double" w:sz="4" w:space="0" w:color="auto"/>
              <w:bottom w:val="single" w:sz="4" w:space="0" w:color="auto"/>
            </w:tcBorders>
          </w:tcPr>
          <w:p w:rsidR="00496526" w:rsidRPr="00B35288" w:rsidRDefault="001A41E7" w:rsidP="002B1C44">
            <w:pPr>
              <w:ind w:left="2"/>
              <w:jc w:val="both"/>
              <w:rPr>
                <w:rFonts w:eastAsia="標楷體"/>
                <w:bCs/>
                <w:color w:val="000000"/>
              </w:rPr>
            </w:pPr>
            <w:hyperlink r:id="rId57" w:history="1">
              <w:r w:rsidR="00496526" w:rsidRPr="00B35288">
                <w:rPr>
                  <w:rFonts w:eastAsia="標楷體"/>
                  <w:color w:val="000000"/>
                </w:rPr>
                <w:t>旅行業管理規則</w:t>
              </w:r>
            </w:hyperlink>
            <w:hyperlink r:id="rId58" w:history="1">
              <w:r w:rsidR="00496526" w:rsidRPr="00B35288">
                <w:rPr>
                  <w:rFonts w:eastAsia="標楷體"/>
                  <w:color w:val="000000"/>
                </w:rPr>
                <w:t>第</w:t>
              </w:r>
              <w:r w:rsidR="00496526" w:rsidRPr="00B35288">
                <w:rPr>
                  <w:rFonts w:eastAsia="標楷體"/>
                  <w:color w:val="000000"/>
                </w:rPr>
                <w:t xml:space="preserve"> 3 </w:t>
              </w:r>
              <w:r w:rsidR="00496526" w:rsidRPr="00B35288">
                <w:rPr>
                  <w:rFonts w:eastAsia="標楷體"/>
                  <w:color w:val="000000"/>
                </w:rPr>
                <w:t>條</w:t>
              </w:r>
            </w:hyperlink>
            <w:r w:rsidR="00496526" w:rsidRPr="00B35288">
              <w:rPr>
                <w:rFonts w:eastAsia="標楷體"/>
                <w:color w:val="000000"/>
              </w:rPr>
              <w:t>。</w:t>
            </w:r>
          </w:p>
          <w:p w:rsidR="00496526" w:rsidRPr="00B35288" w:rsidRDefault="00496526" w:rsidP="002B1C44">
            <w:pPr>
              <w:ind w:left="2"/>
              <w:jc w:val="both"/>
              <w:rPr>
                <w:rFonts w:eastAsia="標楷體"/>
                <w:bCs/>
                <w:color w:val="000000"/>
              </w:rPr>
            </w:pPr>
          </w:p>
        </w:tc>
      </w:tr>
      <w:tr w:rsidR="00496526" w:rsidRPr="00B35288" w:rsidTr="002B1C44">
        <w:trPr>
          <w:cantSplit/>
          <w:trHeight w:val="275"/>
        </w:trPr>
        <w:tc>
          <w:tcPr>
            <w:tcW w:w="1560" w:type="dxa"/>
            <w:vMerge/>
            <w:tcBorders>
              <w:top w:val="single" w:sz="4" w:space="0" w:color="auto"/>
              <w:bottom w:val="single" w:sz="4" w:space="0" w:color="auto"/>
            </w:tcBorders>
          </w:tcPr>
          <w:p w:rsidR="00496526" w:rsidRPr="00B35288" w:rsidRDefault="00496526" w:rsidP="002B1C44">
            <w:pPr>
              <w:jc w:val="both"/>
              <w:rPr>
                <w:rFonts w:eastAsia="標楷體"/>
                <w:bCs/>
                <w:color w:val="000000"/>
              </w:rPr>
            </w:pPr>
          </w:p>
        </w:tc>
        <w:tc>
          <w:tcPr>
            <w:tcW w:w="3827" w:type="dxa"/>
            <w:tcBorders>
              <w:top w:val="single" w:sz="4" w:space="0" w:color="auto"/>
              <w:bottom w:val="single" w:sz="4" w:space="0" w:color="auto"/>
            </w:tcBorders>
          </w:tcPr>
          <w:p w:rsidR="00496526" w:rsidRPr="00B35288" w:rsidRDefault="00496526" w:rsidP="002B1C44">
            <w:pPr>
              <w:ind w:left="2"/>
              <w:jc w:val="both"/>
              <w:rPr>
                <w:rFonts w:eastAsia="標楷體"/>
                <w:bCs/>
                <w:color w:val="000000"/>
              </w:rPr>
            </w:pPr>
            <w:r w:rsidRPr="00B35288">
              <w:rPr>
                <w:rFonts w:eastAsia="標楷體" w:hint="eastAsia"/>
                <w:bCs/>
                <w:color w:val="000000"/>
              </w:rPr>
              <w:t>2.</w:t>
            </w:r>
            <w:r w:rsidRPr="00B35288">
              <w:rPr>
                <w:rFonts w:eastAsia="標楷體"/>
                <w:bCs/>
                <w:color w:val="000000"/>
              </w:rPr>
              <w:t>甲種旅行業。</w:t>
            </w:r>
          </w:p>
        </w:tc>
        <w:tc>
          <w:tcPr>
            <w:tcW w:w="2410" w:type="dxa"/>
            <w:vMerge/>
            <w:tcBorders>
              <w:top w:val="single" w:sz="4" w:space="0" w:color="auto"/>
              <w:bottom w:val="single" w:sz="4" w:space="0" w:color="auto"/>
            </w:tcBorders>
          </w:tcPr>
          <w:p w:rsidR="00496526" w:rsidRPr="00B35288" w:rsidRDefault="00496526" w:rsidP="002B1C44">
            <w:pPr>
              <w:ind w:left="211" w:hangingChars="88" w:hanging="211"/>
              <w:jc w:val="both"/>
              <w:rPr>
                <w:rFonts w:eastAsia="標楷體"/>
                <w:bCs/>
                <w:color w:val="000000"/>
              </w:rPr>
            </w:pPr>
          </w:p>
        </w:tc>
        <w:tc>
          <w:tcPr>
            <w:tcW w:w="2410" w:type="dxa"/>
            <w:vMerge/>
            <w:tcBorders>
              <w:top w:val="single" w:sz="4" w:space="0" w:color="auto"/>
              <w:bottom w:val="single" w:sz="4" w:space="0" w:color="auto"/>
            </w:tcBorders>
          </w:tcPr>
          <w:p w:rsidR="00496526" w:rsidRPr="00B35288" w:rsidRDefault="00496526" w:rsidP="002B1C44">
            <w:pPr>
              <w:ind w:left="2"/>
              <w:jc w:val="both"/>
              <w:rPr>
                <w:rFonts w:eastAsia="標楷體"/>
                <w:color w:val="000000"/>
              </w:rPr>
            </w:pPr>
          </w:p>
        </w:tc>
      </w:tr>
      <w:tr w:rsidR="00496526" w:rsidRPr="00B35288" w:rsidTr="002B1C44">
        <w:trPr>
          <w:cantSplit/>
          <w:trHeight w:val="337"/>
        </w:trPr>
        <w:tc>
          <w:tcPr>
            <w:tcW w:w="1560" w:type="dxa"/>
            <w:vMerge w:val="restart"/>
            <w:tcBorders>
              <w:top w:val="sing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國內旅行服務</w:t>
            </w:r>
          </w:p>
        </w:tc>
        <w:tc>
          <w:tcPr>
            <w:tcW w:w="3827" w:type="dxa"/>
            <w:tcBorders>
              <w:top w:val="single" w:sz="4" w:space="0" w:color="auto"/>
              <w:bottom w:val="single" w:sz="4" w:space="0" w:color="auto"/>
            </w:tcBorders>
          </w:tcPr>
          <w:p w:rsidR="00496526" w:rsidRPr="00B35288" w:rsidRDefault="00496526" w:rsidP="002B1C44">
            <w:pPr>
              <w:ind w:left="2"/>
              <w:jc w:val="both"/>
              <w:rPr>
                <w:rFonts w:eastAsia="標楷體"/>
                <w:bCs/>
                <w:color w:val="000000"/>
              </w:rPr>
            </w:pPr>
            <w:r w:rsidRPr="00B35288">
              <w:rPr>
                <w:rFonts w:eastAsia="標楷體" w:hint="eastAsia"/>
                <w:bCs/>
                <w:color w:val="000000"/>
              </w:rPr>
              <w:t>1.</w:t>
            </w:r>
            <w:r w:rsidRPr="00B35288">
              <w:rPr>
                <w:rFonts w:eastAsia="標楷體" w:hint="eastAsia"/>
                <w:bCs/>
                <w:color w:val="000000"/>
              </w:rPr>
              <w:t>綜合旅行業。</w:t>
            </w:r>
          </w:p>
        </w:tc>
        <w:tc>
          <w:tcPr>
            <w:tcW w:w="2410" w:type="dxa"/>
            <w:vMerge/>
            <w:tcBorders>
              <w:top w:val="single" w:sz="4" w:space="0" w:color="auto"/>
              <w:bottom w:val="single" w:sz="4" w:space="0" w:color="auto"/>
            </w:tcBorders>
          </w:tcPr>
          <w:p w:rsidR="00496526" w:rsidRPr="00B35288" w:rsidRDefault="00496526" w:rsidP="002B1C44">
            <w:pPr>
              <w:ind w:left="211" w:hangingChars="88" w:hanging="211"/>
              <w:jc w:val="both"/>
              <w:rPr>
                <w:rFonts w:eastAsia="標楷體"/>
                <w:bCs/>
                <w:color w:val="000000"/>
              </w:rPr>
            </w:pPr>
          </w:p>
        </w:tc>
        <w:tc>
          <w:tcPr>
            <w:tcW w:w="2410" w:type="dxa"/>
            <w:vMerge/>
            <w:tcBorders>
              <w:top w:val="single" w:sz="4" w:space="0" w:color="auto"/>
              <w:bottom w:val="single" w:sz="4" w:space="0" w:color="auto"/>
            </w:tcBorders>
          </w:tcPr>
          <w:p w:rsidR="00496526" w:rsidRPr="00B35288" w:rsidRDefault="00496526" w:rsidP="002B1C44">
            <w:pPr>
              <w:ind w:left="2"/>
              <w:jc w:val="both"/>
              <w:rPr>
                <w:rFonts w:eastAsia="標楷體"/>
                <w:bCs/>
                <w:color w:val="000000"/>
              </w:rPr>
            </w:pPr>
          </w:p>
        </w:tc>
      </w:tr>
      <w:tr w:rsidR="00496526" w:rsidRPr="00B35288" w:rsidTr="002B1C44">
        <w:trPr>
          <w:cantSplit/>
          <w:trHeight w:val="244"/>
        </w:trPr>
        <w:tc>
          <w:tcPr>
            <w:tcW w:w="1560" w:type="dxa"/>
            <w:vMerge/>
            <w:tcBorders>
              <w:top w:val="single" w:sz="4" w:space="0" w:color="auto"/>
            </w:tcBorders>
          </w:tcPr>
          <w:p w:rsidR="00496526" w:rsidRPr="00B35288" w:rsidRDefault="00496526" w:rsidP="002B1C44">
            <w:pPr>
              <w:jc w:val="both"/>
              <w:rPr>
                <w:rFonts w:eastAsia="標楷體"/>
                <w:bCs/>
                <w:color w:val="000000"/>
              </w:rPr>
            </w:pPr>
          </w:p>
        </w:tc>
        <w:tc>
          <w:tcPr>
            <w:tcW w:w="3827" w:type="dxa"/>
            <w:tcBorders>
              <w:top w:val="sing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2.</w:t>
            </w:r>
            <w:r w:rsidRPr="00B35288">
              <w:rPr>
                <w:rFonts w:eastAsia="標楷體" w:hint="eastAsia"/>
                <w:bCs/>
                <w:color w:val="000000"/>
              </w:rPr>
              <w:t>甲種</w:t>
            </w:r>
            <w:r w:rsidRPr="00B35288">
              <w:rPr>
                <w:rFonts w:eastAsia="標楷體"/>
                <w:bCs/>
                <w:color w:val="000000"/>
              </w:rPr>
              <w:t>旅行業。</w:t>
            </w:r>
          </w:p>
        </w:tc>
        <w:tc>
          <w:tcPr>
            <w:tcW w:w="2410" w:type="dxa"/>
            <w:vMerge/>
            <w:tcBorders>
              <w:top w:val="single" w:sz="4" w:space="0" w:color="auto"/>
            </w:tcBorders>
          </w:tcPr>
          <w:p w:rsidR="00496526" w:rsidRPr="00B35288" w:rsidRDefault="00496526" w:rsidP="002B1C44">
            <w:pPr>
              <w:ind w:left="211" w:hangingChars="88" w:hanging="211"/>
              <w:jc w:val="both"/>
              <w:rPr>
                <w:rFonts w:eastAsia="標楷體"/>
                <w:bCs/>
                <w:color w:val="000000"/>
              </w:rPr>
            </w:pPr>
          </w:p>
        </w:tc>
        <w:tc>
          <w:tcPr>
            <w:tcW w:w="2410" w:type="dxa"/>
            <w:vMerge/>
            <w:tcBorders>
              <w:top w:val="single" w:sz="4" w:space="0" w:color="auto"/>
            </w:tcBorders>
          </w:tcPr>
          <w:p w:rsidR="00496526" w:rsidRPr="00B35288" w:rsidRDefault="00496526" w:rsidP="002B1C44">
            <w:pPr>
              <w:ind w:left="2"/>
              <w:jc w:val="both"/>
              <w:rPr>
                <w:rFonts w:eastAsia="標楷體"/>
                <w:color w:val="000000"/>
              </w:rPr>
            </w:pPr>
          </w:p>
        </w:tc>
      </w:tr>
      <w:tr w:rsidR="00496526" w:rsidRPr="00B35288" w:rsidTr="002B1C44">
        <w:trPr>
          <w:cantSplit/>
          <w:trHeight w:val="249"/>
        </w:trPr>
        <w:tc>
          <w:tcPr>
            <w:tcW w:w="1560" w:type="dxa"/>
            <w:vMerge/>
            <w:tcBorders>
              <w:bottom w:val="double" w:sz="4" w:space="0" w:color="auto"/>
            </w:tcBorders>
          </w:tcPr>
          <w:p w:rsidR="00496526" w:rsidRPr="00B35288" w:rsidRDefault="00496526" w:rsidP="002B1C44">
            <w:pPr>
              <w:jc w:val="both"/>
              <w:rPr>
                <w:rFonts w:eastAsia="標楷體"/>
                <w:bCs/>
                <w:color w:val="000000"/>
              </w:rPr>
            </w:pPr>
          </w:p>
        </w:tc>
        <w:tc>
          <w:tcPr>
            <w:tcW w:w="3827" w:type="dxa"/>
            <w:tcBorders>
              <w:bottom w:val="doub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3.</w:t>
            </w:r>
            <w:r w:rsidRPr="00B35288">
              <w:rPr>
                <w:rFonts w:eastAsia="標楷體"/>
                <w:bCs/>
                <w:color w:val="000000"/>
              </w:rPr>
              <w:t>乙種旅行業。</w:t>
            </w:r>
          </w:p>
        </w:tc>
        <w:tc>
          <w:tcPr>
            <w:tcW w:w="2410" w:type="dxa"/>
            <w:vMerge/>
            <w:tcBorders>
              <w:bottom w:val="double" w:sz="4" w:space="0" w:color="auto"/>
            </w:tcBorders>
          </w:tcPr>
          <w:p w:rsidR="00496526" w:rsidRPr="00B35288" w:rsidRDefault="00496526" w:rsidP="002B1C44">
            <w:pPr>
              <w:ind w:left="211" w:hangingChars="88" w:hanging="211"/>
              <w:jc w:val="both"/>
              <w:rPr>
                <w:rFonts w:eastAsia="標楷體"/>
                <w:bCs/>
                <w:color w:val="000000"/>
              </w:rPr>
            </w:pPr>
          </w:p>
        </w:tc>
        <w:tc>
          <w:tcPr>
            <w:tcW w:w="2410" w:type="dxa"/>
            <w:vMerge/>
            <w:tcBorders>
              <w:bottom w:val="double" w:sz="4" w:space="0" w:color="auto"/>
            </w:tcBorders>
          </w:tcPr>
          <w:p w:rsidR="00496526" w:rsidRPr="00B35288" w:rsidRDefault="00496526" w:rsidP="002B1C44">
            <w:pPr>
              <w:ind w:left="2"/>
              <w:jc w:val="both"/>
              <w:rPr>
                <w:rFonts w:eastAsia="標楷體"/>
                <w:color w:val="000000"/>
              </w:rPr>
            </w:pPr>
          </w:p>
        </w:tc>
      </w:tr>
      <w:tr w:rsidR="00496526" w:rsidRPr="00B35288" w:rsidTr="002B1C44">
        <w:trPr>
          <w:cantSplit/>
          <w:trHeight w:val="276"/>
        </w:trPr>
        <w:tc>
          <w:tcPr>
            <w:tcW w:w="1560" w:type="dxa"/>
            <w:tcBorders>
              <w:top w:val="doub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小客車租賃</w:t>
            </w:r>
            <w:r w:rsidRPr="00B35288">
              <w:rPr>
                <w:rFonts w:eastAsia="標楷體" w:hint="eastAsia"/>
                <w:bCs/>
                <w:color w:val="000000"/>
              </w:rPr>
              <w:t>(</w:t>
            </w:r>
            <w:r w:rsidRPr="00B35288">
              <w:rPr>
                <w:rFonts w:eastAsia="標楷體" w:hint="eastAsia"/>
                <w:bCs/>
                <w:color w:val="000000"/>
              </w:rPr>
              <w:t>含駕駛</w:t>
            </w:r>
            <w:r w:rsidRPr="00B35288">
              <w:rPr>
                <w:rFonts w:eastAsia="標楷體" w:hint="eastAsia"/>
                <w:bCs/>
                <w:color w:val="000000"/>
              </w:rPr>
              <w:t>)</w:t>
            </w:r>
          </w:p>
        </w:tc>
        <w:tc>
          <w:tcPr>
            <w:tcW w:w="3827" w:type="dxa"/>
            <w:tcBorders>
              <w:top w:val="double" w:sz="4" w:space="0" w:color="auto"/>
              <w:bottom w:val="double" w:sz="4" w:space="0" w:color="auto"/>
            </w:tcBorders>
          </w:tcPr>
          <w:p w:rsidR="00496526" w:rsidRPr="00B35288" w:rsidRDefault="00496526" w:rsidP="002B1C44">
            <w:pPr>
              <w:ind w:left="2"/>
              <w:jc w:val="both"/>
              <w:rPr>
                <w:rFonts w:eastAsia="標楷體"/>
                <w:bCs/>
                <w:color w:val="000000"/>
              </w:rPr>
            </w:pPr>
            <w:r w:rsidRPr="00B35288">
              <w:rPr>
                <w:rFonts w:eastAsia="標楷體"/>
                <w:bCs/>
                <w:color w:val="000000"/>
              </w:rPr>
              <w:t>甲種小客車租賃業、乙種小客車租賃業。</w:t>
            </w:r>
          </w:p>
        </w:tc>
        <w:tc>
          <w:tcPr>
            <w:tcW w:w="2410" w:type="dxa"/>
            <w:tcBorders>
              <w:top w:val="double" w:sz="4" w:space="0" w:color="auto"/>
              <w:bottom w:val="double" w:sz="4" w:space="0" w:color="auto"/>
            </w:tcBorders>
          </w:tcPr>
          <w:p w:rsidR="00496526" w:rsidRPr="00B35288" w:rsidRDefault="00496526" w:rsidP="002B1C44">
            <w:pPr>
              <w:ind w:left="211" w:hangingChars="88" w:hanging="211"/>
              <w:jc w:val="both"/>
              <w:rPr>
                <w:rFonts w:eastAsia="標楷體"/>
                <w:bCs/>
                <w:color w:val="000000"/>
              </w:rPr>
            </w:pPr>
            <w:r w:rsidRPr="00B35288">
              <w:rPr>
                <w:rFonts w:eastAsia="標楷體"/>
                <w:bCs/>
                <w:color w:val="000000"/>
              </w:rPr>
              <w:t>汽車運輸業營業執照。</w:t>
            </w:r>
          </w:p>
        </w:tc>
        <w:tc>
          <w:tcPr>
            <w:tcW w:w="2410" w:type="dxa"/>
            <w:tcBorders>
              <w:top w:val="double" w:sz="4" w:space="0" w:color="auto"/>
              <w:bottom w:val="double" w:sz="4" w:space="0" w:color="auto"/>
            </w:tcBorders>
          </w:tcPr>
          <w:p w:rsidR="00496526" w:rsidRPr="00B35288" w:rsidRDefault="00496526" w:rsidP="002B1C44">
            <w:pPr>
              <w:ind w:leftChars="-2" w:hangingChars="2" w:hanging="5"/>
              <w:jc w:val="both"/>
              <w:rPr>
                <w:rFonts w:eastAsia="標楷體"/>
                <w:color w:val="000000"/>
              </w:rPr>
            </w:pPr>
            <w:r w:rsidRPr="00B35288">
              <w:rPr>
                <w:rFonts w:eastAsia="標楷體" w:hint="eastAsia"/>
                <w:color w:val="000000"/>
              </w:rPr>
              <w:t>1.</w:t>
            </w:r>
            <w:hyperlink r:id="rId59" w:history="1">
              <w:r w:rsidRPr="00B35288">
                <w:rPr>
                  <w:rFonts w:eastAsia="標楷體"/>
                  <w:color w:val="000000"/>
                </w:rPr>
                <w:t>公路法</w:t>
              </w:r>
            </w:hyperlink>
            <w:hyperlink r:id="rId60" w:history="1">
              <w:r w:rsidRPr="00B35288">
                <w:rPr>
                  <w:rFonts w:eastAsia="標楷體"/>
                  <w:color w:val="000000"/>
                </w:rPr>
                <w:t>第</w:t>
              </w:r>
              <w:r w:rsidRPr="00B35288">
                <w:rPr>
                  <w:rFonts w:eastAsia="標楷體"/>
                  <w:color w:val="000000"/>
                </w:rPr>
                <w:t xml:space="preserve">34 </w:t>
              </w:r>
              <w:r w:rsidRPr="00B35288">
                <w:rPr>
                  <w:rFonts w:eastAsia="標楷體"/>
                  <w:color w:val="000000"/>
                </w:rPr>
                <w:t>條</w:t>
              </w:r>
            </w:hyperlink>
            <w:r w:rsidRPr="00B35288">
              <w:rPr>
                <w:rFonts w:eastAsia="標楷體"/>
                <w:color w:val="000000"/>
              </w:rPr>
              <w:t>。</w:t>
            </w:r>
          </w:p>
          <w:p w:rsidR="00496526" w:rsidRPr="00B35288" w:rsidRDefault="00496526" w:rsidP="002B1C44">
            <w:pPr>
              <w:ind w:leftChars="-2" w:hangingChars="2" w:hanging="5"/>
              <w:jc w:val="both"/>
              <w:rPr>
                <w:rFonts w:eastAsia="標楷體"/>
                <w:bCs/>
                <w:color w:val="000000"/>
              </w:rPr>
            </w:pPr>
            <w:r w:rsidRPr="00B35288">
              <w:rPr>
                <w:rFonts w:eastAsia="標楷體" w:hint="eastAsia"/>
                <w:color w:val="000000"/>
              </w:rPr>
              <w:t>2.</w:t>
            </w:r>
            <w:hyperlink r:id="rId61" w:history="1">
              <w:r w:rsidRPr="00B35288">
                <w:rPr>
                  <w:rFonts w:eastAsia="標楷體"/>
                  <w:color w:val="000000"/>
                </w:rPr>
                <w:t>汽車運輸業管理規則</w:t>
              </w:r>
            </w:hyperlink>
            <w:r w:rsidRPr="00B35288">
              <w:rPr>
                <w:rFonts w:eastAsia="標楷體"/>
                <w:color w:val="000000"/>
              </w:rPr>
              <w:t> </w:t>
            </w:r>
            <w:r w:rsidRPr="00B35288">
              <w:rPr>
                <w:rFonts w:eastAsia="標楷體" w:hint="eastAsia"/>
                <w:color w:val="000000"/>
              </w:rPr>
              <w:t>。</w:t>
            </w:r>
          </w:p>
        </w:tc>
      </w:tr>
      <w:tr w:rsidR="00496526" w:rsidRPr="00B35288" w:rsidTr="002B1C44">
        <w:trPr>
          <w:cantSplit/>
          <w:trHeight w:val="257"/>
        </w:trPr>
        <w:tc>
          <w:tcPr>
            <w:tcW w:w="1560" w:type="dxa"/>
            <w:vMerge w:val="restart"/>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租用遊覽車、客運</w:t>
            </w:r>
          </w:p>
        </w:tc>
        <w:tc>
          <w:tcPr>
            <w:tcW w:w="3827" w:type="dxa"/>
            <w:tcBorders>
              <w:top w:val="double" w:sz="4" w:space="0" w:color="auto"/>
              <w:bottom w:val="single" w:sz="4" w:space="0" w:color="auto"/>
            </w:tcBorders>
          </w:tcPr>
          <w:p w:rsidR="00496526" w:rsidRPr="00B35288" w:rsidRDefault="00496526" w:rsidP="002B1C44">
            <w:pPr>
              <w:ind w:left="211" w:hangingChars="88" w:hanging="211"/>
              <w:jc w:val="both"/>
              <w:rPr>
                <w:rFonts w:eastAsia="標楷體"/>
                <w:bCs/>
                <w:color w:val="000000"/>
              </w:rPr>
            </w:pPr>
            <w:r w:rsidRPr="00B35288">
              <w:rPr>
                <w:rFonts w:eastAsia="標楷體"/>
                <w:bCs/>
                <w:color w:val="000000"/>
              </w:rPr>
              <w:t>1.</w:t>
            </w:r>
            <w:r w:rsidRPr="00B35288">
              <w:rPr>
                <w:rFonts w:eastAsia="標楷體"/>
                <w:bCs/>
                <w:color w:val="000000"/>
                <w:spacing w:val="-4"/>
              </w:rPr>
              <w:t>遊覽車客運業</w:t>
            </w:r>
            <w:r w:rsidRPr="00B35288">
              <w:rPr>
                <w:rFonts w:eastAsia="標楷體"/>
                <w:color w:val="000000"/>
                <w:spacing w:val="-4"/>
              </w:rPr>
              <w:t>者</w:t>
            </w:r>
            <w:r w:rsidRPr="00B35288">
              <w:rPr>
                <w:rFonts w:eastAsia="標楷體" w:hint="eastAsia"/>
                <w:color w:val="000000"/>
                <w:spacing w:val="-4"/>
              </w:rPr>
              <w:t>。</w:t>
            </w:r>
          </w:p>
        </w:tc>
        <w:tc>
          <w:tcPr>
            <w:tcW w:w="2410" w:type="dxa"/>
            <w:vMerge w:val="restart"/>
            <w:tcBorders>
              <w:top w:val="double" w:sz="4" w:space="0" w:color="auto"/>
              <w:bottom w:val="single" w:sz="4" w:space="0" w:color="auto"/>
            </w:tcBorders>
          </w:tcPr>
          <w:p w:rsidR="00496526" w:rsidRPr="00B35288" w:rsidRDefault="00496526" w:rsidP="002B1C44">
            <w:pPr>
              <w:ind w:left="204" w:hangingChars="88" w:hanging="204"/>
              <w:jc w:val="both"/>
              <w:rPr>
                <w:rFonts w:eastAsia="標楷體"/>
                <w:bCs/>
                <w:color w:val="000000"/>
              </w:rPr>
            </w:pPr>
            <w:r w:rsidRPr="00B35288">
              <w:rPr>
                <w:rFonts w:eastAsia="標楷體"/>
                <w:bCs/>
                <w:noProof/>
                <w:color w:val="000000"/>
                <w:spacing w:val="-4"/>
              </w:rPr>
              <w:t>汽車運輸業營業執照。</w:t>
            </w:r>
          </w:p>
          <w:p w:rsidR="00496526" w:rsidRPr="00B35288" w:rsidRDefault="00496526" w:rsidP="002B1C44">
            <w:pPr>
              <w:ind w:left="211" w:hangingChars="88" w:hanging="211"/>
              <w:jc w:val="both"/>
              <w:rPr>
                <w:rFonts w:eastAsia="標楷體"/>
                <w:bCs/>
                <w:color w:val="000000"/>
              </w:rPr>
            </w:pPr>
          </w:p>
        </w:tc>
        <w:tc>
          <w:tcPr>
            <w:tcW w:w="2410" w:type="dxa"/>
            <w:vMerge w:val="restart"/>
            <w:tcBorders>
              <w:top w:val="double" w:sz="4" w:space="0" w:color="auto"/>
              <w:bottom w:val="single" w:sz="4" w:space="0" w:color="auto"/>
            </w:tcBorders>
          </w:tcPr>
          <w:p w:rsidR="00496526" w:rsidRPr="00B35288" w:rsidRDefault="00496526" w:rsidP="002B1C44">
            <w:pPr>
              <w:ind w:leftChars="-2" w:hangingChars="2" w:hanging="5"/>
              <w:jc w:val="both"/>
              <w:rPr>
                <w:rFonts w:eastAsia="標楷體"/>
                <w:color w:val="000000"/>
              </w:rPr>
            </w:pPr>
            <w:r w:rsidRPr="00B35288">
              <w:rPr>
                <w:rFonts w:eastAsia="標楷體" w:hint="eastAsia"/>
                <w:color w:val="000000"/>
              </w:rPr>
              <w:t>1.</w:t>
            </w:r>
            <w:hyperlink r:id="rId62" w:history="1">
              <w:r w:rsidRPr="00B35288">
                <w:rPr>
                  <w:rFonts w:eastAsia="標楷體"/>
                  <w:color w:val="000000"/>
                </w:rPr>
                <w:t>公路法</w:t>
              </w:r>
            </w:hyperlink>
            <w:hyperlink r:id="rId63" w:history="1">
              <w:r w:rsidRPr="00B35288">
                <w:rPr>
                  <w:rFonts w:eastAsia="標楷體"/>
                  <w:color w:val="000000"/>
                </w:rPr>
                <w:t>第</w:t>
              </w:r>
              <w:r w:rsidRPr="00B35288">
                <w:rPr>
                  <w:rFonts w:eastAsia="標楷體"/>
                  <w:color w:val="000000"/>
                </w:rPr>
                <w:t xml:space="preserve">34 </w:t>
              </w:r>
              <w:r w:rsidRPr="00B35288">
                <w:rPr>
                  <w:rFonts w:eastAsia="標楷體"/>
                  <w:color w:val="000000"/>
                </w:rPr>
                <w:t>條</w:t>
              </w:r>
            </w:hyperlink>
            <w:r w:rsidRPr="00B35288">
              <w:rPr>
                <w:rFonts w:eastAsia="標楷體"/>
                <w:color w:val="000000"/>
              </w:rPr>
              <w:t>。</w:t>
            </w:r>
          </w:p>
          <w:p w:rsidR="00496526" w:rsidRPr="00B35288" w:rsidRDefault="00496526" w:rsidP="002B1C44">
            <w:pPr>
              <w:ind w:leftChars="-2" w:hangingChars="2" w:hanging="5"/>
              <w:jc w:val="both"/>
              <w:rPr>
                <w:rFonts w:eastAsia="標楷體"/>
                <w:bCs/>
                <w:color w:val="000000"/>
              </w:rPr>
            </w:pPr>
            <w:r w:rsidRPr="00B35288">
              <w:rPr>
                <w:rFonts w:eastAsia="標楷體" w:hint="eastAsia"/>
                <w:color w:val="000000"/>
              </w:rPr>
              <w:t>2.</w:t>
            </w:r>
            <w:hyperlink r:id="rId64" w:history="1">
              <w:r w:rsidRPr="00B35288">
                <w:rPr>
                  <w:rFonts w:eastAsia="標楷體"/>
                  <w:color w:val="000000"/>
                </w:rPr>
                <w:t>汽車運輸業管理規則</w:t>
              </w:r>
            </w:hyperlink>
            <w:r w:rsidRPr="00B35288">
              <w:rPr>
                <w:rFonts w:eastAsia="標楷體"/>
                <w:color w:val="000000"/>
              </w:rPr>
              <w:t> </w:t>
            </w:r>
            <w:r w:rsidRPr="00B35288">
              <w:rPr>
                <w:rFonts w:eastAsia="標楷體" w:hint="eastAsia"/>
                <w:color w:val="000000"/>
              </w:rPr>
              <w:t>。</w:t>
            </w:r>
          </w:p>
        </w:tc>
      </w:tr>
      <w:tr w:rsidR="00496526" w:rsidRPr="00B35288" w:rsidTr="002B1C44">
        <w:trPr>
          <w:cantSplit/>
          <w:trHeight w:val="319"/>
        </w:trPr>
        <w:tc>
          <w:tcPr>
            <w:tcW w:w="1560" w:type="dxa"/>
            <w:vMerge/>
            <w:tcBorders>
              <w:top w:val="single" w:sz="4" w:space="0" w:color="auto"/>
            </w:tcBorders>
          </w:tcPr>
          <w:p w:rsidR="00496526" w:rsidRPr="00B35288" w:rsidRDefault="00496526" w:rsidP="002B1C44">
            <w:pPr>
              <w:jc w:val="both"/>
              <w:rPr>
                <w:rFonts w:eastAsia="標楷體"/>
                <w:bCs/>
                <w:color w:val="000000"/>
              </w:rPr>
            </w:pPr>
          </w:p>
        </w:tc>
        <w:tc>
          <w:tcPr>
            <w:tcW w:w="3827" w:type="dxa"/>
            <w:tcBorders>
              <w:top w:val="single" w:sz="4" w:space="0" w:color="auto"/>
            </w:tcBorders>
          </w:tcPr>
          <w:p w:rsidR="00496526" w:rsidRPr="00B35288" w:rsidRDefault="00496526" w:rsidP="002B1C44">
            <w:pPr>
              <w:jc w:val="both"/>
              <w:rPr>
                <w:rFonts w:eastAsia="標楷體"/>
                <w:bCs/>
                <w:color w:val="000000"/>
              </w:rPr>
            </w:pPr>
            <w:r w:rsidRPr="00B35288">
              <w:rPr>
                <w:rFonts w:eastAsia="標楷體" w:hint="eastAsia"/>
                <w:color w:val="000000"/>
                <w:spacing w:val="-4"/>
              </w:rPr>
              <w:t>2.</w:t>
            </w:r>
            <w:r w:rsidRPr="00B35288">
              <w:rPr>
                <w:rFonts w:eastAsia="標楷體"/>
                <w:color w:val="000000"/>
                <w:spacing w:val="-4"/>
              </w:rPr>
              <w:t>公路汽車客運業</w:t>
            </w:r>
            <w:r w:rsidRPr="00B35288">
              <w:rPr>
                <w:rFonts w:eastAsia="標楷體" w:hint="eastAsia"/>
                <w:color w:val="000000"/>
                <w:spacing w:val="-4"/>
              </w:rPr>
              <w:t>。</w:t>
            </w:r>
          </w:p>
        </w:tc>
        <w:tc>
          <w:tcPr>
            <w:tcW w:w="2410" w:type="dxa"/>
            <w:vMerge/>
            <w:tcBorders>
              <w:top w:val="single" w:sz="4" w:space="0" w:color="auto"/>
            </w:tcBorders>
          </w:tcPr>
          <w:p w:rsidR="00496526" w:rsidRPr="00B35288" w:rsidRDefault="00496526" w:rsidP="002B1C44">
            <w:pPr>
              <w:ind w:left="211" w:hangingChars="88" w:hanging="211"/>
              <w:jc w:val="both"/>
              <w:rPr>
                <w:rFonts w:eastAsia="標楷體"/>
                <w:bCs/>
                <w:color w:val="000000"/>
              </w:rPr>
            </w:pPr>
          </w:p>
        </w:tc>
        <w:tc>
          <w:tcPr>
            <w:tcW w:w="2410" w:type="dxa"/>
            <w:vMerge/>
            <w:tcBorders>
              <w:top w:val="single" w:sz="4" w:space="0" w:color="auto"/>
            </w:tcBorders>
          </w:tcPr>
          <w:p w:rsidR="00496526" w:rsidRPr="00B35288" w:rsidRDefault="00496526" w:rsidP="002B1C44">
            <w:pPr>
              <w:ind w:left="211" w:hangingChars="88" w:hanging="211"/>
              <w:jc w:val="both"/>
              <w:rPr>
                <w:rFonts w:eastAsia="標楷體"/>
                <w:bCs/>
                <w:color w:val="000000"/>
              </w:rPr>
            </w:pPr>
          </w:p>
        </w:tc>
      </w:tr>
      <w:tr w:rsidR="00496526" w:rsidRPr="00B35288" w:rsidTr="002B1C44">
        <w:trPr>
          <w:cantSplit/>
          <w:trHeight w:val="583"/>
        </w:trPr>
        <w:tc>
          <w:tcPr>
            <w:tcW w:w="1560" w:type="dxa"/>
            <w:vMerge/>
            <w:tcBorders>
              <w:bottom w:val="double" w:sz="4" w:space="0" w:color="auto"/>
            </w:tcBorders>
          </w:tcPr>
          <w:p w:rsidR="00496526" w:rsidRPr="00B35288" w:rsidRDefault="00496526" w:rsidP="002B1C44">
            <w:pPr>
              <w:jc w:val="both"/>
              <w:rPr>
                <w:rFonts w:eastAsia="標楷體"/>
                <w:bCs/>
                <w:color w:val="000000"/>
              </w:rPr>
            </w:pPr>
          </w:p>
        </w:tc>
        <w:tc>
          <w:tcPr>
            <w:tcW w:w="3827" w:type="dxa"/>
            <w:tcBorders>
              <w:bottom w:val="double" w:sz="4" w:space="0" w:color="auto"/>
            </w:tcBorders>
          </w:tcPr>
          <w:p w:rsidR="00496526" w:rsidRPr="00B35288" w:rsidRDefault="00496526" w:rsidP="002B1C44">
            <w:pPr>
              <w:ind w:leftChars="-11" w:left="-26" w:firstLineChars="11" w:firstLine="26"/>
              <w:jc w:val="both"/>
              <w:rPr>
                <w:rFonts w:eastAsia="標楷體"/>
                <w:bCs/>
                <w:strike/>
                <w:color w:val="000000"/>
              </w:rPr>
            </w:pPr>
            <w:r w:rsidRPr="00B35288">
              <w:rPr>
                <w:rFonts w:eastAsia="標楷體" w:hint="eastAsia"/>
                <w:color w:val="000000"/>
                <w:spacing w:val="-4"/>
              </w:rPr>
              <w:t>3.</w:t>
            </w:r>
            <w:r w:rsidRPr="00B35288">
              <w:rPr>
                <w:rFonts w:eastAsia="標楷體"/>
                <w:color w:val="000000"/>
                <w:spacing w:val="-4"/>
              </w:rPr>
              <w:t>市區汽車客運業</w:t>
            </w:r>
            <w:r w:rsidRPr="00B35288">
              <w:rPr>
                <w:rFonts w:eastAsia="標楷體" w:hint="eastAsia"/>
                <w:color w:val="000000"/>
                <w:spacing w:val="-4"/>
              </w:rPr>
              <w:t>。</w:t>
            </w:r>
          </w:p>
        </w:tc>
        <w:tc>
          <w:tcPr>
            <w:tcW w:w="2410" w:type="dxa"/>
            <w:vMerge/>
            <w:tcBorders>
              <w:bottom w:val="double" w:sz="4" w:space="0" w:color="auto"/>
            </w:tcBorders>
          </w:tcPr>
          <w:p w:rsidR="00496526" w:rsidRPr="00B35288" w:rsidRDefault="00496526" w:rsidP="002B1C44">
            <w:pPr>
              <w:jc w:val="both"/>
              <w:rPr>
                <w:rFonts w:eastAsia="標楷體"/>
                <w:bCs/>
                <w:strike/>
                <w:color w:val="000000"/>
              </w:rPr>
            </w:pPr>
          </w:p>
        </w:tc>
        <w:tc>
          <w:tcPr>
            <w:tcW w:w="2410" w:type="dxa"/>
            <w:vMerge/>
            <w:tcBorders>
              <w:bottom w:val="double" w:sz="4" w:space="0" w:color="auto"/>
            </w:tcBorders>
          </w:tcPr>
          <w:p w:rsidR="00496526" w:rsidRPr="00B35288" w:rsidRDefault="00496526" w:rsidP="002B1C44">
            <w:pPr>
              <w:ind w:left="211" w:hangingChars="88" w:hanging="211"/>
              <w:jc w:val="both"/>
              <w:rPr>
                <w:rFonts w:eastAsia="標楷體"/>
                <w:bCs/>
                <w:color w:val="000000"/>
              </w:rPr>
            </w:pPr>
          </w:p>
        </w:tc>
      </w:tr>
      <w:tr w:rsidR="00496526" w:rsidRPr="00B35288" w:rsidTr="002B1C44">
        <w:trPr>
          <w:cantSplit/>
          <w:trHeight w:val="857"/>
        </w:trPr>
        <w:tc>
          <w:tcPr>
            <w:tcW w:w="1560" w:type="dxa"/>
            <w:tcBorders>
              <w:top w:val="double" w:sz="4" w:space="0" w:color="auto"/>
              <w:bottom w:val="double" w:sz="4" w:space="0" w:color="auto"/>
            </w:tcBorders>
          </w:tcPr>
          <w:p w:rsidR="00496526" w:rsidRPr="00B35288" w:rsidRDefault="00496526" w:rsidP="002B1C44">
            <w:pPr>
              <w:jc w:val="both"/>
              <w:rPr>
                <w:rFonts w:eastAsia="標楷體"/>
                <w:bCs/>
                <w:color w:val="000000"/>
                <w:lang w:val="zh-TW"/>
              </w:rPr>
            </w:pPr>
            <w:r w:rsidRPr="00B35288">
              <w:rPr>
                <w:rFonts w:eastAsia="標楷體"/>
                <w:bCs/>
                <w:color w:val="000000"/>
              </w:rPr>
              <w:t>消防設備之檢修</w:t>
            </w:r>
          </w:p>
        </w:tc>
        <w:tc>
          <w:tcPr>
            <w:tcW w:w="3827" w:type="dxa"/>
            <w:tcBorders>
              <w:top w:val="double" w:sz="4" w:space="0" w:color="auto"/>
              <w:bottom w:val="double" w:sz="4" w:space="0" w:color="auto"/>
            </w:tcBorders>
          </w:tcPr>
          <w:p w:rsidR="00496526" w:rsidRPr="00B35288" w:rsidRDefault="00496526" w:rsidP="002B1C44">
            <w:pPr>
              <w:ind w:left="211" w:hangingChars="88" w:hanging="211"/>
              <w:jc w:val="both"/>
              <w:rPr>
                <w:rFonts w:eastAsia="標楷體"/>
                <w:bCs/>
                <w:color w:val="000000"/>
              </w:rPr>
            </w:pPr>
            <w:r w:rsidRPr="00B35288">
              <w:rPr>
                <w:rFonts w:eastAsia="標楷體" w:hint="eastAsia"/>
                <w:bCs/>
                <w:color w:val="000000"/>
              </w:rPr>
              <w:t>1.</w:t>
            </w:r>
            <w:r w:rsidRPr="00B35288">
              <w:rPr>
                <w:rFonts w:eastAsia="標楷體" w:hint="eastAsia"/>
                <w:bCs/>
                <w:color w:val="000000"/>
              </w:rPr>
              <w:t>消防安全設備安裝工程業</w:t>
            </w:r>
            <w:r w:rsidRPr="00B35288">
              <w:rPr>
                <w:rFonts w:eastAsia="標楷體" w:hint="eastAsia"/>
                <w:color w:val="000000"/>
                <w:spacing w:val="-4"/>
              </w:rPr>
              <w:t>。</w:t>
            </w:r>
          </w:p>
          <w:p w:rsidR="00496526" w:rsidRPr="00B35288" w:rsidRDefault="00496526" w:rsidP="002B1C44">
            <w:pPr>
              <w:ind w:left="211" w:hangingChars="88" w:hanging="211"/>
              <w:jc w:val="both"/>
              <w:rPr>
                <w:rFonts w:eastAsia="標楷體"/>
                <w:bCs/>
                <w:color w:val="000000"/>
              </w:rPr>
            </w:pPr>
            <w:r w:rsidRPr="00B35288">
              <w:rPr>
                <w:rFonts w:eastAsia="標楷體" w:hint="eastAsia"/>
                <w:bCs/>
                <w:color w:val="000000"/>
              </w:rPr>
              <w:t>2.</w:t>
            </w:r>
            <w:r w:rsidRPr="00B35288">
              <w:rPr>
                <w:rFonts w:eastAsia="標楷體" w:hint="eastAsia"/>
                <w:bCs/>
                <w:color w:val="000000"/>
              </w:rPr>
              <w:t>消防安全設備檢修業</w:t>
            </w:r>
            <w:r w:rsidRPr="00B35288">
              <w:rPr>
                <w:rFonts w:eastAsia="標楷體" w:hint="eastAsia"/>
                <w:color w:val="000000"/>
                <w:spacing w:val="-4"/>
              </w:rPr>
              <w:t>。</w:t>
            </w:r>
          </w:p>
          <w:p w:rsidR="00496526" w:rsidRPr="00B35288" w:rsidRDefault="00496526" w:rsidP="002B1C44">
            <w:pPr>
              <w:jc w:val="both"/>
              <w:rPr>
                <w:rFonts w:eastAsia="標楷體"/>
                <w:bCs/>
                <w:color w:val="000000"/>
              </w:rPr>
            </w:pPr>
          </w:p>
        </w:tc>
        <w:tc>
          <w:tcPr>
            <w:tcW w:w="2410" w:type="dxa"/>
            <w:tcBorders>
              <w:top w:val="double" w:sz="4" w:space="0" w:color="auto"/>
              <w:bottom w:val="double" w:sz="4" w:space="0" w:color="auto"/>
            </w:tcBorders>
          </w:tcPr>
          <w:p w:rsidR="00496526" w:rsidRPr="00B35288" w:rsidRDefault="00496526" w:rsidP="002B1C44">
            <w:pPr>
              <w:ind w:left="230" w:hangingChars="96" w:hanging="230"/>
              <w:jc w:val="both"/>
              <w:rPr>
                <w:rFonts w:eastAsia="標楷體"/>
                <w:bCs/>
                <w:color w:val="000000"/>
              </w:rPr>
            </w:pPr>
            <w:r w:rsidRPr="00B35288">
              <w:rPr>
                <w:rFonts w:eastAsia="標楷體"/>
                <w:bCs/>
                <w:color w:val="000000"/>
              </w:rPr>
              <w:t>檢修機構合格證書</w:t>
            </w:r>
          </w:p>
        </w:tc>
        <w:tc>
          <w:tcPr>
            <w:tcW w:w="2410" w:type="dxa"/>
            <w:tcBorders>
              <w:top w:val="double" w:sz="4" w:space="0" w:color="auto"/>
              <w:bottom w:val="double" w:sz="4" w:space="0" w:color="auto"/>
            </w:tcBorders>
          </w:tcPr>
          <w:p w:rsidR="00496526" w:rsidRPr="00B35288" w:rsidRDefault="00496526" w:rsidP="002B1C44">
            <w:pPr>
              <w:ind w:leftChars="2" w:left="5" w:firstLineChars="2" w:firstLine="5"/>
              <w:jc w:val="both"/>
              <w:rPr>
                <w:rFonts w:eastAsia="標楷體"/>
                <w:bCs/>
                <w:color w:val="000000"/>
              </w:rPr>
            </w:pPr>
            <w:r w:rsidRPr="00B35288">
              <w:rPr>
                <w:rFonts w:eastAsia="標楷體" w:hint="eastAsia"/>
                <w:bCs/>
                <w:color w:val="000000"/>
              </w:rPr>
              <w:t>1.</w:t>
            </w:r>
            <w:r w:rsidRPr="00B35288">
              <w:rPr>
                <w:rFonts w:eastAsia="標楷體"/>
                <w:bCs/>
                <w:color w:val="000000"/>
              </w:rPr>
              <w:t>消防法第</w:t>
            </w:r>
            <w:r w:rsidRPr="00B35288">
              <w:rPr>
                <w:rFonts w:eastAsia="標楷體" w:hint="eastAsia"/>
                <w:bCs/>
                <w:color w:val="000000"/>
              </w:rPr>
              <w:t>7</w:t>
            </w:r>
            <w:r w:rsidRPr="00B35288">
              <w:rPr>
                <w:rFonts w:eastAsia="標楷體"/>
                <w:bCs/>
                <w:color w:val="000000"/>
              </w:rPr>
              <w:t>條</w:t>
            </w:r>
          </w:p>
          <w:p w:rsidR="00496526" w:rsidRPr="00B35288" w:rsidRDefault="00496526" w:rsidP="002B1C44">
            <w:pPr>
              <w:ind w:leftChars="2" w:left="5" w:firstLineChars="2" w:firstLine="5"/>
              <w:jc w:val="both"/>
              <w:rPr>
                <w:rFonts w:eastAsia="標楷體"/>
                <w:bCs/>
                <w:color w:val="000000"/>
              </w:rPr>
            </w:pPr>
            <w:r w:rsidRPr="00B35288">
              <w:rPr>
                <w:rFonts w:eastAsia="標楷體" w:hint="eastAsia"/>
                <w:bCs/>
                <w:color w:val="000000"/>
              </w:rPr>
              <w:t>2.</w:t>
            </w:r>
            <w:hyperlink r:id="rId65" w:history="1">
              <w:r w:rsidRPr="00B35288">
                <w:rPr>
                  <w:rFonts w:eastAsia="標楷體"/>
                  <w:color w:val="000000"/>
                </w:rPr>
                <w:t>消防安全設備檢修專業機構管理辦法</w:t>
              </w:r>
            </w:hyperlink>
          </w:p>
        </w:tc>
      </w:tr>
      <w:tr w:rsidR="00496526" w:rsidRPr="00B35288" w:rsidTr="002B1C44">
        <w:trPr>
          <w:cantSplit/>
          <w:trHeight w:val="762"/>
        </w:trPr>
        <w:tc>
          <w:tcPr>
            <w:tcW w:w="1560" w:type="dxa"/>
            <w:vMerge w:val="restart"/>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室內裝修</w:t>
            </w:r>
            <w:r w:rsidRPr="00B35288">
              <w:rPr>
                <w:rFonts w:eastAsia="標楷體"/>
                <w:bCs/>
                <w:color w:val="000000"/>
              </w:rPr>
              <w:t>之設計業務</w:t>
            </w:r>
            <w:r w:rsidRPr="00B35288">
              <w:rPr>
                <w:rFonts w:eastAsia="標楷體" w:hint="eastAsia"/>
                <w:bCs/>
                <w:color w:val="000000"/>
              </w:rPr>
              <w:t xml:space="preserve"> (</w:t>
            </w:r>
            <w:r w:rsidRPr="00B35288">
              <w:rPr>
                <w:rFonts w:eastAsia="標楷體"/>
                <w:bCs/>
                <w:color w:val="000000"/>
              </w:rPr>
              <w:t>固著於建築物構造體之天花板、內部牆面或高度超過</w:t>
            </w:r>
            <w:r w:rsidRPr="00B35288">
              <w:rPr>
                <w:rFonts w:eastAsia="標楷體" w:hint="eastAsia"/>
                <w:bCs/>
                <w:color w:val="000000"/>
              </w:rPr>
              <w:t>1.2</w:t>
            </w:r>
            <w:r w:rsidRPr="00B35288">
              <w:rPr>
                <w:rFonts w:eastAsia="標楷體"/>
                <w:bCs/>
                <w:color w:val="000000"/>
              </w:rPr>
              <w:t>公尺固定於地板之隔屏或兼作櫥櫃使用之隔屏之裝修施工或分間牆之變更等。</w:t>
            </w:r>
            <w:r w:rsidRPr="00B35288">
              <w:rPr>
                <w:rFonts w:eastAsia="標楷體" w:hint="eastAsia"/>
                <w:bCs/>
                <w:color w:val="000000"/>
              </w:rPr>
              <w:t>)</w:t>
            </w:r>
          </w:p>
        </w:tc>
        <w:tc>
          <w:tcPr>
            <w:tcW w:w="3827" w:type="dxa"/>
            <w:tcBorders>
              <w:top w:val="double" w:sz="4" w:space="0" w:color="auto"/>
              <w:bottom w:val="single" w:sz="4" w:space="0" w:color="auto"/>
            </w:tcBorders>
          </w:tcPr>
          <w:p w:rsidR="00496526" w:rsidRPr="00B35288" w:rsidRDefault="00496526" w:rsidP="002B1C44">
            <w:pPr>
              <w:ind w:left="212" w:hanging="212"/>
              <w:jc w:val="both"/>
              <w:rPr>
                <w:rFonts w:eastAsia="標楷體"/>
                <w:bCs/>
                <w:color w:val="000000"/>
              </w:rPr>
            </w:pPr>
            <w:r w:rsidRPr="00B35288">
              <w:rPr>
                <w:rFonts w:eastAsia="標楷體"/>
                <w:bCs/>
                <w:color w:val="000000"/>
              </w:rPr>
              <w:t>1.</w:t>
            </w:r>
            <w:r w:rsidRPr="00B35288">
              <w:rPr>
                <w:rFonts w:eastAsia="標楷體"/>
                <w:bCs/>
                <w:color w:val="000000"/>
              </w:rPr>
              <w:t>建築師事務所</w:t>
            </w:r>
            <w:r w:rsidRPr="00B35288">
              <w:rPr>
                <w:rFonts w:eastAsia="標楷體" w:hint="eastAsia"/>
                <w:bCs/>
                <w:color w:val="000000"/>
              </w:rPr>
              <w:t>。</w:t>
            </w:r>
          </w:p>
        </w:tc>
        <w:tc>
          <w:tcPr>
            <w:tcW w:w="2410" w:type="dxa"/>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1.</w:t>
            </w:r>
            <w:r w:rsidRPr="00B35288">
              <w:rPr>
                <w:rFonts w:eastAsia="標楷體"/>
                <w:bCs/>
                <w:color w:val="000000"/>
              </w:rPr>
              <w:t>開業證書。</w:t>
            </w:r>
          </w:p>
          <w:p w:rsidR="00496526" w:rsidRPr="00B35288" w:rsidRDefault="00496526" w:rsidP="002B1C44">
            <w:pPr>
              <w:ind w:left="230" w:hangingChars="96" w:hanging="230"/>
              <w:jc w:val="both"/>
              <w:rPr>
                <w:rFonts w:eastAsia="標楷體"/>
                <w:bCs/>
                <w:color w:val="000000"/>
              </w:rPr>
            </w:pPr>
            <w:r w:rsidRPr="00B35288">
              <w:rPr>
                <w:rFonts w:eastAsia="標楷體" w:hint="eastAsia"/>
                <w:bCs/>
                <w:color w:val="000000"/>
              </w:rPr>
              <w:t>2.</w:t>
            </w:r>
            <w:r w:rsidRPr="00B35288">
              <w:rPr>
                <w:rFonts w:eastAsia="標楷體" w:hint="eastAsia"/>
                <w:bCs/>
                <w:color w:val="000000"/>
              </w:rPr>
              <w:t>建築師公會會員證。</w:t>
            </w:r>
          </w:p>
        </w:tc>
        <w:tc>
          <w:tcPr>
            <w:tcW w:w="2410" w:type="dxa"/>
            <w:vMerge w:val="restart"/>
            <w:tcBorders>
              <w:top w:val="double" w:sz="4" w:space="0" w:color="auto"/>
              <w:bottom w:val="single" w:sz="4" w:space="0" w:color="auto"/>
            </w:tcBorders>
          </w:tcPr>
          <w:p w:rsidR="00496526" w:rsidRPr="00B35288" w:rsidRDefault="00496526" w:rsidP="002B1C44">
            <w:pPr>
              <w:jc w:val="both"/>
              <w:rPr>
                <w:rFonts w:eastAsia="標楷體"/>
                <w:color w:val="000000"/>
              </w:rPr>
            </w:pPr>
            <w:r w:rsidRPr="00B35288">
              <w:rPr>
                <w:rFonts w:eastAsia="標楷體" w:hint="eastAsia"/>
                <w:color w:val="000000"/>
              </w:rPr>
              <w:t>1.</w:t>
            </w:r>
            <w:hyperlink r:id="rId66" w:history="1">
              <w:r w:rsidRPr="00B35288">
                <w:rPr>
                  <w:rFonts w:eastAsia="標楷體"/>
                  <w:color w:val="000000"/>
                </w:rPr>
                <w:t>建築物室內裝修管理辦法</w:t>
              </w:r>
            </w:hyperlink>
            <w:hyperlink r:id="rId67" w:history="1">
              <w:r w:rsidRPr="00B35288">
                <w:rPr>
                  <w:rFonts w:eastAsia="標楷體"/>
                  <w:color w:val="000000"/>
                </w:rPr>
                <w:t>第</w:t>
              </w:r>
              <w:r w:rsidRPr="00B35288">
                <w:rPr>
                  <w:rFonts w:eastAsia="標楷體"/>
                  <w:color w:val="000000"/>
                </w:rPr>
                <w:t xml:space="preserve"> 5 </w:t>
              </w:r>
              <w:r w:rsidRPr="00B35288">
                <w:rPr>
                  <w:rFonts w:eastAsia="標楷體"/>
                  <w:color w:val="000000"/>
                </w:rPr>
                <w:t>條</w:t>
              </w:r>
            </w:hyperlink>
            <w:r w:rsidRPr="00B35288">
              <w:rPr>
                <w:rFonts w:eastAsia="標楷體"/>
                <w:color w:val="000000"/>
              </w:rPr>
              <w:t>。</w:t>
            </w:r>
          </w:p>
          <w:p w:rsidR="00496526" w:rsidRPr="00B35288" w:rsidRDefault="00496526" w:rsidP="002B1C44">
            <w:pPr>
              <w:ind w:firstLineChars="2" w:firstLine="5"/>
              <w:jc w:val="both"/>
              <w:rPr>
                <w:rFonts w:eastAsia="標楷體"/>
                <w:bCs/>
                <w:color w:val="000000"/>
              </w:rPr>
            </w:pPr>
          </w:p>
        </w:tc>
      </w:tr>
      <w:tr w:rsidR="00496526" w:rsidRPr="00B35288" w:rsidTr="002B1C44">
        <w:trPr>
          <w:cantSplit/>
          <w:trHeight w:val="954"/>
        </w:trPr>
        <w:tc>
          <w:tcPr>
            <w:tcW w:w="1560" w:type="dxa"/>
            <w:vMerge/>
            <w:tcBorders>
              <w:top w:val="single" w:sz="4" w:space="0" w:color="auto"/>
              <w:bottom w:val="double" w:sz="4" w:space="0" w:color="auto"/>
            </w:tcBorders>
          </w:tcPr>
          <w:p w:rsidR="00496526" w:rsidRPr="00B35288" w:rsidRDefault="00496526" w:rsidP="002B1C44">
            <w:pPr>
              <w:jc w:val="both"/>
              <w:rPr>
                <w:rFonts w:eastAsia="標楷體"/>
                <w:bCs/>
                <w:color w:val="000000"/>
              </w:rPr>
            </w:pPr>
          </w:p>
        </w:tc>
        <w:tc>
          <w:tcPr>
            <w:tcW w:w="3827" w:type="dxa"/>
            <w:tcBorders>
              <w:top w:val="single" w:sz="4" w:space="0" w:color="auto"/>
              <w:bottom w:val="double" w:sz="4" w:space="0" w:color="auto"/>
            </w:tcBorders>
          </w:tcPr>
          <w:p w:rsidR="00496526" w:rsidRPr="00B35288" w:rsidRDefault="00496526" w:rsidP="002B1C44">
            <w:pPr>
              <w:ind w:left="212" w:hanging="212"/>
              <w:jc w:val="both"/>
              <w:rPr>
                <w:rFonts w:eastAsia="標楷體"/>
                <w:bCs/>
                <w:color w:val="000000"/>
              </w:rPr>
            </w:pPr>
            <w:r w:rsidRPr="00B35288">
              <w:rPr>
                <w:rFonts w:eastAsia="標楷體"/>
                <w:bCs/>
                <w:color w:val="000000"/>
              </w:rPr>
              <w:t>2.</w:t>
            </w:r>
            <w:r w:rsidRPr="00B35288">
              <w:rPr>
                <w:rFonts w:eastAsia="標楷體"/>
                <w:bCs/>
                <w:color w:val="000000"/>
              </w:rPr>
              <w:t>室內裝修業。</w:t>
            </w:r>
            <w:r w:rsidRPr="00B35288">
              <w:rPr>
                <w:rFonts w:ascii="標楷體" w:eastAsia="標楷體" w:hAnsi="標楷體" w:hint="eastAsia"/>
                <w:bCs/>
                <w:color w:val="000000"/>
              </w:rPr>
              <w:t>（營業項目列有</w:t>
            </w:r>
            <w:r w:rsidRPr="00B35288">
              <w:rPr>
                <w:rFonts w:ascii="標楷體" w:eastAsia="標楷體" w:hAnsi="標楷體"/>
                <w:bCs/>
                <w:color w:val="000000"/>
              </w:rPr>
              <w:t>得從事室內裝修設計之業務</w:t>
            </w:r>
            <w:r w:rsidRPr="00B35288">
              <w:rPr>
                <w:rFonts w:ascii="標楷體" w:eastAsia="標楷體" w:hAnsi="標楷體" w:hint="eastAsia"/>
                <w:bCs/>
                <w:color w:val="000000"/>
              </w:rPr>
              <w:t>）</w:t>
            </w:r>
          </w:p>
        </w:tc>
        <w:tc>
          <w:tcPr>
            <w:tcW w:w="2410" w:type="dxa"/>
            <w:tcBorders>
              <w:top w:val="single" w:sz="4" w:space="0" w:color="auto"/>
              <w:bottom w:val="double" w:sz="4" w:space="0" w:color="auto"/>
            </w:tcBorders>
          </w:tcPr>
          <w:p w:rsidR="00496526" w:rsidRPr="00B35288" w:rsidRDefault="00496526" w:rsidP="002B1C44">
            <w:pPr>
              <w:ind w:left="230" w:hangingChars="96" w:hanging="230"/>
              <w:jc w:val="both"/>
              <w:rPr>
                <w:rFonts w:eastAsia="標楷體"/>
                <w:bCs/>
                <w:color w:val="000000"/>
              </w:rPr>
            </w:pPr>
            <w:r w:rsidRPr="00B35288">
              <w:rPr>
                <w:rFonts w:eastAsia="標楷體"/>
                <w:bCs/>
                <w:color w:val="000000"/>
              </w:rPr>
              <w:t>2.</w:t>
            </w:r>
            <w:r w:rsidRPr="00B35288">
              <w:rPr>
                <w:rFonts w:eastAsia="標楷體"/>
                <w:bCs/>
                <w:color w:val="000000"/>
              </w:rPr>
              <w:t>室內裝修業登記證</w:t>
            </w:r>
          </w:p>
        </w:tc>
        <w:tc>
          <w:tcPr>
            <w:tcW w:w="2410" w:type="dxa"/>
            <w:vMerge/>
            <w:tcBorders>
              <w:top w:val="single" w:sz="4" w:space="0" w:color="auto"/>
              <w:bottom w:val="double" w:sz="4" w:space="0" w:color="auto"/>
            </w:tcBorders>
          </w:tcPr>
          <w:p w:rsidR="00496526" w:rsidRPr="00B35288" w:rsidRDefault="00496526" w:rsidP="002B1C44">
            <w:pPr>
              <w:ind w:left="2"/>
              <w:jc w:val="both"/>
              <w:rPr>
                <w:rFonts w:eastAsia="標楷體"/>
                <w:bCs/>
                <w:color w:val="000000"/>
              </w:rPr>
            </w:pPr>
          </w:p>
        </w:tc>
      </w:tr>
      <w:tr w:rsidR="00496526" w:rsidRPr="00B35288" w:rsidTr="002B1C44">
        <w:trPr>
          <w:cantSplit/>
          <w:trHeight w:val="480"/>
        </w:trPr>
        <w:tc>
          <w:tcPr>
            <w:tcW w:w="1560" w:type="dxa"/>
            <w:tcBorders>
              <w:top w:val="doub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t>職工一般健康檢查</w:t>
            </w:r>
          </w:p>
        </w:tc>
        <w:tc>
          <w:tcPr>
            <w:tcW w:w="3827" w:type="dxa"/>
            <w:tcBorders>
              <w:top w:val="double" w:sz="4" w:space="0" w:color="auto"/>
              <w:bottom w:val="doub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標楷體"/>
                <w:bCs/>
                <w:color w:val="000000"/>
              </w:rPr>
            </w:pPr>
            <w:r w:rsidRPr="00B35288">
              <w:rPr>
                <w:rFonts w:eastAsia="標楷體" w:hint="eastAsia"/>
                <w:bCs/>
                <w:color w:val="000000"/>
              </w:rPr>
              <w:t>一、經地方衛生主管機關核准登記之醫療機構。</w:t>
            </w:r>
          </w:p>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標楷體"/>
                <w:bCs/>
                <w:color w:val="000000"/>
              </w:rPr>
            </w:pPr>
            <w:r w:rsidRPr="00B35288">
              <w:rPr>
                <w:rFonts w:eastAsia="標楷體" w:hint="eastAsia"/>
                <w:bCs/>
                <w:color w:val="000000"/>
              </w:rPr>
              <w:t>二、中央衛生主管機關評鑑為合格之醫院。</w:t>
            </w:r>
          </w:p>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標楷體"/>
                <w:bCs/>
                <w:color w:val="000000"/>
              </w:rPr>
            </w:pPr>
            <w:r w:rsidRPr="00B35288">
              <w:rPr>
                <w:rFonts w:eastAsia="標楷體" w:hint="eastAsia"/>
                <w:bCs/>
                <w:color w:val="000000"/>
              </w:rPr>
              <w:t>三、勞動部認可辦理勞工體格與健康檢查之醫療機構。</w:t>
            </w:r>
          </w:p>
        </w:tc>
        <w:tc>
          <w:tcPr>
            <w:tcW w:w="2410" w:type="dxa"/>
            <w:tcBorders>
              <w:top w:val="double" w:sz="4" w:space="0" w:color="auto"/>
              <w:bottom w:val="double" w:sz="4" w:space="0" w:color="auto"/>
            </w:tcBorders>
          </w:tcPr>
          <w:p w:rsidR="00496526" w:rsidRPr="00B35288" w:rsidRDefault="00496526" w:rsidP="002B1C44">
            <w:pPr>
              <w:ind w:left="2"/>
              <w:jc w:val="both"/>
              <w:rPr>
                <w:rFonts w:eastAsia="標楷體"/>
                <w:bCs/>
                <w:color w:val="000000"/>
              </w:rPr>
            </w:pPr>
            <w:bookmarkStart w:id="198" w:name="OLE_LINK1"/>
            <w:r w:rsidRPr="00B35288">
              <w:rPr>
                <w:rFonts w:eastAsia="標楷體" w:hint="eastAsia"/>
                <w:bCs/>
                <w:color w:val="000000"/>
              </w:rPr>
              <w:t>1.</w:t>
            </w:r>
            <w:r w:rsidRPr="00B35288">
              <w:rPr>
                <w:rFonts w:eastAsia="標楷體"/>
                <w:bCs/>
                <w:color w:val="000000"/>
              </w:rPr>
              <w:t>開業執照</w:t>
            </w:r>
            <w:r w:rsidRPr="00B35288">
              <w:rPr>
                <w:rFonts w:eastAsia="標楷體" w:hint="eastAsia"/>
                <w:bCs/>
                <w:color w:val="000000"/>
              </w:rPr>
              <w:t>。</w:t>
            </w:r>
            <w:bookmarkEnd w:id="198"/>
          </w:p>
          <w:p w:rsidR="00496526" w:rsidRPr="00B35288" w:rsidRDefault="00496526" w:rsidP="002B1C44">
            <w:pPr>
              <w:ind w:left="2"/>
              <w:jc w:val="both"/>
              <w:rPr>
                <w:rFonts w:eastAsia="標楷體"/>
                <w:bCs/>
                <w:color w:val="000000"/>
                <w:sz w:val="20"/>
                <w:szCs w:val="20"/>
              </w:rPr>
            </w:pPr>
            <w:r w:rsidRPr="00B35288">
              <w:rPr>
                <w:rFonts w:eastAsia="標楷體" w:hint="eastAsia"/>
                <w:bCs/>
                <w:color w:val="000000"/>
              </w:rPr>
              <w:t>2.</w:t>
            </w:r>
            <w:r w:rsidRPr="00B35288">
              <w:rPr>
                <w:rFonts w:eastAsia="標楷體" w:hint="eastAsia"/>
                <w:bCs/>
                <w:color w:val="000000"/>
              </w:rPr>
              <w:t>中央衛生主管機關評鑑合格證明書或勞動部認可辦理勞工體格與健康檢查之醫療機構核准函。</w:t>
            </w:r>
          </w:p>
        </w:tc>
        <w:tc>
          <w:tcPr>
            <w:tcW w:w="2410" w:type="dxa"/>
            <w:tcBorders>
              <w:top w:val="double" w:sz="4" w:space="0" w:color="auto"/>
              <w:bottom w:val="doub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標楷體"/>
                <w:bCs/>
                <w:color w:val="000000"/>
              </w:rPr>
            </w:pPr>
            <w:r w:rsidRPr="00B35288">
              <w:rPr>
                <w:rFonts w:eastAsia="標楷體" w:hint="eastAsia"/>
                <w:bCs/>
                <w:color w:val="000000"/>
              </w:rPr>
              <w:t>1.</w:t>
            </w:r>
            <w:hyperlink r:id="rId68" w:history="1">
              <w:r w:rsidRPr="00B35288">
                <w:rPr>
                  <w:rFonts w:eastAsia="標楷體"/>
                  <w:bCs/>
                  <w:color w:val="000000"/>
                </w:rPr>
                <w:t>醫療法</w:t>
              </w:r>
            </w:hyperlink>
            <w:r w:rsidRPr="00B35288">
              <w:rPr>
                <w:rFonts w:eastAsia="標楷體" w:hint="eastAsia"/>
                <w:bCs/>
                <w:color w:val="000000"/>
              </w:rPr>
              <w:t>第</w:t>
            </w:r>
            <w:r w:rsidRPr="00B35288">
              <w:rPr>
                <w:rFonts w:eastAsia="標楷體" w:hint="eastAsia"/>
                <w:bCs/>
                <w:color w:val="000000"/>
              </w:rPr>
              <w:t>15</w:t>
            </w:r>
            <w:r w:rsidRPr="00B35288">
              <w:rPr>
                <w:rFonts w:eastAsia="標楷體" w:hint="eastAsia"/>
                <w:bCs/>
                <w:color w:val="000000"/>
              </w:rPr>
              <w:t>條。</w:t>
            </w:r>
          </w:p>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標楷體"/>
                <w:bCs/>
                <w:color w:val="000000"/>
              </w:rPr>
            </w:pPr>
            <w:r w:rsidRPr="00B35288">
              <w:rPr>
                <w:rFonts w:eastAsia="標楷體" w:hint="eastAsia"/>
                <w:bCs/>
                <w:color w:val="000000"/>
              </w:rPr>
              <w:t>2.</w:t>
            </w:r>
            <w:r w:rsidRPr="00B35288">
              <w:rPr>
                <w:rFonts w:eastAsia="標楷體" w:hint="eastAsia"/>
                <w:bCs/>
                <w:color w:val="000000"/>
              </w:rPr>
              <w:t>辦理</w:t>
            </w:r>
            <w:hyperlink r:id="rId69" w:history="1">
              <w:r w:rsidRPr="00B35288">
                <w:rPr>
                  <w:rFonts w:eastAsia="標楷體"/>
                  <w:bCs/>
                  <w:color w:val="000000"/>
                </w:rPr>
                <w:t>勞工</w:t>
              </w:r>
            </w:hyperlink>
            <w:r w:rsidRPr="00B35288">
              <w:rPr>
                <w:rFonts w:eastAsia="標楷體" w:hint="eastAsia"/>
                <w:bCs/>
                <w:color w:val="000000"/>
              </w:rPr>
              <w:t>體格與健康檢查醫療機構認可及管理辦法。</w:t>
            </w:r>
          </w:p>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jc w:val="both"/>
              <w:rPr>
                <w:rFonts w:eastAsia="標楷體"/>
                <w:bCs/>
                <w:color w:val="000000"/>
              </w:rPr>
            </w:pPr>
            <w:r w:rsidRPr="00B35288">
              <w:rPr>
                <w:rFonts w:eastAsia="標楷體" w:hint="eastAsia"/>
                <w:color w:val="000000"/>
                <w:sz w:val="20"/>
                <w:szCs w:val="20"/>
              </w:rPr>
              <w:t>附註</w:t>
            </w:r>
            <w:r w:rsidRPr="00B35288">
              <w:rPr>
                <w:rFonts w:eastAsia="標楷體" w:hint="eastAsia"/>
                <w:color w:val="000000"/>
                <w:sz w:val="20"/>
                <w:szCs w:val="20"/>
              </w:rPr>
              <w:t>:</w:t>
            </w:r>
            <w:r w:rsidRPr="00B35288">
              <w:rPr>
                <w:rFonts w:eastAsia="標楷體"/>
                <w:bCs/>
                <w:color w:val="000000"/>
                <w:sz w:val="20"/>
                <w:szCs w:val="20"/>
              </w:rPr>
              <w:t>開業執照</w:t>
            </w:r>
            <w:r w:rsidRPr="00B35288">
              <w:rPr>
                <w:rFonts w:eastAsia="標楷體" w:hint="eastAsia"/>
                <w:bCs/>
                <w:color w:val="000000"/>
                <w:sz w:val="20"/>
                <w:szCs w:val="20"/>
              </w:rPr>
              <w:t>為應繳之證明文件，如投標廠商屬中央衛生主管機關評鑑為合格或勞動部認可辦理勞工體格與健康檢查之醫療機構者，應另行檢附相關之證明文件。</w:t>
            </w:r>
          </w:p>
        </w:tc>
      </w:tr>
      <w:tr w:rsidR="00496526" w:rsidRPr="00B35288" w:rsidTr="002B1C44">
        <w:trPr>
          <w:cantSplit/>
          <w:trHeight w:val="1126"/>
        </w:trPr>
        <w:tc>
          <w:tcPr>
            <w:tcW w:w="1560" w:type="dxa"/>
            <w:vMerge w:val="restart"/>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hint="eastAsia"/>
                <w:bCs/>
                <w:color w:val="000000"/>
              </w:rPr>
              <w:lastRenderedPageBreak/>
              <w:t>清潔服務</w:t>
            </w:r>
          </w:p>
        </w:tc>
        <w:tc>
          <w:tcPr>
            <w:tcW w:w="3827" w:type="dxa"/>
            <w:tcBorders>
              <w:top w:val="double" w:sz="4" w:space="0" w:color="auto"/>
              <w:bottom w:val="sing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r w:rsidRPr="00B35288">
              <w:rPr>
                <w:rFonts w:eastAsia="標楷體" w:hint="eastAsia"/>
                <w:bCs/>
                <w:color w:val="000000"/>
              </w:rPr>
              <w:t>一、非屬營利事業之法人、機構或團體</w:t>
            </w:r>
            <w:r w:rsidRPr="00B35288">
              <w:rPr>
                <w:rFonts w:eastAsia="標楷體" w:hint="eastAsia"/>
                <w:bCs/>
                <w:color w:val="000000"/>
              </w:rPr>
              <w:t xml:space="preserve">: </w:t>
            </w:r>
            <w:r w:rsidRPr="00B35288">
              <w:rPr>
                <w:rFonts w:eastAsia="標楷體" w:hint="eastAsia"/>
                <w:bCs/>
                <w:color w:val="000000"/>
              </w:rPr>
              <w:t>章程任務內容應與清潔服務之業務相關者。</w:t>
            </w:r>
          </w:p>
        </w:tc>
        <w:tc>
          <w:tcPr>
            <w:tcW w:w="2410" w:type="dxa"/>
            <w:tcBorders>
              <w:top w:val="double" w:sz="4" w:space="0" w:color="auto"/>
              <w:bottom w:val="sing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r w:rsidRPr="00B35288">
              <w:rPr>
                <w:rFonts w:eastAsia="標楷體" w:hint="eastAsia"/>
                <w:bCs/>
                <w:color w:val="000000"/>
              </w:rPr>
              <w:t>1.</w:t>
            </w:r>
            <w:r w:rsidRPr="00B35288">
              <w:rPr>
                <w:rFonts w:eastAsia="標楷體" w:hint="eastAsia"/>
                <w:bCs/>
                <w:color w:val="000000"/>
              </w:rPr>
              <w:t>依法核准設立之登記證明文件。</w:t>
            </w:r>
          </w:p>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r w:rsidRPr="00B35288">
              <w:rPr>
                <w:rFonts w:eastAsia="標楷體" w:hint="eastAsia"/>
                <w:bCs/>
                <w:color w:val="000000"/>
              </w:rPr>
              <w:t>2.</w:t>
            </w:r>
            <w:r w:rsidRPr="00B35288">
              <w:rPr>
                <w:rFonts w:eastAsia="標楷體" w:hint="eastAsia"/>
                <w:bCs/>
                <w:color w:val="000000"/>
              </w:rPr>
              <w:t>章程。</w:t>
            </w:r>
          </w:p>
        </w:tc>
        <w:tc>
          <w:tcPr>
            <w:tcW w:w="2410" w:type="dxa"/>
            <w:vMerge w:val="restart"/>
            <w:tcBorders>
              <w:top w:val="double" w:sz="4" w:space="0" w:color="auto"/>
              <w:bottom w:val="sing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1" w:hangingChars="88" w:hanging="211"/>
              <w:jc w:val="both"/>
              <w:rPr>
                <w:rFonts w:eastAsia="標楷體"/>
                <w:bCs/>
                <w:color w:val="000000"/>
              </w:rPr>
            </w:pPr>
          </w:p>
        </w:tc>
      </w:tr>
      <w:tr w:rsidR="00496526" w:rsidRPr="00B35288" w:rsidTr="002B1C44">
        <w:trPr>
          <w:cantSplit/>
          <w:trHeight w:val="1674"/>
        </w:trPr>
        <w:tc>
          <w:tcPr>
            <w:tcW w:w="1560" w:type="dxa"/>
            <w:vMerge/>
            <w:tcBorders>
              <w:top w:val="single" w:sz="4" w:space="0" w:color="auto"/>
              <w:bottom w:val="double" w:sz="4" w:space="0" w:color="auto"/>
            </w:tcBorders>
          </w:tcPr>
          <w:p w:rsidR="00496526" w:rsidRPr="00B35288" w:rsidRDefault="00496526" w:rsidP="002B1C44">
            <w:pPr>
              <w:jc w:val="both"/>
              <w:rPr>
                <w:rFonts w:eastAsia="標楷體"/>
                <w:bCs/>
                <w:color w:val="000000"/>
              </w:rPr>
            </w:pPr>
          </w:p>
        </w:tc>
        <w:tc>
          <w:tcPr>
            <w:tcW w:w="3827" w:type="dxa"/>
            <w:tcBorders>
              <w:top w:val="single" w:sz="4" w:space="0" w:color="auto"/>
              <w:bottom w:val="doub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r w:rsidRPr="00B35288">
              <w:rPr>
                <w:rFonts w:eastAsia="標楷體" w:hint="eastAsia"/>
                <w:bCs/>
                <w:color w:val="000000"/>
              </w:rPr>
              <w:t>二、屬營利事業之公司或行號</w:t>
            </w:r>
            <w:r w:rsidRPr="00B35288">
              <w:rPr>
                <w:rFonts w:eastAsia="標楷體" w:hint="eastAsia"/>
                <w:bCs/>
                <w:color w:val="000000"/>
              </w:rPr>
              <w:t>:</w:t>
            </w:r>
            <w:r w:rsidRPr="00B35288">
              <w:rPr>
                <w:rFonts w:eastAsia="標楷體" w:hint="eastAsia"/>
                <w:bCs/>
                <w:color w:val="000000"/>
              </w:rPr>
              <w:t>營業</w:t>
            </w:r>
            <w:r w:rsidRPr="00B35288">
              <w:rPr>
                <w:rFonts w:eastAsia="標楷體"/>
                <w:bCs/>
                <w:color w:val="000000"/>
              </w:rPr>
              <w:t>項目列有「</w:t>
            </w:r>
            <w:r w:rsidRPr="00B35288">
              <w:rPr>
                <w:rFonts w:eastAsia="標楷體" w:hint="eastAsia"/>
                <w:bCs/>
                <w:color w:val="000000"/>
              </w:rPr>
              <w:t>建築物清潔服務業</w:t>
            </w:r>
            <w:r w:rsidRPr="00B35288">
              <w:rPr>
                <w:rFonts w:eastAsia="標楷體"/>
                <w:bCs/>
                <w:color w:val="000000"/>
              </w:rPr>
              <w:t>」、「</w:t>
            </w:r>
            <w:r w:rsidRPr="00B35288">
              <w:rPr>
                <w:rFonts w:eastAsia="標楷體" w:hint="eastAsia"/>
                <w:bCs/>
                <w:color w:val="000000"/>
              </w:rPr>
              <w:t>其他環境衛生及污染防治服務業</w:t>
            </w:r>
            <w:r w:rsidRPr="00B35288">
              <w:rPr>
                <w:rFonts w:eastAsia="標楷體"/>
                <w:bCs/>
                <w:color w:val="000000"/>
              </w:rPr>
              <w:t>」、「</w:t>
            </w:r>
            <w:r w:rsidRPr="00B35288">
              <w:rPr>
                <w:rFonts w:eastAsia="標楷體" w:hint="eastAsia"/>
                <w:bCs/>
                <w:color w:val="000000"/>
              </w:rPr>
              <w:t>公寓大廈管理服務業</w:t>
            </w:r>
            <w:r w:rsidRPr="00B35288">
              <w:rPr>
                <w:rFonts w:eastAsia="標楷體"/>
                <w:bCs/>
                <w:color w:val="000000"/>
              </w:rPr>
              <w:t>」或得以</w:t>
            </w:r>
            <w:r w:rsidRPr="00B35288">
              <w:rPr>
                <w:rFonts w:eastAsia="標楷體" w:hint="eastAsia"/>
                <w:bCs/>
                <w:color w:val="000000"/>
              </w:rPr>
              <w:t>提供清潔服務</w:t>
            </w:r>
            <w:r w:rsidRPr="00B35288">
              <w:rPr>
                <w:rFonts w:eastAsia="標楷體"/>
                <w:bCs/>
                <w:color w:val="000000"/>
              </w:rPr>
              <w:t>之業務者</w:t>
            </w:r>
            <w:r w:rsidRPr="00B35288">
              <w:rPr>
                <w:rFonts w:eastAsia="標楷體" w:hint="eastAsia"/>
                <w:bCs/>
                <w:color w:val="000000"/>
              </w:rPr>
              <w:t>。</w:t>
            </w:r>
          </w:p>
        </w:tc>
        <w:tc>
          <w:tcPr>
            <w:tcW w:w="2410" w:type="dxa"/>
            <w:tcBorders>
              <w:top w:val="sing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合法登記或設立之證明文件。</w:t>
            </w:r>
          </w:p>
        </w:tc>
        <w:tc>
          <w:tcPr>
            <w:tcW w:w="2410" w:type="dxa"/>
            <w:vMerge/>
            <w:tcBorders>
              <w:top w:val="single" w:sz="4" w:space="0" w:color="auto"/>
              <w:bottom w:val="doub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1" w:hangingChars="88" w:hanging="211"/>
              <w:jc w:val="both"/>
              <w:rPr>
                <w:rFonts w:eastAsia="標楷體"/>
                <w:bCs/>
                <w:color w:val="000000"/>
              </w:rPr>
            </w:pPr>
          </w:p>
        </w:tc>
      </w:tr>
      <w:tr w:rsidR="00496526" w:rsidRPr="00B35288" w:rsidTr="002B1C44">
        <w:trPr>
          <w:cantSplit/>
          <w:trHeight w:val="1275"/>
        </w:trPr>
        <w:tc>
          <w:tcPr>
            <w:tcW w:w="1560" w:type="dxa"/>
            <w:vMerge w:val="restart"/>
            <w:tcBorders>
              <w:top w:val="double" w:sz="4" w:space="0" w:color="auto"/>
              <w:bottom w:val="sing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r w:rsidRPr="00B35288">
              <w:rPr>
                <w:rFonts w:eastAsia="標楷體"/>
                <w:bCs/>
                <w:color w:val="000000"/>
              </w:rPr>
              <w:t>文字、影像、聲音等之登錄、建檔、掃瞄為電子資料</w:t>
            </w:r>
          </w:p>
        </w:tc>
        <w:tc>
          <w:tcPr>
            <w:tcW w:w="3827" w:type="dxa"/>
            <w:tcBorders>
              <w:top w:val="double" w:sz="4" w:space="0" w:color="auto"/>
              <w:bottom w:val="sing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r w:rsidRPr="00B35288">
              <w:rPr>
                <w:rFonts w:eastAsia="標楷體" w:hint="eastAsia"/>
                <w:bCs/>
                <w:color w:val="000000"/>
              </w:rPr>
              <w:t>一、非屬營利事業之法人、機構或團體</w:t>
            </w:r>
            <w:r w:rsidRPr="00B35288">
              <w:rPr>
                <w:rFonts w:eastAsia="標楷體" w:hint="eastAsia"/>
                <w:bCs/>
                <w:color w:val="000000"/>
              </w:rPr>
              <w:t xml:space="preserve">: </w:t>
            </w:r>
            <w:r w:rsidRPr="00B35288">
              <w:rPr>
                <w:rFonts w:eastAsia="標楷體" w:hint="eastAsia"/>
                <w:bCs/>
                <w:color w:val="000000"/>
              </w:rPr>
              <w:t>章程任務內容應與</w:t>
            </w:r>
            <w:r w:rsidRPr="00B35288">
              <w:rPr>
                <w:rFonts w:eastAsia="標楷體"/>
                <w:bCs/>
                <w:color w:val="000000"/>
              </w:rPr>
              <w:t>文字、影像、聲音等之登錄、建檔、掃瞄為電子資料之業務</w:t>
            </w:r>
            <w:r w:rsidRPr="00B35288">
              <w:rPr>
                <w:rFonts w:eastAsia="標楷體" w:hint="eastAsia"/>
                <w:bCs/>
                <w:color w:val="000000"/>
              </w:rPr>
              <w:t>相關</w:t>
            </w:r>
            <w:r w:rsidRPr="00B35288">
              <w:rPr>
                <w:rFonts w:eastAsia="標楷體"/>
                <w:bCs/>
                <w:color w:val="000000"/>
              </w:rPr>
              <w:t>者</w:t>
            </w:r>
            <w:r w:rsidRPr="00B35288">
              <w:rPr>
                <w:rFonts w:eastAsia="標楷體" w:hint="eastAsia"/>
                <w:bCs/>
                <w:color w:val="000000"/>
              </w:rPr>
              <w:t>。</w:t>
            </w:r>
          </w:p>
        </w:tc>
        <w:tc>
          <w:tcPr>
            <w:tcW w:w="2410" w:type="dxa"/>
            <w:tcBorders>
              <w:top w:val="double" w:sz="4" w:space="0" w:color="auto"/>
              <w:bottom w:val="sing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r w:rsidRPr="00B35288">
              <w:rPr>
                <w:rFonts w:eastAsia="標楷體" w:hint="eastAsia"/>
                <w:bCs/>
                <w:color w:val="000000"/>
              </w:rPr>
              <w:t>1.</w:t>
            </w:r>
            <w:r w:rsidRPr="00B35288">
              <w:rPr>
                <w:rFonts w:eastAsia="標楷體" w:hint="eastAsia"/>
                <w:bCs/>
                <w:color w:val="000000"/>
              </w:rPr>
              <w:t>依法核准設立之登記證明文件。</w:t>
            </w:r>
          </w:p>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r w:rsidRPr="00B35288">
              <w:rPr>
                <w:rFonts w:eastAsia="標楷體" w:hint="eastAsia"/>
                <w:bCs/>
                <w:color w:val="000000"/>
              </w:rPr>
              <w:t>2.</w:t>
            </w:r>
            <w:r w:rsidRPr="00B35288">
              <w:rPr>
                <w:rFonts w:eastAsia="標楷體" w:hint="eastAsia"/>
                <w:bCs/>
                <w:color w:val="000000"/>
              </w:rPr>
              <w:t>章程。</w:t>
            </w:r>
          </w:p>
        </w:tc>
        <w:tc>
          <w:tcPr>
            <w:tcW w:w="2410" w:type="dxa"/>
            <w:vMerge w:val="restart"/>
            <w:tcBorders>
              <w:top w:val="double" w:sz="4" w:space="0" w:color="auto"/>
              <w:bottom w:val="sing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jc w:val="both"/>
              <w:rPr>
                <w:rFonts w:eastAsia="標楷體"/>
                <w:bCs/>
                <w:color w:val="000000"/>
              </w:rPr>
            </w:pPr>
          </w:p>
        </w:tc>
      </w:tr>
      <w:tr w:rsidR="00496526" w:rsidRPr="00B35288" w:rsidTr="002B1C44">
        <w:trPr>
          <w:cantSplit/>
          <w:trHeight w:val="1377"/>
        </w:trPr>
        <w:tc>
          <w:tcPr>
            <w:tcW w:w="1560" w:type="dxa"/>
            <w:vMerge/>
            <w:tcBorders>
              <w:top w:val="single" w:sz="4" w:space="0" w:color="auto"/>
              <w:bottom w:val="doub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p>
        </w:tc>
        <w:tc>
          <w:tcPr>
            <w:tcW w:w="3827" w:type="dxa"/>
            <w:tcBorders>
              <w:top w:val="single" w:sz="4" w:space="0" w:color="auto"/>
              <w:bottom w:val="doub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r w:rsidRPr="00B35288">
              <w:rPr>
                <w:rFonts w:eastAsia="標楷體" w:hint="eastAsia"/>
                <w:bCs/>
                <w:color w:val="000000"/>
              </w:rPr>
              <w:t>二、屬營利事業之公司或行號</w:t>
            </w:r>
            <w:r w:rsidRPr="00B35288">
              <w:rPr>
                <w:rFonts w:eastAsia="標楷體" w:hint="eastAsia"/>
                <w:bCs/>
                <w:color w:val="000000"/>
              </w:rPr>
              <w:t>:</w:t>
            </w:r>
            <w:r w:rsidRPr="00B35288">
              <w:rPr>
                <w:rFonts w:eastAsia="標楷體" w:hint="eastAsia"/>
                <w:bCs/>
                <w:color w:val="000000"/>
              </w:rPr>
              <w:t>營業</w:t>
            </w:r>
            <w:r w:rsidRPr="00B35288">
              <w:rPr>
                <w:rFonts w:eastAsia="標楷體"/>
                <w:bCs/>
                <w:color w:val="000000"/>
              </w:rPr>
              <w:t>項目列有「資</w:t>
            </w:r>
            <w:r w:rsidRPr="00B35288">
              <w:rPr>
                <w:rFonts w:eastAsia="標楷體" w:hint="eastAsia"/>
                <w:bCs/>
                <w:color w:val="000000"/>
              </w:rPr>
              <w:t>料</w:t>
            </w:r>
            <w:r w:rsidRPr="00B35288">
              <w:rPr>
                <w:rFonts w:eastAsia="標楷體"/>
                <w:bCs/>
                <w:color w:val="000000"/>
              </w:rPr>
              <w:t>處理服務業」或得以承辦關於文字、影像、聲音等之登錄、建檔、掃瞄為電子資料之業務者</w:t>
            </w:r>
            <w:r w:rsidRPr="00B35288">
              <w:rPr>
                <w:rFonts w:eastAsia="標楷體" w:hint="eastAsia"/>
                <w:bCs/>
                <w:color w:val="000000"/>
              </w:rPr>
              <w:t>。</w:t>
            </w:r>
          </w:p>
        </w:tc>
        <w:tc>
          <w:tcPr>
            <w:tcW w:w="2410" w:type="dxa"/>
            <w:tcBorders>
              <w:top w:val="single" w:sz="4" w:space="0" w:color="auto"/>
              <w:bottom w:val="doub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合法登記或設立之證明文件。</w:t>
            </w:r>
          </w:p>
        </w:tc>
        <w:tc>
          <w:tcPr>
            <w:tcW w:w="2410" w:type="dxa"/>
            <w:vMerge/>
            <w:tcBorders>
              <w:top w:val="single" w:sz="4" w:space="0" w:color="auto"/>
              <w:bottom w:val="doub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jc w:val="both"/>
              <w:rPr>
                <w:rFonts w:eastAsia="標楷體"/>
                <w:bCs/>
                <w:color w:val="000000"/>
              </w:rPr>
            </w:pPr>
          </w:p>
        </w:tc>
      </w:tr>
      <w:tr w:rsidR="00496526" w:rsidRPr="00B35288" w:rsidTr="002B1C44">
        <w:trPr>
          <w:cantSplit/>
          <w:trHeight w:val="1016"/>
        </w:trPr>
        <w:tc>
          <w:tcPr>
            <w:tcW w:w="1560" w:type="dxa"/>
            <w:vMerge w:val="restart"/>
            <w:tcBorders>
              <w:top w:val="double" w:sz="4" w:space="0" w:color="auto"/>
              <w:bottom w:val="sing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資訊服務</w:t>
            </w:r>
          </w:p>
        </w:tc>
        <w:tc>
          <w:tcPr>
            <w:tcW w:w="3827" w:type="dxa"/>
            <w:tcBorders>
              <w:top w:val="double" w:sz="4" w:space="0" w:color="auto"/>
              <w:bottom w:val="sing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r w:rsidRPr="00B35288">
              <w:rPr>
                <w:rFonts w:eastAsia="標楷體" w:hint="eastAsia"/>
                <w:bCs/>
                <w:color w:val="000000"/>
              </w:rPr>
              <w:t>一、非屬營利事業之法人、機構或團體</w:t>
            </w:r>
            <w:r w:rsidRPr="00B35288">
              <w:rPr>
                <w:rFonts w:eastAsia="標楷體" w:hint="eastAsia"/>
                <w:bCs/>
                <w:color w:val="000000"/>
              </w:rPr>
              <w:t>:</w:t>
            </w:r>
            <w:r w:rsidRPr="00B35288">
              <w:rPr>
                <w:rFonts w:eastAsia="標楷體" w:hint="eastAsia"/>
                <w:bCs/>
                <w:color w:val="000000"/>
              </w:rPr>
              <w:t>章程任務內容應與</w:t>
            </w:r>
            <w:r w:rsidRPr="00B35288">
              <w:rPr>
                <w:rFonts w:eastAsia="標楷體"/>
                <w:bCs/>
                <w:color w:val="000000"/>
              </w:rPr>
              <w:t>資訊服務之業務</w:t>
            </w:r>
            <w:r w:rsidRPr="00B35288">
              <w:rPr>
                <w:rFonts w:eastAsia="標楷體" w:hint="eastAsia"/>
                <w:bCs/>
                <w:color w:val="000000"/>
              </w:rPr>
              <w:t>相關</w:t>
            </w:r>
            <w:r w:rsidRPr="00B35288">
              <w:rPr>
                <w:rFonts w:eastAsia="標楷體"/>
                <w:bCs/>
                <w:color w:val="000000"/>
              </w:rPr>
              <w:t>者</w:t>
            </w:r>
            <w:r w:rsidRPr="00B35288">
              <w:rPr>
                <w:rFonts w:eastAsia="標楷體" w:hint="eastAsia"/>
                <w:bCs/>
                <w:color w:val="000000"/>
              </w:rPr>
              <w:t>。</w:t>
            </w:r>
          </w:p>
        </w:tc>
        <w:tc>
          <w:tcPr>
            <w:tcW w:w="2410" w:type="dxa"/>
            <w:tcBorders>
              <w:top w:val="double" w:sz="4" w:space="0" w:color="auto"/>
              <w:bottom w:val="sing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r w:rsidRPr="00B35288">
              <w:rPr>
                <w:rFonts w:eastAsia="標楷體" w:hint="eastAsia"/>
                <w:bCs/>
                <w:color w:val="000000"/>
              </w:rPr>
              <w:t>1.</w:t>
            </w:r>
            <w:r w:rsidRPr="00B35288">
              <w:rPr>
                <w:rFonts w:eastAsia="標楷體" w:hint="eastAsia"/>
                <w:bCs/>
                <w:color w:val="000000"/>
              </w:rPr>
              <w:t>依法核准設立之登記證明文件。</w:t>
            </w:r>
          </w:p>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r w:rsidRPr="00B35288">
              <w:rPr>
                <w:rFonts w:eastAsia="標楷體" w:hint="eastAsia"/>
                <w:bCs/>
                <w:color w:val="000000"/>
              </w:rPr>
              <w:t>2.</w:t>
            </w:r>
            <w:r w:rsidRPr="00B35288">
              <w:rPr>
                <w:rFonts w:eastAsia="標楷體" w:hint="eastAsia"/>
                <w:bCs/>
                <w:color w:val="000000"/>
              </w:rPr>
              <w:t>章程。</w:t>
            </w:r>
          </w:p>
        </w:tc>
        <w:tc>
          <w:tcPr>
            <w:tcW w:w="2410" w:type="dxa"/>
            <w:tcBorders>
              <w:top w:val="double" w:sz="4" w:space="0" w:color="auto"/>
              <w:bottom w:val="single" w:sz="4" w:space="0" w:color="auto"/>
            </w:tcBorders>
          </w:tcPr>
          <w:p w:rsidR="00496526" w:rsidRPr="00B35288" w:rsidRDefault="00496526" w:rsidP="002B1C44">
            <w:pPr>
              <w:ind w:left="2"/>
              <w:jc w:val="both"/>
              <w:rPr>
                <w:rFonts w:eastAsia="標楷體"/>
                <w:bCs/>
                <w:color w:val="000000"/>
              </w:rPr>
            </w:pPr>
          </w:p>
        </w:tc>
      </w:tr>
      <w:tr w:rsidR="00496526" w:rsidRPr="00B35288" w:rsidTr="002B1C44">
        <w:trPr>
          <w:cantSplit/>
          <w:trHeight w:val="1836"/>
        </w:trPr>
        <w:tc>
          <w:tcPr>
            <w:tcW w:w="1560" w:type="dxa"/>
            <w:vMerge/>
            <w:tcBorders>
              <w:top w:val="single" w:sz="4" w:space="0" w:color="auto"/>
            </w:tcBorders>
          </w:tcPr>
          <w:p w:rsidR="00496526" w:rsidRPr="00B35288" w:rsidRDefault="00496526" w:rsidP="002B1C44">
            <w:pPr>
              <w:jc w:val="both"/>
              <w:rPr>
                <w:rFonts w:eastAsia="標楷體"/>
                <w:bCs/>
                <w:color w:val="000000"/>
              </w:rPr>
            </w:pPr>
          </w:p>
        </w:tc>
        <w:tc>
          <w:tcPr>
            <w:tcW w:w="3827" w:type="dxa"/>
            <w:tcBorders>
              <w:top w:val="single" w:sz="4" w:space="0" w:color="auto"/>
            </w:tcBorders>
          </w:tcPr>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Cs/>
                <w:color w:val="000000"/>
              </w:rPr>
            </w:pPr>
            <w:r w:rsidRPr="00B35288">
              <w:rPr>
                <w:rFonts w:eastAsia="標楷體" w:hint="eastAsia"/>
                <w:bCs/>
                <w:color w:val="000000"/>
              </w:rPr>
              <w:t>二、屬營利事業之公司或行號</w:t>
            </w:r>
            <w:r w:rsidRPr="00B35288">
              <w:rPr>
                <w:rFonts w:eastAsia="標楷體" w:hint="eastAsia"/>
                <w:bCs/>
                <w:color w:val="000000"/>
              </w:rPr>
              <w:t>:</w:t>
            </w:r>
            <w:r w:rsidRPr="00B35288">
              <w:rPr>
                <w:rFonts w:eastAsia="標楷體" w:hint="eastAsia"/>
                <w:bCs/>
                <w:color w:val="000000"/>
              </w:rPr>
              <w:t>營業</w:t>
            </w:r>
            <w:r w:rsidRPr="00B35288">
              <w:rPr>
                <w:rFonts w:eastAsia="標楷體"/>
                <w:bCs/>
                <w:color w:val="000000"/>
              </w:rPr>
              <w:t>項目列有</w:t>
            </w:r>
            <w:r w:rsidRPr="00B35288">
              <w:rPr>
                <w:rFonts w:ascii="標楷體" w:eastAsia="標楷體" w:hAnsi="標楷體" w:hint="eastAsia"/>
                <w:bCs/>
                <w:color w:val="000000"/>
              </w:rPr>
              <w:t>「</w:t>
            </w:r>
            <w:r w:rsidRPr="00B35288">
              <w:rPr>
                <w:rFonts w:eastAsia="標楷體" w:hint="eastAsia"/>
                <w:bCs/>
                <w:color w:val="000000"/>
              </w:rPr>
              <w:t>資訊軟體服務業</w:t>
            </w:r>
            <w:r w:rsidRPr="00B35288">
              <w:rPr>
                <w:rFonts w:ascii="標楷體" w:eastAsia="標楷體" w:hAnsi="標楷體" w:hint="eastAsia"/>
                <w:bCs/>
                <w:color w:val="000000"/>
              </w:rPr>
              <w:t>」、「</w:t>
            </w:r>
            <w:r w:rsidRPr="00B35288">
              <w:rPr>
                <w:rFonts w:eastAsia="標楷體" w:hint="eastAsia"/>
                <w:bCs/>
                <w:color w:val="000000"/>
              </w:rPr>
              <w:t>資料處理服務業</w:t>
            </w:r>
            <w:r w:rsidRPr="00B35288">
              <w:rPr>
                <w:rFonts w:ascii="標楷體" w:eastAsia="標楷體" w:hAnsi="標楷體" w:hint="eastAsia"/>
                <w:bCs/>
                <w:color w:val="000000"/>
              </w:rPr>
              <w:t>」、「</w:t>
            </w:r>
            <w:r w:rsidRPr="00B35288">
              <w:rPr>
                <w:rFonts w:eastAsia="標楷體" w:hint="eastAsia"/>
                <w:bCs/>
                <w:color w:val="000000"/>
              </w:rPr>
              <w:t>電子資訊供應服務業</w:t>
            </w:r>
            <w:r w:rsidRPr="00B35288">
              <w:rPr>
                <w:rFonts w:ascii="標楷體" w:eastAsia="標楷體" w:hAnsi="標楷體" w:hint="eastAsia"/>
                <w:bCs/>
                <w:color w:val="000000"/>
              </w:rPr>
              <w:t>」或「</w:t>
            </w:r>
            <w:r w:rsidRPr="00B35288">
              <w:rPr>
                <w:rFonts w:eastAsia="標楷體" w:hint="eastAsia"/>
                <w:bCs/>
                <w:color w:val="000000"/>
              </w:rPr>
              <w:t>第三方支付服務業</w:t>
            </w:r>
            <w:r w:rsidRPr="00B35288">
              <w:rPr>
                <w:rFonts w:ascii="標楷體" w:eastAsia="標楷體" w:hAnsi="標楷體" w:hint="eastAsia"/>
                <w:bCs/>
                <w:color w:val="000000"/>
              </w:rPr>
              <w:t>」</w:t>
            </w:r>
            <w:r w:rsidRPr="00B35288">
              <w:rPr>
                <w:rFonts w:eastAsia="標楷體"/>
                <w:bCs/>
                <w:color w:val="000000"/>
              </w:rPr>
              <w:t>或得以承辦</w:t>
            </w:r>
            <w:r w:rsidRPr="00B35288">
              <w:rPr>
                <w:rFonts w:eastAsia="標楷體" w:hint="eastAsia"/>
                <w:bCs/>
                <w:color w:val="000000"/>
              </w:rPr>
              <w:t>資訊服務</w:t>
            </w:r>
            <w:r w:rsidRPr="00B35288">
              <w:rPr>
                <w:rFonts w:eastAsia="標楷體"/>
                <w:bCs/>
                <w:color w:val="000000"/>
              </w:rPr>
              <w:t>之</w:t>
            </w:r>
            <w:r w:rsidRPr="00B35288">
              <w:rPr>
                <w:rFonts w:eastAsia="標楷體" w:hint="eastAsia"/>
                <w:bCs/>
                <w:color w:val="000000"/>
              </w:rPr>
              <w:t>相關</w:t>
            </w:r>
            <w:r w:rsidRPr="00B35288">
              <w:rPr>
                <w:rFonts w:eastAsia="標楷體"/>
                <w:bCs/>
                <w:color w:val="000000"/>
              </w:rPr>
              <w:t>業務者</w:t>
            </w:r>
            <w:r w:rsidRPr="00B35288">
              <w:rPr>
                <w:rFonts w:eastAsia="標楷體" w:hint="eastAsia"/>
                <w:bCs/>
                <w:color w:val="000000"/>
              </w:rPr>
              <w:t>。</w:t>
            </w:r>
          </w:p>
        </w:tc>
        <w:tc>
          <w:tcPr>
            <w:tcW w:w="2410" w:type="dxa"/>
            <w:tcBorders>
              <w:top w:val="single" w:sz="4" w:space="0" w:color="auto"/>
            </w:tcBorders>
          </w:tcPr>
          <w:p w:rsidR="00496526" w:rsidRPr="00B35288" w:rsidRDefault="00496526" w:rsidP="002B1C44">
            <w:pPr>
              <w:jc w:val="both"/>
              <w:rPr>
                <w:rFonts w:eastAsia="標楷體"/>
                <w:bCs/>
                <w:color w:val="000000"/>
              </w:rPr>
            </w:pPr>
            <w:r w:rsidRPr="00B35288">
              <w:rPr>
                <w:rFonts w:eastAsia="標楷體"/>
                <w:bCs/>
                <w:color w:val="000000"/>
              </w:rPr>
              <w:t>合法登記或設立之證明文件。</w:t>
            </w:r>
          </w:p>
        </w:tc>
        <w:tc>
          <w:tcPr>
            <w:tcW w:w="2410" w:type="dxa"/>
            <w:tcBorders>
              <w:top w:val="single" w:sz="4" w:space="0" w:color="auto"/>
            </w:tcBorders>
          </w:tcPr>
          <w:p w:rsidR="00496526" w:rsidRPr="00B35288" w:rsidRDefault="00496526" w:rsidP="002B1C44">
            <w:pPr>
              <w:ind w:left="2"/>
              <w:jc w:val="both"/>
              <w:rPr>
                <w:rFonts w:eastAsia="標楷體"/>
                <w:bCs/>
                <w:color w:val="000000"/>
              </w:rPr>
            </w:pPr>
          </w:p>
        </w:tc>
      </w:tr>
    </w:tbl>
    <w:p w:rsidR="00496526" w:rsidRPr="00B35288" w:rsidRDefault="00496526" w:rsidP="00496526">
      <w:pPr>
        <w:jc w:val="both"/>
        <w:rPr>
          <w:rFonts w:eastAsia="標楷體"/>
          <w:bCs/>
          <w:color w:val="000000"/>
          <w:u w:val="single"/>
        </w:rPr>
      </w:pPr>
      <w:r w:rsidRPr="00B35288">
        <w:rPr>
          <w:rFonts w:eastAsia="標楷體"/>
          <w:bCs/>
          <w:color w:val="000000"/>
          <w:u w:val="single"/>
        </w:rPr>
        <w:t>附註：</w:t>
      </w:r>
      <w:r w:rsidRPr="00B35288">
        <w:rPr>
          <w:rFonts w:eastAsia="標楷體"/>
          <w:bCs/>
          <w:color w:val="000000"/>
          <w:u w:val="single"/>
        </w:rPr>
        <w:t>1.</w:t>
      </w:r>
      <w:r w:rsidRPr="00B35288">
        <w:rPr>
          <w:rFonts w:eastAsia="標楷體"/>
          <w:bCs/>
          <w:color w:val="000000"/>
          <w:u w:val="single"/>
        </w:rPr>
        <w:t>廠商屬「自然人」者，其應繳證件為「身分證影本」。</w:t>
      </w:r>
    </w:p>
    <w:p w:rsidR="00496526" w:rsidRPr="00B35288" w:rsidRDefault="00496526" w:rsidP="00496526">
      <w:pPr>
        <w:ind w:left="680"/>
        <w:jc w:val="both"/>
        <w:rPr>
          <w:rFonts w:eastAsia="標楷體"/>
          <w:bCs/>
          <w:color w:val="000000"/>
          <w:u w:val="single"/>
        </w:rPr>
      </w:pPr>
      <w:r w:rsidRPr="00B35288">
        <w:rPr>
          <w:rFonts w:eastAsia="標楷體"/>
          <w:bCs/>
          <w:color w:val="000000"/>
          <w:u w:val="single"/>
        </w:rPr>
        <w:t>2.</w:t>
      </w:r>
      <w:r w:rsidRPr="00B35288">
        <w:rPr>
          <w:rFonts w:eastAsia="標楷體"/>
          <w:bCs/>
          <w:color w:val="000000"/>
          <w:u w:val="single"/>
        </w:rPr>
        <w:t>本表所列之「投標廠商基本資格」請依採購案之採購目的予以增修。</w:t>
      </w:r>
      <w:bookmarkEnd w:id="197"/>
    </w:p>
    <w:p w:rsidR="00496526" w:rsidRPr="00B35288" w:rsidRDefault="00496526" w:rsidP="00496526">
      <w:pPr>
        <w:ind w:left="680"/>
        <w:jc w:val="both"/>
        <w:rPr>
          <w:rFonts w:eastAsia="標楷體" w:hAnsi="標楷體"/>
          <w:color w:val="000000"/>
          <w:spacing w:val="40"/>
          <w:sz w:val="36"/>
        </w:rPr>
      </w:pPr>
      <w:r w:rsidRPr="00B35288">
        <w:rPr>
          <w:rFonts w:eastAsia="標楷體" w:hint="eastAsia"/>
          <w:bCs/>
          <w:color w:val="000000"/>
          <w:u w:val="single"/>
        </w:rPr>
        <w:t>3.</w:t>
      </w:r>
      <w:r w:rsidRPr="00B35288">
        <w:rPr>
          <w:rFonts w:eastAsia="標楷體" w:hint="eastAsia"/>
          <w:bCs/>
          <w:color w:val="000000"/>
          <w:u w:val="single"/>
        </w:rPr>
        <w:t>營業項目代碼為</w:t>
      </w:r>
      <w:r w:rsidRPr="00B35288">
        <w:rPr>
          <w:rFonts w:eastAsia="標楷體" w:hint="eastAsia"/>
          <w:bCs/>
          <w:color w:val="000000"/>
          <w:u w:val="single"/>
        </w:rPr>
        <w:t>ZZ99999</w:t>
      </w:r>
      <w:r w:rsidRPr="00B35288">
        <w:rPr>
          <w:rFonts w:eastAsia="標楷體" w:hint="eastAsia"/>
          <w:bCs/>
          <w:color w:val="000000"/>
          <w:u w:val="single"/>
        </w:rPr>
        <w:t>者，以上廠商資格除許可業務外，得經營法令非禁止或限制之業務。</w:t>
      </w:r>
    </w:p>
    <w:p w:rsidR="00496526" w:rsidRPr="00B35288" w:rsidRDefault="00496526" w:rsidP="00496526">
      <w:pPr>
        <w:keepNext/>
        <w:spacing w:line="400" w:lineRule="exact"/>
        <w:jc w:val="both"/>
        <w:outlineLvl w:val="3"/>
        <w:rPr>
          <w:rFonts w:eastAsia="標楷體"/>
          <w:color w:val="000000"/>
          <w:kern w:val="0"/>
          <w:sz w:val="28"/>
          <w:szCs w:val="36"/>
          <w:lang w:val="zh-TW"/>
        </w:rPr>
      </w:pPr>
      <w:r w:rsidRPr="00B35288">
        <w:rPr>
          <w:rFonts w:eastAsia="標楷體" w:hAnsi="標楷體"/>
          <w:color w:val="000000"/>
          <w:spacing w:val="40"/>
          <w:kern w:val="0"/>
          <w:sz w:val="28"/>
          <w:szCs w:val="36"/>
          <w:lang w:val="zh-TW"/>
        </w:rPr>
        <w:br w:type="page"/>
      </w:r>
      <w:r w:rsidRPr="00B35288">
        <w:rPr>
          <w:rFonts w:eastAsia="標楷體"/>
          <w:color w:val="000000"/>
          <w:kern w:val="0"/>
          <w:sz w:val="28"/>
          <w:szCs w:val="36"/>
          <w:lang w:val="zh-TW"/>
        </w:rPr>
        <w:lastRenderedPageBreak/>
        <w:t>表</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int="eastAsia"/>
            <w:color w:val="000000"/>
            <w:kern w:val="0"/>
            <w:sz w:val="28"/>
            <w:szCs w:val="36"/>
            <w:lang w:val="zh-TW"/>
          </w:rPr>
          <w:t>2.1.3</w:t>
        </w:r>
      </w:smartTag>
      <w:r w:rsidRPr="00B35288">
        <w:rPr>
          <w:rFonts w:eastAsia="標楷體" w:hint="eastAsia"/>
          <w:color w:val="000000"/>
          <w:kern w:val="0"/>
          <w:sz w:val="28"/>
          <w:szCs w:val="36"/>
          <w:lang w:val="zh-TW"/>
        </w:rPr>
        <w:t>.2</w:t>
      </w:r>
      <w:r w:rsidRPr="00B35288">
        <w:rPr>
          <w:rFonts w:eastAsia="標楷體"/>
          <w:color w:val="000000"/>
          <w:kern w:val="0"/>
          <w:sz w:val="28"/>
          <w:szCs w:val="36"/>
          <w:lang w:val="zh-TW"/>
        </w:rPr>
        <w:t>投標廠商資格文件審查重點提示</w:t>
      </w:r>
      <w:r w:rsidRPr="00B35288">
        <w:rPr>
          <w:rFonts w:ascii="標楷體" w:eastAsia="標楷體" w:hAnsi="標楷體" w:hint="eastAsia"/>
          <w:color w:val="000000"/>
          <w:kern w:val="0"/>
          <w:lang w:val="zh-TW"/>
        </w:rPr>
        <w:t>〔</w:t>
      </w:r>
      <w:r w:rsidRPr="00B35288">
        <w:rPr>
          <w:rFonts w:ascii="標楷體" w:eastAsia="標楷體" w:hAnsi="標楷體"/>
          <w:color w:val="000000"/>
          <w:kern w:val="0"/>
          <w:lang w:val="zh-TW"/>
        </w:rPr>
        <w:t>V</w:t>
      </w:r>
      <w:r w:rsidRPr="00B35288">
        <w:rPr>
          <w:rFonts w:ascii="標楷體" w:eastAsia="標楷體" w:hAnsi="標楷體" w:hint="eastAsia"/>
          <w:color w:val="000000"/>
          <w:kern w:val="0"/>
          <w:lang w:val="zh-TW"/>
        </w:rPr>
        <w:t>5.0 101/10/01〕</w:t>
      </w:r>
    </w:p>
    <w:tbl>
      <w:tblPr>
        <w:tblW w:w="936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0"/>
        <w:gridCol w:w="1444"/>
        <w:gridCol w:w="3418"/>
        <w:gridCol w:w="1799"/>
        <w:gridCol w:w="2159"/>
      </w:tblGrid>
      <w:tr w:rsidR="00496526" w:rsidRPr="00B35288" w:rsidTr="002B1C44">
        <w:trPr>
          <w:trHeight w:hRule="exact" w:val="390"/>
          <w:tblHeader/>
        </w:trPr>
        <w:tc>
          <w:tcPr>
            <w:tcW w:w="1980" w:type="dxa"/>
            <w:gridSpan w:val="2"/>
            <w:tcBorders>
              <w:top w:val="single" w:sz="12" w:space="0" w:color="auto"/>
              <w:bottom w:val="double" w:sz="4" w:space="0" w:color="auto"/>
            </w:tcBorders>
            <w:shd w:val="pct10" w:color="auto" w:fill="auto"/>
            <w:vAlign w:val="center"/>
          </w:tcPr>
          <w:p w:rsidR="00496526" w:rsidRPr="00B35288" w:rsidRDefault="00496526" w:rsidP="002B1C44">
            <w:pPr>
              <w:spacing w:line="300" w:lineRule="exact"/>
              <w:jc w:val="center"/>
              <w:rPr>
                <w:rFonts w:eastAsia="標楷體"/>
                <w:color w:val="000000"/>
              </w:rPr>
            </w:pPr>
            <w:r w:rsidRPr="00B35288">
              <w:rPr>
                <w:rFonts w:eastAsia="標楷體" w:hAnsi="標楷體"/>
                <w:color w:val="000000"/>
              </w:rPr>
              <w:t>應附證件</w:t>
            </w:r>
          </w:p>
        </w:tc>
        <w:tc>
          <w:tcPr>
            <w:tcW w:w="3420" w:type="dxa"/>
            <w:tcBorders>
              <w:top w:val="single" w:sz="12" w:space="0" w:color="auto"/>
              <w:bottom w:val="double" w:sz="4" w:space="0" w:color="auto"/>
            </w:tcBorders>
            <w:shd w:val="pct10" w:color="auto" w:fill="auto"/>
            <w:vAlign w:val="center"/>
          </w:tcPr>
          <w:p w:rsidR="00496526" w:rsidRPr="00B35288" w:rsidRDefault="00496526" w:rsidP="002B1C44">
            <w:pPr>
              <w:spacing w:line="300" w:lineRule="exact"/>
              <w:ind w:left="113" w:right="113"/>
              <w:jc w:val="center"/>
              <w:rPr>
                <w:rFonts w:eastAsia="標楷體"/>
                <w:color w:val="000000"/>
              </w:rPr>
            </w:pPr>
            <w:r w:rsidRPr="00B35288">
              <w:rPr>
                <w:rFonts w:eastAsia="標楷體" w:hAnsi="標楷體"/>
                <w:color w:val="000000"/>
              </w:rPr>
              <w:t>檢查重點</w:t>
            </w:r>
          </w:p>
        </w:tc>
        <w:tc>
          <w:tcPr>
            <w:tcW w:w="1800" w:type="dxa"/>
            <w:tcBorders>
              <w:top w:val="single" w:sz="12" w:space="0" w:color="auto"/>
              <w:bottom w:val="double" w:sz="4" w:space="0" w:color="auto"/>
            </w:tcBorders>
            <w:shd w:val="pct10" w:color="auto" w:fill="auto"/>
            <w:vAlign w:val="center"/>
          </w:tcPr>
          <w:p w:rsidR="00496526" w:rsidRPr="00B35288" w:rsidRDefault="00496526" w:rsidP="002B1C44">
            <w:pPr>
              <w:spacing w:line="300" w:lineRule="exact"/>
              <w:ind w:left="113" w:right="113"/>
              <w:jc w:val="center"/>
              <w:rPr>
                <w:rFonts w:eastAsia="標楷體"/>
                <w:color w:val="000000"/>
              </w:rPr>
            </w:pPr>
            <w:r w:rsidRPr="00B35288">
              <w:rPr>
                <w:rFonts w:eastAsia="標楷體" w:hAnsi="標楷體"/>
                <w:color w:val="000000"/>
              </w:rPr>
              <w:t>處置依據</w:t>
            </w:r>
          </w:p>
        </w:tc>
        <w:tc>
          <w:tcPr>
            <w:tcW w:w="2160" w:type="dxa"/>
            <w:tcBorders>
              <w:top w:val="single" w:sz="12" w:space="0" w:color="auto"/>
              <w:bottom w:val="double" w:sz="4" w:space="0" w:color="auto"/>
            </w:tcBorders>
            <w:shd w:val="pct10" w:color="auto" w:fill="auto"/>
            <w:vAlign w:val="center"/>
          </w:tcPr>
          <w:p w:rsidR="00496526" w:rsidRPr="00B35288" w:rsidRDefault="00496526" w:rsidP="002B1C44">
            <w:pPr>
              <w:spacing w:line="300" w:lineRule="exact"/>
              <w:ind w:left="113" w:right="113"/>
              <w:jc w:val="center"/>
              <w:rPr>
                <w:rFonts w:eastAsia="標楷體"/>
                <w:color w:val="000000"/>
              </w:rPr>
            </w:pPr>
            <w:r w:rsidRPr="00B35288">
              <w:rPr>
                <w:rFonts w:eastAsia="標楷體" w:hAnsi="標楷體"/>
                <w:color w:val="000000"/>
              </w:rPr>
              <w:t>法令依據</w:t>
            </w:r>
          </w:p>
        </w:tc>
      </w:tr>
      <w:tr w:rsidR="00496526" w:rsidRPr="00B35288" w:rsidTr="002B1C44">
        <w:trPr>
          <w:cantSplit/>
        </w:trPr>
        <w:tc>
          <w:tcPr>
            <w:tcW w:w="1980" w:type="dxa"/>
            <w:gridSpan w:val="2"/>
          </w:tcPr>
          <w:p w:rsidR="00496526" w:rsidRPr="00B35288" w:rsidRDefault="00496526" w:rsidP="002B1C44">
            <w:pPr>
              <w:tabs>
                <w:tab w:val="left" w:pos="255"/>
              </w:tabs>
              <w:adjustRightInd w:val="0"/>
              <w:spacing w:line="240" w:lineRule="atLeast"/>
              <w:ind w:left="240" w:hangingChars="100" w:hanging="240"/>
              <w:textAlignment w:val="baseline"/>
              <w:rPr>
                <w:rFonts w:eastAsia="標楷體"/>
                <w:color w:val="000000"/>
              </w:rPr>
            </w:pPr>
            <w:r w:rsidRPr="00B35288">
              <w:rPr>
                <w:rFonts w:eastAsia="標楷體" w:hAnsi="標楷體"/>
                <w:color w:val="000000"/>
              </w:rPr>
              <w:t>一、投標廠商聲明書</w:t>
            </w:r>
          </w:p>
        </w:tc>
        <w:tc>
          <w:tcPr>
            <w:tcW w:w="3420" w:type="dxa"/>
          </w:tcPr>
          <w:p w:rsidR="00496526" w:rsidRPr="00B35288" w:rsidRDefault="00496526" w:rsidP="002B1C44">
            <w:pPr>
              <w:spacing w:line="300" w:lineRule="exact"/>
              <w:rPr>
                <w:rFonts w:eastAsia="標楷體"/>
                <w:color w:val="000000"/>
              </w:rPr>
            </w:pPr>
            <w:r w:rsidRPr="00B35288">
              <w:rPr>
                <w:rFonts w:eastAsia="標楷體"/>
                <w:color w:val="000000"/>
              </w:rPr>
              <w:t>1.</w:t>
            </w:r>
            <w:r w:rsidRPr="00B35288">
              <w:rPr>
                <w:rFonts w:eastAsia="標楷體" w:hAnsi="標楷體"/>
                <w:color w:val="000000"/>
              </w:rPr>
              <w:t>聲明書中</w:t>
            </w:r>
            <w:r w:rsidRPr="00B35288">
              <w:rPr>
                <w:rFonts w:eastAsia="標楷體"/>
                <w:color w:val="000000"/>
              </w:rPr>
              <w:t>1</w:t>
            </w:r>
            <w:r w:rsidRPr="00B35288">
              <w:rPr>
                <w:rFonts w:eastAsia="標楷體" w:hAnsi="標楷體"/>
                <w:color w:val="000000"/>
              </w:rPr>
              <w:t>至</w:t>
            </w:r>
            <w:r w:rsidRPr="00B35288">
              <w:rPr>
                <w:rFonts w:eastAsia="標楷體"/>
                <w:color w:val="000000"/>
              </w:rPr>
              <w:t>10</w:t>
            </w:r>
            <w:r w:rsidRPr="00B35288">
              <w:rPr>
                <w:rFonts w:eastAsia="標楷體" w:hAnsi="標楷體"/>
                <w:color w:val="000000"/>
              </w:rPr>
              <w:t>項應為否</w:t>
            </w:r>
          </w:p>
          <w:p w:rsidR="00496526" w:rsidRPr="00B35288" w:rsidRDefault="00496526" w:rsidP="002B1C44">
            <w:pPr>
              <w:spacing w:line="300" w:lineRule="exact"/>
              <w:ind w:left="170" w:hanging="170"/>
              <w:rPr>
                <w:rFonts w:eastAsia="標楷體"/>
                <w:color w:val="000000"/>
              </w:rPr>
            </w:pPr>
            <w:r w:rsidRPr="00B35288">
              <w:rPr>
                <w:rFonts w:eastAsia="標楷體"/>
                <w:color w:val="000000"/>
                <w:kern w:val="52"/>
              </w:rPr>
              <w:t>2.</w:t>
            </w:r>
            <w:r w:rsidRPr="00B35288">
              <w:rPr>
                <w:rFonts w:eastAsia="標楷體" w:hAnsi="標楷體"/>
                <w:color w:val="000000"/>
              </w:rPr>
              <w:t>第</w:t>
            </w:r>
            <w:r w:rsidRPr="00B35288">
              <w:rPr>
                <w:rFonts w:eastAsia="標楷體"/>
                <w:color w:val="000000"/>
              </w:rPr>
              <w:t>11</w:t>
            </w:r>
            <w:r w:rsidRPr="00B35288">
              <w:rPr>
                <w:rFonts w:eastAsia="標楷體" w:hAnsi="標楷體"/>
                <w:color w:val="000000"/>
              </w:rPr>
              <w:t>項</w:t>
            </w:r>
            <w:r w:rsidRPr="00167F5B">
              <w:rPr>
                <w:rFonts w:eastAsia="標楷體" w:hAnsi="標楷體" w:hint="eastAsia"/>
                <w:color w:val="00B050"/>
              </w:rPr>
              <w:t>、</w:t>
            </w:r>
            <w:r w:rsidRPr="00B35288">
              <w:rPr>
                <w:rFonts w:eastAsia="標楷體" w:hAnsi="標楷體"/>
                <w:color w:val="000000"/>
              </w:rPr>
              <w:t>第</w:t>
            </w:r>
            <w:r w:rsidRPr="00B35288">
              <w:rPr>
                <w:rFonts w:eastAsia="標楷體"/>
                <w:color w:val="000000"/>
              </w:rPr>
              <w:t>12</w:t>
            </w:r>
            <w:r w:rsidRPr="00B35288">
              <w:rPr>
                <w:rFonts w:eastAsia="標楷體" w:hAnsi="標楷體"/>
                <w:color w:val="000000"/>
              </w:rPr>
              <w:t>項</w:t>
            </w:r>
            <w:r w:rsidRPr="00772BDB">
              <w:rPr>
                <w:rFonts w:ascii="標楷體" w:eastAsia="標楷體" w:hAnsi="標楷體" w:hint="eastAsia"/>
                <w:color w:val="FF0000"/>
                <w:kern w:val="52"/>
                <w:u w:val="single"/>
              </w:rPr>
              <w:t>、第</w:t>
            </w:r>
            <w:r w:rsidRPr="00772BDB">
              <w:rPr>
                <w:rFonts w:ascii="標楷體" w:eastAsia="標楷體" w:hAnsi="標楷體"/>
                <w:color w:val="FF0000"/>
                <w:kern w:val="52"/>
                <w:u w:val="single"/>
              </w:rPr>
              <w:t>14</w:t>
            </w:r>
            <w:r w:rsidRPr="00772BDB">
              <w:rPr>
                <w:rFonts w:ascii="標楷體" w:eastAsia="標楷體" w:hAnsi="標楷體" w:hint="eastAsia"/>
                <w:color w:val="FF0000"/>
                <w:kern w:val="52"/>
                <w:u w:val="single"/>
              </w:rPr>
              <w:t>項</w:t>
            </w:r>
            <w:r w:rsidRPr="00B35288">
              <w:rPr>
                <w:rFonts w:eastAsia="標楷體" w:hAnsi="標楷體"/>
                <w:color w:val="000000"/>
              </w:rPr>
              <w:t>未填者，機關得洽廠商澄清。</w:t>
            </w:r>
          </w:p>
          <w:p w:rsidR="00496526" w:rsidRPr="00772BDB" w:rsidRDefault="00496526" w:rsidP="002B1C44">
            <w:pPr>
              <w:spacing w:line="300" w:lineRule="exact"/>
              <w:ind w:left="170" w:hanging="170"/>
              <w:rPr>
                <w:rFonts w:ascii="標楷體" w:eastAsia="標楷體" w:hAnsi="標楷體"/>
                <w:color w:val="FF0000"/>
                <w:kern w:val="52"/>
                <w:u w:val="single"/>
              </w:rPr>
            </w:pPr>
            <w:r w:rsidRPr="00772BDB">
              <w:rPr>
                <w:rFonts w:ascii="標楷體" w:eastAsia="標楷體" w:hAnsi="標楷體"/>
                <w:color w:val="FF0000"/>
                <w:kern w:val="52"/>
                <w:u w:val="single"/>
              </w:rPr>
              <w:t>3.</w:t>
            </w:r>
            <w:r w:rsidRPr="00772BDB">
              <w:rPr>
                <w:rFonts w:ascii="標楷體" w:eastAsia="標楷體" w:hAnsi="標楷體" w:hint="eastAsia"/>
                <w:color w:val="FF0000"/>
                <w:kern w:val="52"/>
                <w:u w:val="single"/>
              </w:rPr>
              <w:t>本採購如屬經濟部投資審議委員會公告「具敏感性或國安</w:t>
            </w:r>
            <w:r w:rsidRPr="00772BDB">
              <w:rPr>
                <w:rFonts w:ascii="標楷體" w:eastAsia="標楷體" w:hAnsi="標楷體"/>
                <w:color w:val="FF0000"/>
                <w:kern w:val="52"/>
                <w:u w:val="single"/>
              </w:rPr>
              <w:t>(</w:t>
            </w:r>
            <w:r w:rsidRPr="00772BDB">
              <w:rPr>
                <w:rFonts w:ascii="標楷體" w:eastAsia="標楷體" w:hAnsi="標楷體" w:hint="eastAsia"/>
                <w:color w:val="FF0000"/>
                <w:kern w:val="52"/>
                <w:u w:val="single"/>
              </w:rPr>
              <w:t>含資安</w:t>
            </w:r>
            <w:r w:rsidRPr="00772BDB">
              <w:rPr>
                <w:rFonts w:ascii="標楷體" w:eastAsia="標楷體" w:hAnsi="標楷體"/>
                <w:color w:val="FF0000"/>
                <w:kern w:val="52"/>
                <w:u w:val="single"/>
              </w:rPr>
              <w:t>)</w:t>
            </w:r>
            <w:r w:rsidRPr="00772BDB">
              <w:rPr>
                <w:rFonts w:ascii="標楷體" w:eastAsia="標楷體" w:hAnsi="標楷體" w:hint="eastAsia"/>
                <w:color w:val="FF0000"/>
                <w:kern w:val="52"/>
                <w:u w:val="single"/>
              </w:rPr>
              <w:t>疑慮之業務範疇」之資訊服務採購，第</w:t>
            </w:r>
            <w:r w:rsidRPr="00772BDB">
              <w:rPr>
                <w:rFonts w:ascii="標楷體" w:eastAsia="標楷體" w:hAnsi="標楷體"/>
                <w:color w:val="FF0000"/>
                <w:kern w:val="52"/>
                <w:u w:val="single"/>
              </w:rPr>
              <w:t>13</w:t>
            </w:r>
            <w:r w:rsidRPr="00772BDB">
              <w:rPr>
                <w:rFonts w:ascii="標楷體" w:eastAsia="標楷體" w:hAnsi="標楷體" w:hint="eastAsia"/>
                <w:color w:val="FF0000"/>
                <w:kern w:val="52"/>
                <w:u w:val="single"/>
              </w:rPr>
              <w:t>項應為否；如非屬上開採購，答「是」、「否」或未答者，均可。</w:t>
            </w:r>
          </w:p>
          <w:p w:rsidR="00496526" w:rsidRPr="00B35288" w:rsidRDefault="00496526" w:rsidP="002B1C44">
            <w:pPr>
              <w:spacing w:line="300" w:lineRule="exact"/>
              <w:ind w:left="170" w:hanging="170"/>
              <w:rPr>
                <w:rFonts w:eastAsia="標楷體"/>
                <w:color w:val="000000"/>
              </w:rPr>
            </w:pPr>
            <w:r w:rsidRPr="00772BDB">
              <w:rPr>
                <w:rFonts w:ascii="標楷體" w:eastAsia="標楷體" w:hAnsi="標楷體"/>
                <w:color w:val="FF0000"/>
                <w:kern w:val="52"/>
                <w:u w:val="single"/>
              </w:rPr>
              <w:t>4</w:t>
            </w:r>
            <w:r w:rsidRPr="00167F5B">
              <w:rPr>
                <w:rFonts w:ascii="標楷體" w:eastAsia="標楷體" w:hAnsi="標楷體"/>
                <w:color w:val="00B050"/>
              </w:rPr>
              <w:t>.</w:t>
            </w:r>
            <w:r w:rsidRPr="00B35288">
              <w:rPr>
                <w:rFonts w:eastAsia="標楷體" w:hAnsi="標楷體"/>
                <w:color w:val="000000"/>
              </w:rPr>
              <w:t>是否加蓋廠商及負責人印章或簽署</w:t>
            </w:r>
          </w:p>
        </w:tc>
        <w:tc>
          <w:tcPr>
            <w:tcW w:w="1800" w:type="dxa"/>
          </w:tcPr>
          <w:p w:rsidR="00496526" w:rsidRPr="00B35288" w:rsidRDefault="00496526" w:rsidP="002B1C44">
            <w:pPr>
              <w:rPr>
                <w:rFonts w:eastAsia="標楷體"/>
                <w:color w:val="000000"/>
              </w:rPr>
            </w:pPr>
            <w:r w:rsidRPr="00B35288">
              <w:rPr>
                <w:rFonts w:eastAsia="標楷體" w:hAnsi="標楷體"/>
                <w:color w:val="000000"/>
              </w:rPr>
              <w:t>投柒</w:t>
            </w:r>
            <w:r w:rsidRPr="00B35288">
              <w:rPr>
                <w:rFonts w:eastAsia="標楷體"/>
                <w:color w:val="000000"/>
              </w:rPr>
              <w:t>57</w:t>
            </w:r>
          </w:p>
        </w:tc>
        <w:tc>
          <w:tcPr>
            <w:tcW w:w="2160" w:type="dxa"/>
          </w:tcPr>
          <w:p w:rsidR="00496526" w:rsidRPr="00B35288" w:rsidRDefault="00496526" w:rsidP="002B1C44">
            <w:pPr>
              <w:rPr>
                <w:rFonts w:eastAsia="標楷體"/>
                <w:color w:val="000000"/>
              </w:rPr>
            </w:pPr>
            <w:r w:rsidRPr="00B35288">
              <w:rPr>
                <w:rFonts w:eastAsia="標楷體" w:hAnsi="標楷體"/>
                <w:color w:val="000000"/>
              </w:rPr>
              <w:t>本府投標須知範本第</w:t>
            </w:r>
            <w:r w:rsidRPr="00B35288">
              <w:rPr>
                <w:rFonts w:eastAsia="標楷體"/>
                <w:color w:val="000000"/>
              </w:rPr>
              <w:t>13</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四</w:t>
            </w:r>
            <w:r w:rsidRPr="00B35288">
              <w:rPr>
                <w:rFonts w:eastAsia="標楷體"/>
                <w:color w:val="000000"/>
              </w:rPr>
              <w:t>)</w:t>
            </w:r>
          </w:p>
        </w:tc>
      </w:tr>
      <w:tr w:rsidR="00496526" w:rsidRPr="00B35288" w:rsidTr="002B1C44">
        <w:tc>
          <w:tcPr>
            <w:tcW w:w="1980" w:type="dxa"/>
            <w:gridSpan w:val="2"/>
            <w:tcBorders>
              <w:bottom w:val="single" w:sz="6" w:space="0" w:color="auto"/>
            </w:tcBorders>
          </w:tcPr>
          <w:p w:rsidR="00496526" w:rsidRPr="00B35288" w:rsidRDefault="00496526" w:rsidP="002B1C44">
            <w:pPr>
              <w:tabs>
                <w:tab w:val="left" w:pos="255"/>
              </w:tabs>
              <w:adjustRightInd w:val="0"/>
              <w:spacing w:line="240" w:lineRule="atLeast"/>
              <w:ind w:left="480" w:hangingChars="200" w:hanging="480"/>
              <w:textAlignment w:val="baseline"/>
              <w:rPr>
                <w:rFonts w:eastAsia="標楷體"/>
                <w:color w:val="000000"/>
              </w:rPr>
            </w:pPr>
            <w:r w:rsidRPr="00B35288">
              <w:rPr>
                <w:rFonts w:eastAsia="標楷體" w:hAnsi="標楷體"/>
                <w:color w:val="000000"/>
              </w:rPr>
              <w:t>二、納稅證明資料</w:t>
            </w:r>
            <w:r w:rsidRPr="00B35288">
              <w:rPr>
                <w:rFonts w:eastAsia="標楷體"/>
                <w:color w:val="000000"/>
              </w:rPr>
              <w:t>(</w:t>
            </w:r>
            <w:r w:rsidRPr="00B35288">
              <w:rPr>
                <w:rFonts w:eastAsia="標楷體" w:hAnsi="標楷體"/>
                <w:color w:val="000000"/>
              </w:rPr>
              <w:t>最近一期或前一期</w:t>
            </w:r>
            <w:r w:rsidRPr="00B35288">
              <w:rPr>
                <w:rFonts w:eastAsia="標楷體"/>
                <w:color w:val="000000"/>
              </w:rPr>
              <w:t>)</w:t>
            </w:r>
          </w:p>
        </w:tc>
        <w:tc>
          <w:tcPr>
            <w:tcW w:w="3420" w:type="dxa"/>
            <w:tcBorders>
              <w:bottom w:val="single" w:sz="6" w:space="0" w:color="auto"/>
            </w:tcBorders>
          </w:tcPr>
          <w:p w:rsidR="00496526" w:rsidRPr="00B35288" w:rsidRDefault="00496526" w:rsidP="002B1C44">
            <w:pPr>
              <w:spacing w:line="300" w:lineRule="exact"/>
              <w:ind w:firstLineChars="69" w:firstLine="166"/>
              <w:rPr>
                <w:rFonts w:eastAsia="標楷體"/>
                <w:color w:val="000000"/>
              </w:rPr>
            </w:pPr>
            <w:r w:rsidRPr="00B35288">
              <w:rPr>
                <w:rFonts w:eastAsia="標楷體"/>
                <w:color w:val="000000"/>
              </w:rPr>
              <w:t>(</w:t>
            </w:r>
            <w:r w:rsidRPr="00B35288">
              <w:rPr>
                <w:rFonts w:eastAsia="標楷體" w:hAnsi="標楷體"/>
                <w:color w:val="000000"/>
              </w:rPr>
              <w:t>一</w:t>
            </w:r>
            <w:r w:rsidRPr="00B35288">
              <w:rPr>
                <w:rFonts w:eastAsia="標楷體"/>
                <w:color w:val="000000"/>
              </w:rPr>
              <w:t>)</w:t>
            </w:r>
            <w:r w:rsidRPr="00B35288">
              <w:rPr>
                <w:rFonts w:eastAsia="標楷體" w:hAnsi="標楷體"/>
                <w:color w:val="000000"/>
              </w:rPr>
              <w:t>營業稅繳款書收據聯：</w:t>
            </w:r>
          </w:p>
          <w:p w:rsidR="00496526" w:rsidRPr="00B35288" w:rsidRDefault="00496526" w:rsidP="002B1C44">
            <w:pPr>
              <w:spacing w:line="300" w:lineRule="exact"/>
              <w:ind w:left="480"/>
              <w:rPr>
                <w:rFonts w:eastAsia="標楷體"/>
                <w:color w:val="000000"/>
              </w:rPr>
            </w:pPr>
            <w:r w:rsidRPr="00B35288">
              <w:rPr>
                <w:rFonts w:eastAsia="標楷體"/>
                <w:color w:val="000000"/>
              </w:rPr>
              <w:t>1.</w:t>
            </w:r>
            <w:r w:rsidRPr="00B35288">
              <w:rPr>
                <w:rFonts w:eastAsia="標楷體" w:hAnsi="標楷體"/>
                <w:color w:val="000000"/>
              </w:rPr>
              <w:t>營業人名稱</w:t>
            </w:r>
          </w:p>
          <w:p w:rsidR="00496526" w:rsidRPr="00B35288" w:rsidRDefault="00496526" w:rsidP="002B1C44">
            <w:pPr>
              <w:spacing w:line="300" w:lineRule="exact"/>
              <w:ind w:left="480"/>
              <w:rPr>
                <w:rFonts w:eastAsia="標楷體"/>
                <w:color w:val="000000"/>
              </w:rPr>
            </w:pPr>
            <w:r w:rsidRPr="00B35288">
              <w:rPr>
                <w:rFonts w:eastAsia="標楷體"/>
                <w:color w:val="000000"/>
              </w:rPr>
              <w:t>2.</w:t>
            </w:r>
            <w:r w:rsidRPr="00B35288">
              <w:rPr>
                <w:rFonts w:eastAsia="標楷體" w:hAnsi="標楷體"/>
                <w:color w:val="000000"/>
              </w:rPr>
              <w:t>月份：兩個月為一期</w:t>
            </w:r>
          </w:p>
          <w:p w:rsidR="00496526" w:rsidRPr="00B35288" w:rsidRDefault="00496526" w:rsidP="002B1C44">
            <w:pPr>
              <w:spacing w:line="300" w:lineRule="exact"/>
              <w:ind w:left="480"/>
              <w:rPr>
                <w:rFonts w:eastAsia="標楷體"/>
                <w:color w:val="000000"/>
              </w:rPr>
            </w:pPr>
            <w:r w:rsidRPr="00B35288">
              <w:rPr>
                <w:rFonts w:eastAsia="標楷體"/>
                <w:color w:val="000000"/>
              </w:rPr>
              <w:t>3.</w:t>
            </w:r>
            <w:r w:rsidRPr="00B35288">
              <w:rPr>
                <w:rFonts w:eastAsia="標楷體" w:hAnsi="標楷體"/>
                <w:color w:val="000000"/>
              </w:rPr>
              <w:t>代收國</w:t>
            </w:r>
            <w:r w:rsidRPr="00B35288">
              <w:rPr>
                <w:rFonts w:eastAsia="標楷體"/>
                <w:color w:val="000000"/>
              </w:rPr>
              <w:t>(</w:t>
            </w:r>
            <w:r w:rsidRPr="00B35288">
              <w:rPr>
                <w:rFonts w:eastAsia="標楷體" w:hAnsi="標楷體"/>
                <w:color w:val="000000"/>
              </w:rPr>
              <w:t>市</w:t>
            </w:r>
            <w:r w:rsidRPr="00B35288">
              <w:rPr>
                <w:rFonts w:eastAsia="標楷體"/>
                <w:color w:val="000000"/>
              </w:rPr>
              <w:t>)</w:t>
            </w:r>
            <w:r w:rsidRPr="00B35288">
              <w:rPr>
                <w:rFonts w:eastAsia="標楷體" w:hAnsi="標楷體"/>
                <w:color w:val="000000"/>
              </w:rPr>
              <w:t>庫稅款章</w:t>
            </w:r>
          </w:p>
          <w:p w:rsidR="00496526" w:rsidRPr="00B35288" w:rsidRDefault="00496526" w:rsidP="002B1C44">
            <w:pPr>
              <w:spacing w:line="300" w:lineRule="exact"/>
              <w:ind w:left="397" w:hanging="245"/>
              <w:rPr>
                <w:rFonts w:eastAsia="標楷體"/>
                <w:color w:val="000000"/>
              </w:rPr>
            </w:pPr>
            <w:r w:rsidRPr="00B35288">
              <w:rPr>
                <w:rFonts w:eastAsia="標楷體"/>
                <w:color w:val="000000"/>
              </w:rPr>
              <w:t>(</w:t>
            </w:r>
            <w:r w:rsidRPr="00B35288">
              <w:rPr>
                <w:rFonts w:eastAsia="標楷體" w:hAnsi="標楷體"/>
                <w:color w:val="000000"/>
              </w:rPr>
              <w:t>二</w:t>
            </w:r>
            <w:r w:rsidRPr="00B35288">
              <w:rPr>
                <w:rFonts w:eastAsia="標楷體"/>
                <w:color w:val="000000"/>
              </w:rPr>
              <w:t>)</w:t>
            </w:r>
            <w:r w:rsidRPr="00B35288">
              <w:rPr>
                <w:rFonts w:eastAsia="標楷體" w:hAnsi="標楷體"/>
                <w:color w:val="000000"/>
              </w:rPr>
              <w:t>營業人銷售額與稅額申報書收執聯：</w:t>
            </w:r>
          </w:p>
          <w:p w:rsidR="00496526" w:rsidRPr="00B35288" w:rsidRDefault="00496526" w:rsidP="002B1C44">
            <w:pPr>
              <w:spacing w:line="300" w:lineRule="exact"/>
              <w:ind w:left="480"/>
              <w:rPr>
                <w:rFonts w:eastAsia="標楷體"/>
                <w:color w:val="000000"/>
              </w:rPr>
            </w:pPr>
            <w:r w:rsidRPr="00B35288">
              <w:rPr>
                <w:rFonts w:eastAsia="標楷體"/>
                <w:color w:val="000000"/>
              </w:rPr>
              <w:t>1.</w:t>
            </w:r>
            <w:r w:rsidRPr="00B35288">
              <w:rPr>
                <w:rFonts w:eastAsia="標楷體" w:hAnsi="標楷體"/>
                <w:color w:val="000000"/>
              </w:rPr>
              <w:t>營業人名稱</w:t>
            </w:r>
          </w:p>
          <w:p w:rsidR="00496526" w:rsidRPr="00B35288" w:rsidRDefault="00496526" w:rsidP="002B1C44">
            <w:pPr>
              <w:spacing w:line="300" w:lineRule="exact"/>
              <w:ind w:left="480"/>
              <w:rPr>
                <w:rFonts w:eastAsia="標楷體"/>
                <w:color w:val="000000"/>
              </w:rPr>
            </w:pPr>
            <w:r w:rsidRPr="00B35288">
              <w:rPr>
                <w:rFonts w:eastAsia="標楷體"/>
                <w:color w:val="000000"/>
              </w:rPr>
              <w:t>2.</w:t>
            </w:r>
            <w:r w:rsidRPr="00B35288">
              <w:rPr>
                <w:rFonts w:eastAsia="標楷體" w:hAnsi="標楷體"/>
                <w:color w:val="000000"/>
              </w:rPr>
              <w:t>負責人</w:t>
            </w:r>
          </w:p>
          <w:p w:rsidR="00496526" w:rsidRPr="00B35288" w:rsidRDefault="00496526" w:rsidP="002B1C44">
            <w:pPr>
              <w:spacing w:line="300" w:lineRule="exact"/>
              <w:ind w:left="480"/>
              <w:rPr>
                <w:rFonts w:eastAsia="標楷體"/>
                <w:color w:val="000000"/>
              </w:rPr>
            </w:pPr>
            <w:r w:rsidRPr="00B35288">
              <w:rPr>
                <w:rFonts w:eastAsia="標楷體"/>
                <w:color w:val="000000"/>
              </w:rPr>
              <w:t>3.</w:t>
            </w:r>
            <w:r w:rsidRPr="00B35288">
              <w:rPr>
                <w:rFonts w:eastAsia="標楷體" w:hAnsi="標楷體"/>
                <w:color w:val="000000"/>
              </w:rPr>
              <w:t>月份：兩個月為一期</w:t>
            </w:r>
          </w:p>
          <w:p w:rsidR="00496526" w:rsidRPr="00B35288" w:rsidRDefault="00496526" w:rsidP="002B1C44">
            <w:pPr>
              <w:spacing w:line="300" w:lineRule="exact"/>
              <w:ind w:left="480"/>
              <w:rPr>
                <w:rFonts w:eastAsia="標楷體"/>
                <w:color w:val="000000"/>
              </w:rPr>
            </w:pPr>
            <w:r w:rsidRPr="00B35288">
              <w:rPr>
                <w:rFonts w:eastAsia="標楷體"/>
                <w:color w:val="000000"/>
              </w:rPr>
              <w:t>4.</w:t>
            </w:r>
            <w:r w:rsidRPr="00B35288">
              <w:rPr>
                <w:rFonts w:eastAsia="標楷體" w:hAnsi="標楷體"/>
                <w:color w:val="000000"/>
              </w:rPr>
              <w:t>核收機關蓋章</w:t>
            </w:r>
          </w:p>
          <w:p w:rsidR="00496526" w:rsidRPr="00B35288" w:rsidRDefault="00496526" w:rsidP="002B1C44">
            <w:pPr>
              <w:spacing w:line="300" w:lineRule="exact"/>
              <w:ind w:left="397" w:hanging="245"/>
              <w:rPr>
                <w:rFonts w:eastAsia="標楷體"/>
                <w:color w:val="000000"/>
              </w:rPr>
            </w:pPr>
            <w:r w:rsidRPr="00B35288">
              <w:rPr>
                <w:rFonts w:eastAsia="標楷體"/>
                <w:color w:val="000000"/>
              </w:rPr>
              <w:t xml:space="preserve"> (</w:t>
            </w:r>
            <w:r w:rsidRPr="00B35288">
              <w:rPr>
                <w:rFonts w:eastAsia="標楷體" w:hAnsi="標楷體"/>
                <w:color w:val="000000"/>
              </w:rPr>
              <w:t>三</w:t>
            </w:r>
            <w:r w:rsidRPr="00B35288">
              <w:rPr>
                <w:rFonts w:eastAsia="標楷體"/>
                <w:color w:val="000000"/>
              </w:rPr>
              <w:t>)</w:t>
            </w:r>
            <w:r w:rsidRPr="00B35288">
              <w:rPr>
                <w:rFonts w:eastAsia="標楷體" w:hAnsi="標楷體"/>
                <w:color w:val="000000"/>
              </w:rPr>
              <w:t>新設立</w:t>
            </w:r>
            <w:r w:rsidRPr="00B35288">
              <w:rPr>
                <w:rFonts w:eastAsia="標楷體" w:hAnsi="標楷體" w:hint="eastAsia"/>
                <w:color w:val="000000"/>
              </w:rPr>
              <w:t>且未屆第一期營業稅繳納期限者</w:t>
            </w:r>
            <w:r w:rsidRPr="00B35288">
              <w:rPr>
                <w:rFonts w:eastAsia="標楷體" w:hAnsi="標楷體"/>
                <w:color w:val="000000"/>
              </w:rPr>
              <w:t>：核准設立登記公函</w:t>
            </w:r>
            <w:r w:rsidRPr="00B35288">
              <w:rPr>
                <w:rFonts w:eastAsia="標楷體" w:hAnsi="標楷體" w:hint="eastAsia"/>
                <w:color w:val="000000"/>
              </w:rPr>
              <w:t>，使用統一發票著，應一併檢附</w:t>
            </w:r>
            <w:r w:rsidRPr="00B35288">
              <w:rPr>
                <w:rFonts w:eastAsia="標楷體" w:hAnsi="標楷體"/>
                <w:color w:val="000000"/>
              </w:rPr>
              <w:t>申領統一發票購票證相關文件</w:t>
            </w:r>
            <w:r w:rsidRPr="00B35288">
              <w:rPr>
                <w:rFonts w:eastAsia="標楷體" w:hAnsi="標楷體" w:hint="eastAsia"/>
                <w:color w:val="000000"/>
              </w:rPr>
              <w:t>。</w:t>
            </w:r>
          </w:p>
          <w:p w:rsidR="00496526" w:rsidRPr="00B35288" w:rsidRDefault="00496526" w:rsidP="002B1C44">
            <w:pPr>
              <w:spacing w:line="300" w:lineRule="exact"/>
              <w:ind w:left="397" w:hanging="245"/>
              <w:rPr>
                <w:rFonts w:eastAsia="標楷體"/>
                <w:color w:val="000000"/>
              </w:rPr>
            </w:pPr>
            <w:r w:rsidRPr="00B35288">
              <w:rPr>
                <w:rFonts w:eastAsia="標楷體"/>
                <w:color w:val="000000"/>
              </w:rPr>
              <w:t>(</w:t>
            </w:r>
            <w:r w:rsidRPr="00B35288">
              <w:rPr>
                <w:rFonts w:eastAsia="標楷體" w:hAnsi="標楷體"/>
                <w:color w:val="000000"/>
              </w:rPr>
              <w:t>四</w:t>
            </w:r>
            <w:r w:rsidRPr="00B35288">
              <w:rPr>
                <w:rFonts w:eastAsia="標楷體"/>
                <w:color w:val="000000"/>
              </w:rPr>
              <w:t>)</w:t>
            </w:r>
            <w:r w:rsidRPr="00B35288">
              <w:rPr>
                <w:rFonts w:eastAsia="標楷體" w:hAnsi="標楷體"/>
                <w:color w:val="000000"/>
              </w:rPr>
              <w:t>綜合所得稅證明</w:t>
            </w:r>
          </w:p>
          <w:p w:rsidR="00496526" w:rsidRPr="00B35288" w:rsidRDefault="00496526" w:rsidP="002B1C44">
            <w:pPr>
              <w:spacing w:line="300" w:lineRule="exact"/>
              <w:ind w:left="397" w:hanging="245"/>
              <w:rPr>
                <w:rFonts w:eastAsia="標楷體"/>
                <w:color w:val="000000"/>
              </w:rPr>
            </w:pPr>
            <w:r w:rsidRPr="00B35288">
              <w:rPr>
                <w:rFonts w:eastAsia="標楷體"/>
                <w:color w:val="000000"/>
              </w:rPr>
              <w:t>(</w:t>
            </w:r>
            <w:r w:rsidRPr="00B35288">
              <w:rPr>
                <w:rFonts w:eastAsia="標楷體" w:hAnsi="標楷體"/>
                <w:color w:val="000000"/>
              </w:rPr>
              <w:t>五</w:t>
            </w:r>
            <w:r w:rsidRPr="00B35288">
              <w:rPr>
                <w:rFonts w:eastAsia="標楷體"/>
                <w:color w:val="000000"/>
              </w:rPr>
              <w:t>)</w:t>
            </w:r>
            <w:r w:rsidRPr="00B35288">
              <w:rPr>
                <w:rFonts w:eastAsia="標楷體" w:hAnsi="標楷體"/>
                <w:color w:val="000000"/>
              </w:rPr>
              <w:t>依法免繳納營業稅或綜合所得稅者，應繳交核定通知書影本或其他依法免稅之證明文件影本。</w:t>
            </w:r>
          </w:p>
        </w:tc>
        <w:tc>
          <w:tcPr>
            <w:tcW w:w="1800" w:type="dxa"/>
            <w:tcBorders>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投柒</w:t>
            </w:r>
            <w:r w:rsidRPr="00B35288">
              <w:rPr>
                <w:rFonts w:eastAsia="標楷體"/>
                <w:color w:val="000000"/>
              </w:rPr>
              <w:t>57</w:t>
            </w:r>
          </w:p>
        </w:tc>
        <w:tc>
          <w:tcPr>
            <w:tcW w:w="2160" w:type="dxa"/>
            <w:tcBorders>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本府投標須知範本第</w:t>
            </w:r>
            <w:r w:rsidRPr="00B35288">
              <w:rPr>
                <w:rFonts w:eastAsia="標楷體"/>
                <w:color w:val="000000"/>
              </w:rPr>
              <w:t>13</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一</w:t>
            </w:r>
            <w:r w:rsidRPr="00B35288">
              <w:rPr>
                <w:rFonts w:eastAsia="標楷體"/>
                <w:color w:val="000000"/>
              </w:rPr>
              <w:t xml:space="preserve">) </w:t>
            </w:r>
          </w:p>
        </w:tc>
      </w:tr>
      <w:tr w:rsidR="00496526" w:rsidRPr="00B35288" w:rsidTr="002B1C44">
        <w:tc>
          <w:tcPr>
            <w:tcW w:w="1980" w:type="dxa"/>
            <w:gridSpan w:val="2"/>
            <w:tcBorders>
              <w:top w:val="single" w:sz="6" w:space="0" w:color="auto"/>
              <w:bottom w:val="single" w:sz="6" w:space="0" w:color="auto"/>
            </w:tcBorders>
          </w:tcPr>
          <w:p w:rsidR="00496526" w:rsidRPr="00B35288" w:rsidRDefault="00496526" w:rsidP="002B1C44">
            <w:pPr>
              <w:tabs>
                <w:tab w:val="left" w:pos="255"/>
              </w:tabs>
              <w:adjustRightInd w:val="0"/>
              <w:spacing w:line="240" w:lineRule="atLeast"/>
              <w:ind w:left="480" w:hangingChars="200" w:hanging="480"/>
              <w:textAlignment w:val="baseline"/>
              <w:rPr>
                <w:rFonts w:eastAsia="標楷體"/>
                <w:color w:val="000000"/>
              </w:rPr>
            </w:pPr>
            <w:r w:rsidRPr="00B35288">
              <w:rPr>
                <w:rFonts w:eastAsia="標楷體" w:hAnsi="標楷體"/>
                <w:color w:val="000000"/>
              </w:rPr>
              <w:t>三、非拒絕往來戶</w:t>
            </w:r>
            <w:r w:rsidRPr="00B35288">
              <w:rPr>
                <w:rFonts w:eastAsia="標楷體" w:hAnsi="標楷體" w:hint="eastAsia"/>
                <w:color w:val="000000"/>
              </w:rPr>
              <w:t>及</w:t>
            </w:r>
            <w:r w:rsidRPr="00B35288">
              <w:rPr>
                <w:rFonts w:eastAsia="標楷體" w:hAnsi="標楷體"/>
                <w:color w:val="000000"/>
              </w:rPr>
              <w:t>最近</w:t>
            </w:r>
            <w:r w:rsidRPr="00B35288">
              <w:rPr>
                <w:rFonts w:eastAsia="標楷體" w:hAnsi="標楷體" w:hint="eastAsia"/>
                <w:color w:val="000000"/>
              </w:rPr>
              <w:t>3</w:t>
            </w:r>
            <w:r w:rsidRPr="00B35288">
              <w:rPr>
                <w:rFonts w:eastAsia="標楷體" w:hAnsi="標楷體"/>
                <w:color w:val="000000"/>
              </w:rPr>
              <w:t>年內無退票記錄之</w:t>
            </w:r>
            <w:r w:rsidRPr="00B35288">
              <w:rPr>
                <w:rFonts w:ascii="新細明體" w:eastAsia="標楷體" w:hAnsi="新細明體" w:cs="標楷體" w:hint="eastAsia"/>
                <w:color w:val="000000"/>
                <w:kern w:val="52"/>
              </w:rPr>
              <w:t>票據交換所或</w:t>
            </w:r>
            <w:r w:rsidRPr="00B35288">
              <w:rPr>
                <w:rFonts w:ascii="新細明體" w:eastAsia="標楷體" w:hAnsi="新細明體" w:hint="eastAsia"/>
                <w:color w:val="000000"/>
                <w:spacing w:val="-16"/>
                <w:kern w:val="0"/>
              </w:rPr>
              <w:t>受理查詢之</w:t>
            </w:r>
            <w:r w:rsidRPr="00B35288">
              <w:rPr>
                <w:rFonts w:eastAsia="標楷體" w:hAnsi="標楷體"/>
                <w:color w:val="000000"/>
              </w:rPr>
              <w:t>金融機構</w:t>
            </w:r>
            <w:r w:rsidRPr="00B35288">
              <w:rPr>
                <w:rFonts w:ascii="新細明體" w:eastAsia="標楷體" w:hAnsi="新細明體" w:cs="標楷體" w:hint="eastAsia"/>
                <w:color w:val="000000"/>
                <w:kern w:val="52"/>
              </w:rPr>
              <w:t>出具之信用</w:t>
            </w:r>
            <w:r w:rsidRPr="00B35288">
              <w:rPr>
                <w:rFonts w:eastAsia="標楷體" w:hAnsi="標楷體"/>
                <w:color w:val="000000"/>
              </w:rPr>
              <w:t>證明文件（查詢日期應為截止投標日前</w:t>
            </w:r>
            <w:r w:rsidRPr="00B35288">
              <w:rPr>
                <w:rFonts w:eastAsia="標楷體" w:hAnsi="標楷體" w:hint="eastAsia"/>
                <w:color w:val="000000"/>
              </w:rPr>
              <w:t>半年</w:t>
            </w:r>
            <w:r w:rsidRPr="00B35288">
              <w:rPr>
                <w:rFonts w:eastAsia="標楷體" w:hAnsi="標楷體"/>
                <w:color w:val="000000"/>
              </w:rPr>
              <w:t>內）</w:t>
            </w:r>
          </w:p>
        </w:tc>
        <w:tc>
          <w:tcPr>
            <w:tcW w:w="3420" w:type="dxa"/>
            <w:tcBorders>
              <w:top w:val="single" w:sz="6" w:space="0" w:color="auto"/>
              <w:bottom w:val="single" w:sz="6" w:space="0" w:color="auto"/>
            </w:tcBorders>
          </w:tcPr>
          <w:p w:rsidR="00496526" w:rsidRPr="00B35288" w:rsidRDefault="00496526" w:rsidP="002B1C44">
            <w:pPr>
              <w:spacing w:line="300" w:lineRule="exact"/>
              <w:ind w:left="-28"/>
              <w:rPr>
                <w:rFonts w:eastAsia="標楷體"/>
                <w:color w:val="000000"/>
              </w:rPr>
            </w:pPr>
            <w:r w:rsidRPr="00B35288">
              <w:rPr>
                <w:rFonts w:eastAsia="標楷體" w:hAnsi="標楷體"/>
                <w:color w:val="000000"/>
              </w:rPr>
              <w:t>應附票據交換機構或</w:t>
            </w:r>
            <w:r w:rsidRPr="00B35288">
              <w:rPr>
                <w:rFonts w:ascii="新細明體" w:eastAsia="標楷體" w:hAnsi="新細明體" w:hint="eastAsia"/>
                <w:color w:val="000000"/>
                <w:spacing w:val="-16"/>
              </w:rPr>
              <w:t>受理查詢之</w:t>
            </w:r>
            <w:r w:rsidRPr="00B35288">
              <w:rPr>
                <w:rFonts w:eastAsia="標楷體" w:hAnsi="標楷體"/>
                <w:color w:val="000000"/>
              </w:rPr>
              <w:t>金融機構出具之信用證明文件：</w:t>
            </w:r>
          </w:p>
          <w:p w:rsidR="00496526" w:rsidRPr="00B35288" w:rsidRDefault="00496526" w:rsidP="002B1C44">
            <w:pPr>
              <w:spacing w:line="300" w:lineRule="exact"/>
              <w:ind w:left="397" w:hanging="425"/>
              <w:rPr>
                <w:rFonts w:eastAsia="標楷體"/>
                <w:color w:val="000000"/>
              </w:rPr>
            </w:pPr>
            <w:r w:rsidRPr="00B35288">
              <w:rPr>
                <w:rFonts w:eastAsia="標楷體"/>
                <w:color w:val="000000"/>
              </w:rPr>
              <w:t>(</w:t>
            </w:r>
            <w:r w:rsidRPr="00B35288">
              <w:rPr>
                <w:rFonts w:eastAsia="標楷體" w:hAnsi="標楷體"/>
                <w:color w:val="000000"/>
              </w:rPr>
              <w:t>一</w:t>
            </w:r>
            <w:r w:rsidRPr="00B35288">
              <w:rPr>
                <w:rFonts w:eastAsia="標楷體"/>
                <w:color w:val="000000"/>
              </w:rPr>
              <w:t>)</w:t>
            </w:r>
            <w:r w:rsidRPr="00B35288">
              <w:rPr>
                <w:rFonts w:eastAsia="標楷體" w:hAnsi="標楷體"/>
                <w:color w:val="000000"/>
              </w:rPr>
              <w:t>查詢日期，應為截止收件日前半年以內。</w:t>
            </w:r>
          </w:p>
          <w:p w:rsidR="00496526" w:rsidRPr="00B35288" w:rsidRDefault="00496526" w:rsidP="002B1C44">
            <w:pPr>
              <w:spacing w:line="300" w:lineRule="exact"/>
              <w:ind w:left="397" w:hanging="425"/>
              <w:rPr>
                <w:rFonts w:eastAsia="標楷體"/>
                <w:color w:val="000000"/>
              </w:rPr>
            </w:pPr>
            <w:r w:rsidRPr="00B35288">
              <w:rPr>
                <w:rFonts w:eastAsia="標楷體"/>
                <w:color w:val="000000"/>
              </w:rPr>
              <w:t>(</w:t>
            </w:r>
            <w:r w:rsidRPr="00B35288">
              <w:rPr>
                <w:rFonts w:eastAsia="標楷體" w:hAnsi="標楷體"/>
                <w:color w:val="000000"/>
              </w:rPr>
              <w:t>二</w:t>
            </w:r>
            <w:r w:rsidRPr="00B35288">
              <w:rPr>
                <w:rFonts w:eastAsia="標楷體"/>
                <w:color w:val="000000"/>
              </w:rPr>
              <w:t>)</w:t>
            </w:r>
            <w:r w:rsidRPr="00B35288">
              <w:rPr>
                <w:rFonts w:eastAsia="標楷體" w:hAnsi="標楷體"/>
                <w:color w:val="000000"/>
              </w:rPr>
              <w:t>票據交換所或</w:t>
            </w:r>
            <w:r w:rsidRPr="00B35288">
              <w:rPr>
                <w:rFonts w:ascii="新細明體" w:eastAsia="標楷體" w:hAnsi="新細明體" w:hint="eastAsia"/>
                <w:color w:val="000000"/>
                <w:spacing w:val="-16"/>
              </w:rPr>
              <w:t>受理查詢之</w:t>
            </w:r>
            <w:r w:rsidRPr="00B35288">
              <w:rPr>
                <w:rFonts w:eastAsia="標楷體" w:hAnsi="標楷體"/>
                <w:color w:val="000000"/>
              </w:rPr>
              <w:t>金融機構出具之第</w:t>
            </w:r>
            <w:r w:rsidRPr="00B35288">
              <w:rPr>
                <w:rFonts w:eastAsia="標楷體" w:hAnsi="標楷體" w:hint="eastAsia"/>
                <w:color w:val="000000"/>
              </w:rPr>
              <w:t>1</w:t>
            </w:r>
            <w:r w:rsidRPr="00B35288">
              <w:rPr>
                <w:rFonts w:eastAsia="標楷體" w:hAnsi="標楷體"/>
                <w:color w:val="000000"/>
              </w:rPr>
              <w:t>類或第</w:t>
            </w:r>
            <w:r w:rsidRPr="00B35288">
              <w:rPr>
                <w:rFonts w:eastAsia="標楷體" w:hAnsi="標楷體" w:hint="eastAsia"/>
                <w:color w:val="000000"/>
              </w:rPr>
              <w:t>2</w:t>
            </w:r>
            <w:r w:rsidRPr="00B35288">
              <w:rPr>
                <w:rFonts w:eastAsia="標楷體" w:hAnsi="標楷體"/>
                <w:color w:val="000000"/>
              </w:rPr>
              <w:t>類票據信用資料查覆單。</w:t>
            </w:r>
          </w:p>
          <w:p w:rsidR="00496526" w:rsidRPr="00B35288" w:rsidRDefault="00496526" w:rsidP="002B1C44">
            <w:pPr>
              <w:kinsoku w:val="0"/>
              <w:overflowPunct w:val="0"/>
              <w:autoSpaceDE w:val="0"/>
              <w:autoSpaceDN w:val="0"/>
              <w:spacing w:line="360" w:lineRule="exact"/>
              <w:ind w:left="397" w:hanging="425"/>
              <w:jc w:val="both"/>
              <w:rPr>
                <w:rFonts w:eastAsia="標楷體"/>
                <w:color w:val="000000"/>
              </w:rPr>
            </w:pPr>
            <w:r w:rsidRPr="00B35288">
              <w:rPr>
                <w:rFonts w:eastAsia="標楷體"/>
                <w:color w:val="000000"/>
              </w:rPr>
              <w:t>(</w:t>
            </w:r>
            <w:r w:rsidRPr="00B35288">
              <w:rPr>
                <w:rFonts w:eastAsia="標楷體" w:hAnsi="標楷體"/>
                <w:color w:val="000000"/>
              </w:rPr>
              <w:t>三</w:t>
            </w:r>
            <w:r w:rsidRPr="00B35288">
              <w:rPr>
                <w:rFonts w:eastAsia="標楷體"/>
                <w:color w:val="000000"/>
              </w:rPr>
              <w:t>)</w:t>
            </w:r>
            <w:r w:rsidRPr="00B35288">
              <w:rPr>
                <w:rFonts w:eastAsia="標楷體" w:hAnsi="標楷體"/>
                <w:color w:val="000000"/>
              </w:rPr>
              <w:t>查覆單上應載明之內容如下：</w:t>
            </w:r>
          </w:p>
          <w:p w:rsidR="00496526" w:rsidRPr="00B35288" w:rsidRDefault="00496526" w:rsidP="002B1C44">
            <w:pPr>
              <w:kinsoku w:val="0"/>
              <w:overflowPunct w:val="0"/>
              <w:autoSpaceDE w:val="0"/>
              <w:autoSpaceDN w:val="0"/>
              <w:spacing w:line="360" w:lineRule="exact"/>
              <w:ind w:leftChars="165" w:left="636" w:hangingChars="100" w:hanging="240"/>
              <w:jc w:val="both"/>
              <w:rPr>
                <w:rFonts w:eastAsia="標楷體"/>
                <w:color w:val="000000"/>
              </w:rPr>
            </w:pPr>
            <w:r w:rsidRPr="00B35288">
              <w:rPr>
                <w:rFonts w:eastAsia="標楷體"/>
                <w:color w:val="000000"/>
                <w:kern w:val="52"/>
              </w:rPr>
              <w:t>1.</w:t>
            </w:r>
            <w:r w:rsidRPr="00B35288">
              <w:rPr>
                <w:rFonts w:eastAsia="標楷體" w:hAnsi="標楷體"/>
                <w:color w:val="000000"/>
                <w:kern w:val="52"/>
              </w:rPr>
              <w:t>資料來源為票據交換機構</w:t>
            </w:r>
          </w:p>
          <w:p w:rsidR="00496526" w:rsidRPr="00B35288" w:rsidRDefault="00496526" w:rsidP="002B1C44">
            <w:pPr>
              <w:kinsoku w:val="0"/>
              <w:overflowPunct w:val="0"/>
              <w:autoSpaceDE w:val="0"/>
              <w:autoSpaceDN w:val="0"/>
              <w:spacing w:line="360" w:lineRule="exact"/>
              <w:ind w:leftChars="165" w:left="636" w:hangingChars="100" w:hanging="240"/>
              <w:jc w:val="both"/>
              <w:rPr>
                <w:rFonts w:eastAsia="標楷體"/>
                <w:color w:val="000000"/>
              </w:rPr>
            </w:pPr>
            <w:r w:rsidRPr="00B35288">
              <w:rPr>
                <w:rFonts w:eastAsia="標楷體"/>
                <w:color w:val="000000"/>
              </w:rPr>
              <w:t>2.</w:t>
            </w:r>
            <w:r w:rsidRPr="00B35288">
              <w:rPr>
                <w:rFonts w:eastAsia="標楷體" w:hAnsi="標楷體"/>
                <w:color w:val="000000"/>
              </w:rPr>
              <w:t>非拒絕往來戶</w:t>
            </w:r>
          </w:p>
          <w:p w:rsidR="00496526" w:rsidRPr="00B35288" w:rsidRDefault="00496526" w:rsidP="002B1C44">
            <w:pPr>
              <w:kinsoku w:val="0"/>
              <w:overflowPunct w:val="0"/>
              <w:autoSpaceDE w:val="0"/>
              <w:autoSpaceDN w:val="0"/>
              <w:spacing w:line="360" w:lineRule="exact"/>
              <w:ind w:leftChars="165" w:left="636" w:hangingChars="100" w:hanging="240"/>
              <w:jc w:val="both"/>
              <w:rPr>
                <w:rFonts w:eastAsia="標楷體"/>
                <w:color w:val="000000"/>
              </w:rPr>
            </w:pPr>
            <w:r w:rsidRPr="00B35288">
              <w:rPr>
                <w:rFonts w:eastAsia="標楷體"/>
                <w:color w:val="000000"/>
              </w:rPr>
              <w:t>3.</w:t>
            </w:r>
            <w:r w:rsidRPr="00B35288">
              <w:rPr>
                <w:rFonts w:eastAsia="標楷體" w:hAnsi="標楷體"/>
                <w:color w:val="000000"/>
              </w:rPr>
              <w:t>最近</w:t>
            </w:r>
            <w:r w:rsidRPr="00B35288">
              <w:rPr>
                <w:rFonts w:eastAsia="標楷體" w:hAnsi="標楷體" w:hint="eastAsia"/>
                <w:color w:val="000000"/>
              </w:rPr>
              <w:t>3</w:t>
            </w:r>
            <w:r w:rsidRPr="00B35288">
              <w:rPr>
                <w:rFonts w:eastAsia="標楷體" w:hAnsi="標楷體"/>
                <w:color w:val="000000"/>
              </w:rPr>
              <w:t>年內無退票紀錄。</w:t>
            </w:r>
          </w:p>
          <w:p w:rsidR="00496526" w:rsidRPr="00B35288" w:rsidRDefault="00496526" w:rsidP="002B1C44">
            <w:pPr>
              <w:kinsoku w:val="0"/>
              <w:overflowPunct w:val="0"/>
              <w:autoSpaceDE w:val="0"/>
              <w:autoSpaceDN w:val="0"/>
              <w:spacing w:line="360" w:lineRule="exact"/>
              <w:ind w:leftChars="165" w:left="396"/>
              <w:jc w:val="both"/>
              <w:rPr>
                <w:rFonts w:eastAsia="標楷體"/>
                <w:color w:val="000000"/>
              </w:rPr>
            </w:pPr>
            <w:r w:rsidRPr="00B35288">
              <w:rPr>
                <w:rFonts w:eastAsia="標楷體"/>
                <w:color w:val="000000"/>
              </w:rPr>
              <w:t>4.</w:t>
            </w:r>
            <w:r w:rsidRPr="00B35288">
              <w:rPr>
                <w:rFonts w:eastAsia="標楷體" w:hAnsi="標楷體"/>
                <w:color w:val="000000"/>
              </w:rPr>
              <w:t>資料查詢日期。</w:t>
            </w:r>
          </w:p>
          <w:p w:rsidR="00496526" w:rsidRPr="00B35288" w:rsidRDefault="00496526" w:rsidP="002B1C44">
            <w:pPr>
              <w:kinsoku w:val="0"/>
              <w:overflowPunct w:val="0"/>
              <w:autoSpaceDE w:val="0"/>
              <w:autoSpaceDN w:val="0"/>
              <w:spacing w:line="360" w:lineRule="exact"/>
              <w:ind w:leftChars="165" w:left="396"/>
              <w:jc w:val="both"/>
              <w:rPr>
                <w:rFonts w:eastAsia="標楷體"/>
                <w:color w:val="000000"/>
              </w:rPr>
            </w:pPr>
            <w:r w:rsidRPr="00B35288">
              <w:rPr>
                <w:rFonts w:eastAsia="標楷體"/>
                <w:color w:val="000000"/>
              </w:rPr>
              <w:t>5.</w:t>
            </w:r>
            <w:r w:rsidRPr="00B35288">
              <w:rPr>
                <w:rFonts w:eastAsia="標楷體" w:hAnsi="標楷體"/>
                <w:color w:val="000000"/>
              </w:rPr>
              <w:t>廠商統一編號或名稱。</w:t>
            </w:r>
          </w:p>
          <w:p w:rsidR="00496526" w:rsidRDefault="00496526" w:rsidP="002B1C44">
            <w:pPr>
              <w:kinsoku w:val="0"/>
              <w:overflowPunct w:val="0"/>
              <w:autoSpaceDE w:val="0"/>
              <w:autoSpaceDN w:val="0"/>
              <w:spacing w:line="360" w:lineRule="exact"/>
              <w:ind w:left="397" w:hanging="425"/>
              <w:jc w:val="both"/>
              <w:rPr>
                <w:rFonts w:eastAsia="標楷體" w:hAnsi="標楷體"/>
                <w:color w:val="000000"/>
              </w:rPr>
            </w:pPr>
            <w:r w:rsidRPr="00B35288">
              <w:rPr>
                <w:rFonts w:eastAsia="標楷體"/>
                <w:color w:val="000000"/>
              </w:rPr>
              <w:lastRenderedPageBreak/>
              <w:t>(</w:t>
            </w:r>
            <w:r w:rsidRPr="00B35288">
              <w:rPr>
                <w:rFonts w:eastAsia="標楷體" w:hAnsi="標楷體"/>
                <w:color w:val="000000"/>
              </w:rPr>
              <w:t>四</w:t>
            </w:r>
            <w:r w:rsidRPr="00B35288">
              <w:rPr>
                <w:rFonts w:eastAsia="標楷體"/>
                <w:color w:val="000000"/>
              </w:rPr>
              <w:t>)</w:t>
            </w:r>
            <w:r w:rsidRPr="00B35288">
              <w:rPr>
                <w:rFonts w:eastAsia="標楷體" w:hAnsi="標楷體"/>
                <w:color w:val="000000"/>
              </w:rPr>
              <w:t>查覆單經塗改或無查覆單位</w:t>
            </w:r>
            <w:r w:rsidRPr="00772BDB">
              <w:rPr>
                <w:rFonts w:eastAsia="標楷體" w:hAnsi="標楷體" w:hint="eastAsia"/>
                <w:color w:val="FF0000"/>
                <w:u w:val="single"/>
              </w:rPr>
              <w:t>蓋</w:t>
            </w:r>
            <w:r w:rsidRPr="00B35288">
              <w:rPr>
                <w:rFonts w:eastAsia="標楷體" w:hAnsi="標楷體"/>
                <w:color w:val="000000"/>
              </w:rPr>
              <w:t>章者無效。</w:t>
            </w:r>
          </w:p>
          <w:p w:rsidR="00496526" w:rsidRDefault="00496526" w:rsidP="002B1C44">
            <w:pPr>
              <w:kinsoku w:val="0"/>
              <w:overflowPunct w:val="0"/>
              <w:autoSpaceDE w:val="0"/>
              <w:autoSpaceDN w:val="0"/>
              <w:spacing w:line="360" w:lineRule="exact"/>
              <w:ind w:left="397" w:hanging="425"/>
              <w:jc w:val="both"/>
              <w:rPr>
                <w:rFonts w:eastAsia="標楷體" w:hAnsi="標楷體"/>
                <w:color w:val="000000"/>
              </w:rPr>
            </w:pPr>
          </w:p>
          <w:p w:rsidR="00496526" w:rsidRPr="00B35288" w:rsidRDefault="00496526" w:rsidP="002B1C44">
            <w:pPr>
              <w:kinsoku w:val="0"/>
              <w:overflowPunct w:val="0"/>
              <w:autoSpaceDE w:val="0"/>
              <w:autoSpaceDN w:val="0"/>
              <w:spacing w:line="360" w:lineRule="exact"/>
              <w:ind w:left="397" w:hanging="425"/>
              <w:jc w:val="both"/>
              <w:rPr>
                <w:rFonts w:eastAsia="標楷體"/>
                <w:color w:val="000000"/>
                <w:kern w:val="0"/>
              </w:rPr>
            </w:pPr>
            <w:r w:rsidRPr="00B35288">
              <w:rPr>
                <w:rFonts w:eastAsia="標楷體"/>
                <w:color w:val="000000"/>
              </w:rPr>
              <w:t xml:space="preserve"> (</w:t>
            </w:r>
            <w:r w:rsidRPr="00B35288">
              <w:rPr>
                <w:rFonts w:eastAsia="標楷體" w:hAnsi="標楷體" w:hint="eastAsia"/>
                <w:color w:val="000000"/>
              </w:rPr>
              <w:t>五</w:t>
            </w:r>
            <w:r w:rsidRPr="00B35288">
              <w:rPr>
                <w:rFonts w:eastAsia="標楷體"/>
                <w:color w:val="000000"/>
              </w:rPr>
              <w:t>)</w:t>
            </w:r>
            <w:r w:rsidRPr="00B35288">
              <w:rPr>
                <w:rFonts w:eastAsia="標楷體" w:hAnsi="標楷體"/>
                <w:color w:val="000000"/>
                <w:kern w:val="0"/>
              </w:rPr>
              <w:t>查詢人為「獨資商號」與「該商號之負責人」者，依「查詢票據信用資料作業須知」第</w:t>
            </w:r>
            <w:r w:rsidRPr="00B35288">
              <w:rPr>
                <w:rFonts w:eastAsia="標楷體"/>
                <w:color w:val="000000"/>
                <w:kern w:val="0"/>
              </w:rPr>
              <w:t>13</w:t>
            </w:r>
            <w:r w:rsidRPr="00B35288">
              <w:rPr>
                <w:rFonts w:eastAsia="標楷體" w:hAnsi="標楷體"/>
                <w:color w:val="000000"/>
                <w:kern w:val="0"/>
              </w:rPr>
              <w:t>點，其所檢附之非拒絕往來戶或無退票紀錄證明，應可以該商號負責人之非拒絕往來戶或無退票紀錄證明代之。</w:t>
            </w:r>
          </w:p>
        </w:tc>
        <w:tc>
          <w:tcPr>
            <w:tcW w:w="1800" w:type="dxa"/>
            <w:tcBorders>
              <w:top w:val="single" w:sz="6" w:space="0" w:color="auto"/>
              <w:bottom w:val="single" w:sz="6" w:space="0" w:color="auto"/>
            </w:tcBorders>
          </w:tcPr>
          <w:p w:rsidR="00496526" w:rsidRPr="00B35288" w:rsidRDefault="00496526" w:rsidP="002B1C44">
            <w:pPr>
              <w:spacing w:line="300" w:lineRule="exact"/>
              <w:rPr>
                <w:rFonts w:eastAsia="標楷體"/>
                <w:color w:val="000000"/>
              </w:rPr>
            </w:pPr>
            <w:r w:rsidRPr="00B35288">
              <w:rPr>
                <w:rFonts w:eastAsia="標楷體" w:hAnsi="標楷體"/>
                <w:color w:val="000000"/>
              </w:rPr>
              <w:lastRenderedPageBreak/>
              <w:t>投柒</w:t>
            </w:r>
            <w:r w:rsidRPr="00B35288">
              <w:rPr>
                <w:rFonts w:eastAsia="標楷體"/>
                <w:color w:val="000000"/>
              </w:rPr>
              <w:t>57</w:t>
            </w: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73A41" w:rsidRDefault="00496526" w:rsidP="002B1C44">
            <w:pPr>
              <w:spacing w:line="300" w:lineRule="exact"/>
              <w:rPr>
                <w:rFonts w:ascii="標楷體" w:eastAsia="標楷體" w:hAnsi="標楷體"/>
                <w:color w:val="FF0000"/>
                <w:u w:val="single"/>
              </w:rPr>
            </w:pPr>
            <w:r w:rsidRPr="00B73A41">
              <w:rPr>
                <w:rFonts w:ascii="標楷體" w:eastAsia="標楷體" w:hAnsi="標楷體" w:hint="eastAsia"/>
                <w:color w:val="FF0000"/>
                <w:u w:val="single"/>
              </w:rPr>
              <w:t>台灣票據交換所於</w:t>
            </w:r>
            <w:r w:rsidRPr="00B73A41">
              <w:rPr>
                <w:rFonts w:ascii="標楷體" w:eastAsia="標楷體" w:hAnsi="標楷體"/>
                <w:color w:val="FF0000"/>
                <w:u w:val="single"/>
              </w:rPr>
              <w:t>106</w:t>
            </w:r>
            <w:r w:rsidRPr="00B73A41">
              <w:rPr>
                <w:rFonts w:ascii="標楷體" w:eastAsia="標楷體" w:hAnsi="標楷體" w:hint="eastAsia"/>
                <w:color w:val="FF0000"/>
                <w:u w:val="single"/>
              </w:rPr>
              <w:t>年</w:t>
            </w:r>
            <w:r w:rsidRPr="00B73A41">
              <w:rPr>
                <w:rFonts w:ascii="標楷體" w:eastAsia="標楷體" w:hAnsi="標楷體"/>
                <w:color w:val="FF0000"/>
                <w:u w:val="single"/>
              </w:rPr>
              <w:t>5</w:t>
            </w:r>
            <w:r w:rsidRPr="00B73A41">
              <w:rPr>
                <w:rFonts w:ascii="標楷體" w:eastAsia="標楷體" w:hAnsi="標楷體" w:hint="eastAsia"/>
                <w:color w:val="FF0000"/>
                <w:u w:val="single"/>
              </w:rPr>
              <w:t>月</w:t>
            </w:r>
            <w:r w:rsidRPr="00B73A41">
              <w:rPr>
                <w:rFonts w:ascii="標楷體" w:eastAsia="標楷體" w:hAnsi="標楷體"/>
                <w:color w:val="FF0000"/>
                <w:u w:val="single"/>
              </w:rPr>
              <w:t>5</w:t>
            </w:r>
            <w:r w:rsidRPr="00B73A41">
              <w:rPr>
                <w:rFonts w:ascii="標楷體" w:eastAsia="標楷體" w:hAnsi="標楷體" w:hint="eastAsia"/>
                <w:color w:val="FF0000"/>
                <w:u w:val="single"/>
              </w:rPr>
              <w:t>日台票總字第</w:t>
            </w:r>
            <w:r w:rsidRPr="00B73A41">
              <w:rPr>
                <w:rFonts w:ascii="標楷體" w:eastAsia="標楷體" w:hAnsi="標楷體"/>
                <w:color w:val="FF0000"/>
                <w:u w:val="single"/>
              </w:rPr>
              <w:t>1060001835</w:t>
            </w:r>
            <w:r w:rsidRPr="00B73A41">
              <w:rPr>
                <w:rFonts w:ascii="標楷體" w:eastAsia="標楷體" w:hAnsi="標楷體" w:hint="eastAsia"/>
                <w:color w:val="FF0000"/>
                <w:u w:val="single"/>
              </w:rPr>
              <w:t>號函</w:t>
            </w:r>
          </w:p>
          <w:p w:rsidR="00496526" w:rsidRPr="00167F5B"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r w:rsidRPr="00B35288">
              <w:rPr>
                <w:rFonts w:eastAsia="標楷體" w:hAnsi="標楷體"/>
                <w:color w:val="000000"/>
              </w:rPr>
              <w:t>台灣票據交換所</w:t>
            </w:r>
            <w:smartTag w:uri="urn:schemas-microsoft-com:office:smarttags" w:element="chsdate">
              <w:smartTagPr>
                <w:attr w:name="Year" w:val="1997"/>
                <w:attr w:name="Month" w:val="7"/>
                <w:attr w:name="Day" w:val="18"/>
                <w:attr w:name="IsLunarDate" w:val="False"/>
                <w:attr w:name="IsROCDate" w:val="False"/>
              </w:smartTagPr>
              <w:r w:rsidRPr="00B35288">
                <w:rPr>
                  <w:rFonts w:eastAsia="標楷體"/>
                  <w:color w:val="000000"/>
                </w:rPr>
                <w:t>97</w:t>
              </w:r>
              <w:r w:rsidRPr="00B35288">
                <w:rPr>
                  <w:rFonts w:eastAsia="標楷體" w:hAnsi="標楷體"/>
                  <w:color w:val="000000"/>
                </w:rPr>
                <w:t>年</w:t>
              </w:r>
              <w:r w:rsidRPr="00B35288">
                <w:rPr>
                  <w:rFonts w:eastAsia="標楷體"/>
                  <w:color w:val="000000"/>
                </w:rPr>
                <w:t>7</w:t>
              </w:r>
              <w:r w:rsidRPr="00B35288">
                <w:rPr>
                  <w:rFonts w:eastAsia="標楷體" w:hAnsi="標楷體"/>
                  <w:color w:val="000000"/>
                </w:rPr>
                <w:t>月</w:t>
              </w:r>
              <w:r w:rsidRPr="00B35288">
                <w:rPr>
                  <w:rFonts w:eastAsia="標楷體"/>
                  <w:color w:val="000000"/>
                </w:rPr>
                <w:t>18</w:t>
              </w:r>
              <w:r w:rsidRPr="00B35288">
                <w:rPr>
                  <w:rFonts w:eastAsia="標楷體" w:hAnsi="標楷體"/>
                  <w:color w:val="000000"/>
                </w:rPr>
                <w:t>日</w:t>
              </w:r>
            </w:smartTag>
            <w:r w:rsidRPr="00B35288">
              <w:rPr>
                <w:rFonts w:eastAsia="標楷體" w:hAnsi="標楷體"/>
                <w:color w:val="000000"/>
              </w:rPr>
              <w:t>台票總字第</w:t>
            </w:r>
            <w:r w:rsidRPr="00B35288">
              <w:rPr>
                <w:rFonts w:eastAsia="標楷體"/>
                <w:color w:val="000000"/>
              </w:rPr>
              <w:t>0970005430</w:t>
            </w:r>
            <w:r w:rsidRPr="00B35288">
              <w:rPr>
                <w:rFonts w:eastAsia="標楷體" w:hAnsi="標楷體"/>
                <w:color w:val="000000"/>
              </w:rPr>
              <w:t>號函</w:t>
            </w: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p w:rsidR="00496526" w:rsidRPr="00B35288" w:rsidRDefault="00496526" w:rsidP="002B1C44">
            <w:pPr>
              <w:spacing w:line="300" w:lineRule="exact"/>
              <w:rPr>
                <w:rFonts w:eastAsia="標楷體"/>
                <w:color w:val="000000"/>
              </w:rPr>
            </w:pPr>
          </w:p>
        </w:tc>
        <w:tc>
          <w:tcPr>
            <w:tcW w:w="2160" w:type="dxa"/>
            <w:tcBorders>
              <w:top w:val="single" w:sz="6" w:space="0" w:color="auto"/>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lastRenderedPageBreak/>
              <w:t>本府投標須知範本第</w:t>
            </w:r>
            <w:r w:rsidRPr="00B35288">
              <w:rPr>
                <w:rFonts w:eastAsia="標楷體"/>
                <w:color w:val="000000"/>
              </w:rPr>
              <w:t>13</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二</w:t>
            </w:r>
            <w:r w:rsidRPr="00B35288">
              <w:rPr>
                <w:rFonts w:eastAsia="標楷體"/>
                <w:color w:val="000000"/>
              </w:rPr>
              <w:t xml:space="preserve">) </w:t>
            </w:r>
          </w:p>
        </w:tc>
      </w:tr>
      <w:tr w:rsidR="00496526" w:rsidRPr="00B35288" w:rsidTr="002B1C44">
        <w:tc>
          <w:tcPr>
            <w:tcW w:w="1980" w:type="dxa"/>
            <w:gridSpan w:val="2"/>
            <w:tcBorders>
              <w:top w:val="single" w:sz="6" w:space="0" w:color="auto"/>
              <w:bottom w:val="single" w:sz="6" w:space="0" w:color="auto"/>
            </w:tcBorders>
          </w:tcPr>
          <w:p w:rsidR="00496526" w:rsidRPr="00B35288" w:rsidRDefault="00496526" w:rsidP="002B1C44">
            <w:pPr>
              <w:tabs>
                <w:tab w:val="left" w:pos="255"/>
              </w:tabs>
              <w:adjustRightInd w:val="0"/>
              <w:spacing w:line="240" w:lineRule="atLeast"/>
              <w:ind w:left="480" w:hangingChars="200" w:hanging="480"/>
              <w:textAlignment w:val="baseline"/>
              <w:rPr>
                <w:rFonts w:eastAsia="標楷體"/>
                <w:color w:val="000000"/>
              </w:rPr>
            </w:pPr>
            <w:r w:rsidRPr="00B35288">
              <w:rPr>
                <w:rFonts w:eastAsia="標楷體" w:hAnsi="標楷體"/>
                <w:color w:val="000000"/>
              </w:rPr>
              <w:lastRenderedPageBreak/>
              <w:t>四、</w:t>
            </w:r>
            <w:r w:rsidRPr="00B35288">
              <w:rPr>
                <w:rFonts w:eastAsia="標楷體" w:hAnsi="標楷體"/>
                <w:bCs/>
                <w:color w:val="000000"/>
                <w:kern w:val="0"/>
              </w:rPr>
              <w:t>廠商參與公共工程可能涉及之法律責任切結書</w:t>
            </w:r>
            <w:r w:rsidRPr="00B35288">
              <w:rPr>
                <w:rFonts w:eastAsia="標楷體"/>
                <w:bCs/>
                <w:color w:val="000000"/>
                <w:kern w:val="0"/>
              </w:rPr>
              <w:t>1</w:t>
            </w:r>
            <w:r w:rsidRPr="00B35288">
              <w:rPr>
                <w:rFonts w:eastAsia="標楷體" w:hAnsi="標楷體"/>
                <w:bCs/>
                <w:color w:val="000000"/>
                <w:kern w:val="0"/>
              </w:rPr>
              <w:t>、</w:t>
            </w:r>
            <w:r w:rsidRPr="00B35288">
              <w:rPr>
                <w:rFonts w:eastAsia="標楷體"/>
                <w:bCs/>
                <w:color w:val="000000"/>
                <w:kern w:val="0"/>
              </w:rPr>
              <w:t>2</w:t>
            </w:r>
            <w:r w:rsidRPr="00B35288">
              <w:rPr>
                <w:rFonts w:eastAsia="標楷體" w:hAnsi="標楷體"/>
                <w:bCs/>
                <w:color w:val="000000"/>
                <w:kern w:val="0"/>
              </w:rPr>
              <w:t>、</w:t>
            </w:r>
            <w:r w:rsidRPr="00B35288">
              <w:rPr>
                <w:rFonts w:eastAsia="標楷體"/>
                <w:bCs/>
                <w:color w:val="000000"/>
                <w:kern w:val="0"/>
              </w:rPr>
              <w:t>3</w:t>
            </w:r>
            <w:r w:rsidRPr="00B35288">
              <w:rPr>
                <w:rFonts w:eastAsia="標楷體" w:hAnsi="標楷體"/>
                <w:bCs/>
                <w:color w:val="000000"/>
                <w:kern w:val="0"/>
              </w:rPr>
              <w:t>或</w:t>
            </w:r>
            <w:r w:rsidRPr="00B35288">
              <w:rPr>
                <w:rFonts w:eastAsia="標楷體"/>
                <w:bCs/>
                <w:color w:val="000000"/>
                <w:kern w:val="0"/>
              </w:rPr>
              <w:t>4</w:t>
            </w:r>
            <w:r w:rsidRPr="00B35288">
              <w:rPr>
                <w:rFonts w:eastAsia="標楷體" w:hAnsi="標楷體"/>
                <w:color w:val="000000"/>
              </w:rPr>
              <w:t>（未提出者仍為合格標）</w:t>
            </w:r>
          </w:p>
        </w:tc>
        <w:tc>
          <w:tcPr>
            <w:tcW w:w="3420" w:type="dxa"/>
            <w:tcBorders>
              <w:top w:val="single" w:sz="6" w:space="0" w:color="auto"/>
              <w:bottom w:val="single" w:sz="6" w:space="0" w:color="auto"/>
            </w:tcBorders>
          </w:tcPr>
          <w:p w:rsidR="00496526" w:rsidRPr="00B35288" w:rsidRDefault="00496526" w:rsidP="002B1C44">
            <w:pPr>
              <w:kinsoku w:val="0"/>
              <w:overflowPunct w:val="0"/>
              <w:autoSpaceDE w:val="0"/>
              <w:autoSpaceDN w:val="0"/>
              <w:spacing w:line="360" w:lineRule="exact"/>
              <w:jc w:val="both"/>
              <w:rPr>
                <w:rFonts w:eastAsia="標楷體"/>
                <w:color w:val="000000"/>
              </w:rPr>
            </w:pPr>
            <w:r w:rsidRPr="00B35288">
              <w:rPr>
                <w:rFonts w:eastAsia="標楷體" w:hAnsi="標楷體"/>
                <w:color w:val="000000"/>
              </w:rPr>
              <w:t>檢視廠商名稱、負責人等基本資料及其餘欄位資料</w:t>
            </w:r>
          </w:p>
        </w:tc>
        <w:tc>
          <w:tcPr>
            <w:tcW w:w="1800" w:type="dxa"/>
            <w:tcBorders>
              <w:top w:val="single" w:sz="6" w:space="0" w:color="auto"/>
              <w:bottom w:val="single" w:sz="6" w:space="0" w:color="auto"/>
            </w:tcBorders>
          </w:tcPr>
          <w:p w:rsidR="00496526" w:rsidRPr="00B35288" w:rsidRDefault="00496526" w:rsidP="002B1C44">
            <w:pPr>
              <w:spacing w:line="300" w:lineRule="exact"/>
              <w:rPr>
                <w:rFonts w:eastAsia="標楷體" w:hAnsi="標楷體"/>
                <w:color w:val="000000"/>
              </w:rPr>
            </w:pPr>
            <w:r w:rsidRPr="00B35288">
              <w:rPr>
                <w:rFonts w:eastAsia="標楷體" w:hAnsi="標楷體"/>
                <w:color w:val="000000"/>
              </w:rPr>
              <w:t>招標文件規定廠商於投標時、開工前檢附相關切結書，如未提，應</w:t>
            </w:r>
            <w:r w:rsidRPr="00B35288">
              <w:rPr>
                <w:rFonts w:eastAsia="標楷體" w:hAnsi="標楷體"/>
                <w:color w:val="000000"/>
                <w:kern w:val="52"/>
              </w:rPr>
              <w:t>於簽約或開工前</w:t>
            </w:r>
            <w:r w:rsidRPr="00B35288">
              <w:rPr>
                <w:rFonts w:eastAsia="標楷體" w:hAnsi="標楷體"/>
                <w:color w:val="000000"/>
              </w:rPr>
              <w:t>補正。</w:t>
            </w:r>
          </w:p>
          <w:p w:rsidR="00496526" w:rsidRPr="00B35288" w:rsidRDefault="00496526" w:rsidP="002B1C44">
            <w:pPr>
              <w:spacing w:line="300" w:lineRule="exact"/>
              <w:rPr>
                <w:rFonts w:eastAsia="標楷體"/>
                <w:color w:val="000000"/>
              </w:rPr>
            </w:pPr>
            <w:r w:rsidRPr="00B35288">
              <w:rPr>
                <w:rFonts w:eastAsia="標楷體" w:hAnsi="標楷體" w:hint="eastAsia"/>
                <w:color w:val="000000"/>
              </w:rPr>
              <w:t>機關應將該</w:t>
            </w:r>
            <w:r w:rsidRPr="00B35288">
              <w:rPr>
                <w:rFonts w:eastAsia="標楷體" w:hAnsi="標楷體"/>
                <w:bCs/>
                <w:color w:val="000000"/>
              </w:rPr>
              <w:t>切結書</w:t>
            </w:r>
            <w:r w:rsidRPr="00B35288">
              <w:rPr>
                <w:rFonts w:eastAsia="標楷體" w:hAnsi="標楷體" w:hint="eastAsia"/>
                <w:bCs/>
                <w:color w:val="000000"/>
              </w:rPr>
              <w:t>納入</w:t>
            </w:r>
            <w:r w:rsidRPr="00B35288">
              <w:rPr>
                <w:rFonts w:eastAsia="標楷體" w:hAnsi="標楷體" w:hint="eastAsia"/>
                <w:color w:val="000000"/>
              </w:rPr>
              <w:t>招標文件。</w:t>
            </w:r>
          </w:p>
        </w:tc>
        <w:tc>
          <w:tcPr>
            <w:tcW w:w="2160" w:type="dxa"/>
            <w:tcBorders>
              <w:top w:val="single" w:sz="6" w:space="0" w:color="auto"/>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本府投標須知範本第</w:t>
            </w:r>
            <w:r w:rsidRPr="00B35288">
              <w:rPr>
                <w:rFonts w:eastAsia="標楷體"/>
                <w:color w:val="000000"/>
              </w:rPr>
              <w:t>13</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五</w:t>
            </w:r>
            <w:r w:rsidRPr="00B35288">
              <w:rPr>
                <w:rFonts w:eastAsia="標楷體"/>
                <w:color w:val="000000"/>
              </w:rPr>
              <w:t>)</w:t>
            </w:r>
          </w:p>
        </w:tc>
      </w:tr>
      <w:tr w:rsidR="00496526" w:rsidRPr="00B35288" w:rsidTr="002B1C44">
        <w:tc>
          <w:tcPr>
            <w:tcW w:w="1980" w:type="dxa"/>
            <w:gridSpan w:val="2"/>
            <w:tcBorders>
              <w:top w:val="single" w:sz="6" w:space="0" w:color="auto"/>
              <w:bottom w:val="single" w:sz="6" w:space="0" w:color="auto"/>
            </w:tcBorders>
          </w:tcPr>
          <w:p w:rsidR="00496526" w:rsidRPr="00B35288" w:rsidRDefault="00496526" w:rsidP="002B1C44">
            <w:pPr>
              <w:tabs>
                <w:tab w:val="left" w:pos="255"/>
              </w:tabs>
              <w:adjustRightInd w:val="0"/>
              <w:spacing w:line="240" w:lineRule="atLeast"/>
              <w:ind w:left="480" w:hangingChars="200" w:hanging="480"/>
              <w:textAlignment w:val="baseline"/>
              <w:rPr>
                <w:rFonts w:eastAsia="標楷體"/>
                <w:color w:val="000000"/>
              </w:rPr>
            </w:pPr>
            <w:r w:rsidRPr="00B35288">
              <w:rPr>
                <w:rFonts w:eastAsia="標楷體" w:hAnsi="標楷體"/>
                <w:color w:val="000000"/>
              </w:rPr>
              <w:t>五、</w:t>
            </w:r>
            <w:r w:rsidRPr="00B35288">
              <w:rPr>
                <w:rFonts w:eastAsia="標楷體" w:hAnsi="標楷體"/>
                <w:color w:val="000000"/>
                <w:kern w:val="52"/>
                <w:szCs w:val="20"/>
              </w:rPr>
              <w:t>投標標價不適用招標文件所定物價指數調整條款聲明書</w:t>
            </w:r>
          </w:p>
        </w:tc>
        <w:tc>
          <w:tcPr>
            <w:tcW w:w="3420" w:type="dxa"/>
            <w:tcBorders>
              <w:top w:val="single" w:sz="6" w:space="0" w:color="auto"/>
              <w:bottom w:val="single" w:sz="6" w:space="0" w:color="auto"/>
            </w:tcBorders>
          </w:tcPr>
          <w:p w:rsidR="00496526" w:rsidRPr="00B35288" w:rsidRDefault="00496526" w:rsidP="002B1C44">
            <w:pPr>
              <w:kinsoku w:val="0"/>
              <w:overflowPunct w:val="0"/>
              <w:autoSpaceDE w:val="0"/>
              <w:autoSpaceDN w:val="0"/>
              <w:spacing w:line="360" w:lineRule="exact"/>
              <w:ind w:left="-28"/>
              <w:jc w:val="both"/>
              <w:rPr>
                <w:rFonts w:eastAsia="標楷體"/>
                <w:color w:val="000000"/>
              </w:rPr>
            </w:pPr>
            <w:r w:rsidRPr="00B35288">
              <w:rPr>
                <w:rFonts w:eastAsia="標楷體" w:hAnsi="標楷體"/>
                <w:color w:val="000000"/>
              </w:rPr>
              <w:t>檢視廠商名稱、負責人是否簽章</w:t>
            </w:r>
          </w:p>
        </w:tc>
        <w:tc>
          <w:tcPr>
            <w:tcW w:w="1800" w:type="dxa"/>
            <w:tcBorders>
              <w:top w:val="single" w:sz="6" w:space="0" w:color="auto"/>
              <w:bottom w:val="single" w:sz="6" w:space="0" w:color="auto"/>
            </w:tcBorders>
          </w:tcPr>
          <w:p w:rsidR="00496526" w:rsidRPr="00B35288" w:rsidRDefault="00496526" w:rsidP="002B1C44">
            <w:pPr>
              <w:spacing w:line="300" w:lineRule="exact"/>
              <w:rPr>
                <w:rFonts w:eastAsia="標楷體"/>
                <w:color w:val="000000"/>
                <w:kern w:val="52"/>
              </w:rPr>
            </w:pPr>
            <w:r w:rsidRPr="00B35288">
              <w:rPr>
                <w:rFonts w:eastAsia="標楷體" w:hAnsi="標楷體"/>
                <w:color w:val="000000"/>
              </w:rPr>
              <w:t>投柒</w:t>
            </w:r>
            <w:r w:rsidRPr="00B35288">
              <w:rPr>
                <w:rFonts w:eastAsia="標楷體"/>
                <w:color w:val="000000"/>
              </w:rPr>
              <w:t>57</w:t>
            </w:r>
          </w:p>
          <w:p w:rsidR="00496526" w:rsidRPr="00B35288" w:rsidRDefault="00496526" w:rsidP="002B1C44">
            <w:pPr>
              <w:spacing w:line="300" w:lineRule="exact"/>
              <w:rPr>
                <w:rFonts w:eastAsia="標楷體" w:hAnsi="標楷體"/>
                <w:color w:val="000000"/>
                <w:kern w:val="52"/>
              </w:rPr>
            </w:pPr>
            <w:r w:rsidRPr="00B35288">
              <w:rPr>
                <w:rFonts w:eastAsia="標楷體" w:hAnsi="標楷體"/>
                <w:color w:val="000000"/>
                <w:kern w:val="52"/>
              </w:rPr>
              <w:t>契約訂有物價指數調整工程款之採購方適用，屬廠商之權利，廠商未提者仍為有效標。</w:t>
            </w:r>
          </w:p>
          <w:p w:rsidR="00496526" w:rsidRPr="00B35288" w:rsidRDefault="00496526" w:rsidP="002B1C44">
            <w:pPr>
              <w:spacing w:line="300" w:lineRule="exact"/>
              <w:rPr>
                <w:rFonts w:eastAsia="標楷體"/>
                <w:color w:val="000000"/>
              </w:rPr>
            </w:pPr>
            <w:r w:rsidRPr="00B35288">
              <w:rPr>
                <w:rFonts w:eastAsia="標楷體" w:hAnsi="標楷體" w:hint="eastAsia"/>
                <w:color w:val="000000"/>
              </w:rPr>
              <w:t>機關應將該</w:t>
            </w:r>
            <w:r w:rsidRPr="00B35288">
              <w:rPr>
                <w:rFonts w:eastAsia="標楷體" w:hAnsi="標楷體" w:hint="eastAsia"/>
                <w:bCs/>
                <w:color w:val="000000"/>
              </w:rPr>
              <w:t>聲明</w:t>
            </w:r>
            <w:r w:rsidRPr="00B35288">
              <w:rPr>
                <w:rFonts w:eastAsia="標楷體" w:hAnsi="標楷體"/>
                <w:bCs/>
                <w:color w:val="000000"/>
              </w:rPr>
              <w:t>書</w:t>
            </w:r>
            <w:r w:rsidRPr="00B35288">
              <w:rPr>
                <w:rFonts w:eastAsia="標楷體" w:hAnsi="標楷體" w:hint="eastAsia"/>
                <w:bCs/>
                <w:color w:val="000000"/>
              </w:rPr>
              <w:t>納入</w:t>
            </w:r>
            <w:r w:rsidRPr="00B35288">
              <w:rPr>
                <w:rFonts w:eastAsia="標楷體" w:hAnsi="標楷體" w:hint="eastAsia"/>
                <w:color w:val="000000"/>
              </w:rPr>
              <w:t>招標文件。</w:t>
            </w:r>
          </w:p>
        </w:tc>
        <w:tc>
          <w:tcPr>
            <w:tcW w:w="2160" w:type="dxa"/>
            <w:tcBorders>
              <w:top w:val="single" w:sz="6" w:space="0" w:color="auto"/>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本府投標須知範本第</w:t>
            </w:r>
            <w:r w:rsidRPr="00B35288">
              <w:rPr>
                <w:rFonts w:eastAsia="標楷體"/>
                <w:color w:val="000000"/>
              </w:rPr>
              <w:t>13</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五</w:t>
            </w:r>
            <w:r w:rsidRPr="00B35288">
              <w:rPr>
                <w:rFonts w:eastAsia="標楷體"/>
                <w:color w:val="000000"/>
              </w:rPr>
              <w:t>)</w:t>
            </w:r>
          </w:p>
        </w:tc>
      </w:tr>
      <w:tr w:rsidR="00496526" w:rsidRPr="00B35288" w:rsidTr="002B1C44">
        <w:tc>
          <w:tcPr>
            <w:tcW w:w="1980" w:type="dxa"/>
            <w:gridSpan w:val="2"/>
            <w:tcBorders>
              <w:top w:val="single" w:sz="6" w:space="0" w:color="auto"/>
              <w:bottom w:val="single" w:sz="6" w:space="0" w:color="auto"/>
            </w:tcBorders>
          </w:tcPr>
          <w:p w:rsidR="00496526" w:rsidRPr="00B35288" w:rsidRDefault="00496526" w:rsidP="002B1C44">
            <w:pPr>
              <w:tabs>
                <w:tab w:val="left" w:pos="255"/>
              </w:tabs>
              <w:adjustRightInd w:val="0"/>
              <w:spacing w:line="240" w:lineRule="atLeast"/>
              <w:ind w:left="480" w:hangingChars="200" w:hanging="480"/>
              <w:textAlignment w:val="baseline"/>
              <w:rPr>
                <w:rFonts w:eastAsia="標楷體"/>
                <w:color w:val="000000"/>
              </w:rPr>
            </w:pPr>
            <w:r w:rsidRPr="00B35288">
              <w:rPr>
                <w:rFonts w:eastAsia="標楷體" w:hAnsi="標楷體"/>
                <w:color w:val="000000"/>
              </w:rPr>
              <w:t>六、</w:t>
            </w:r>
            <w:r w:rsidRPr="00B35288">
              <w:rPr>
                <w:rFonts w:eastAsia="標楷體" w:hAnsi="標楷體"/>
                <w:color w:val="000000"/>
                <w:kern w:val="52"/>
                <w:szCs w:val="20"/>
              </w:rPr>
              <w:t>人力派遣業切結書</w:t>
            </w:r>
            <w:r w:rsidRPr="00B35288">
              <w:rPr>
                <w:rFonts w:eastAsia="標楷體"/>
                <w:color w:val="000000"/>
                <w:kern w:val="52"/>
                <w:szCs w:val="20"/>
              </w:rPr>
              <w:t>(</w:t>
            </w:r>
            <w:r w:rsidRPr="00B35288">
              <w:rPr>
                <w:rFonts w:eastAsia="標楷體" w:hAnsi="標楷體"/>
                <w:color w:val="000000"/>
                <w:kern w:val="52"/>
                <w:szCs w:val="20"/>
              </w:rPr>
              <w:t>未提出者仍為合格</w:t>
            </w:r>
            <w:r w:rsidRPr="00B35288">
              <w:rPr>
                <w:rFonts w:eastAsia="標楷體"/>
                <w:color w:val="000000"/>
                <w:kern w:val="52"/>
                <w:szCs w:val="20"/>
              </w:rPr>
              <w:t>)</w:t>
            </w:r>
          </w:p>
        </w:tc>
        <w:tc>
          <w:tcPr>
            <w:tcW w:w="3420" w:type="dxa"/>
            <w:tcBorders>
              <w:top w:val="single" w:sz="6" w:space="0" w:color="auto"/>
              <w:bottom w:val="single" w:sz="6" w:space="0" w:color="auto"/>
            </w:tcBorders>
          </w:tcPr>
          <w:p w:rsidR="00496526" w:rsidRPr="00B35288" w:rsidRDefault="00496526" w:rsidP="002B1C44">
            <w:pPr>
              <w:kinsoku w:val="0"/>
              <w:overflowPunct w:val="0"/>
              <w:autoSpaceDE w:val="0"/>
              <w:autoSpaceDN w:val="0"/>
              <w:spacing w:line="360" w:lineRule="exact"/>
              <w:ind w:left="-28"/>
              <w:jc w:val="both"/>
              <w:rPr>
                <w:rFonts w:eastAsia="標楷體"/>
                <w:color w:val="000000"/>
              </w:rPr>
            </w:pPr>
            <w:r w:rsidRPr="00B35288">
              <w:rPr>
                <w:rFonts w:eastAsia="標楷體" w:hAnsi="標楷體"/>
                <w:color w:val="000000"/>
              </w:rPr>
              <w:t>檢視廠商名稱、負責人等基本資料及其餘欄位資料</w:t>
            </w:r>
          </w:p>
        </w:tc>
        <w:tc>
          <w:tcPr>
            <w:tcW w:w="1800" w:type="dxa"/>
            <w:tcBorders>
              <w:top w:val="single" w:sz="6" w:space="0" w:color="auto"/>
              <w:bottom w:val="single" w:sz="6" w:space="0" w:color="auto"/>
            </w:tcBorders>
          </w:tcPr>
          <w:p w:rsidR="00496526" w:rsidRPr="00B35288" w:rsidRDefault="00496526" w:rsidP="002B1C44">
            <w:pPr>
              <w:spacing w:line="300" w:lineRule="exact"/>
              <w:rPr>
                <w:rFonts w:eastAsia="標楷體" w:hAnsi="標楷體"/>
                <w:color w:val="000000"/>
              </w:rPr>
            </w:pPr>
            <w:r w:rsidRPr="00B35288">
              <w:rPr>
                <w:rFonts w:eastAsia="標楷體" w:hAnsi="標楷體"/>
                <w:color w:val="000000"/>
              </w:rPr>
              <w:t>招標文件規定廠商於投標時檢附相關切結書，如未提，應</w:t>
            </w:r>
            <w:r w:rsidRPr="00B35288">
              <w:rPr>
                <w:rFonts w:eastAsia="標楷體" w:hAnsi="標楷體"/>
                <w:color w:val="000000"/>
                <w:kern w:val="52"/>
              </w:rPr>
              <w:t>於簽約前</w:t>
            </w:r>
            <w:r w:rsidRPr="00B35288">
              <w:rPr>
                <w:rFonts w:eastAsia="標楷體" w:hAnsi="標楷體"/>
                <w:color w:val="000000"/>
              </w:rPr>
              <w:t>補正。</w:t>
            </w:r>
          </w:p>
          <w:p w:rsidR="00496526" w:rsidRPr="00B35288" w:rsidRDefault="00496526" w:rsidP="002B1C44">
            <w:pPr>
              <w:spacing w:line="300" w:lineRule="exact"/>
              <w:rPr>
                <w:rFonts w:eastAsia="標楷體"/>
                <w:color w:val="000000"/>
              </w:rPr>
            </w:pPr>
            <w:r w:rsidRPr="00B35288">
              <w:rPr>
                <w:rFonts w:eastAsia="標楷體" w:hAnsi="標楷體" w:hint="eastAsia"/>
                <w:color w:val="000000"/>
              </w:rPr>
              <w:t>機關應將該</w:t>
            </w:r>
            <w:r w:rsidRPr="00B35288">
              <w:rPr>
                <w:rFonts w:eastAsia="標楷體" w:hAnsi="標楷體"/>
                <w:bCs/>
                <w:color w:val="000000"/>
              </w:rPr>
              <w:t>切結書</w:t>
            </w:r>
            <w:r w:rsidRPr="00B35288">
              <w:rPr>
                <w:rFonts w:eastAsia="標楷體" w:hAnsi="標楷體" w:hint="eastAsia"/>
                <w:bCs/>
                <w:color w:val="000000"/>
              </w:rPr>
              <w:t>納入</w:t>
            </w:r>
            <w:r w:rsidRPr="00B35288">
              <w:rPr>
                <w:rFonts w:eastAsia="標楷體" w:hAnsi="標楷體" w:hint="eastAsia"/>
                <w:color w:val="000000"/>
              </w:rPr>
              <w:t>招標文件。</w:t>
            </w:r>
          </w:p>
        </w:tc>
        <w:tc>
          <w:tcPr>
            <w:tcW w:w="2160" w:type="dxa"/>
            <w:tcBorders>
              <w:top w:val="single" w:sz="6" w:space="0" w:color="auto"/>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本府投標須知範本第</w:t>
            </w:r>
            <w:r w:rsidRPr="00B35288">
              <w:rPr>
                <w:rFonts w:eastAsia="標楷體"/>
                <w:color w:val="000000"/>
              </w:rPr>
              <w:t>13</w:t>
            </w:r>
            <w:r w:rsidRPr="00B35288">
              <w:rPr>
                <w:rFonts w:eastAsia="標楷體" w:hAnsi="標楷體"/>
                <w:color w:val="000000"/>
              </w:rPr>
              <w:t>點</w:t>
            </w:r>
            <w:r w:rsidRPr="00B35288">
              <w:rPr>
                <w:rFonts w:eastAsia="標楷體"/>
                <w:color w:val="000000"/>
              </w:rPr>
              <w:t>(</w:t>
            </w:r>
            <w:r w:rsidRPr="00B35288">
              <w:rPr>
                <w:rFonts w:eastAsia="標楷體" w:hAnsi="標楷體"/>
                <w:color w:val="000000"/>
              </w:rPr>
              <w:t>五</w:t>
            </w:r>
            <w:r w:rsidRPr="00B35288">
              <w:rPr>
                <w:rFonts w:eastAsia="標楷體"/>
                <w:color w:val="000000"/>
              </w:rPr>
              <w:t>)</w:t>
            </w:r>
          </w:p>
        </w:tc>
      </w:tr>
      <w:tr w:rsidR="00496526" w:rsidRPr="00B35288" w:rsidTr="002B1C44">
        <w:trPr>
          <w:cantSplit/>
        </w:trPr>
        <w:tc>
          <w:tcPr>
            <w:tcW w:w="9360" w:type="dxa"/>
            <w:gridSpan w:val="5"/>
            <w:tcBorders>
              <w:top w:val="single" w:sz="6" w:space="0" w:color="auto"/>
              <w:bottom w:val="single" w:sz="6" w:space="0" w:color="auto"/>
            </w:tcBorders>
            <w:vAlign w:val="center"/>
          </w:tcPr>
          <w:p w:rsidR="00496526" w:rsidRPr="00B35288" w:rsidRDefault="00496526" w:rsidP="002B1C44">
            <w:pPr>
              <w:tabs>
                <w:tab w:val="left" w:pos="255"/>
              </w:tabs>
              <w:adjustRightInd w:val="0"/>
              <w:spacing w:line="240" w:lineRule="atLeast"/>
              <w:ind w:left="240" w:hangingChars="100" w:hanging="240"/>
              <w:textAlignment w:val="baseline"/>
              <w:rPr>
                <w:rFonts w:eastAsia="標楷體"/>
                <w:color w:val="000000"/>
              </w:rPr>
            </w:pPr>
            <w:r w:rsidRPr="00B35288">
              <w:rPr>
                <w:rFonts w:eastAsia="標楷體" w:hAnsi="標楷體"/>
                <w:color w:val="000000"/>
              </w:rPr>
              <w:t>七、廠商登記或設立證明證件影本</w:t>
            </w:r>
          </w:p>
        </w:tc>
      </w:tr>
      <w:tr w:rsidR="00496526" w:rsidRPr="00B35288" w:rsidTr="002B1C44">
        <w:trPr>
          <w:cantSplit/>
        </w:trPr>
        <w:tc>
          <w:tcPr>
            <w:tcW w:w="540" w:type="dxa"/>
            <w:vMerge w:val="restart"/>
            <w:tcBorders>
              <w:top w:val="nil"/>
              <w:bottom w:val="single" w:sz="6" w:space="0" w:color="auto"/>
            </w:tcBorders>
            <w:vAlign w:val="center"/>
          </w:tcPr>
          <w:p w:rsidR="00496526" w:rsidRPr="00B35288" w:rsidRDefault="00496526" w:rsidP="002B1C44">
            <w:pPr>
              <w:adjustRightInd w:val="0"/>
              <w:spacing w:line="300" w:lineRule="exact"/>
              <w:jc w:val="center"/>
              <w:rPr>
                <w:rFonts w:eastAsia="標楷體"/>
                <w:color w:val="000000"/>
              </w:rPr>
            </w:pPr>
            <w:r w:rsidRPr="00B35288">
              <w:rPr>
                <w:rFonts w:eastAsia="標楷體" w:hAnsi="標楷體"/>
                <w:color w:val="000000"/>
              </w:rPr>
              <w:lastRenderedPageBreak/>
              <w:t>綜合營造業</w:t>
            </w:r>
          </w:p>
        </w:tc>
        <w:tc>
          <w:tcPr>
            <w:tcW w:w="1445" w:type="dxa"/>
            <w:tcBorders>
              <w:bottom w:val="single" w:sz="6" w:space="0" w:color="auto"/>
            </w:tcBorders>
          </w:tcPr>
          <w:p w:rsidR="00496526" w:rsidRPr="00B35288" w:rsidRDefault="00496526" w:rsidP="002B1C44">
            <w:pPr>
              <w:spacing w:line="300" w:lineRule="exact"/>
              <w:rPr>
                <w:rFonts w:eastAsia="標楷體"/>
                <w:color w:val="000000"/>
              </w:rPr>
            </w:pPr>
            <w:r w:rsidRPr="00B35288">
              <w:rPr>
                <w:rFonts w:eastAsia="標楷體"/>
                <w:color w:val="000000"/>
              </w:rPr>
              <w:t>(</w:t>
            </w:r>
            <w:r w:rsidRPr="00B35288">
              <w:rPr>
                <w:rFonts w:eastAsia="標楷體" w:hAnsi="標楷體"/>
                <w:color w:val="000000"/>
              </w:rPr>
              <w:t>一</w:t>
            </w:r>
            <w:r w:rsidRPr="00B35288">
              <w:rPr>
                <w:rFonts w:eastAsia="標楷體"/>
                <w:color w:val="000000"/>
              </w:rPr>
              <w:t>)</w:t>
            </w:r>
            <w:r w:rsidRPr="00B35288">
              <w:rPr>
                <w:rFonts w:eastAsia="標楷體" w:hAnsi="標楷體"/>
                <w:color w:val="000000"/>
              </w:rPr>
              <w:t>承攬工程手冊</w:t>
            </w:r>
          </w:p>
        </w:tc>
        <w:tc>
          <w:tcPr>
            <w:tcW w:w="3415" w:type="dxa"/>
            <w:tcBorders>
              <w:bottom w:val="single" w:sz="6" w:space="0" w:color="auto"/>
            </w:tcBorders>
          </w:tcPr>
          <w:p w:rsidR="00496526" w:rsidRPr="00440B82" w:rsidRDefault="00496526" w:rsidP="002B1C44">
            <w:pPr>
              <w:spacing w:line="300" w:lineRule="exact"/>
              <w:rPr>
                <w:rFonts w:ascii="標楷體" w:eastAsia="標楷體" w:hAnsi="標楷體"/>
              </w:rPr>
            </w:pPr>
            <w:r w:rsidRPr="00440B82">
              <w:rPr>
                <w:rFonts w:ascii="標楷體" w:eastAsia="標楷體" w:hAnsi="標楷體"/>
              </w:rPr>
              <w:t>1.等級</w:t>
            </w:r>
          </w:p>
          <w:p w:rsidR="00496526" w:rsidRPr="00440B82" w:rsidRDefault="00496526" w:rsidP="002B1C44">
            <w:pPr>
              <w:spacing w:line="300" w:lineRule="exact"/>
              <w:rPr>
                <w:rFonts w:ascii="標楷體" w:eastAsia="標楷體" w:hAnsi="標楷體"/>
              </w:rPr>
            </w:pPr>
            <w:r w:rsidRPr="00440B82">
              <w:rPr>
                <w:rFonts w:ascii="標楷體" w:eastAsia="標楷體" w:hAnsi="標楷體"/>
              </w:rPr>
              <w:t>2.廠商名稱</w:t>
            </w:r>
          </w:p>
          <w:p w:rsidR="00496526" w:rsidRPr="00440B82" w:rsidRDefault="00496526" w:rsidP="002B1C44">
            <w:pPr>
              <w:spacing w:line="300" w:lineRule="exact"/>
              <w:ind w:left="255" w:hanging="255"/>
              <w:rPr>
                <w:rFonts w:ascii="標楷體" w:eastAsia="標楷體" w:hAnsi="標楷體"/>
              </w:rPr>
            </w:pPr>
            <w:r w:rsidRPr="00440B82">
              <w:rPr>
                <w:rFonts w:ascii="標楷體" w:eastAsia="標楷體" w:hAnsi="標楷體"/>
              </w:rPr>
              <w:t>3.負責人</w:t>
            </w:r>
          </w:p>
          <w:p w:rsidR="00496526" w:rsidRPr="00B73A41" w:rsidRDefault="00496526" w:rsidP="002B1C44">
            <w:pPr>
              <w:spacing w:line="300" w:lineRule="exact"/>
              <w:ind w:left="255" w:hanging="255"/>
              <w:rPr>
                <w:rFonts w:ascii="標楷體" w:eastAsia="標楷體" w:hAnsi="標楷體" w:cs="標楷體"/>
                <w:color w:val="FF0000"/>
                <w:u w:val="single"/>
              </w:rPr>
            </w:pPr>
            <w:r w:rsidRPr="00B73A41">
              <w:rPr>
                <w:rFonts w:ascii="標楷體" w:eastAsia="標楷體" w:hAnsi="標楷體" w:cs="標楷體" w:hint="eastAsia"/>
                <w:color w:val="FF0000"/>
                <w:u w:val="single"/>
              </w:rPr>
              <w:t>4.</w:t>
            </w:r>
            <w:r w:rsidRPr="00B73A41">
              <w:rPr>
                <w:rFonts w:ascii="標楷體" w:eastAsia="標楷體" w:hAnsi="標楷體" w:cs="標楷體"/>
                <w:color w:val="FF0000"/>
                <w:u w:val="single"/>
              </w:rPr>
              <w:t>專任工程人員</w:t>
            </w:r>
          </w:p>
          <w:p w:rsidR="00496526" w:rsidRPr="00B73A41" w:rsidRDefault="00496526" w:rsidP="002B1C44">
            <w:pPr>
              <w:spacing w:line="300" w:lineRule="exact"/>
              <w:ind w:left="255" w:hanging="255"/>
              <w:rPr>
                <w:rFonts w:ascii="標楷體" w:eastAsia="標楷體" w:hAnsi="標楷體" w:cs="標楷體"/>
                <w:color w:val="FF0000"/>
                <w:u w:val="single"/>
              </w:rPr>
            </w:pPr>
            <w:r w:rsidRPr="00B73A41">
              <w:rPr>
                <w:rFonts w:ascii="標楷體" w:eastAsia="標楷體" w:hAnsi="標楷體" w:cs="標楷體" w:hint="eastAsia"/>
                <w:color w:val="FF0000"/>
                <w:u w:val="single"/>
              </w:rPr>
              <w:t>5.</w:t>
            </w:r>
            <w:r w:rsidRPr="00B73A41">
              <w:rPr>
                <w:rFonts w:ascii="標楷體" w:eastAsia="標楷體" w:hAnsi="標楷體" w:cs="標楷體"/>
                <w:color w:val="FF0000"/>
                <w:u w:val="single"/>
              </w:rPr>
              <w:t>獎懲紀錄</w:t>
            </w:r>
          </w:p>
          <w:p w:rsidR="00496526" w:rsidRPr="00B73A41" w:rsidRDefault="00496526" w:rsidP="002B1C44">
            <w:pPr>
              <w:spacing w:line="300" w:lineRule="exact"/>
              <w:ind w:left="255" w:hanging="255"/>
              <w:rPr>
                <w:rFonts w:ascii="標楷體" w:eastAsia="標楷體" w:hAnsi="標楷體"/>
                <w:color w:val="FF0000"/>
                <w:u w:val="single"/>
              </w:rPr>
            </w:pPr>
            <w:r w:rsidRPr="00B73A41">
              <w:rPr>
                <w:rFonts w:ascii="標楷體" w:eastAsia="標楷體" w:hAnsi="標楷體" w:cs="標楷體" w:hint="eastAsia"/>
                <w:color w:val="FF0000"/>
                <w:u w:val="single"/>
              </w:rPr>
              <w:t>6.</w:t>
            </w:r>
            <w:r w:rsidRPr="00B73A41">
              <w:rPr>
                <w:rFonts w:ascii="標楷體" w:eastAsia="標楷體" w:hAnsi="標楷體" w:cs="標楷體"/>
                <w:color w:val="FF0000"/>
                <w:u w:val="single"/>
              </w:rPr>
              <w:t>評鑑事項</w:t>
            </w:r>
          </w:p>
          <w:p w:rsidR="00496526" w:rsidRPr="00B35288" w:rsidRDefault="00496526" w:rsidP="002B1C44">
            <w:pPr>
              <w:spacing w:line="300" w:lineRule="exact"/>
              <w:ind w:left="255" w:hanging="255"/>
              <w:rPr>
                <w:rFonts w:eastAsia="標楷體"/>
                <w:color w:val="000000"/>
              </w:rPr>
            </w:pPr>
            <w:r w:rsidRPr="00B73A41">
              <w:rPr>
                <w:rFonts w:ascii="標楷體" w:eastAsia="標楷體" w:hAnsi="標楷體" w:cs="標楷體" w:hint="eastAsia"/>
                <w:color w:val="FF0000"/>
                <w:u w:val="single"/>
              </w:rPr>
              <w:t>7</w:t>
            </w:r>
            <w:r w:rsidRPr="00B73A41">
              <w:rPr>
                <w:rFonts w:ascii="標楷體" w:eastAsia="標楷體" w:hAnsi="標楷體" w:cs="標楷體"/>
                <w:color w:val="FF0000"/>
                <w:u w:val="single"/>
              </w:rPr>
              <w:t>.</w:t>
            </w:r>
            <w:r w:rsidRPr="00440B82">
              <w:rPr>
                <w:rFonts w:ascii="標楷體" w:eastAsia="標楷體" w:hAnsi="標楷體"/>
              </w:rPr>
              <w:t>其他(依招標文件規定)</w:t>
            </w:r>
          </w:p>
        </w:tc>
        <w:tc>
          <w:tcPr>
            <w:tcW w:w="1800" w:type="dxa"/>
            <w:tcBorders>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投柒</w:t>
            </w:r>
            <w:r w:rsidRPr="00B35288">
              <w:rPr>
                <w:rFonts w:eastAsia="標楷體"/>
                <w:color w:val="000000"/>
              </w:rPr>
              <w:t>57</w:t>
            </w:r>
          </w:p>
        </w:tc>
        <w:tc>
          <w:tcPr>
            <w:tcW w:w="2160" w:type="dxa"/>
            <w:tcBorders>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本府投標須知範本第</w:t>
            </w:r>
            <w:r w:rsidRPr="00B35288">
              <w:rPr>
                <w:rFonts w:eastAsia="標楷體"/>
                <w:color w:val="000000"/>
              </w:rPr>
              <w:t>13</w:t>
            </w:r>
            <w:r w:rsidRPr="00B35288">
              <w:rPr>
                <w:rFonts w:eastAsia="標楷體" w:hAnsi="標楷體"/>
                <w:color w:val="000000"/>
              </w:rPr>
              <w:t>、</w:t>
            </w:r>
            <w:r w:rsidRPr="00B35288">
              <w:rPr>
                <w:rFonts w:eastAsia="標楷體"/>
                <w:color w:val="000000"/>
              </w:rPr>
              <w:t>15</w:t>
            </w:r>
            <w:r w:rsidRPr="00B35288">
              <w:rPr>
                <w:rFonts w:eastAsia="標楷體" w:hAnsi="標楷體"/>
                <w:color w:val="000000"/>
              </w:rPr>
              <w:t>點</w:t>
            </w:r>
          </w:p>
        </w:tc>
      </w:tr>
      <w:tr w:rsidR="00496526" w:rsidRPr="00B35288" w:rsidTr="002B1C44">
        <w:trPr>
          <w:cantSplit/>
          <w:trHeight w:val="943"/>
        </w:trPr>
        <w:tc>
          <w:tcPr>
            <w:tcW w:w="540" w:type="dxa"/>
            <w:vMerge/>
            <w:tcBorders>
              <w:top w:val="single" w:sz="6" w:space="0" w:color="auto"/>
              <w:bottom w:val="single" w:sz="6" w:space="0" w:color="auto"/>
            </w:tcBorders>
            <w:textDirection w:val="tbRlV"/>
            <w:vAlign w:val="center"/>
          </w:tcPr>
          <w:p w:rsidR="00496526" w:rsidRPr="00B35288" w:rsidRDefault="00496526" w:rsidP="002B1C44">
            <w:pPr>
              <w:adjustRightInd w:val="0"/>
              <w:spacing w:line="300" w:lineRule="exact"/>
              <w:jc w:val="center"/>
              <w:rPr>
                <w:rFonts w:eastAsia="標楷體"/>
                <w:color w:val="000000"/>
              </w:rPr>
            </w:pPr>
          </w:p>
        </w:tc>
        <w:tc>
          <w:tcPr>
            <w:tcW w:w="1445" w:type="dxa"/>
            <w:tcBorders>
              <w:top w:val="single" w:sz="6" w:space="0" w:color="auto"/>
              <w:bottom w:val="single" w:sz="6" w:space="0" w:color="auto"/>
            </w:tcBorders>
          </w:tcPr>
          <w:p w:rsidR="00496526" w:rsidRPr="00B35288" w:rsidRDefault="00496526" w:rsidP="002B1C44">
            <w:pPr>
              <w:spacing w:line="300" w:lineRule="exact"/>
              <w:ind w:left="461" w:hangingChars="192" w:hanging="461"/>
              <w:rPr>
                <w:rFonts w:eastAsia="標楷體"/>
                <w:color w:val="000000"/>
              </w:rPr>
            </w:pPr>
            <w:r w:rsidRPr="00B35288">
              <w:rPr>
                <w:rFonts w:eastAsia="標楷體"/>
                <w:color w:val="000000"/>
              </w:rPr>
              <w:t>(</w:t>
            </w:r>
            <w:r w:rsidRPr="00B35288">
              <w:rPr>
                <w:rFonts w:eastAsia="標楷體" w:hAnsi="標楷體"/>
                <w:color w:val="000000"/>
              </w:rPr>
              <w:t>二</w:t>
            </w:r>
            <w:r w:rsidRPr="00B35288">
              <w:rPr>
                <w:rFonts w:eastAsia="標楷體"/>
                <w:color w:val="000000"/>
              </w:rPr>
              <w:t>)</w:t>
            </w:r>
            <w:r w:rsidRPr="00B35288">
              <w:rPr>
                <w:rFonts w:eastAsia="標楷體" w:hAnsi="標楷體"/>
                <w:color w:val="000000"/>
              </w:rPr>
              <w:t>綜合營造業登記證</w:t>
            </w:r>
            <w:r w:rsidRPr="00B73A41">
              <w:rPr>
                <w:rFonts w:ascii="標楷體" w:eastAsia="標楷體" w:hAnsi="標楷體" w:cs="標楷體"/>
                <w:color w:val="FF0000"/>
                <w:u w:val="single"/>
              </w:rPr>
              <w:t>(如承攬手冊內附有登記證影本者，得免重複提供。)</w:t>
            </w:r>
          </w:p>
        </w:tc>
        <w:tc>
          <w:tcPr>
            <w:tcW w:w="3415" w:type="dxa"/>
            <w:tcBorders>
              <w:top w:val="single" w:sz="6" w:space="0" w:color="auto"/>
              <w:bottom w:val="single" w:sz="6" w:space="0" w:color="auto"/>
            </w:tcBorders>
          </w:tcPr>
          <w:p w:rsidR="00496526" w:rsidRPr="00B35288" w:rsidRDefault="00496526" w:rsidP="002B1C44">
            <w:pPr>
              <w:spacing w:line="300" w:lineRule="exact"/>
              <w:rPr>
                <w:rFonts w:eastAsia="標楷體"/>
                <w:color w:val="000000"/>
              </w:rPr>
            </w:pPr>
            <w:r w:rsidRPr="00B35288">
              <w:rPr>
                <w:rFonts w:eastAsia="標楷體"/>
                <w:color w:val="000000"/>
              </w:rPr>
              <w:t>1.</w:t>
            </w:r>
            <w:r w:rsidRPr="00B35288">
              <w:rPr>
                <w:rFonts w:eastAsia="標楷體" w:hAnsi="標楷體"/>
                <w:color w:val="000000"/>
              </w:rPr>
              <w:t>等級</w:t>
            </w:r>
          </w:p>
          <w:p w:rsidR="00496526" w:rsidRPr="00B35288" w:rsidRDefault="00496526" w:rsidP="002B1C44">
            <w:pPr>
              <w:spacing w:line="300" w:lineRule="exact"/>
              <w:rPr>
                <w:rFonts w:eastAsia="標楷體"/>
                <w:color w:val="000000"/>
              </w:rPr>
            </w:pPr>
            <w:r w:rsidRPr="00B35288">
              <w:rPr>
                <w:rFonts w:eastAsia="標楷體"/>
                <w:color w:val="000000"/>
              </w:rPr>
              <w:t>2.</w:t>
            </w:r>
            <w:r w:rsidRPr="00B35288">
              <w:rPr>
                <w:rFonts w:eastAsia="標楷體" w:hAnsi="標楷體"/>
                <w:color w:val="000000"/>
              </w:rPr>
              <w:t>廠商名稱</w:t>
            </w:r>
          </w:p>
          <w:p w:rsidR="00496526" w:rsidRPr="00B35288" w:rsidRDefault="00496526" w:rsidP="002B1C44">
            <w:pPr>
              <w:spacing w:line="300" w:lineRule="exact"/>
              <w:ind w:left="255" w:hanging="255"/>
              <w:rPr>
                <w:rFonts w:eastAsia="標楷體"/>
                <w:color w:val="000000"/>
              </w:rPr>
            </w:pPr>
            <w:r w:rsidRPr="00B35288">
              <w:rPr>
                <w:rFonts w:eastAsia="標楷體"/>
                <w:color w:val="000000"/>
              </w:rPr>
              <w:t>3.</w:t>
            </w:r>
            <w:r w:rsidRPr="00B35288">
              <w:rPr>
                <w:rFonts w:eastAsia="標楷體" w:hAnsi="標楷體"/>
                <w:color w:val="000000"/>
              </w:rPr>
              <w:t>負責人</w:t>
            </w:r>
          </w:p>
          <w:p w:rsidR="00496526" w:rsidRPr="00B35288" w:rsidRDefault="00496526" w:rsidP="002B1C44">
            <w:pPr>
              <w:spacing w:line="300" w:lineRule="exact"/>
              <w:ind w:left="255" w:hanging="255"/>
              <w:rPr>
                <w:rFonts w:eastAsia="標楷體"/>
                <w:color w:val="000000"/>
              </w:rPr>
            </w:pPr>
            <w:r w:rsidRPr="00B35288">
              <w:rPr>
                <w:rFonts w:eastAsia="標楷體"/>
                <w:color w:val="000000"/>
              </w:rPr>
              <w:t>4.</w:t>
            </w:r>
            <w:r w:rsidRPr="00B35288">
              <w:rPr>
                <w:rFonts w:eastAsia="標楷體" w:hAnsi="標楷體"/>
                <w:color w:val="000000"/>
              </w:rPr>
              <w:t>複查期限</w:t>
            </w:r>
          </w:p>
        </w:tc>
        <w:tc>
          <w:tcPr>
            <w:tcW w:w="1800" w:type="dxa"/>
            <w:tcBorders>
              <w:top w:val="single" w:sz="6" w:space="0" w:color="auto"/>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投柒</w:t>
            </w:r>
            <w:r w:rsidRPr="00B35288">
              <w:rPr>
                <w:rFonts w:eastAsia="標楷體"/>
                <w:color w:val="000000"/>
              </w:rPr>
              <w:t>57</w:t>
            </w:r>
          </w:p>
        </w:tc>
        <w:tc>
          <w:tcPr>
            <w:tcW w:w="2160" w:type="dxa"/>
            <w:tcBorders>
              <w:top w:val="single" w:sz="6" w:space="0" w:color="auto"/>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本府投標須知範本第</w:t>
            </w:r>
            <w:r w:rsidRPr="00B35288">
              <w:rPr>
                <w:rFonts w:eastAsia="標楷體"/>
                <w:color w:val="000000"/>
              </w:rPr>
              <w:t>13</w:t>
            </w:r>
            <w:r w:rsidRPr="00B35288">
              <w:rPr>
                <w:rFonts w:eastAsia="標楷體" w:hAnsi="標楷體"/>
                <w:color w:val="000000"/>
              </w:rPr>
              <w:t>、</w:t>
            </w:r>
            <w:r w:rsidRPr="00B35288">
              <w:rPr>
                <w:rFonts w:eastAsia="標楷體"/>
                <w:color w:val="000000"/>
              </w:rPr>
              <w:t>15</w:t>
            </w:r>
            <w:r w:rsidRPr="00B35288">
              <w:rPr>
                <w:rFonts w:eastAsia="標楷體" w:hAnsi="標楷體"/>
                <w:color w:val="000000"/>
              </w:rPr>
              <w:t>點</w:t>
            </w:r>
          </w:p>
        </w:tc>
      </w:tr>
      <w:tr w:rsidR="00496526" w:rsidRPr="00B35288" w:rsidTr="002B1C44">
        <w:trPr>
          <w:cantSplit/>
        </w:trPr>
        <w:tc>
          <w:tcPr>
            <w:tcW w:w="540" w:type="dxa"/>
            <w:vMerge w:val="restart"/>
            <w:tcBorders>
              <w:top w:val="single" w:sz="6" w:space="0" w:color="auto"/>
            </w:tcBorders>
            <w:vAlign w:val="center"/>
          </w:tcPr>
          <w:p w:rsidR="00496526" w:rsidRPr="00B35288" w:rsidRDefault="00496526" w:rsidP="002B1C44">
            <w:pPr>
              <w:adjustRightInd w:val="0"/>
              <w:spacing w:line="300" w:lineRule="exact"/>
              <w:jc w:val="center"/>
              <w:rPr>
                <w:rFonts w:eastAsia="標楷體"/>
                <w:color w:val="000000"/>
              </w:rPr>
            </w:pPr>
            <w:r w:rsidRPr="00B35288">
              <w:rPr>
                <w:rFonts w:eastAsia="標楷體" w:hAnsi="標楷體"/>
                <w:color w:val="000000"/>
              </w:rPr>
              <w:t>專業營造業</w:t>
            </w:r>
          </w:p>
        </w:tc>
        <w:tc>
          <w:tcPr>
            <w:tcW w:w="1445" w:type="dxa"/>
            <w:tcBorders>
              <w:top w:val="single" w:sz="6" w:space="0" w:color="auto"/>
            </w:tcBorders>
          </w:tcPr>
          <w:p w:rsidR="00496526" w:rsidRPr="00B35288" w:rsidRDefault="00496526" w:rsidP="002B1C44">
            <w:pPr>
              <w:spacing w:line="300" w:lineRule="exact"/>
              <w:rPr>
                <w:rFonts w:eastAsia="標楷體"/>
                <w:color w:val="000000"/>
              </w:rPr>
            </w:pPr>
            <w:r w:rsidRPr="00B35288">
              <w:rPr>
                <w:rFonts w:eastAsia="標楷體"/>
                <w:color w:val="000000"/>
              </w:rPr>
              <w:t>(</w:t>
            </w:r>
            <w:r w:rsidRPr="00B35288">
              <w:rPr>
                <w:rFonts w:eastAsia="標楷體" w:hAnsi="標楷體"/>
                <w:color w:val="000000"/>
              </w:rPr>
              <w:t>一</w:t>
            </w:r>
            <w:r w:rsidRPr="00B35288">
              <w:rPr>
                <w:rFonts w:eastAsia="標楷體"/>
                <w:color w:val="000000"/>
              </w:rPr>
              <w:t>)</w:t>
            </w:r>
            <w:r w:rsidRPr="00B35288">
              <w:rPr>
                <w:rFonts w:eastAsia="標楷體" w:hAnsi="標楷體"/>
                <w:color w:val="000000"/>
              </w:rPr>
              <w:t>承攬工程手冊</w:t>
            </w:r>
          </w:p>
        </w:tc>
        <w:tc>
          <w:tcPr>
            <w:tcW w:w="3415" w:type="dxa"/>
            <w:tcBorders>
              <w:top w:val="single" w:sz="6" w:space="0" w:color="auto"/>
            </w:tcBorders>
          </w:tcPr>
          <w:p w:rsidR="00496526" w:rsidRPr="00440B82" w:rsidRDefault="00496526" w:rsidP="002B1C44">
            <w:pPr>
              <w:spacing w:line="300" w:lineRule="exact"/>
              <w:rPr>
                <w:rFonts w:eastAsia="標楷體"/>
              </w:rPr>
            </w:pPr>
            <w:r w:rsidRPr="00440B82">
              <w:rPr>
                <w:rFonts w:eastAsia="標楷體"/>
              </w:rPr>
              <w:t>1.</w:t>
            </w:r>
            <w:r w:rsidRPr="00440B82">
              <w:rPr>
                <w:rFonts w:eastAsia="標楷體" w:hAnsi="標楷體"/>
              </w:rPr>
              <w:t>廠商名稱</w:t>
            </w:r>
          </w:p>
          <w:p w:rsidR="00496526" w:rsidRPr="00440B82" w:rsidRDefault="00496526" w:rsidP="002B1C44">
            <w:pPr>
              <w:spacing w:line="300" w:lineRule="exact"/>
              <w:ind w:left="255" w:hanging="255"/>
              <w:rPr>
                <w:rFonts w:eastAsia="標楷體" w:hAnsi="標楷體"/>
              </w:rPr>
            </w:pPr>
            <w:r w:rsidRPr="00440B82">
              <w:rPr>
                <w:rFonts w:eastAsia="標楷體"/>
              </w:rPr>
              <w:t>2.</w:t>
            </w:r>
            <w:r w:rsidRPr="00440B82">
              <w:rPr>
                <w:rFonts w:eastAsia="標楷體" w:hAnsi="標楷體"/>
              </w:rPr>
              <w:t>負責人</w:t>
            </w:r>
          </w:p>
          <w:p w:rsidR="00496526" w:rsidRPr="00B73A41" w:rsidRDefault="00496526" w:rsidP="002B1C44">
            <w:pPr>
              <w:spacing w:line="300" w:lineRule="exact"/>
              <w:ind w:left="255" w:hanging="255"/>
              <w:rPr>
                <w:rFonts w:ascii="標楷體" w:eastAsia="標楷體" w:hAnsi="標楷體" w:cs="標楷體"/>
                <w:color w:val="FF0000"/>
                <w:u w:val="single"/>
              </w:rPr>
            </w:pPr>
            <w:r w:rsidRPr="00B73A41">
              <w:rPr>
                <w:rFonts w:ascii="標楷體" w:eastAsia="標楷體" w:hAnsi="標楷體" w:cs="標楷體" w:hint="eastAsia"/>
                <w:color w:val="FF0000"/>
                <w:u w:val="single"/>
              </w:rPr>
              <w:t>3.</w:t>
            </w:r>
            <w:r w:rsidRPr="00B73A41">
              <w:rPr>
                <w:rFonts w:ascii="標楷體" w:eastAsia="標楷體" w:hAnsi="標楷體" w:cs="標楷體"/>
                <w:color w:val="FF0000"/>
                <w:u w:val="single"/>
              </w:rPr>
              <w:t>專任工程人員</w:t>
            </w:r>
          </w:p>
          <w:p w:rsidR="00496526" w:rsidRPr="00B73A41" w:rsidRDefault="00496526" w:rsidP="002B1C44">
            <w:pPr>
              <w:spacing w:line="300" w:lineRule="exact"/>
              <w:ind w:left="255" w:hanging="255"/>
              <w:rPr>
                <w:rFonts w:ascii="標楷體" w:eastAsia="標楷體" w:hAnsi="標楷體" w:cs="標楷體"/>
                <w:color w:val="FF0000"/>
                <w:u w:val="single"/>
              </w:rPr>
            </w:pPr>
            <w:r w:rsidRPr="00B73A41">
              <w:rPr>
                <w:rFonts w:ascii="標楷體" w:eastAsia="標楷體" w:hAnsi="標楷體" w:cs="標楷體" w:hint="eastAsia"/>
                <w:color w:val="FF0000"/>
                <w:u w:val="single"/>
              </w:rPr>
              <w:t>4.</w:t>
            </w:r>
            <w:r w:rsidRPr="00B73A41">
              <w:rPr>
                <w:rFonts w:ascii="標楷體" w:eastAsia="標楷體" w:hAnsi="標楷體" w:cs="標楷體"/>
                <w:color w:val="FF0000"/>
                <w:u w:val="single"/>
              </w:rPr>
              <w:t>獎懲紀錄</w:t>
            </w:r>
          </w:p>
          <w:p w:rsidR="00496526" w:rsidRPr="00B73A41" w:rsidRDefault="00496526" w:rsidP="002B1C44">
            <w:pPr>
              <w:spacing w:line="300" w:lineRule="exact"/>
              <w:ind w:left="255" w:hanging="255"/>
              <w:rPr>
                <w:rFonts w:eastAsia="標楷體"/>
                <w:color w:val="FF0000"/>
              </w:rPr>
            </w:pPr>
            <w:r w:rsidRPr="00B73A41">
              <w:rPr>
                <w:rFonts w:ascii="標楷體" w:eastAsia="標楷體" w:hAnsi="標楷體" w:cs="標楷體" w:hint="eastAsia"/>
                <w:color w:val="FF0000"/>
                <w:u w:val="single"/>
              </w:rPr>
              <w:t>5.</w:t>
            </w:r>
            <w:r w:rsidRPr="00B73A41">
              <w:rPr>
                <w:rFonts w:ascii="標楷體" w:eastAsia="標楷體" w:hAnsi="標楷體" w:cs="標楷體"/>
                <w:color w:val="FF0000"/>
                <w:u w:val="single"/>
              </w:rPr>
              <w:t>評鑑事項</w:t>
            </w:r>
          </w:p>
          <w:p w:rsidR="00496526" w:rsidRPr="00B35288" w:rsidRDefault="00496526" w:rsidP="002B1C44">
            <w:pPr>
              <w:spacing w:line="300" w:lineRule="exact"/>
              <w:ind w:left="255" w:hanging="255"/>
              <w:rPr>
                <w:rFonts w:eastAsia="標楷體"/>
                <w:color w:val="000000"/>
              </w:rPr>
            </w:pPr>
            <w:r w:rsidRPr="00B73A41">
              <w:rPr>
                <w:rFonts w:ascii="標楷體" w:eastAsia="標楷體" w:hAnsi="標楷體" w:cs="標楷體" w:hint="eastAsia"/>
                <w:color w:val="FF0000"/>
                <w:u w:val="single"/>
              </w:rPr>
              <w:t>6</w:t>
            </w:r>
            <w:r w:rsidRPr="00B73A41">
              <w:rPr>
                <w:rFonts w:ascii="標楷體" w:eastAsia="標楷體" w:hAnsi="標楷體" w:cs="標楷體"/>
                <w:color w:val="FF0000"/>
                <w:u w:val="single"/>
              </w:rPr>
              <w:t>.</w:t>
            </w:r>
            <w:r w:rsidRPr="00440B82">
              <w:rPr>
                <w:rFonts w:eastAsia="標楷體" w:hAnsi="標楷體"/>
              </w:rPr>
              <w:t>其他</w:t>
            </w:r>
            <w:r w:rsidRPr="00440B82">
              <w:rPr>
                <w:rFonts w:eastAsia="標楷體"/>
              </w:rPr>
              <w:t>(</w:t>
            </w:r>
            <w:r w:rsidRPr="00440B82">
              <w:rPr>
                <w:rFonts w:eastAsia="標楷體" w:hAnsi="標楷體"/>
              </w:rPr>
              <w:t>依招標文件規定</w:t>
            </w:r>
          </w:p>
        </w:tc>
        <w:tc>
          <w:tcPr>
            <w:tcW w:w="1800" w:type="dxa"/>
            <w:tcBorders>
              <w:top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投柒</w:t>
            </w:r>
            <w:r w:rsidRPr="00B35288">
              <w:rPr>
                <w:rFonts w:eastAsia="標楷體"/>
                <w:color w:val="000000"/>
              </w:rPr>
              <w:t>57</w:t>
            </w:r>
          </w:p>
        </w:tc>
        <w:tc>
          <w:tcPr>
            <w:tcW w:w="2160" w:type="dxa"/>
            <w:tcBorders>
              <w:top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本府投標須知範本第</w:t>
            </w:r>
            <w:r w:rsidRPr="00B35288">
              <w:rPr>
                <w:rFonts w:eastAsia="標楷體"/>
                <w:color w:val="000000"/>
              </w:rPr>
              <w:t>13</w:t>
            </w:r>
            <w:r w:rsidRPr="00B35288">
              <w:rPr>
                <w:rFonts w:eastAsia="標楷體" w:hAnsi="標楷體"/>
                <w:color w:val="000000"/>
              </w:rPr>
              <w:t>點</w:t>
            </w:r>
          </w:p>
        </w:tc>
      </w:tr>
      <w:tr w:rsidR="00496526" w:rsidRPr="00B35288" w:rsidTr="002B1C44">
        <w:trPr>
          <w:cantSplit/>
        </w:trPr>
        <w:tc>
          <w:tcPr>
            <w:tcW w:w="540" w:type="dxa"/>
            <w:vMerge/>
            <w:tcBorders>
              <w:bottom w:val="single" w:sz="6" w:space="0" w:color="auto"/>
            </w:tcBorders>
            <w:textDirection w:val="tbRlV"/>
            <w:vAlign w:val="center"/>
          </w:tcPr>
          <w:p w:rsidR="00496526" w:rsidRPr="00B35288" w:rsidRDefault="00496526" w:rsidP="002B1C44">
            <w:pPr>
              <w:adjustRightInd w:val="0"/>
              <w:spacing w:line="300" w:lineRule="exact"/>
              <w:jc w:val="center"/>
              <w:rPr>
                <w:rFonts w:eastAsia="標楷體"/>
                <w:color w:val="000000"/>
              </w:rPr>
            </w:pPr>
          </w:p>
        </w:tc>
        <w:tc>
          <w:tcPr>
            <w:tcW w:w="1445" w:type="dxa"/>
            <w:tcBorders>
              <w:top w:val="single" w:sz="6" w:space="0" w:color="auto"/>
              <w:bottom w:val="single" w:sz="6" w:space="0" w:color="auto"/>
            </w:tcBorders>
          </w:tcPr>
          <w:p w:rsidR="00496526" w:rsidRPr="00B35288" w:rsidRDefault="00496526" w:rsidP="002B1C44">
            <w:pPr>
              <w:spacing w:line="300" w:lineRule="exact"/>
              <w:ind w:left="461" w:hangingChars="192" w:hanging="461"/>
              <w:rPr>
                <w:rFonts w:eastAsia="標楷體"/>
                <w:color w:val="000000"/>
              </w:rPr>
            </w:pPr>
            <w:r w:rsidRPr="00B35288">
              <w:rPr>
                <w:rFonts w:eastAsia="標楷體"/>
                <w:color w:val="000000"/>
              </w:rPr>
              <w:t>(</w:t>
            </w:r>
            <w:r w:rsidRPr="00B35288">
              <w:rPr>
                <w:rFonts w:eastAsia="標楷體" w:hAnsi="標楷體"/>
                <w:color w:val="000000"/>
              </w:rPr>
              <w:t>二</w:t>
            </w:r>
            <w:r w:rsidRPr="00B35288">
              <w:rPr>
                <w:rFonts w:eastAsia="標楷體"/>
                <w:color w:val="000000"/>
              </w:rPr>
              <w:t>)</w:t>
            </w:r>
            <w:r w:rsidRPr="00B35288">
              <w:rPr>
                <w:rFonts w:eastAsia="標楷體" w:hAnsi="標楷體"/>
                <w:color w:val="000000"/>
              </w:rPr>
              <w:t>專業營造業登記證</w:t>
            </w:r>
            <w:r w:rsidRPr="00B73A41">
              <w:rPr>
                <w:rFonts w:ascii="標楷體" w:eastAsia="標楷體" w:hAnsi="標楷體" w:cs="標楷體"/>
                <w:color w:val="FF0000"/>
                <w:u w:val="single"/>
              </w:rPr>
              <w:t>(如承攬手冊內附有登記證影本者，得免重複提供。)</w:t>
            </w:r>
          </w:p>
        </w:tc>
        <w:tc>
          <w:tcPr>
            <w:tcW w:w="3415" w:type="dxa"/>
            <w:tcBorders>
              <w:top w:val="single" w:sz="6" w:space="0" w:color="auto"/>
              <w:bottom w:val="single" w:sz="6" w:space="0" w:color="auto"/>
            </w:tcBorders>
          </w:tcPr>
          <w:p w:rsidR="00496526" w:rsidRPr="00B35288" w:rsidRDefault="00496526" w:rsidP="002B1C44">
            <w:pPr>
              <w:spacing w:line="300" w:lineRule="exact"/>
              <w:rPr>
                <w:rFonts w:eastAsia="標楷體"/>
                <w:color w:val="000000"/>
              </w:rPr>
            </w:pPr>
            <w:r w:rsidRPr="00B35288">
              <w:rPr>
                <w:rFonts w:eastAsia="標楷體"/>
                <w:color w:val="000000"/>
              </w:rPr>
              <w:t>1.</w:t>
            </w:r>
            <w:r w:rsidRPr="00B35288">
              <w:rPr>
                <w:rFonts w:eastAsia="標楷體" w:hAnsi="標楷體"/>
                <w:color w:val="000000"/>
              </w:rPr>
              <w:t>廠商名稱</w:t>
            </w:r>
          </w:p>
          <w:p w:rsidR="00496526" w:rsidRPr="00B35288" w:rsidRDefault="00496526" w:rsidP="002B1C44">
            <w:pPr>
              <w:spacing w:line="300" w:lineRule="exact"/>
              <w:ind w:left="255" w:hanging="255"/>
              <w:rPr>
                <w:rFonts w:eastAsia="標楷體"/>
                <w:color w:val="000000"/>
              </w:rPr>
            </w:pPr>
            <w:r w:rsidRPr="00B35288">
              <w:rPr>
                <w:rFonts w:eastAsia="標楷體"/>
                <w:color w:val="000000"/>
              </w:rPr>
              <w:t>2.</w:t>
            </w:r>
            <w:r w:rsidRPr="00B35288">
              <w:rPr>
                <w:rFonts w:eastAsia="標楷體" w:hAnsi="標楷體"/>
                <w:color w:val="000000"/>
              </w:rPr>
              <w:t>負責人</w:t>
            </w:r>
          </w:p>
          <w:p w:rsidR="00496526" w:rsidRPr="00B35288" w:rsidRDefault="00496526" w:rsidP="002B1C44">
            <w:pPr>
              <w:spacing w:line="300" w:lineRule="exact"/>
              <w:ind w:left="255" w:hanging="255"/>
              <w:rPr>
                <w:rFonts w:eastAsia="標楷體"/>
                <w:color w:val="000000"/>
              </w:rPr>
            </w:pPr>
            <w:r w:rsidRPr="00B35288">
              <w:rPr>
                <w:rFonts w:eastAsia="標楷體"/>
                <w:color w:val="000000"/>
              </w:rPr>
              <w:t>3.</w:t>
            </w:r>
            <w:r w:rsidRPr="00B35288">
              <w:rPr>
                <w:rFonts w:eastAsia="標楷體" w:hAnsi="標楷體"/>
                <w:color w:val="000000"/>
              </w:rPr>
              <w:t>複查期限</w:t>
            </w:r>
          </w:p>
        </w:tc>
        <w:tc>
          <w:tcPr>
            <w:tcW w:w="1800" w:type="dxa"/>
            <w:tcBorders>
              <w:top w:val="single" w:sz="6" w:space="0" w:color="auto"/>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投柒</w:t>
            </w:r>
            <w:r w:rsidRPr="00B35288">
              <w:rPr>
                <w:rFonts w:eastAsia="標楷體"/>
                <w:color w:val="000000"/>
              </w:rPr>
              <w:t>57</w:t>
            </w:r>
          </w:p>
        </w:tc>
        <w:tc>
          <w:tcPr>
            <w:tcW w:w="2160" w:type="dxa"/>
            <w:tcBorders>
              <w:top w:val="single" w:sz="6" w:space="0" w:color="auto"/>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本府投標須知範本第</w:t>
            </w:r>
            <w:r w:rsidRPr="00B35288">
              <w:rPr>
                <w:rFonts w:eastAsia="標楷體"/>
                <w:color w:val="000000"/>
              </w:rPr>
              <w:t>13</w:t>
            </w:r>
            <w:r w:rsidRPr="00B35288">
              <w:rPr>
                <w:rFonts w:eastAsia="標楷體" w:hAnsi="標楷體"/>
                <w:color w:val="000000"/>
              </w:rPr>
              <w:t>點</w:t>
            </w:r>
          </w:p>
        </w:tc>
      </w:tr>
      <w:tr w:rsidR="00496526" w:rsidRPr="00B35288" w:rsidTr="002B1C44">
        <w:trPr>
          <w:cantSplit/>
        </w:trPr>
        <w:tc>
          <w:tcPr>
            <w:tcW w:w="540" w:type="dxa"/>
            <w:vMerge w:val="restart"/>
            <w:tcBorders>
              <w:top w:val="single" w:sz="6" w:space="0" w:color="auto"/>
              <w:bottom w:val="single" w:sz="6" w:space="0" w:color="auto"/>
            </w:tcBorders>
            <w:vAlign w:val="center"/>
          </w:tcPr>
          <w:p w:rsidR="00496526" w:rsidRPr="00B35288" w:rsidRDefault="00496526" w:rsidP="002B1C44">
            <w:pPr>
              <w:adjustRightInd w:val="0"/>
              <w:spacing w:line="300" w:lineRule="exact"/>
              <w:jc w:val="center"/>
              <w:rPr>
                <w:rFonts w:eastAsia="標楷體"/>
                <w:color w:val="000000"/>
              </w:rPr>
            </w:pPr>
            <w:r w:rsidRPr="00B35288">
              <w:rPr>
                <w:rFonts w:eastAsia="標楷體" w:hAnsi="標楷體"/>
                <w:color w:val="000000"/>
              </w:rPr>
              <w:t>土木包工業</w:t>
            </w:r>
          </w:p>
        </w:tc>
        <w:tc>
          <w:tcPr>
            <w:tcW w:w="1445" w:type="dxa"/>
            <w:tcBorders>
              <w:top w:val="single" w:sz="6" w:space="0" w:color="auto"/>
              <w:bottom w:val="single" w:sz="6" w:space="0" w:color="auto"/>
            </w:tcBorders>
          </w:tcPr>
          <w:p w:rsidR="00496526" w:rsidRPr="00B35288" w:rsidRDefault="00496526" w:rsidP="002B1C44">
            <w:pPr>
              <w:spacing w:line="300" w:lineRule="exact"/>
              <w:rPr>
                <w:rFonts w:eastAsia="標楷體"/>
                <w:color w:val="000000"/>
              </w:rPr>
            </w:pPr>
            <w:r w:rsidRPr="00B35288">
              <w:rPr>
                <w:rFonts w:eastAsia="標楷體"/>
                <w:color w:val="000000"/>
              </w:rPr>
              <w:t>(</w:t>
            </w:r>
            <w:r w:rsidRPr="00B35288">
              <w:rPr>
                <w:rFonts w:eastAsia="標楷體" w:hAnsi="標楷體"/>
                <w:color w:val="000000"/>
              </w:rPr>
              <w:t>一</w:t>
            </w:r>
            <w:r w:rsidRPr="00B35288">
              <w:rPr>
                <w:rFonts w:eastAsia="標楷體"/>
                <w:color w:val="000000"/>
              </w:rPr>
              <w:t>)</w:t>
            </w:r>
            <w:r w:rsidRPr="00B35288">
              <w:rPr>
                <w:rFonts w:eastAsia="標楷體" w:hAnsi="標楷體"/>
                <w:color w:val="000000"/>
              </w:rPr>
              <w:t>承攬工程手冊</w:t>
            </w:r>
          </w:p>
        </w:tc>
        <w:tc>
          <w:tcPr>
            <w:tcW w:w="3415" w:type="dxa"/>
            <w:tcBorders>
              <w:top w:val="single" w:sz="6" w:space="0" w:color="auto"/>
              <w:bottom w:val="single" w:sz="6" w:space="0" w:color="auto"/>
            </w:tcBorders>
          </w:tcPr>
          <w:p w:rsidR="00496526" w:rsidRPr="00440B82" w:rsidRDefault="00496526" w:rsidP="002B1C44">
            <w:pPr>
              <w:spacing w:line="300" w:lineRule="exact"/>
              <w:rPr>
                <w:rFonts w:eastAsia="標楷體"/>
              </w:rPr>
            </w:pPr>
            <w:r w:rsidRPr="00440B82">
              <w:rPr>
                <w:rFonts w:eastAsia="標楷體"/>
              </w:rPr>
              <w:t>1.</w:t>
            </w:r>
            <w:r w:rsidRPr="00440B82">
              <w:rPr>
                <w:rFonts w:eastAsia="標楷體" w:hAnsi="標楷體"/>
              </w:rPr>
              <w:t>廠商名稱</w:t>
            </w:r>
          </w:p>
          <w:p w:rsidR="00496526" w:rsidRPr="00440B82" w:rsidRDefault="00496526" w:rsidP="002B1C44">
            <w:pPr>
              <w:spacing w:line="300" w:lineRule="exact"/>
              <w:ind w:left="190" w:hangingChars="79" w:hanging="190"/>
              <w:rPr>
                <w:rFonts w:eastAsia="標楷體" w:hAnsi="標楷體"/>
              </w:rPr>
            </w:pPr>
            <w:r w:rsidRPr="00440B82">
              <w:rPr>
                <w:rFonts w:eastAsia="標楷體"/>
              </w:rPr>
              <w:t>2.</w:t>
            </w:r>
            <w:r w:rsidRPr="00440B82">
              <w:rPr>
                <w:rFonts w:eastAsia="標楷體" w:hAnsi="標楷體"/>
              </w:rPr>
              <w:t>負責人</w:t>
            </w:r>
          </w:p>
          <w:p w:rsidR="00496526" w:rsidRPr="00B73A41" w:rsidRDefault="00496526" w:rsidP="002B1C44">
            <w:pPr>
              <w:spacing w:line="300" w:lineRule="exact"/>
              <w:ind w:left="255" w:hanging="255"/>
              <w:rPr>
                <w:rFonts w:ascii="標楷體" w:eastAsia="標楷體" w:hAnsi="標楷體" w:cs="標楷體"/>
                <w:color w:val="FF0000"/>
                <w:u w:val="single"/>
              </w:rPr>
            </w:pPr>
            <w:r w:rsidRPr="00B73A41">
              <w:rPr>
                <w:rFonts w:ascii="標楷體" w:eastAsia="標楷體" w:hAnsi="標楷體" w:cs="標楷體" w:hint="eastAsia"/>
                <w:color w:val="FF0000"/>
                <w:u w:val="single"/>
              </w:rPr>
              <w:t>3.</w:t>
            </w:r>
            <w:r w:rsidRPr="00B73A41">
              <w:rPr>
                <w:rFonts w:ascii="標楷體" w:eastAsia="標楷體" w:hAnsi="標楷體" w:cs="標楷體"/>
                <w:color w:val="FF0000"/>
                <w:u w:val="single"/>
              </w:rPr>
              <w:t>專任工程人員</w:t>
            </w:r>
          </w:p>
          <w:p w:rsidR="00496526" w:rsidRPr="00B73A41" w:rsidRDefault="00496526" w:rsidP="002B1C44">
            <w:pPr>
              <w:spacing w:line="300" w:lineRule="exact"/>
              <w:ind w:left="255" w:hanging="255"/>
              <w:rPr>
                <w:rFonts w:ascii="標楷體" w:eastAsia="標楷體" w:hAnsi="標楷體" w:cs="標楷體"/>
                <w:color w:val="FF0000"/>
                <w:u w:val="single"/>
              </w:rPr>
            </w:pPr>
            <w:r w:rsidRPr="00B73A41">
              <w:rPr>
                <w:rFonts w:ascii="標楷體" w:eastAsia="標楷體" w:hAnsi="標楷體" w:cs="標楷體" w:hint="eastAsia"/>
                <w:color w:val="FF0000"/>
                <w:u w:val="single"/>
              </w:rPr>
              <w:t>4.</w:t>
            </w:r>
            <w:r w:rsidRPr="00B73A41">
              <w:rPr>
                <w:rFonts w:ascii="標楷體" w:eastAsia="標楷體" w:hAnsi="標楷體" w:cs="標楷體"/>
                <w:color w:val="FF0000"/>
                <w:u w:val="single"/>
              </w:rPr>
              <w:t>獎懲紀錄</w:t>
            </w:r>
          </w:p>
          <w:p w:rsidR="00496526" w:rsidRPr="00B35288" w:rsidRDefault="00496526" w:rsidP="002B1C44">
            <w:pPr>
              <w:spacing w:line="300" w:lineRule="exact"/>
              <w:ind w:left="190" w:hangingChars="79" w:hanging="190"/>
              <w:rPr>
                <w:rFonts w:eastAsia="標楷體"/>
                <w:color w:val="000000"/>
              </w:rPr>
            </w:pPr>
            <w:r w:rsidRPr="00B73A41">
              <w:rPr>
                <w:rFonts w:ascii="標楷體" w:eastAsia="標楷體" w:hAnsi="標楷體" w:cs="標楷體" w:hint="eastAsia"/>
                <w:color w:val="FF0000"/>
                <w:u w:val="single"/>
              </w:rPr>
              <w:t>5.</w:t>
            </w:r>
            <w:r w:rsidRPr="00440B82">
              <w:rPr>
                <w:rFonts w:eastAsia="標楷體" w:hAnsi="標楷體"/>
              </w:rPr>
              <w:t>其他</w:t>
            </w:r>
            <w:r w:rsidRPr="00440B82">
              <w:rPr>
                <w:rFonts w:eastAsia="標楷體"/>
              </w:rPr>
              <w:t>(</w:t>
            </w:r>
            <w:r w:rsidRPr="00440B82">
              <w:rPr>
                <w:rFonts w:eastAsia="標楷體" w:hAnsi="標楷體"/>
              </w:rPr>
              <w:t>依招標文件規定</w:t>
            </w:r>
            <w:r w:rsidRPr="00440B82">
              <w:rPr>
                <w:rFonts w:eastAsia="標楷體"/>
              </w:rPr>
              <w:t>)</w:t>
            </w:r>
          </w:p>
        </w:tc>
        <w:tc>
          <w:tcPr>
            <w:tcW w:w="1800" w:type="dxa"/>
            <w:tcBorders>
              <w:top w:val="single" w:sz="6" w:space="0" w:color="auto"/>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投柒</w:t>
            </w:r>
            <w:r w:rsidRPr="00B35288">
              <w:rPr>
                <w:rFonts w:eastAsia="標楷體"/>
                <w:color w:val="000000"/>
              </w:rPr>
              <w:t>57</w:t>
            </w:r>
          </w:p>
        </w:tc>
        <w:tc>
          <w:tcPr>
            <w:tcW w:w="2160" w:type="dxa"/>
            <w:tcBorders>
              <w:top w:val="single" w:sz="6" w:space="0" w:color="auto"/>
              <w:bottom w:val="single" w:sz="6" w:space="0" w:color="auto"/>
            </w:tcBorders>
          </w:tcPr>
          <w:p w:rsidR="00496526" w:rsidRPr="00B35288" w:rsidRDefault="00496526" w:rsidP="002B1C44">
            <w:pPr>
              <w:rPr>
                <w:rFonts w:eastAsia="標楷體"/>
                <w:color w:val="000000"/>
              </w:rPr>
            </w:pPr>
            <w:r w:rsidRPr="00B35288">
              <w:rPr>
                <w:rFonts w:eastAsia="標楷體" w:hAnsi="標楷體"/>
                <w:color w:val="000000"/>
              </w:rPr>
              <w:t>本府投標須知範本第</w:t>
            </w:r>
            <w:r w:rsidRPr="00B35288">
              <w:rPr>
                <w:rFonts w:eastAsia="標楷體"/>
                <w:color w:val="000000"/>
              </w:rPr>
              <w:t>13</w:t>
            </w:r>
            <w:r w:rsidRPr="00B35288">
              <w:rPr>
                <w:rFonts w:eastAsia="標楷體" w:hAnsi="標楷體"/>
                <w:color w:val="000000"/>
              </w:rPr>
              <w:t>點</w:t>
            </w:r>
          </w:p>
        </w:tc>
      </w:tr>
      <w:tr w:rsidR="00496526" w:rsidRPr="001D7DB7" w:rsidTr="002B1C44">
        <w:trPr>
          <w:cantSplit/>
          <w:trHeight w:val="865"/>
        </w:trPr>
        <w:tc>
          <w:tcPr>
            <w:tcW w:w="540" w:type="dxa"/>
            <w:vMerge/>
            <w:tcBorders>
              <w:top w:val="single" w:sz="6" w:space="0" w:color="auto"/>
              <w:bottom w:val="single" w:sz="6" w:space="0" w:color="auto"/>
            </w:tcBorders>
            <w:vAlign w:val="center"/>
          </w:tcPr>
          <w:p w:rsidR="00496526" w:rsidRPr="00B35288" w:rsidRDefault="00496526" w:rsidP="002B1C44">
            <w:pPr>
              <w:adjustRightInd w:val="0"/>
              <w:spacing w:line="300" w:lineRule="exact"/>
              <w:jc w:val="center"/>
              <w:rPr>
                <w:rFonts w:eastAsia="標楷體"/>
                <w:color w:val="000000"/>
              </w:rPr>
            </w:pPr>
          </w:p>
        </w:tc>
        <w:tc>
          <w:tcPr>
            <w:tcW w:w="1445" w:type="dxa"/>
            <w:tcBorders>
              <w:top w:val="single" w:sz="6" w:space="0" w:color="auto"/>
              <w:bottom w:val="single" w:sz="6" w:space="0" w:color="auto"/>
            </w:tcBorders>
          </w:tcPr>
          <w:p w:rsidR="00496526" w:rsidRPr="00B35288" w:rsidRDefault="00496526" w:rsidP="002B1C44">
            <w:pPr>
              <w:spacing w:line="300" w:lineRule="exact"/>
              <w:ind w:left="461" w:hangingChars="192" w:hanging="461"/>
              <w:rPr>
                <w:rFonts w:eastAsia="標楷體"/>
                <w:color w:val="000000"/>
              </w:rPr>
            </w:pPr>
            <w:r w:rsidRPr="00B35288">
              <w:rPr>
                <w:rFonts w:eastAsia="標楷體"/>
                <w:color w:val="000000"/>
              </w:rPr>
              <w:t>(</w:t>
            </w:r>
            <w:r w:rsidRPr="00B35288">
              <w:rPr>
                <w:rFonts w:eastAsia="標楷體" w:hAnsi="標楷體"/>
                <w:color w:val="000000"/>
              </w:rPr>
              <w:t>二</w:t>
            </w:r>
            <w:r w:rsidRPr="00B35288">
              <w:rPr>
                <w:rFonts w:eastAsia="標楷體"/>
                <w:color w:val="000000"/>
              </w:rPr>
              <w:t>)</w:t>
            </w:r>
            <w:r w:rsidRPr="00B35288">
              <w:rPr>
                <w:rFonts w:eastAsia="標楷體" w:hAnsi="標楷體"/>
                <w:color w:val="000000"/>
              </w:rPr>
              <w:t>土木包工業登記證</w:t>
            </w:r>
            <w:r w:rsidRPr="00B73A41">
              <w:rPr>
                <w:rFonts w:ascii="標楷體" w:eastAsia="標楷體" w:hAnsi="標楷體" w:cs="標楷體"/>
                <w:color w:val="FF0000"/>
                <w:u w:val="single"/>
              </w:rPr>
              <w:t>(如承攬手冊內附有登記證影本者，得免重複提供。)</w:t>
            </w:r>
          </w:p>
        </w:tc>
        <w:tc>
          <w:tcPr>
            <w:tcW w:w="3415" w:type="dxa"/>
            <w:tcBorders>
              <w:top w:val="single" w:sz="6" w:space="0" w:color="auto"/>
              <w:bottom w:val="single" w:sz="6" w:space="0" w:color="auto"/>
            </w:tcBorders>
          </w:tcPr>
          <w:p w:rsidR="00496526" w:rsidRPr="00B35288" w:rsidRDefault="00496526" w:rsidP="002B1C44">
            <w:pPr>
              <w:spacing w:line="300" w:lineRule="exact"/>
              <w:rPr>
                <w:rFonts w:eastAsia="標楷體"/>
                <w:color w:val="000000"/>
              </w:rPr>
            </w:pPr>
            <w:r w:rsidRPr="00B35288">
              <w:rPr>
                <w:rFonts w:eastAsia="標楷體"/>
                <w:color w:val="000000"/>
              </w:rPr>
              <w:t>1.</w:t>
            </w:r>
            <w:r w:rsidRPr="00B35288">
              <w:rPr>
                <w:rFonts w:eastAsia="標楷體" w:hAnsi="標楷體"/>
                <w:color w:val="000000"/>
              </w:rPr>
              <w:t>廠商名稱</w:t>
            </w:r>
          </w:p>
          <w:p w:rsidR="00496526" w:rsidRPr="00B35288" w:rsidRDefault="00496526" w:rsidP="002B1C44">
            <w:pPr>
              <w:spacing w:line="300" w:lineRule="exact"/>
              <w:ind w:left="255" w:hanging="255"/>
              <w:rPr>
                <w:rFonts w:eastAsia="標楷體"/>
                <w:color w:val="000000"/>
              </w:rPr>
            </w:pPr>
            <w:r w:rsidRPr="00B35288">
              <w:rPr>
                <w:rFonts w:eastAsia="標楷體"/>
                <w:color w:val="000000"/>
              </w:rPr>
              <w:t>2.</w:t>
            </w:r>
            <w:r w:rsidRPr="00B35288">
              <w:rPr>
                <w:rFonts w:eastAsia="標楷體" w:hAnsi="標楷體"/>
                <w:color w:val="000000"/>
              </w:rPr>
              <w:t>負責人</w:t>
            </w:r>
          </w:p>
          <w:p w:rsidR="00496526" w:rsidRPr="00B35288" w:rsidRDefault="00496526" w:rsidP="002B1C44">
            <w:pPr>
              <w:spacing w:line="300" w:lineRule="exact"/>
              <w:ind w:left="255" w:hanging="255"/>
              <w:rPr>
                <w:rFonts w:eastAsia="標楷體"/>
                <w:color w:val="000000"/>
              </w:rPr>
            </w:pPr>
            <w:r w:rsidRPr="00B35288">
              <w:rPr>
                <w:rFonts w:eastAsia="標楷體"/>
                <w:color w:val="000000"/>
              </w:rPr>
              <w:t>3.</w:t>
            </w:r>
            <w:r w:rsidRPr="00B35288">
              <w:rPr>
                <w:rFonts w:eastAsia="標楷體" w:hAnsi="標楷體"/>
                <w:color w:val="000000"/>
              </w:rPr>
              <w:t>複查期限</w:t>
            </w:r>
          </w:p>
        </w:tc>
        <w:tc>
          <w:tcPr>
            <w:tcW w:w="1800" w:type="dxa"/>
            <w:tcBorders>
              <w:top w:val="single" w:sz="6" w:space="0" w:color="auto"/>
              <w:bottom w:val="single" w:sz="6" w:space="0" w:color="auto"/>
            </w:tcBorders>
          </w:tcPr>
          <w:p w:rsidR="00496526" w:rsidRPr="001D7DB7" w:rsidRDefault="00496526" w:rsidP="002B1C44">
            <w:pPr>
              <w:rPr>
                <w:rFonts w:eastAsia="標楷體"/>
                <w:color w:val="000000"/>
              </w:rPr>
            </w:pPr>
            <w:r w:rsidRPr="00B35288">
              <w:rPr>
                <w:rFonts w:eastAsia="標楷體" w:hAnsi="標楷體"/>
                <w:color w:val="000000"/>
              </w:rPr>
              <w:t>投柒</w:t>
            </w:r>
            <w:r w:rsidRPr="001D7DB7">
              <w:rPr>
                <w:rFonts w:eastAsia="標楷體"/>
                <w:color w:val="000000"/>
              </w:rPr>
              <w:t>57</w:t>
            </w:r>
          </w:p>
        </w:tc>
        <w:tc>
          <w:tcPr>
            <w:tcW w:w="2160" w:type="dxa"/>
            <w:tcBorders>
              <w:top w:val="single" w:sz="6" w:space="0" w:color="auto"/>
              <w:bottom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本府投標須知範本第</w:t>
            </w:r>
            <w:r w:rsidRPr="001D7DB7">
              <w:rPr>
                <w:rFonts w:eastAsia="標楷體"/>
                <w:color w:val="000000"/>
              </w:rPr>
              <w:t>13</w:t>
            </w:r>
            <w:r w:rsidRPr="001D7DB7">
              <w:rPr>
                <w:rFonts w:eastAsia="標楷體" w:hAnsi="標楷體"/>
                <w:color w:val="000000"/>
              </w:rPr>
              <w:t>點</w:t>
            </w:r>
          </w:p>
        </w:tc>
      </w:tr>
      <w:tr w:rsidR="00496526" w:rsidRPr="001D7DB7" w:rsidTr="002B1C44">
        <w:trPr>
          <w:cantSplit/>
          <w:trHeight w:val="990"/>
        </w:trPr>
        <w:tc>
          <w:tcPr>
            <w:tcW w:w="540" w:type="dxa"/>
            <w:vMerge w:val="restart"/>
            <w:tcBorders>
              <w:top w:val="single" w:sz="6" w:space="0" w:color="auto"/>
            </w:tcBorders>
            <w:vAlign w:val="center"/>
          </w:tcPr>
          <w:p w:rsidR="00496526" w:rsidRPr="001D7DB7" w:rsidRDefault="00496526" w:rsidP="002B1C44">
            <w:pPr>
              <w:adjustRightInd w:val="0"/>
              <w:spacing w:line="300" w:lineRule="exact"/>
              <w:jc w:val="center"/>
              <w:rPr>
                <w:rFonts w:eastAsia="標楷體"/>
                <w:color w:val="000000"/>
              </w:rPr>
            </w:pPr>
            <w:r w:rsidRPr="001D7DB7">
              <w:rPr>
                <w:rFonts w:eastAsia="標楷體" w:hAnsi="標楷體"/>
                <w:color w:val="000000"/>
              </w:rPr>
              <w:t>自來水管承裝業</w:t>
            </w:r>
          </w:p>
        </w:tc>
        <w:tc>
          <w:tcPr>
            <w:tcW w:w="1445" w:type="dxa"/>
            <w:tcBorders>
              <w:top w:val="single" w:sz="6" w:space="0" w:color="auto"/>
              <w:bottom w:val="single" w:sz="6" w:space="0" w:color="auto"/>
            </w:tcBorders>
          </w:tcPr>
          <w:p w:rsidR="00496526" w:rsidRPr="001D7DB7" w:rsidRDefault="00496526" w:rsidP="002B1C44">
            <w:pPr>
              <w:spacing w:line="300" w:lineRule="exact"/>
              <w:rPr>
                <w:rFonts w:eastAsia="標楷體"/>
                <w:color w:val="000000"/>
              </w:rPr>
            </w:pPr>
            <w:r w:rsidRPr="001D7DB7">
              <w:rPr>
                <w:rFonts w:eastAsia="標楷體" w:hAnsi="標楷體"/>
                <w:color w:val="000000"/>
              </w:rPr>
              <w:t>自來水水管承裝商</w:t>
            </w:r>
            <w:r w:rsidRPr="001D7DB7">
              <w:rPr>
                <w:rFonts w:eastAsia="標楷體" w:hAnsi="標楷體"/>
                <w:color w:val="000000"/>
                <w:kern w:val="52"/>
              </w:rPr>
              <w:t>營業許可證書</w:t>
            </w:r>
          </w:p>
        </w:tc>
        <w:tc>
          <w:tcPr>
            <w:tcW w:w="3415" w:type="dxa"/>
            <w:tcBorders>
              <w:top w:val="single" w:sz="6" w:space="0" w:color="auto"/>
              <w:bottom w:val="single" w:sz="6" w:space="0" w:color="auto"/>
            </w:tcBorders>
          </w:tcPr>
          <w:p w:rsidR="00496526" w:rsidRPr="001D7DB7" w:rsidRDefault="00496526" w:rsidP="002B1C44">
            <w:pPr>
              <w:spacing w:line="300" w:lineRule="exact"/>
              <w:rPr>
                <w:rFonts w:eastAsia="標楷體"/>
                <w:color w:val="000000"/>
              </w:rPr>
            </w:pPr>
            <w:r w:rsidRPr="001D7DB7">
              <w:rPr>
                <w:rFonts w:eastAsia="標楷體"/>
                <w:color w:val="000000"/>
              </w:rPr>
              <w:t>1.</w:t>
            </w:r>
            <w:r w:rsidRPr="001D7DB7">
              <w:rPr>
                <w:rFonts w:eastAsia="標楷體" w:hAnsi="標楷體"/>
                <w:color w:val="000000"/>
              </w:rPr>
              <w:t>等級</w:t>
            </w:r>
          </w:p>
          <w:p w:rsidR="00496526" w:rsidRPr="001D7DB7" w:rsidRDefault="00496526" w:rsidP="002B1C44">
            <w:pPr>
              <w:spacing w:line="300" w:lineRule="exact"/>
              <w:rPr>
                <w:rFonts w:eastAsia="標楷體"/>
                <w:color w:val="000000"/>
              </w:rPr>
            </w:pPr>
            <w:r w:rsidRPr="001D7DB7">
              <w:rPr>
                <w:rFonts w:eastAsia="標楷體"/>
                <w:color w:val="000000"/>
              </w:rPr>
              <w:t>2.</w:t>
            </w:r>
            <w:r w:rsidRPr="001D7DB7">
              <w:rPr>
                <w:rFonts w:eastAsia="標楷體" w:hAnsi="標楷體"/>
                <w:color w:val="000000"/>
              </w:rPr>
              <w:t>廠商名稱</w:t>
            </w:r>
          </w:p>
          <w:p w:rsidR="00496526" w:rsidRPr="001D7DB7" w:rsidRDefault="00496526" w:rsidP="002B1C44">
            <w:pPr>
              <w:spacing w:line="300" w:lineRule="exact"/>
              <w:ind w:left="255" w:hanging="255"/>
              <w:rPr>
                <w:rFonts w:eastAsia="標楷體"/>
                <w:color w:val="000000"/>
              </w:rPr>
            </w:pPr>
            <w:r w:rsidRPr="001D7DB7">
              <w:rPr>
                <w:rFonts w:eastAsia="標楷體"/>
                <w:color w:val="000000"/>
              </w:rPr>
              <w:t>3.</w:t>
            </w:r>
            <w:r w:rsidRPr="001D7DB7">
              <w:rPr>
                <w:rFonts w:eastAsia="標楷體" w:hAnsi="標楷體"/>
                <w:color w:val="000000"/>
              </w:rPr>
              <w:t>負責人</w:t>
            </w:r>
          </w:p>
        </w:tc>
        <w:tc>
          <w:tcPr>
            <w:tcW w:w="1800" w:type="dxa"/>
            <w:tcBorders>
              <w:top w:val="single" w:sz="6" w:space="0" w:color="auto"/>
              <w:bottom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投柒</w:t>
            </w:r>
            <w:r w:rsidRPr="001D7DB7">
              <w:rPr>
                <w:rFonts w:eastAsia="標楷體"/>
                <w:color w:val="000000"/>
              </w:rPr>
              <w:t>57</w:t>
            </w:r>
          </w:p>
        </w:tc>
        <w:tc>
          <w:tcPr>
            <w:tcW w:w="2160" w:type="dxa"/>
            <w:tcBorders>
              <w:top w:val="single" w:sz="6" w:space="0" w:color="auto"/>
              <w:bottom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本府投標須知範本第</w:t>
            </w:r>
            <w:r w:rsidRPr="001D7DB7">
              <w:rPr>
                <w:rFonts w:eastAsia="標楷體"/>
                <w:color w:val="000000"/>
              </w:rPr>
              <w:t>13</w:t>
            </w:r>
            <w:r w:rsidRPr="001D7DB7">
              <w:rPr>
                <w:rFonts w:eastAsia="標楷體" w:hAnsi="標楷體"/>
                <w:color w:val="000000"/>
              </w:rPr>
              <w:t>點</w:t>
            </w:r>
          </w:p>
        </w:tc>
      </w:tr>
      <w:tr w:rsidR="00496526" w:rsidRPr="001D7DB7" w:rsidTr="002B1C44">
        <w:trPr>
          <w:cantSplit/>
          <w:trHeight w:val="664"/>
        </w:trPr>
        <w:tc>
          <w:tcPr>
            <w:tcW w:w="540" w:type="dxa"/>
            <w:vMerge/>
            <w:tcBorders>
              <w:bottom w:val="single" w:sz="6" w:space="0" w:color="auto"/>
            </w:tcBorders>
            <w:vAlign w:val="center"/>
          </w:tcPr>
          <w:p w:rsidR="00496526" w:rsidRPr="001D7DB7" w:rsidRDefault="00496526" w:rsidP="002B1C44">
            <w:pPr>
              <w:adjustRightInd w:val="0"/>
              <w:spacing w:line="300" w:lineRule="exact"/>
              <w:jc w:val="center"/>
              <w:rPr>
                <w:rFonts w:eastAsia="標楷體"/>
                <w:color w:val="000000"/>
              </w:rPr>
            </w:pPr>
          </w:p>
        </w:tc>
        <w:tc>
          <w:tcPr>
            <w:tcW w:w="1445" w:type="dxa"/>
            <w:tcBorders>
              <w:top w:val="single" w:sz="6" w:space="0" w:color="auto"/>
              <w:bottom w:val="single" w:sz="6" w:space="0" w:color="auto"/>
            </w:tcBorders>
          </w:tcPr>
          <w:p w:rsidR="00496526" w:rsidRPr="001D7DB7" w:rsidRDefault="00496526" w:rsidP="002B1C44">
            <w:pPr>
              <w:spacing w:line="300" w:lineRule="exact"/>
              <w:rPr>
                <w:rFonts w:eastAsia="標楷體"/>
                <w:color w:val="000000"/>
              </w:rPr>
            </w:pPr>
            <w:r w:rsidRPr="001D7DB7">
              <w:rPr>
                <w:rFonts w:eastAsia="標楷體" w:hAnsi="標楷體"/>
                <w:color w:val="000000"/>
                <w:kern w:val="52"/>
              </w:rPr>
              <w:t>承辦工程手冊</w:t>
            </w:r>
          </w:p>
        </w:tc>
        <w:tc>
          <w:tcPr>
            <w:tcW w:w="3415" w:type="dxa"/>
            <w:tcBorders>
              <w:top w:val="single" w:sz="6" w:space="0" w:color="auto"/>
              <w:bottom w:val="single" w:sz="6" w:space="0" w:color="auto"/>
            </w:tcBorders>
          </w:tcPr>
          <w:p w:rsidR="00496526" w:rsidRPr="001D7DB7" w:rsidRDefault="00496526" w:rsidP="002B1C44">
            <w:pPr>
              <w:spacing w:line="300" w:lineRule="exact"/>
              <w:rPr>
                <w:rFonts w:eastAsia="標楷體"/>
                <w:color w:val="000000"/>
              </w:rPr>
            </w:pPr>
            <w:r w:rsidRPr="001D7DB7">
              <w:rPr>
                <w:rFonts w:eastAsia="標楷體"/>
                <w:color w:val="000000"/>
              </w:rPr>
              <w:t>1.</w:t>
            </w:r>
            <w:r w:rsidRPr="001D7DB7">
              <w:rPr>
                <w:rFonts w:eastAsia="標楷體" w:hAnsi="標楷體"/>
                <w:color w:val="000000"/>
              </w:rPr>
              <w:t>廠商名稱</w:t>
            </w:r>
          </w:p>
          <w:p w:rsidR="00496526" w:rsidRPr="001D7DB7" w:rsidRDefault="00496526" w:rsidP="002B1C44">
            <w:pPr>
              <w:spacing w:line="300" w:lineRule="exact"/>
              <w:ind w:left="190" w:hangingChars="79" w:hanging="190"/>
              <w:rPr>
                <w:rFonts w:eastAsia="標楷體"/>
                <w:color w:val="000000"/>
              </w:rPr>
            </w:pPr>
            <w:r w:rsidRPr="001D7DB7">
              <w:rPr>
                <w:rFonts w:eastAsia="標楷體"/>
                <w:color w:val="000000"/>
              </w:rPr>
              <w:t>2.</w:t>
            </w:r>
            <w:r w:rsidRPr="001D7DB7">
              <w:rPr>
                <w:rFonts w:eastAsia="標楷體" w:hAnsi="標楷體"/>
                <w:color w:val="000000"/>
              </w:rPr>
              <w:t>負責人</w:t>
            </w:r>
          </w:p>
          <w:p w:rsidR="00496526" w:rsidRPr="001D7DB7" w:rsidRDefault="00496526" w:rsidP="002B1C44">
            <w:pPr>
              <w:spacing w:line="300" w:lineRule="exact"/>
              <w:ind w:left="190" w:hangingChars="79" w:hanging="190"/>
              <w:rPr>
                <w:rFonts w:eastAsia="標楷體"/>
                <w:color w:val="000000"/>
              </w:rPr>
            </w:pPr>
            <w:r w:rsidRPr="001D7DB7">
              <w:rPr>
                <w:rFonts w:eastAsia="標楷體"/>
                <w:color w:val="000000"/>
              </w:rPr>
              <w:t>3.</w:t>
            </w:r>
            <w:r w:rsidRPr="001D7DB7">
              <w:rPr>
                <w:rFonts w:eastAsia="標楷體" w:hAnsi="標楷體"/>
                <w:color w:val="000000"/>
              </w:rPr>
              <w:t>其他</w:t>
            </w:r>
            <w:r w:rsidRPr="001D7DB7">
              <w:rPr>
                <w:rFonts w:eastAsia="標楷體"/>
                <w:color w:val="000000"/>
              </w:rPr>
              <w:t>(</w:t>
            </w:r>
            <w:r w:rsidRPr="001D7DB7">
              <w:rPr>
                <w:rFonts w:eastAsia="標楷體" w:hAnsi="標楷體"/>
                <w:color w:val="000000"/>
              </w:rPr>
              <w:t>依招標文件規定</w:t>
            </w:r>
            <w:r w:rsidRPr="001D7DB7">
              <w:rPr>
                <w:rFonts w:eastAsia="標楷體"/>
                <w:color w:val="000000"/>
              </w:rPr>
              <w:t>)</w:t>
            </w:r>
          </w:p>
        </w:tc>
        <w:tc>
          <w:tcPr>
            <w:tcW w:w="1800" w:type="dxa"/>
            <w:tcBorders>
              <w:top w:val="single" w:sz="6" w:space="0" w:color="auto"/>
              <w:bottom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投柒</w:t>
            </w:r>
            <w:r w:rsidRPr="001D7DB7">
              <w:rPr>
                <w:rFonts w:eastAsia="標楷體"/>
                <w:color w:val="000000"/>
              </w:rPr>
              <w:t>57</w:t>
            </w:r>
          </w:p>
        </w:tc>
        <w:tc>
          <w:tcPr>
            <w:tcW w:w="2160" w:type="dxa"/>
            <w:tcBorders>
              <w:top w:val="single" w:sz="6" w:space="0" w:color="auto"/>
              <w:bottom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本府投標須知範本第</w:t>
            </w:r>
            <w:r w:rsidRPr="001D7DB7">
              <w:rPr>
                <w:rFonts w:eastAsia="標楷體"/>
                <w:color w:val="000000"/>
              </w:rPr>
              <w:t>13</w:t>
            </w:r>
            <w:r w:rsidRPr="001D7DB7">
              <w:rPr>
                <w:rFonts w:eastAsia="標楷體" w:hAnsi="標楷體"/>
                <w:color w:val="000000"/>
              </w:rPr>
              <w:t>點</w:t>
            </w:r>
          </w:p>
        </w:tc>
      </w:tr>
      <w:tr w:rsidR="00496526" w:rsidRPr="001D7DB7" w:rsidTr="002B1C44">
        <w:trPr>
          <w:cantSplit/>
          <w:trHeight w:val="895"/>
        </w:trPr>
        <w:tc>
          <w:tcPr>
            <w:tcW w:w="540" w:type="dxa"/>
            <w:tcBorders>
              <w:top w:val="single" w:sz="6" w:space="0" w:color="auto"/>
              <w:bottom w:val="single" w:sz="6" w:space="0" w:color="auto"/>
            </w:tcBorders>
            <w:vAlign w:val="center"/>
          </w:tcPr>
          <w:p w:rsidR="00496526" w:rsidRPr="001D7DB7" w:rsidRDefault="00496526" w:rsidP="002B1C44">
            <w:pPr>
              <w:adjustRightInd w:val="0"/>
              <w:spacing w:line="300" w:lineRule="exact"/>
              <w:jc w:val="center"/>
              <w:rPr>
                <w:rFonts w:eastAsia="標楷體"/>
                <w:color w:val="000000"/>
              </w:rPr>
            </w:pPr>
            <w:r w:rsidRPr="001D7DB7">
              <w:rPr>
                <w:rFonts w:eastAsia="標楷體" w:hAnsi="標楷體"/>
                <w:color w:val="000000"/>
              </w:rPr>
              <w:t>電器承裝業</w:t>
            </w:r>
          </w:p>
        </w:tc>
        <w:tc>
          <w:tcPr>
            <w:tcW w:w="1445" w:type="dxa"/>
            <w:tcBorders>
              <w:top w:val="single" w:sz="6" w:space="0" w:color="auto"/>
              <w:bottom w:val="single" w:sz="6" w:space="0" w:color="auto"/>
            </w:tcBorders>
          </w:tcPr>
          <w:p w:rsidR="00496526" w:rsidRPr="001D7DB7" w:rsidRDefault="00496526" w:rsidP="002B1C44">
            <w:pPr>
              <w:spacing w:line="300" w:lineRule="exact"/>
              <w:rPr>
                <w:rFonts w:eastAsia="標楷體"/>
                <w:color w:val="000000"/>
              </w:rPr>
            </w:pPr>
            <w:r w:rsidRPr="001D7DB7">
              <w:rPr>
                <w:rFonts w:eastAsia="標楷體" w:hAnsi="標楷體"/>
                <w:color w:val="000000"/>
              </w:rPr>
              <w:t>電器承裝業登記證</w:t>
            </w:r>
          </w:p>
        </w:tc>
        <w:tc>
          <w:tcPr>
            <w:tcW w:w="3415" w:type="dxa"/>
            <w:tcBorders>
              <w:top w:val="single" w:sz="6" w:space="0" w:color="auto"/>
              <w:bottom w:val="single" w:sz="6" w:space="0" w:color="auto"/>
            </w:tcBorders>
          </w:tcPr>
          <w:p w:rsidR="00496526" w:rsidRPr="001D7DB7" w:rsidRDefault="00496526" w:rsidP="002B1C44">
            <w:pPr>
              <w:spacing w:line="300" w:lineRule="exact"/>
              <w:rPr>
                <w:rFonts w:eastAsia="標楷體"/>
                <w:color w:val="000000"/>
              </w:rPr>
            </w:pPr>
            <w:r w:rsidRPr="001D7DB7">
              <w:rPr>
                <w:rFonts w:eastAsia="標楷體"/>
                <w:color w:val="000000"/>
              </w:rPr>
              <w:t>1.</w:t>
            </w:r>
            <w:r w:rsidRPr="001D7DB7">
              <w:rPr>
                <w:rFonts w:eastAsia="標楷體" w:hAnsi="標楷體"/>
                <w:color w:val="000000"/>
              </w:rPr>
              <w:t>等級</w:t>
            </w:r>
          </w:p>
          <w:p w:rsidR="00496526" w:rsidRPr="001D7DB7" w:rsidRDefault="00496526" w:rsidP="002B1C44">
            <w:pPr>
              <w:spacing w:line="300" w:lineRule="exact"/>
              <w:rPr>
                <w:rFonts w:eastAsia="標楷體"/>
                <w:color w:val="000000"/>
              </w:rPr>
            </w:pPr>
            <w:r w:rsidRPr="001D7DB7">
              <w:rPr>
                <w:rFonts w:eastAsia="標楷體"/>
                <w:color w:val="000000"/>
              </w:rPr>
              <w:t>2.</w:t>
            </w:r>
            <w:r w:rsidRPr="001D7DB7">
              <w:rPr>
                <w:rFonts w:eastAsia="標楷體" w:hAnsi="標楷體"/>
                <w:color w:val="000000"/>
              </w:rPr>
              <w:t>廠商名稱</w:t>
            </w:r>
          </w:p>
          <w:p w:rsidR="00496526" w:rsidRPr="001D7DB7" w:rsidRDefault="00496526" w:rsidP="002B1C44">
            <w:pPr>
              <w:spacing w:line="300" w:lineRule="exact"/>
              <w:rPr>
                <w:rFonts w:eastAsia="標楷體"/>
                <w:color w:val="000000"/>
              </w:rPr>
            </w:pPr>
            <w:r w:rsidRPr="001D7DB7">
              <w:rPr>
                <w:rFonts w:eastAsia="標楷體"/>
                <w:color w:val="000000"/>
              </w:rPr>
              <w:t>3.</w:t>
            </w:r>
            <w:r w:rsidRPr="001D7DB7">
              <w:rPr>
                <w:rFonts w:eastAsia="標楷體" w:hAnsi="標楷體"/>
                <w:color w:val="000000"/>
              </w:rPr>
              <w:t>負責人</w:t>
            </w:r>
          </w:p>
        </w:tc>
        <w:tc>
          <w:tcPr>
            <w:tcW w:w="1800" w:type="dxa"/>
            <w:tcBorders>
              <w:top w:val="single" w:sz="6" w:space="0" w:color="auto"/>
              <w:bottom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投柒</w:t>
            </w:r>
            <w:r w:rsidRPr="001D7DB7">
              <w:rPr>
                <w:rFonts w:eastAsia="標楷體"/>
                <w:color w:val="000000"/>
              </w:rPr>
              <w:t>57</w:t>
            </w:r>
          </w:p>
        </w:tc>
        <w:tc>
          <w:tcPr>
            <w:tcW w:w="2160" w:type="dxa"/>
            <w:tcBorders>
              <w:top w:val="single" w:sz="6" w:space="0" w:color="auto"/>
              <w:bottom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本府投標須知範本第</w:t>
            </w:r>
            <w:r w:rsidRPr="001D7DB7">
              <w:rPr>
                <w:rFonts w:eastAsia="標楷體"/>
                <w:color w:val="000000"/>
              </w:rPr>
              <w:t>13</w:t>
            </w:r>
            <w:r w:rsidRPr="001D7DB7">
              <w:rPr>
                <w:rFonts w:eastAsia="標楷體" w:hAnsi="標楷體"/>
                <w:color w:val="000000"/>
              </w:rPr>
              <w:t>、</w:t>
            </w:r>
            <w:r w:rsidRPr="001D7DB7">
              <w:rPr>
                <w:rFonts w:eastAsia="標楷體"/>
                <w:color w:val="000000"/>
              </w:rPr>
              <w:t>15</w:t>
            </w:r>
            <w:r w:rsidRPr="001D7DB7">
              <w:rPr>
                <w:rFonts w:eastAsia="標楷體" w:hAnsi="標楷體"/>
                <w:color w:val="000000"/>
              </w:rPr>
              <w:t>點</w:t>
            </w:r>
          </w:p>
        </w:tc>
      </w:tr>
      <w:tr w:rsidR="00496526" w:rsidRPr="001D7DB7" w:rsidTr="002B1C44">
        <w:trPr>
          <w:cantSplit/>
          <w:trHeight w:val="895"/>
        </w:trPr>
        <w:tc>
          <w:tcPr>
            <w:tcW w:w="540" w:type="dxa"/>
            <w:tcBorders>
              <w:top w:val="single" w:sz="6" w:space="0" w:color="auto"/>
              <w:bottom w:val="single" w:sz="6" w:space="0" w:color="auto"/>
            </w:tcBorders>
            <w:vAlign w:val="center"/>
          </w:tcPr>
          <w:p w:rsidR="00496526" w:rsidRPr="001D7DB7" w:rsidRDefault="00496526" w:rsidP="002B1C44">
            <w:pPr>
              <w:adjustRightInd w:val="0"/>
              <w:spacing w:line="300" w:lineRule="exact"/>
              <w:jc w:val="center"/>
              <w:rPr>
                <w:rFonts w:eastAsia="標楷體"/>
                <w:color w:val="000000"/>
              </w:rPr>
            </w:pPr>
            <w:r w:rsidRPr="001D7DB7">
              <w:rPr>
                <w:rFonts w:eastAsia="標楷體" w:hAnsi="標楷體"/>
                <w:color w:val="000000"/>
              </w:rPr>
              <w:t>冷凍空調業</w:t>
            </w:r>
          </w:p>
        </w:tc>
        <w:tc>
          <w:tcPr>
            <w:tcW w:w="1445" w:type="dxa"/>
            <w:tcBorders>
              <w:top w:val="single" w:sz="6" w:space="0" w:color="auto"/>
              <w:bottom w:val="single" w:sz="6" w:space="0" w:color="auto"/>
            </w:tcBorders>
          </w:tcPr>
          <w:p w:rsidR="00496526" w:rsidRPr="001D7DB7" w:rsidRDefault="00496526" w:rsidP="002B1C44">
            <w:pPr>
              <w:spacing w:line="300" w:lineRule="exact"/>
              <w:rPr>
                <w:rFonts w:eastAsia="標楷體"/>
                <w:color w:val="000000"/>
              </w:rPr>
            </w:pPr>
            <w:r w:rsidRPr="001D7DB7">
              <w:rPr>
                <w:rFonts w:eastAsia="標楷體" w:hAnsi="標楷體"/>
                <w:color w:val="000000"/>
                <w:kern w:val="52"/>
              </w:rPr>
              <w:t>冷凍空</w:t>
            </w:r>
            <w:r w:rsidRPr="001D7DB7">
              <w:rPr>
                <w:rFonts w:eastAsia="標楷體" w:hAnsi="標楷體"/>
                <w:color w:val="000000"/>
              </w:rPr>
              <w:t>調業登記證</w:t>
            </w:r>
          </w:p>
        </w:tc>
        <w:tc>
          <w:tcPr>
            <w:tcW w:w="3415" w:type="dxa"/>
            <w:tcBorders>
              <w:top w:val="single" w:sz="6" w:space="0" w:color="auto"/>
              <w:bottom w:val="single" w:sz="6" w:space="0" w:color="auto"/>
            </w:tcBorders>
          </w:tcPr>
          <w:p w:rsidR="00496526" w:rsidRPr="001D7DB7" w:rsidRDefault="00496526" w:rsidP="002B1C44">
            <w:pPr>
              <w:spacing w:line="300" w:lineRule="exact"/>
              <w:rPr>
                <w:rFonts w:eastAsia="標楷體"/>
                <w:color w:val="000000"/>
              </w:rPr>
            </w:pPr>
            <w:r w:rsidRPr="001D7DB7">
              <w:rPr>
                <w:rFonts w:eastAsia="標楷體"/>
                <w:color w:val="000000"/>
              </w:rPr>
              <w:t>1.</w:t>
            </w:r>
            <w:r w:rsidRPr="001D7DB7">
              <w:rPr>
                <w:rFonts w:eastAsia="標楷體" w:hAnsi="標楷體"/>
                <w:color w:val="000000"/>
              </w:rPr>
              <w:t>等級</w:t>
            </w:r>
          </w:p>
          <w:p w:rsidR="00496526" w:rsidRPr="001D7DB7" w:rsidRDefault="00496526" w:rsidP="002B1C44">
            <w:pPr>
              <w:spacing w:line="300" w:lineRule="exact"/>
              <w:rPr>
                <w:rFonts w:eastAsia="標楷體"/>
                <w:color w:val="000000"/>
              </w:rPr>
            </w:pPr>
            <w:r w:rsidRPr="001D7DB7">
              <w:rPr>
                <w:rFonts w:eastAsia="標楷體"/>
                <w:color w:val="000000"/>
              </w:rPr>
              <w:t>2.</w:t>
            </w:r>
            <w:r w:rsidRPr="001D7DB7">
              <w:rPr>
                <w:rFonts w:eastAsia="標楷體" w:hAnsi="標楷體"/>
                <w:color w:val="000000"/>
              </w:rPr>
              <w:t>廠商名稱</w:t>
            </w:r>
          </w:p>
          <w:p w:rsidR="00496526" w:rsidRPr="001D7DB7" w:rsidRDefault="00496526" w:rsidP="002B1C44">
            <w:pPr>
              <w:spacing w:line="300" w:lineRule="exact"/>
              <w:rPr>
                <w:rFonts w:eastAsia="標楷體"/>
                <w:color w:val="000000"/>
              </w:rPr>
            </w:pPr>
            <w:r w:rsidRPr="001D7DB7">
              <w:rPr>
                <w:rFonts w:eastAsia="標楷體"/>
                <w:color w:val="000000"/>
              </w:rPr>
              <w:t>3.</w:t>
            </w:r>
            <w:r w:rsidRPr="001D7DB7">
              <w:rPr>
                <w:rFonts w:eastAsia="標楷體" w:hAnsi="標楷體"/>
                <w:color w:val="000000"/>
              </w:rPr>
              <w:t>負責人</w:t>
            </w:r>
          </w:p>
        </w:tc>
        <w:tc>
          <w:tcPr>
            <w:tcW w:w="1800" w:type="dxa"/>
            <w:tcBorders>
              <w:top w:val="single" w:sz="6" w:space="0" w:color="auto"/>
              <w:bottom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投柒</w:t>
            </w:r>
            <w:r w:rsidRPr="001D7DB7">
              <w:rPr>
                <w:rFonts w:eastAsia="標楷體"/>
                <w:color w:val="000000"/>
              </w:rPr>
              <w:t>57</w:t>
            </w:r>
          </w:p>
        </w:tc>
        <w:tc>
          <w:tcPr>
            <w:tcW w:w="2160" w:type="dxa"/>
            <w:tcBorders>
              <w:top w:val="single" w:sz="6" w:space="0" w:color="auto"/>
              <w:bottom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本府投標須知範本第</w:t>
            </w:r>
            <w:r w:rsidRPr="001D7DB7">
              <w:rPr>
                <w:rFonts w:eastAsia="標楷體"/>
                <w:color w:val="000000"/>
              </w:rPr>
              <w:t>13</w:t>
            </w:r>
            <w:r w:rsidRPr="001D7DB7">
              <w:rPr>
                <w:rFonts w:eastAsia="標楷體" w:hAnsi="標楷體"/>
                <w:color w:val="000000"/>
              </w:rPr>
              <w:t>點</w:t>
            </w:r>
          </w:p>
        </w:tc>
      </w:tr>
      <w:tr w:rsidR="00496526" w:rsidRPr="001D7DB7" w:rsidTr="002B1C44">
        <w:trPr>
          <w:cantSplit/>
          <w:trHeight w:val="1231"/>
        </w:trPr>
        <w:tc>
          <w:tcPr>
            <w:tcW w:w="540" w:type="dxa"/>
            <w:vMerge w:val="restart"/>
            <w:tcBorders>
              <w:top w:val="single" w:sz="6" w:space="0" w:color="auto"/>
            </w:tcBorders>
            <w:vAlign w:val="center"/>
          </w:tcPr>
          <w:p w:rsidR="00496526" w:rsidRPr="001D7DB7" w:rsidRDefault="00496526" w:rsidP="002B1C44">
            <w:pPr>
              <w:adjustRightInd w:val="0"/>
              <w:spacing w:line="300" w:lineRule="exact"/>
              <w:jc w:val="center"/>
              <w:rPr>
                <w:rFonts w:eastAsia="標楷體"/>
                <w:color w:val="000000"/>
              </w:rPr>
            </w:pPr>
            <w:r w:rsidRPr="001D7DB7">
              <w:rPr>
                <w:rFonts w:eastAsia="標楷體" w:hAnsi="標楷體"/>
                <w:color w:val="000000"/>
              </w:rPr>
              <w:t>其他業類（右列之ㄧ）</w:t>
            </w:r>
          </w:p>
        </w:tc>
        <w:tc>
          <w:tcPr>
            <w:tcW w:w="1445" w:type="dxa"/>
            <w:tcBorders>
              <w:top w:val="single" w:sz="6" w:space="0" w:color="auto"/>
            </w:tcBorders>
          </w:tcPr>
          <w:p w:rsidR="00496526" w:rsidRPr="001D7DB7" w:rsidRDefault="00496526" w:rsidP="002B1C44">
            <w:pPr>
              <w:spacing w:line="300" w:lineRule="exact"/>
              <w:ind w:left="211" w:hangingChars="88" w:hanging="211"/>
              <w:rPr>
                <w:rFonts w:eastAsia="標楷體"/>
                <w:color w:val="000000"/>
              </w:rPr>
            </w:pPr>
            <w:r w:rsidRPr="001D7DB7">
              <w:rPr>
                <w:rFonts w:eastAsia="標楷體" w:hAnsi="標楷體"/>
                <w:color w:val="000000"/>
              </w:rPr>
              <w:t>公司登記證明書</w:t>
            </w:r>
          </w:p>
        </w:tc>
        <w:tc>
          <w:tcPr>
            <w:tcW w:w="3415" w:type="dxa"/>
            <w:tcBorders>
              <w:top w:val="single" w:sz="6" w:space="0" w:color="auto"/>
            </w:tcBorders>
          </w:tcPr>
          <w:p w:rsidR="00496526" w:rsidRPr="001D7DB7" w:rsidRDefault="00496526" w:rsidP="002B1C44">
            <w:pPr>
              <w:spacing w:line="300" w:lineRule="exact"/>
              <w:rPr>
                <w:rFonts w:eastAsia="標楷體"/>
                <w:color w:val="000000"/>
              </w:rPr>
            </w:pPr>
            <w:r w:rsidRPr="001D7DB7">
              <w:rPr>
                <w:rFonts w:eastAsia="標楷體"/>
                <w:color w:val="000000"/>
              </w:rPr>
              <w:t>1.</w:t>
            </w:r>
            <w:r w:rsidRPr="001D7DB7">
              <w:rPr>
                <w:rFonts w:eastAsia="標楷體" w:hAnsi="標楷體"/>
                <w:color w:val="000000"/>
              </w:rPr>
              <w:t>廠商名稱</w:t>
            </w:r>
          </w:p>
          <w:p w:rsidR="00496526" w:rsidRPr="001D7DB7" w:rsidRDefault="00496526" w:rsidP="002B1C44">
            <w:pPr>
              <w:spacing w:line="300" w:lineRule="exact"/>
              <w:rPr>
                <w:rFonts w:eastAsia="標楷體"/>
                <w:color w:val="000000"/>
              </w:rPr>
            </w:pPr>
            <w:r w:rsidRPr="001D7DB7">
              <w:rPr>
                <w:rFonts w:eastAsia="標楷體"/>
                <w:color w:val="000000"/>
              </w:rPr>
              <w:t>2.</w:t>
            </w:r>
            <w:r w:rsidRPr="001D7DB7">
              <w:rPr>
                <w:rFonts w:eastAsia="標楷體" w:hAnsi="標楷體"/>
                <w:color w:val="000000"/>
              </w:rPr>
              <w:t>負責人</w:t>
            </w:r>
          </w:p>
          <w:p w:rsidR="00496526" w:rsidRPr="001D7DB7" w:rsidRDefault="00496526" w:rsidP="002B1C44">
            <w:pPr>
              <w:spacing w:line="300" w:lineRule="exact"/>
              <w:rPr>
                <w:rFonts w:eastAsia="標楷體"/>
                <w:color w:val="000000"/>
              </w:rPr>
            </w:pPr>
            <w:r w:rsidRPr="001D7DB7">
              <w:rPr>
                <w:rFonts w:eastAsia="標楷體"/>
                <w:color w:val="000000"/>
              </w:rPr>
              <w:t>3.</w:t>
            </w:r>
            <w:r w:rsidRPr="001D7DB7">
              <w:rPr>
                <w:rFonts w:eastAsia="標楷體" w:hAnsi="標楷體"/>
                <w:color w:val="000000"/>
              </w:rPr>
              <w:t>所營事業</w:t>
            </w:r>
            <w:r w:rsidRPr="001D7DB7">
              <w:rPr>
                <w:rFonts w:eastAsia="標楷體"/>
                <w:color w:val="000000"/>
              </w:rPr>
              <w:t>(</w:t>
            </w:r>
            <w:r w:rsidRPr="001D7DB7">
              <w:rPr>
                <w:rFonts w:eastAsia="標楷體" w:hAnsi="標楷體"/>
                <w:color w:val="000000"/>
              </w:rPr>
              <w:t>招標文件規定營業項目者，應符合招標文件規定項目</w:t>
            </w:r>
            <w:r w:rsidRPr="001D7DB7">
              <w:rPr>
                <w:rFonts w:eastAsia="標楷體"/>
                <w:color w:val="000000"/>
              </w:rPr>
              <w:t>)</w:t>
            </w:r>
          </w:p>
        </w:tc>
        <w:tc>
          <w:tcPr>
            <w:tcW w:w="1800" w:type="dxa"/>
            <w:tcBorders>
              <w:top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投柒</w:t>
            </w:r>
            <w:r w:rsidRPr="001D7DB7">
              <w:rPr>
                <w:rFonts w:eastAsia="標楷體"/>
                <w:color w:val="000000"/>
              </w:rPr>
              <w:t>57</w:t>
            </w:r>
          </w:p>
        </w:tc>
        <w:tc>
          <w:tcPr>
            <w:tcW w:w="2160" w:type="dxa"/>
            <w:tcBorders>
              <w:top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本府投標須知範本第</w:t>
            </w:r>
            <w:r w:rsidRPr="001D7DB7">
              <w:rPr>
                <w:rFonts w:eastAsia="標楷體"/>
                <w:color w:val="000000"/>
              </w:rPr>
              <w:t>13</w:t>
            </w:r>
            <w:r w:rsidRPr="001D7DB7">
              <w:rPr>
                <w:rFonts w:eastAsia="標楷體" w:hAnsi="標楷體"/>
                <w:color w:val="000000"/>
              </w:rPr>
              <w:t>點</w:t>
            </w:r>
          </w:p>
        </w:tc>
      </w:tr>
      <w:tr w:rsidR="00496526" w:rsidRPr="001D7DB7" w:rsidTr="002B1C44">
        <w:trPr>
          <w:cantSplit/>
        </w:trPr>
        <w:tc>
          <w:tcPr>
            <w:tcW w:w="540" w:type="dxa"/>
            <w:vMerge/>
            <w:textDirection w:val="tbRlV"/>
            <w:vAlign w:val="center"/>
          </w:tcPr>
          <w:p w:rsidR="00496526" w:rsidRPr="001D7DB7" w:rsidRDefault="00496526" w:rsidP="002B1C44">
            <w:pPr>
              <w:adjustRightInd w:val="0"/>
              <w:spacing w:line="300" w:lineRule="exact"/>
              <w:jc w:val="center"/>
              <w:rPr>
                <w:rFonts w:eastAsia="標楷體"/>
                <w:color w:val="000000"/>
              </w:rPr>
            </w:pPr>
          </w:p>
        </w:tc>
        <w:tc>
          <w:tcPr>
            <w:tcW w:w="1445" w:type="dxa"/>
            <w:tcBorders>
              <w:top w:val="single" w:sz="6" w:space="0" w:color="auto"/>
            </w:tcBorders>
          </w:tcPr>
          <w:p w:rsidR="00496526" w:rsidRPr="001D7DB7" w:rsidRDefault="00496526" w:rsidP="002B1C44">
            <w:pPr>
              <w:spacing w:line="300" w:lineRule="exact"/>
              <w:ind w:left="211" w:hangingChars="88" w:hanging="211"/>
              <w:rPr>
                <w:rFonts w:eastAsia="標楷體"/>
                <w:color w:val="000000"/>
              </w:rPr>
            </w:pPr>
            <w:r w:rsidRPr="001D7DB7">
              <w:rPr>
                <w:rFonts w:eastAsia="標楷體" w:hAnsi="標楷體"/>
                <w:color w:val="000000"/>
              </w:rPr>
              <w:t>商業登記證明書</w:t>
            </w:r>
          </w:p>
        </w:tc>
        <w:tc>
          <w:tcPr>
            <w:tcW w:w="3415" w:type="dxa"/>
            <w:tcBorders>
              <w:top w:val="single" w:sz="6" w:space="0" w:color="auto"/>
            </w:tcBorders>
          </w:tcPr>
          <w:p w:rsidR="00496526" w:rsidRPr="001D7DB7" w:rsidRDefault="00496526" w:rsidP="002B1C44">
            <w:pPr>
              <w:spacing w:line="300" w:lineRule="exact"/>
              <w:rPr>
                <w:rFonts w:eastAsia="標楷體"/>
                <w:color w:val="000000"/>
              </w:rPr>
            </w:pPr>
            <w:r w:rsidRPr="001D7DB7">
              <w:rPr>
                <w:rFonts w:eastAsia="標楷體"/>
                <w:color w:val="000000"/>
              </w:rPr>
              <w:t>1.</w:t>
            </w:r>
            <w:r w:rsidRPr="001D7DB7">
              <w:rPr>
                <w:rFonts w:eastAsia="標楷體" w:hAnsi="標楷體"/>
                <w:color w:val="000000"/>
              </w:rPr>
              <w:t>廠商名稱</w:t>
            </w:r>
          </w:p>
          <w:p w:rsidR="00496526" w:rsidRPr="001D7DB7" w:rsidRDefault="00496526" w:rsidP="002B1C44">
            <w:pPr>
              <w:spacing w:line="300" w:lineRule="exact"/>
              <w:rPr>
                <w:rFonts w:eastAsia="標楷體"/>
                <w:color w:val="000000"/>
              </w:rPr>
            </w:pPr>
            <w:r w:rsidRPr="001D7DB7">
              <w:rPr>
                <w:rFonts w:eastAsia="標楷體"/>
                <w:color w:val="000000"/>
              </w:rPr>
              <w:t>2.</w:t>
            </w:r>
            <w:r w:rsidRPr="001D7DB7">
              <w:rPr>
                <w:rFonts w:eastAsia="標楷體" w:hAnsi="標楷體"/>
                <w:color w:val="000000"/>
              </w:rPr>
              <w:t>負責人</w:t>
            </w:r>
          </w:p>
          <w:p w:rsidR="00496526" w:rsidRPr="001D7DB7" w:rsidRDefault="00496526" w:rsidP="002B1C44">
            <w:pPr>
              <w:spacing w:line="300" w:lineRule="exact"/>
              <w:rPr>
                <w:rFonts w:eastAsia="標楷體"/>
                <w:color w:val="000000"/>
              </w:rPr>
            </w:pPr>
            <w:r w:rsidRPr="001D7DB7">
              <w:rPr>
                <w:rFonts w:eastAsia="標楷體"/>
                <w:color w:val="000000"/>
              </w:rPr>
              <w:t>3.</w:t>
            </w:r>
            <w:r w:rsidRPr="001D7DB7">
              <w:rPr>
                <w:rFonts w:eastAsia="標楷體" w:hAnsi="標楷體"/>
                <w:color w:val="000000"/>
              </w:rPr>
              <w:t>所營事業</w:t>
            </w:r>
            <w:r w:rsidRPr="001D7DB7">
              <w:rPr>
                <w:rFonts w:eastAsia="標楷體"/>
                <w:color w:val="000000"/>
              </w:rPr>
              <w:t>(</w:t>
            </w:r>
            <w:r w:rsidRPr="001D7DB7">
              <w:rPr>
                <w:rFonts w:eastAsia="標楷體" w:hAnsi="標楷體"/>
                <w:color w:val="000000"/>
              </w:rPr>
              <w:t>招標文件規定營業項目者，應符合招標文件規定項目</w:t>
            </w:r>
            <w:r w:rsidRPr="001D7DB7">
              <w:rPr>
                <w:rFonts w:eastAsia="標楷體"/>
                <w:color w:val="000000"/>
              </w:rPr>
              <w:t>)</w:t>
            </w:r>
          </w:p>
        </w:tc>
        <w:tc>
          <w:tcPr>
            <w:tcW w:w="1800" w:type="dxa"/>
            <w:tcBorders>
              <w:top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投柒</w:t>
            </w:r>
            <w:r w:rsidRPr="001D7DB7">
              <w:rPr>
                <w:rFonts w:eastAsia="標楷體"/>
                <w:color w:val="000000"/>
              </w:rPr>
              <w:t>57</w:t>
            </w:r>
          </w:p>
        </w:tc>
        <w:tc>
          <w:tcPr>
            <w:tcW w:w="2160" w:type="dxa"/>
            <w:tcBorders>
              <w:top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本府投標須知範本第</w:t>
            </w:r>
            <w:r w:rsidRPr="001D7DB7">
              <w:rPr>
                <w:rFonts w:eastAsia="標楷體"/>
                <w:color w:val="000000"/>
              </w:rPr>
              <w:t>13</w:t>
            </w:r>
            <w:r w:rsidRPr="001D7DB7">
              <w:rPr>
                <w:rFonts w:eastAsia="標楷體" w:hAnsi="標楷體"/>
                <w:color w:val="000000"/>
              </w:rPr>
              <w:t>點</w:t>
            </w:r>
          </w:p>
        </w:tc>
      </w:tr>
      <w:tr w:rsidR="00496526" w:rsidRPr="001D7DB7" w:rsidTr="002B1C44">
        <w:trPr>
          <w:cantSplit/>
        </w:trPr>
        <w:tc>
          <w:tcPr>
            <w:tcW w:w="540" w:type="dxa"/>
            <w:vMerge/>
            <w:textDirection w:val="tbRlV"/>
            <w:vAlign w:val="center"/>
          </w:tcPr>
          <w:p w:rsidR="00496526" w:rsidRPr="001D7DB7" w:rsidRDefault="00496526" w:rsidP="002B1C44">
            <w:pPr>
              <w:adjustRightInd w:val="0"/>
              <w:spacing w:line="300" w:lineRule="exact"/>
              <w:jc w:val="center"/>
              <w:rPr>
                <w:rFonts w:eastAsia="標楷體"/>
                <w:color w:val="000000"/>
              </w:rPr>
            </w:pPr>
          </w:p>
        </w:tc>
        <w:tc>
          <w:tcPr>
            <w:tcW w:w="1445" w:type="dxa"/>
            <w:tcBorders>
              <w:top w:val="single" w:sz="6" w:space="0" w:color="auto"/>
            </w:tcBorders>
          </w:tcPr>
          <w:p w:rsidR="00496526" w:rsidRPr="001D7DB7" w:rsidRDefault="00496526" w:rsidP="002B1C44">
            <w:pPr>
              <w:spacing w:line="300" w:lineRule="exact"/>
              <w:rPr>
                <w:rFonts w:eastAsia="標楷體"/>
                <w:color w:val="000000"/>
              </w:rPr>
            </w:pPr>
            <w:r w:rsidRPr="001D7DB7">
              <w:rPr>
                <w:rFonts w:eastAsia="標楷體" w:hAnsi="標楷體"/>
                <w:color w:val="000000"/>
              </w:rPr>
              <w:t>公司執照（舊有設立）</w:t>
            </w:r>
          </w:p>
        </w:tc>
        <w:tc>
          <w:tcPr>
            <w:tcW w:w="3415" w:type="dxa"/>
            <w:tcBorders>
              <w:top w:val="single" w:sz="6" w:space="0" w:color="auto"/>
            </w:tcBorders>
          </w:tcPr>
          <w:p w:rsidR="00496526" w:rsidRPr="001D7DB7" w:rsidRDefault="00496526" w:rsidP="002B1C44">
            <w:pPr>
              <w:spacing w:line="300" w:lineRule="exact"/>
              <w:rPr>
                <w:rFonts w:eastAsia="標楷體"/>
                <w:color w:val="000000"/>
              </w:rPr>
            </w:pPr>
            <w:r w:rsidRPr="001D7DB7">
              <w:rPr>
                <w:rFonts w:eastAsia="標楷體"/>
                <w:color w:val="000000"/>
              </w:rPr>
              <w:t>1.</w:t>
            </w:r>
            <w:r w:rsidRPr="001D7DB7">
              <w:rPr>
                <w:rFonts w:eastAsia="標楷體" w:hAnsi="標楷體"/>
                <w:color w:val="000000"/>
              </w:rPr>
              <w:t>廠商名稱</w:t>
            </w:r>
          </w:p>
          <w:p w:rsidR="00496526" w:rsidRPr="001D7DB7" w:rsidRDefault="00496526" w:rsidP="002B1C44">
            <w:pPr>
              <w:spacing w:line="300" w:lineRule="exact"/>
              <w:rPr>
                <w:rFonts w:eastAsia="標楷體"/>
                <w:color w:val="000000"/>
              </w:rPr>
            </w:pPr>
            <w:r w:rsidRPr="001D7DB7">
              <w:rPr>
                <w:rFonts w:eastAsia="標楷體"/>
                <w:color w:val="000000"/>
              </w:rPr>
              <w:t>2.</w:t>
            </w:r>
            <w:r w:rsidRPr="001D7DB7">
              <w:rPr>
                <w:rFonts w:eastAsia="標楷體" w:hAnsi="標楷體"/>
                <w:color w:val="000000"/>
              </w:rPr>
              <w:t>負責人</w:t>
            </w:r>
          </w:p>
          <w:p w:rsidR="00496526" w:rsidRPr="001D7DB7" w:rsidRDefault="00496526" w:rsidP="002B1C44">
            <w:pPr>
              <w:spacing w:line="300" w:lineRule="exact"/>
              <w:ind w:left="255" w:hanging="255"/>
              <w:rPr>
                <w:rFonts w:eastAsia="標楷體"/>
                <w:color w:val="000000"/>
              </w:rPr>
            </w:pPr>
            <w:r w:rsidRPr="001D7DB7">
              <w:rPr>
                <w:rFonts w:eastAsia="標楷體"/>
                <w:color w:val="000000"/>
              </w:rPr>
              <w:t>3.</w:t>
            </w:r>
            <w:r w:rsidRPr="001D7DB7">
              <w:rPr>
                <w:rFonts w:eastAsia="標楷體" w:hAnsi="標楷體"/>
                <w:color w:val="000000"/>
              </w:rPr>
              <w:t>所營事業</w:t>
            </w:r>
            <w:r w:rsidRPr="001D7DB7">
              <w:rPr>
                <w:rFonts w:eastAsia="標楷體"/>
                <w:color w:val="000000"/>
              </w:rPr>
              <w:t>(</w:t>
            </w:r>
            <w:r w:rsidRPr="001D7DB7">
              <w:rPr>
                <w:rFonts w:eastAsia="標楷體" w:hAnsi="標楷體"/>
                <w:color w:val="000000"/>
              </w:rPr>
              <w:t>招標文件規定營業項目者，應符合招標文件規定項目</w:t>
            </w:r>
            <w:r w:rsidRPr="001D7DB7">
              <w:rPr>
                <w:rFonts w:eastAsia="標楷體"/>
                <w:color w:val="000000"/>
              </w:rPr>
              <w:t>)</w:t>
            </w:r>
          </w:p>
        </w:tc>
        <w:tc>
          <w:tcPr>
            <w:tcW w:w="1800" w:type="dxa"/>
            <w:tcBorders>
              <w:top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投柒</w:t>
            </w:r>
            <w:r w:rsidRPr="001D7DB7">
              <w:rPr>
                <w:rFonts w:eastAsia="標楷體"/>
                <w:color w:val="000000"/>
              </w:rPr>
              <w:t>57</w:t>
            </w:r>
          </w:p>
        </w:tc>
        <w:tc>
          <w:tcPr>
            <w:tcW w:w="2160" w:type="dxa"/>
            <w:tcBorders>
              <w:top w:val="single" w:sz="6" w:space="0" w:color="auto"/>
            </w:tcBorders>
          </w:tcPr>
          <w:p w:rsidR="00496526" w:rsidRPr="001D7DB7" w:rsidRDefault="00496526" w:rsidP="002B1C44">
            <w:pPr>
              <w:rPr>
                <w:rFonts w:eastAsia="標楷體"/>
                <w:color w:val="000000"/>
              </w:rPr>
            </w:pPr>
            <w:r w:rsidRPr="001D7DB7">
              <w:rPr>
                <w:rFonts w:eastAsia="標楷體" w:hAnsi="標楷體"/>
                <w:color w:val="000000"/>
              </w:rPr>
              <w:t>本府投標須知範本第</w:t>
            </w:r>
            <w:r w:rsidRPr="001D7DB7">
              <w:rPr>
                <w:rFonts w:eastAsia="標楷體"/>
                <w:color w:val="000000"/>
              </w:rPr>
              <w:t>13</w:t>
            </w:r>
            <w:r w:rsidRPr="001D7DB7">
              <w:rPr>
                <w:rFonts w:eastAsia="標楷體" w:hAnsi="標楷體"/>
                <w:color w:val="000000"/>
              </w:rPr>
              <w:t>點</w:t>
            </w:r>
          </w:p>
        </w:tc>
      </w:tr>
      <w:tr w:rsidR="00496526" w:rsidRPr="001D7DB7" w:rsidTr="002B1C44">
        <w:trPr>
          <w:cantSplit/>
          <w:trHeight w:val="1200"/>
        </w:trPr>
        <w:tc>
          <w:tcPr>
            <w:tcW w:w="1985" w:type="dxa"/>
            <w:gridSpan w:val="2"/>
            <w:tcBorders>
              <w:top w:val="single" w:sz="6" w:space="0" w:color="auto"/>
              <w:bottom w:val="single" w:sz="12" w:space="0" w:color="auto"/>
            </w:tcBorders>
          </w:tcPr>
          <w:p w:rsidR="00496526" w:rsidRPr="001D7DB7" w:rsidRDefault="00496526" w:rsidP="002B1C44">
            <w:pPr>
              <w:spacing w:line="300" w:lineRule="exact"/>
              <w:jc w:val="both"/>
              <w:rPr>
                <w:rFonts w:eastAsia="標楷體"/>
                <w:color w:val="000000"/>
              </w:rPr>
            </w:pPr>
            <w:r w:rsidRPr="001D7DB7">
              <w:rPr>
                <w:rFonts w:eastAsia="標楷體" w:hAnsi="標楷體"/>
                <w:color w:val="000000"/>
              </w:rPr>
              <w:lastRenderedPageBreak/>
              <w:t>外國廠商設立或登記證明文件</w:t>
            </w:r>
          </w:p>
        </w:tc>
        <w:tc>
          <w:tcPr>
            <w:tcW w:w="3415" w:type="dxa"/>
            <w:tcBorders>
              <w:top w:val="single" w:sz="6" w:space="0" w:color="auto"/>
              <w:bottom w:val="single" w:sz="12" w:space="0" w:color="auto"/>
            </w:tcBorders>
          </w:tcPr>
          <w:p w:rsidR="00496526" w:rsidRPr="00B73A41" w:rsidRDefault="00496526" w:rsidP="002B1C44">
            <w:pPr>
              <w:spacing w:line="300" w:lineRule="exact"/>
              <w:ind w:left="214" w:right="-53" w:hangingChars="89" w:hanging="214"/>
              <w:jc w:val="both"/>
              <w:rPr>
                <w:rFonts w:ascii="標楷體" w:eastAsia="標楷體" w:hAnsi="標楷體"/>
                <w:color w:val="FF0000"/>
                <w:u w:val="single"/>
              </w:rPr>
            </w:pPr>
            <w:r w:rsidRPr="00B73A41">
              <w:rPr>
                <w:rFonts w:eastAsia="標楷體"/>
                <w:color w:val="FF0000"/>
                <w:u w:val="single"/>
              </w:rPr>
              <w:t>1.</w:t>
            </w:r>
            <w:r w:rsidRPr="00B73A41">
              <w:rPr>
                <w:rFonts w:ascii="標楷體" w:eastAsia="標楷體" w:hAnsi="標楷體"/>
                <w:color w:val="FF0000"/>
                <w:u w:val="single"/>
              </w:rPr>
              <w:t>依我國法令規定，屬許可業類者：</w:t>
            </w:r>
          </w:p>
          <w:p w:rsidR="00496526" w:rsidRPr="00B73A41" w:rsidRDefault="00496526" w:rsidP="002B1C44">
            <w:pPr>
              <w:spacing w:line="300" w:lineRule="exact"/>
              <w:ind w:left="214"/>
              <w:rPr>
                <w:rFonts w:eastAsia="標楷體"/>
                <w:color w:val="FF0000"/>
                <w:u w:val="single"/>
              </w:rPr>
            </w:pPr>
            <w:r w:rsidRPr="00B73A41">
              <w:rPr>
                <w:rFonts w:ascii="標楷體" w:eastAsia="標楷體" w:hAnsi="標楷體"/>
                <w:color w:val="FF0000"/>
                <w:u w:val="single"/>
              </w:rPr>
              <w:t>應於投標時檢附經我國目的事業主管機關許可並設立或登記之證明文件（其文件詳</w:t>
            </w:r>
            <w:r w:rsidRPr="00B73A41">
              <w:rPr>
                <w:rFonts w:ascii="標楷體" w:eastAsia="標楷體" w:hAnsi="標楷體" w:hint="eastAsia"/>
                <w:color w:val="FF0000"/>
                <w:u w:val="single"/>
              </w:rPr>
              <w:t>投標須知</w:t>
            </w:r>
            <w:r w:rsidRPr="00B73A41">
              <w:rPr>
                <w:rFonts w:ascii="標楷體" w:eastAsia="標楷體" w:hAnsi="標楷體"/>
                <w:color w:val="FF0000"/>
                <w:u w:val="single"/>
              </w:rPr>
              <w:t>第13點第1款第1目規定；但公會會員證，廠商得標後應依我國法令規定取得）。</w:t>
            </w:r>
          </w:p>
          <w:p w:rsidR="00496526" w:rsidRPr="00B73A41" w:rsidRDefault="00496526" w:rsidP="002B1C44">
            <w:pPr>
              <w:spacing w:line="300" w:lineRule="exact"/>
              <w:ind w:left="255" w:hanging="255"/>
              <w:rPr>
                <w:rFonts w:eastAsia="標楷體"/>
                <w:color w:val="FF0000"/>
                <w:u w:val="single"/>
              </w:rPr>
            </w:pPr>
            <w:r w:rsidRPr="00B73A41">
              <w:rPr>
                <w:rFonts w:eastAsia="標楷體" w:hint="eastAsia"/>
                <w:color w:val="FF0000"/>
                <w:u w:val="single"/>
              </w:rPr>
              <w:t>2.</w:t>
            </w:r>
            <w:r w:rsidRPr="00B73A41">
              <w:rPr>
                <w:rFonts w:eastAsia="標楷體"/>
                <w:color w:val="FF0000"/>
                <w:u w:val="single"/>
              </w:rPr>
              <w:t>非屬許可業類，須在我國設立據點始得完成履約事項者</w:t>
            </w:r>
            <w:r w:rsidRPr="00B73A41">
              <w:rPr>
                <w:rFonts w:eastAsia="標楷體"/>
                <w:color w:val="FF0000"/>
                <w:u w:val="single"/>
              </w:rPr>
              <w:t>(</w:t>
            </w:r>
            <w:r w:rsidRPr="00B73A41">
              <w:rPr>
                <w:rFonts w:eastAsia="標楷體"/>
                <w:color w:val="FF0000"/>
                <w:u w:val="single"/>
              </w:rPr>
              <w:t>機關得依個案特性就下列情形，擇一勾選</w:t>
            </w:r>
            <w:r w:rsidRPr="00B73A41">
              <w:rPr>
                <w:rFonts w:eastAsia="標楷體"/>
                <w:color w:val="FF0000"/>
                <w:u w:val="single"/>
              </w:rPr>
              <w:t>)</w:t>
            </w:r>
            <w:r w:rsidRPr="00B73A41">
              <w:rPr>
                <w:rFonts w:eastAsia="標楷體"/>
                <w:color w:val="FF0000"/>
                <w:u w:val="single"/>
              </w:rPr>
              <w:t>：</w:t>
            </w:r>
          </w:p>
          <w:p w:rsidR="00496526" w:rsidRPr="00B73A41" w:rsidRDefault="00496526" w:rsidP="002B1C44">
            <w:pPr>
              <w:spacing w:line="300" w:lineRule="exact"/>
              <w:ind w:left="356" w:hanging="142"/>
              <w:rPr>
                <w:rFonts w:eastAsia="標楷體"/>
                <w:color w:val="FF0000"/>
                <w:u w:val="single"/>
              </w:rPr>
            </w:pPr>
            <w:r w:rsidRPr="00B73A41">
              <w:rPr>
                <w:rFonts w:eastAsia="標楷體"/>
                <w:color w:val="FF0000"/>
                <w:u w:val="single"/>
              </w:rPr>
              <w:t>a.</w:t>
            </w:r>
            <w:r w:rsidRPr="00B73A41">
              <w:rPr>
                <w:rFonts w:eastAsia="標楷體"/>
                <w:color w:val="FF0000"/>
                <w:u w:val="single"/>
              </w:rPr>
              <w:t>應於投標時檢附經我國法令認許之分支機構登記或設立證明文件（其文件詳第</w:t>
            </w:r>
            <w:r w:rsidRPr="00B73A41">
              <w:rPr>
                <w:rFonts w:eastAsia="標楷體"/>
                <w:color w:val="FF0000"/>
                <w:u w:val="single"/>
              </w:rPr>
              <w:t>13</w:t>
            </w:r>
            <w:r w:rsidRPr="00B73A41">
              <w:rPr>
                <w:rFonts w:eastAsia="標楷體"/>
                <w:color w:val="FF0000"/>
                <w:u w:val="single"/>
              </w:rPr>
              <w:t>點第</w:t>
            </w:r>
            <w:r w:rsidRPr="00B73A41">
              <w:rPr>
                <w:rFonts w:eastAsia="標楷體"/>
                <w:color w:val="FF0000"/>
                <w:u w:val="single"/>
              </w:rPr>
              <w:t>1</w:t>
            </w:r>
            <w:r w:rsidRPr="00B73A41">
              <w:rPr>
                <w:rFonts w:eastAsia="標楷體"/>
                <w:color w:val="FF0000"/>
                <w:u w:val="single"/>
              </w:rPr>
              <w:t>款第</w:t>
            </w:r>
            <w:r w:rsidRPr="00B73A41">
              <w:rPr>
                <w:rFonts w:eastAsia="標楷體"/>
                <w:color w:val="FF0000"/>
                <w:u w:val="single"/>
              </w:rPr>
              <w:t>1</w:t>
            </w:r>
            <w:r w:rsidRPr="00B73A41">
              <w:rPr>
                <w:rFonts w:eastAsia="標楷體"/>
                <w:color w:val="FF0000"/>
                <w:u w:val="single"/>
              </w:rPr>
              <w:t>目規定）或完成備案之辦事處證明文件。</w:t>
            </w:r>
          </w:p>
          <w:p w:rsidR="00496526" w:rsidRPr="00B73A41" w:rsidRDefault="00496526" w:rsidP="002B1C44">
            <w:pPr>
              <w:spacing w:line="300" w:lineRule="exact"/>
              <w:ind w:left="356" w:hanging="142"/>
              <w:rPr>
                <w:rFonts w:eastAsia="標楷體"/>
                <w:color w:val="FF0000"/>
                <w:u w:val="single"/>
              </w:rPr>
            </w:pPr>
            <w:r w:rsidRPr="00B73A41">
              <w:rPr>
                <w:rFonts w:eastAsia="標楷體"/>
                <w:color w:val="FF0000"/>
                <w:u w:val="single"/>
              </w:rPr>
              <w:t>b.</w:t>
            </w:r>
            <w:r w:rsidRPr="00B73A41">
              <w:rPr>
                <w:rFonts w:eastAsia="標楷體"/>
                <w:color w:val="FF0000"/>
                <w:u w:val="single"/>
              </w:rPr>
              <w:t>得於投標時檢附在當地國相當於我國廠商資格之登記或設立證明文件（其文件詳第</w:t>
            </w:r>
            <w:r w:rsidRPr="00B73A41">
              <w:rPr>
                <w:rFonts w:eastAsia="標楷體"/>
                <w:color w:val="FF0000"/>
                <w:u w:val="single"/>
              </w:rPr>
              <w:t>13</w:t>
            </w:r>
            <w:r w:rsidRPr="00B73A41">
              <w:rPr>
                <w:rFonts w:eastAsia="標楷體"/>
                <w:color w:val="FF0000"/>
                <w:u w:val="single"/>
              </w:rPr>
              <w:t>點第</w:t>
            </w:r>
            <w:r w:rsidRPr="00B73A41">
              <w:rPr>
                <w:rFonts w:eastAsia="標楷體"/>
                <w:color w:val="FF0000"/>
                <w:u w:val="single"/>
              </w:rPr>
              <w:t>1</w:t>
            </w:r>
            <w:r w:rsidRPr="00B73A41">
              <w:rPr>
                <w:rFonts w:eastAsia="標楷體"/>
                <w:color w:val="FF0000"/>
                <w:u w:val="single"/>
              </w:rPr>
              <w:t>款第</w:t>
            </w:r>
            <w:r w:rsidRPr="00B73A41">
              <w:rPr>
                <w:rFonts w:eastAsia="標楷體"/>
                <w:color w:val="FF0000"/>
                <w:u w:val="single"/>
              </w:rPr>
              <w:t>1</w:t>
            </w:r>
            <w:r w:rsidRPr="00B73A41">
              <w:rPr>
                <w:rFonts w:eastAsia="標楷體"/>
                <w:color w:val="FF0000"/>
                <w:u w:val="single"/>
              </w:rPr>
              <w:t>目規定）；得標後應於簽訂契約前，依我國法令取得經我國法令認許之分支機構登記或設立證明文件或完成備案之辦事處證明文件；如廠商未能於簽訂契約前取得者，除非可歸責於得標廠商之事由或特殊情形外，依本須知第</w:t>
            </w:r>
            <w:r w:rsidRPr="00B73A41">
              <w:rPr>
                <w:rFonts w:eastAsia="標楷體"/>
                <w:color w:val="FF0000"/>
                <w:u w:val="single"/>
              </w:rPr>
              <w:t>85</w:t>
            </w:r>
            <w:r w:rsidRPr="00B73A41">
              <w:rPr>
                <w:rFonts w:eastAsia="標楷體"/>
                <w:color w:val="FF0000"/>
                <w:u w:val="single"/>
              </w:rPr>
              <w:t>點規定撤銷決標或解除契約，及依第</w:t>
            </w:r>
            <w:r w:rsidRPr="00B73A41">
              <w:rPr>
                <w:rFonts w:eastAsia="標楷體"/>
                <w:color w:val="FF0000"/>
                <w:u w:val="single"/>
              </w:rPr>
              <w:t>85</w:t>
            </w:r>
            <w:r w:rsidRPr="00B73A41">
              <w:rPr>
                <w:rFonts w:eastAsia="標楷體"/>
                <w:color w:val="FF0000"/>
                <w:u w:val="single"/>
              </w:rPr>
              <w:t>點第</w:t>
            </w:r>
            <w:r w:rsidRPr="00B73A41">
              <w:rPr>
                <w:rFonts w:eastAsia="標楷體"/>
                <w:color w:val="FF0000"/>
                <w:u w:val="single"/>
              </w:rPr>
              <w:t>2</w:t>
            </w:r>
            <w:r w:rsidRPr="00B73A41">
              <w:rPr>
                <w:rFonts w:eastAsia="標楷體"/>
                <w:color w:val="FF0000"/>
                <w:u w:val="single"/>
              </w:rPr>
              <w:t>項或第</w:t>
            </w:r>
            <w:r w:rsidRPr="00B73A41">
              <w:rPr>
                <w:rFonts w:eastAsia="標楷體"/>
                <w:color w:val="FF0000"/>
                <w:u w:val="single"/>
              </w:rPr>
              <w:t>86</w:t>
            </w:r>
            <w:r w:rsidRPr="00B73A41">
              <w:rPr>
                <w:rFonts w:eastAsia="標楷體"/>
                <w:color w:val="FF0000"/>
                <w:u w:val="single"/>
              </w:rPr>
              <w:t>點規定辦理。</w:t>
            </w:r>
          </w:p>
          <w:p w:rsidR="00496526" w:rsidRPr="00B73A41" w:rsidRDefault="00496526" w:rsidP="002B1C44">
            <w:pPr>
              <w:spacing w:line="300" w:lineRule="exact"/>
              <w:ind w:left="214" w:right="-53" w:hangingChars="89" w:hanging="214"/>
              <w:jc w:val="both"/>
              <w:rPr>
                <w:rFonts w:eastAsia="標楷體"/>
                <w:color w:val="FF0000"/>
                <w:u w:val="single"/>
              </w:rPr>
            </w:pPr>
            <w:r w:rsidRPr="00B73A41">
              <w:rPr>
                <w:rFonts w:eastAsia="標楷體"/>
                <w:color w:val="FF0000"/>
                <w:u w:val="single"/>
              </w:rPr>
              <w:t>3</w:t>
            </w:r>
            <w:r w:rsidRPr="00B73A41">
              <w:rPr>
                <w:rFonts w:eastAsia="標楷體" w:hint="eastAsia"/>
                <w:color w:val="FF0000"/>
                <w:u w:val="single"/>
              </w:rPr>
              <w:t>.</w:t>
            </w:r>
            <w:r w:rsidRPr="00B73A41">
              <w:rPr>
                <w:rFonts w:eastAsia="標楷體"/>
                <w:color w:val="FF0000"/>
                <w:u w:val="single"/>
              </w:rPr>
              <w:t>非屬許可業類，無須在我國設立據點，可跨國提供採購標的者：</w:t>
            </w:r>
          </w:p>
          <w:p w:rsidR="00496526" w:rsidRPr="00B73A41" w:rsidRDefault="00496526" w:rsidP="002B1C44">
            <w:pPr>
              <w:spacing w:line="300" w:lineRule="exact"/>
              <w:ind w:left="214"/>
              <w:rPr>
                <w:rFonts w:eastAsia="標楷體"/>
                <w:color w:val="FF0000"/>
                <w:u w:val="single"/>
              </w:rPr>
            </w:pPr>
            <w:r w:rsidRPr="00B73A41">
              <w:rPr>
                <w:rFonts w:eastAsia="標楷體"/>
                <w:color w:val="FF0000"/>
                <w:u w:val="single"/>
              </w:rPr>
              <w:t>應於投標時檢附在當地國相當於我國廠商資格之登記或設立證明文件。</w:t>
            </w:r>
          </w:p>
          <w:p w:rsidR="00496526" w:rsidRPr="00B35288" w:rsidRDefault="00496526" w:rsidP="002B1C44">
            <w:pPr>
              <w:spacing w:line="300" w:lineRule="exact"/>
              <w:ind w:left="255" w:hanging="255"/>
              <w:rPr>
                <w:rFonts w:eastAsia="標楷體"/>
                <w:color w:val="000000"/>
              </w:rPr>
            </w:pPr>
            <w:r w:rsidRPr="00B35288">
              <w:rPr>
                <w:rFonts w:eastAsia="標楷體"/>
                <w:color w:val="000000"/>
              </w:rPr>
              <w:t>4.</w:t>
            </w:r>
            <w:r w:rsidRPr="00B35288">
              <w:rPr>
                <w:rFonts w:eastAsia="標楷體" w:hAnsi="標楷體"/>
                <w:color w:val="000000"/>
              </w:rPr>
              <w:t>屬我國法令規定須有我國一定專門技能職業及技術人員始得從事之業務</w:t>
            </w:r>
            <w:r w:rsidRPr="00B35288">
              <w:rPr>
                <w:rFonts w:eastAsia="標楷體"/>
                <w:color w:val="000000"/>
              </w:rPr>
              <w:t>(</w:t>
            </w:r>
            <w:r w:rsidRPr="00B35288">
              <w:rPr>
                <w:rFonts w:eastAsia="標楷體" w:hAnsi="標楷體"/>
                <w:color w:val="000000"/>
              </w:rPr>
              <w:t>例如技師之簽證業務等</w:t>
            </w:r>
            <w:r w:rsidRPr="00B35288">
              <w:rPr>
                <w:rFonts w:eastAsia="標楷體"/>
                <w:color w:val="000000"/>
              </w:rPr>
              <w:t>)</w:t>
            </w:r>
            <w:r w:rsidRPr="00B35288">
              <w:rPr>
                <w:rFonts w:eastAsia="標楷體" w:hAnsi="標楷體"/>
                <w:color w:val="000000"/>
              </w:rPr>
              <w:t>，除經由國與國相互認許資格之外國廠商，依相互認許情形辦理外，外國廠商仍應符合我國法令及招標文件之規定。</w:t>
            </w:r>
          </w:p>
        </w:tc>
        <w:tc>
          <w:tcPr>
            <w:tcW w:w="1800" w:type="dxa"/>
            <w:tcBorders>
              <w:top w:val="single" w:sz="6" w:space="0" w:color="auto"/>
              <w:bottom w:val="single" w:sz="12" w:space="0" w:color="auto"/>
            </w:tcBorders>
          </w:tcPr>
          <w:p w:rsidR="00496526" w:rsidRPr="00B35288" w:rsidRDefault="00496526" w:rsidP="002B1C44">
            <w:pPr>
              <w:rPr>
                <w:rFonts w:eastAsia="標楷體"/>
                <w:color w:val="000000"/>
              </w:rPr>
            </w:pPr>
            <w:r w:rsidRPr="00B35288">
              <w:rPr>
                <w:rFonts w:eastAsia="標楷體" w:hAnsi="標楷體"/>
                <w:color w:val="000000"/>
              </w:rPr>
              <w:t>投柒</w:t>
            </w:r>
            <w:r w:rsidRPr="00B35288">
              <w:rPr>
                <w:rFonts w:eastAsia="標楷體"/>
                <w:color w:val="000000"/>
              </w:rPr>
              <w:t>57</w:t>
            </w:r>
          </w:p>
        </w:tc>
        <w:tc>
          <w:tcPr>
            <w:tcW w:w="2160" w:type="dxa"/>
            <w:tcBorders>
              <w:top w:val="single" w:sz="6" w:space="0" w:color="auto"/>
              <w:bottom w:val="single" w:sz="12" w:space="0" w:color="auto"/>
            </w:tcBorders>
          </w:tcPr>
          <w:p w:rsidR="00496526" w:rsidRPr="001D7DB7" w:rsidRDefault="00496526" w:rsidP="002B1C44">
            <w:pPr>
              <w:rPr>
                <w:rFonts w:eastAsia="標楷體"/>
                <w:color w:val="000000"/>
              </w:rPr>
            </w:pPr>
            <w:r w:rsidRPr="001D7DB7">
              <w:rPr>
                <w:rFonts w:eastAsia="標楷體" w:hAnsi="標楷體"/>
                <w:color w:val="000000"/>
              </w:rPr>
              <w:t>本府投標須知範本第</w:t>
            </w:r>
            <w:r w:rsidRPr="001D7DB7">
              <w:rPr>
                <w:rFonts w:eastAsia="標楷體"/>
                <w:color w:val="000000"/>
              </w:rPr>
              <w:t>15</w:t>
            </w:r>
            <w:r w:rsidRPr="001D7DB7">
              <w:rPr>
                <w:rFonts w:eastAsia="標楷體" w:hAnsi="標楷體"/>
                <w:color w:val="000000"/>
              </w:rPr>
              <w:t>點</w:t>
            </w:r>
          </w:p>
        </w:tc>
      </w:tr>
      <w:tr w:rsidR="00496526" w:rsidRPr="001D7DB7" w:rsidTr="002B1C44">
        <w:trPr>
          <w:cantSplit/>
          <w:trHeight w:val="1200"/>
        </w:trPr>
        <w:tc>
          <w:tcPr>
            <w:tcW w:w="1985" w:type="dxa"/>
            <w:gridSpan w:val="2"/>
            <w:tcBorders>
              <w:top w:val="single" w:sz="6" w:space="0" w:color="auto"/>
              <w:bottom w:val="single" w:sz="12" w:space="0" w:color="auto"/>
            </w:tcBorders>
          </w:tcPr>
          <w:p w:rsidR="00496526" w:rsidRPr="001D7DB7" w:rsidRDefault="00496526" w:rsidP="002B1C44">
            <w:pPr>
              <w:spacing w:line="300" w:lineRule="exact"/>
              <w:jc w:val="both"/>
              <w:rPr>
                <w:rFonts w:eastAsia="標楷體"/>
                <w:color w:val="000000"/>
              </w:rPr>
            </w:pPr>
            <w:r w:rsidRPr="001D7DB7">
              <w:rPr>
                <w:rFonts w:eastAsia="標楷體" w:hAnsi="標楷體"/>
                <w:color w:val="000000"/>
              </w:rPr>
              <w:lastRenderedPageBreak/>
              <w:t>八、外國廠商之專門技能職業及技術人員</w:t>
            </w:r>
          </w:p>
        </w:tc>
        <w:tc>
          <w:tcPr>
            <w:tcW w:w="3415" w:type="dxa"/>
            <w:tcBorders>
              <w:top w:val="single" w:sz="6" w:space="0" w:color="auto"/>
              <w:bottom w:val="single" w:sz="12" w:space="0" w:color="auto"/>
            </w:tcBorders>
          </w:tcPr>
          <w:p w:rsidR="00496526" w:rsidRPr="001D7DB7" w:rsidRDefault="00496526" w:rsidP="002B1C44">
            <w:pPr>
              <w:spacing w:line="360" w:lineRule="exact"/>
              <w:rPr>
                <w:rFonts w:eastAsia="標楷體"/>
                <w:color w:val="000000"/>
              </w:rPr>
            </w:pPr>
            <w:r w:rsidRPr="001D7DB7">
              <w:rPr>
                <w:rFonts w:eastAsia="標楷體" w:hAnsi="標楷體"/>
                <w:color w:val="000000"/>
              </w:rPr>
              <w:t>屬我國法令規定須有我國一定專門技能職業及技術人員始得從事之業務</w:t>
            </w:r>
            <w:r w:rsidRPr="001D7DB7">
              <w:rPr>
                <w:rFonts w:eastAsia="標楷體"/>
                <w:color w:val="000000"/>
              </w:rPr>
              <w:t>(</w:t>
            </w:r>
            <w:r w:rsidRPr="001D7DB7">
              <w:rPr>
                <w:rFonts w:eastAsia="標楷體" w:hAnsi="標楷體"/>
                <w:color w:val="000000"/>
              </w:rPr>
              <w:t>例如技師之簽證業務等</w:t>
            </w:r>
            <w:r w:rsidRPr="001D7DB7">
              <w:rPr>
                <w:rFonts w:eastAsia="標楷體"/>
                <w:color w:val="000000"/>
              </w:rPr>
              <w:t>)</w:t>
            </w:r>
            <w:r w:rsidRPr="001D7DB7">
              <w:rPr>
                <w:rFonts w:eastAsia="標楷體" w:hAnsi="標楷體"/>
                <w:color w:val="000000"/>
              </w:rPr>
              <w:t>，除經由國與國相互認許資格之外國廠商，依相互認許情形辦理外，外國廠商仍應符合我國法令及招標文件之規定。</w:t>
            </w:r>
          </w:p>
        </w:tc>
        <w:tc>
          <w:tcPr>
            <w:tcW w:w="1800" w:type="dxa"/>
            <w:tcBorders>
              <w:top w:val="single" w:sz="6" w:space="0" w:color="auto"/>
              <w:bottom w:val="single" w:sz="12" w:space="0" w:color="auto"/>
            </w:tcBorders>
          </w:tcPr>
          <w:p w:rsidR="00496526" w:rsidRPr="001D7DB7" w:rsidRDefault="00496526" w:rsidP="002B1C44">
            <w:pPr>
              <w:rPr>
                <w:rFonts w:eastAsia="標楷體"/>
                <w:color w:val="000000"/>
              </w:rPr>
            </w:pPr>
            <w:r w:rsidRPr="001D7DB7">
              <w:rPr>
                <w:rFonts w:eastAsia="標楷體" w:hAnsi="標楷體"/>
                <w:color w:val="000000"/>
              </w:rPr>
              <w:t>投柒</w:t>
            </w:r>
            <w:r w:rsidRPr="001D7DB7">
              <w:rPr>
                <w:rFonts w:eastAsia="標楷體"/>
                <w:color w:val="000000"/>
              </w:rPr>
              <w:t>57</w:t>
            </w:r>
          </w:p>
        </w:tc>
        <w:tc>
          <w:tcPr>
            <w:tcW w:w="2160" w:type="dxa"/>
            <w:tcBorders>
              <w:top w:val="single" w:sz="6" w:space="0" w:color="auto"/>
              <w:bottom w:val="single" w:sz="12" w:space="0" w:color="auto"/>
            </w:tcBorders>
          </w:tcPr>
          <w:p w:rsidR="00496526" w:rsidRPr="001D7DB7" w:rsidRDefault="00496526" w:rsidP="002B1C44">
            <w:pPr>
              <w:rPr>
                <w:rFonts w:eastAsia="標楷體"/>
                <w:color w:val="000000"/>
              </w:rPr>
            </w:pPr>
            <w:r w:rsidRPr="001D7DB7">
              <w:rPr>
                <w:rFonts w:eastAsia="標楷體" w:hAnsi="標楷體"/>
                <w:color w:val="000000"/>
              </w:rPr>
              <w:t>本府投標須知範本第</w:t>
            </w:r>
            <w:r w:rsidRPr="001D7DB7">
              <w:rPr>
                <w:rFonts w:eastAsia="標楷體"/>
                <w:color w:val="000000"/>
              </w:rPr>
              <w:t>15</w:t>
            </w:r>
            <w:r w:rsidRPr="001D7DB7">
              <w:rPr>
                <w:rFonts w:eastAsia="標楷體" w:hAnsi="標楷體"/>
                <w:color w:val="000000"/>
              </w:rPr>
              <w:t>點</w:t>
            </w:r>
          </w:p>
        </w:tc>
      </w:tr>
      <w:tr w:rsidR="00496526" w:rsidRPr="001D7DB7" w:rsidTr="002B1C44">
        <w:trPr>
          <w:cantSplit/>
          <w:trHeight w:val="1200"/>
        </w:trPr>
        <w:tc>
          <w:tcPr>
            <w:tcW w:w="1985" w:type="dxa"/>
            <w:gridSpan w:val="2"/>
            <w:tcBorders>
              <w:top w:val="single" w:sz="6" w:space="0" w:color="auto"/>
              <w:bottom w:val="single" w:sz="12" w:space="0" w:color="auto"/>
            </w:tcBorders>
          </w:tcPr>
          <w:p w:rsidR="00496526" w:rsidRPr="001D7DB7" w:rsidRDefault="00496526" w:rsidP="002B1C44">
            <w:pPr>
              <w:spacing w:line="300" w:lineRule="exact"/>
              <w:jc w:val="both"/>
              <w:rPr>
                <w:rFonts w:eastAsia="標楷體"/>
                <w:color w:val="000000"/>
              </w:rPr>
            </w:pPr>
            <w:r w:rsidRPr="001D7DB7">
              <w:rPr>
                <w:rFonts w:eastAsia="標楷體" w:hAnsi="標楷體"/>
                <w:color w:val="000000"/>
              </w:rPr>
              <w:t>九、授權書</w:t>
            </w:r>
          </w:p>
        </w:tc>
        <w:tc>
          <w:tcPr>
            <w:tcW w:w="3415" w:type="dxa"/>
            <w:tcBorders>
              <w:top w:val="single" w:sz="6" w:space="0" w:color="auto"/>
              <w:bottom w:val="single" w:sz="12" w:space="0" w:color="auto"/>
            </w:tcBorders>
          </w:tcPr>
          <w:p w:rsidR="00496526" w:rsidRPr="001D7DB7" w:rsidRDefault="00496526" w:rsidP="002B1C44">
            <w:pPr>
              <w:spacing w:line="360" w:lineRule="exact"/>
              <w:rPr>
                <w:rFonts w:eastAsia="標楷體"/>
                <w:color w:val="000000"/>
              </w:rPr>
            </w:pPr>
            <w:r w:rsidRPr="001D7DB7">
              <w:rPr>
                <w:rFonts w:eastAsia="標楷體"/>
                <w:color w:val="000000"/>
              </w:rPr>
              <w:t>(</w:t>
            </w:r>
            <w:r w:rsidRPr="001D7DB7">
              <w:rPr>
                <w:rFonts w:eastAsia="標楷體" w:hAnsi="標楷體"/>
                <w:color w:val="000000"/>
              </w:rPr>
              <w:t>一</w:t>
            </w:r>
            <w:r w:rsidRPr="001D7DB7">
              <w:rPr>
                <w:rFonts w:eastAsia="標楷體"/>
                <w:color w:val="000000"/>
              </w:rPr>
              <w:t>)</w:t>
            </w:r>
            <w:r w:rsidRPr="001D7DB7">
              <w:rPr>
                <w:rFonts w:eastAsia="標楷體" w:hAnsi="標楷體"/>
                <w:color w:val="000000"/>
              </w:rPr>
              <w:t>標案名稱</w:t>
            </w:r>
          </w:p>
          <w:p w:rsidR="00496526" w:rsidRPr="001D7DB7" w:rsidRDefault="00496526" w:rsidP="002B1C44">
            <w:pPr>
              <w:spacing w:line="360" w:lineRule="exact"/>
              <w:rPr>
                <w:rFonts w:eastAsia="標楷體"/>
                <w:color w:val="000000"/>
              </w:rPr>
            </w:pPr>
            <w:r w:rsidRPr="001D7DB7">
              <w:rPr>
                <w:rFonts w:eastAsia="標楷體"/>
                <w:color w:val="000000"/>
              </w:rPr>
              <w:t>(</w:t>
            </w:r>
            <w:r w:rsidRPr="001D7DB7">
              <w:rPr>
                <w:rFonts w:eastAsia="標楷體" w:hAnsi="標楷體"/>
                <w:color w:val="000000"/>
              </w:rPr>
              <w:t>二</w:t>
            </w:r>
            <w:r w:rsidRPr="001D7DB7">
              <w:rPr>
                <w:rFonts w:eastAsia="標楷體"/>
                <w:color w:val="000000"/>
              </w:rPr>
              <w:t>)</w:t>
            </w:r>
            <w:r w:rsidRPr="001D7DB7">
              <w:rPr>
                <w:rFonts w:eastAsia="標楷體" w:hAnsi="標楷體"/>
                <w:color w:val="000000"/>
              </w:rPr>
              <w:t>委任人：</w:t>
            </w:r>
          </w:p>
          <w:p w:rsidR="00496526" w:rsidRPr="001D7DB7" w:rsidRDefault="00496526" w:rsidP="002B1C44">
            <w:pPr>
              <w:kinsoku w:val="0"/>
              <w:overflowPunct w:val="0"/>
              <w:autoSpaceDE w:val="0"/>
              <w:autoSpaceDN w:val="0"/>
              <w:spacing w:line="360" w:lineRule="exact"/>
              <w:ind w:leftChars="165" w:left="636" w:hangingChars="100" w:hanging="240"/>
              <w:jc w:val="both"/>
              <w:rPr>
                <w:rFonts w:eastAsia="標楷體"/>
                <w:color w:val="000000"/>
              </w:rPr>
            </w:pPr>
            <w:r w:rsidRPr="001D7DB7">
              <w:rPr>
                <w:rFonts w:eastAsia="標楷體"/>
                <w:color w:val="000000"/>
              </w:rPr>
              <w:t>1.</w:t>
            </w:r>
            <w:r w:rsidRPr="001D7DB7">
              <w:rPr>
                <w:rFonts w:eastAsia="標楷體" w:hAnsi="標楷體"/>
                <w:color w:val="000000"/>
              </w:rPr>
              <w:t>投標廠商名稱</w:t>
            </w:r>
          </w:p>
          <w:p w:rsidR="00496526" w:rsidRPr="001D7DB7" w:rsidRDefault="00496526" w:rsidP="002B1C44">
            <w:pPr>
              <w:kinsoku w:val="0"/>
              <w:overflowPunct w:val="0"/>
              <w:autoSpaceDE w:val="0"/>
              <w:autoSpaceDN w:val="0"/>
              <w:spacing w:line="360" w:lineRule="exact"/>
              <w:ind w:leftChars="165" w:left="636" w:hangingChars="100" w:hanging="240"/>
              <w:jc w:val="both"/>
              <w:rPr>
                <w:rFonts w:eastAsia="標楷體"/>
                <w:color w:val="000000"/>
              </w:rPr>
            </w:pPr>
            <w:r w:rsidRPr="001D7DB7">
              <w:rPr>
                <w:rFonts w:eastAsia="標楷體"/>
                <w:color w:val="000000"/>
              </w:rPr>
              <w:t>2.</w:t>
            </w:r>
            <w:r w:rsidRPr="001D7DB7">
              <w:rPr>
                <w:rFonts w:eastAsia="標楷體" w:hAnsi="標楷體"/>
                <w:color w:val="000000"/>
              </w:rPr>
              <w:t>負責人姓名</w:t>
            </w:r>
          </w:p>
          <w:p w:rsidR="00496526" w:rsidRPr="001D7DB7" w:rsidRDefault="00496526" w:rsidP="002B1C44">
            <w:pPr>
              <w:kinsoku w:val="0"/>
              <w:overflowPunct w:val="0"/>
              <w:autoSpaceDE w:val="0"/>
              <w:autoSpaceDN w:val="0"/>
              <w:spacing w:line="360" w:lineRule="exact"/>
              <w:ind w:leftChars="165" w:left="636" w:hangingChars="100" w:hanging="240"/>
              <w:jc w:val="both"/>
              <w:rPr>
                <w:rFonts w:eastAsia="標楷體"/>
                <w:color w:val="000000"/>
              </w:rPr>
            </w:pPr>
            <w:r w:rsidRPr="001D7DB7">
              <w:rPr>
                <w:rFonts w:eastAsia="標楷體"/>
                <w:color w:val="000000"/>
              </w:rPr>
              <w:t>3.</w:t>
            </w:r>
            <w:r w:rsidRPr="001D7DB7">
              <w:rPr>
                <w:rFonts w:eastAsia="標楷體" w:hAnsi="標楷體"/>
                <w:color w:val="000000"/>
              </w:rPr>
              <w:t>印章印文或簽署</w:t>
            </w:r>
          </w:p>
          <w:p w:rsidR="00496526" w:rsidRPr="001D7DB7" w:rsidRDefault="00496526" w:rsidP="002B1C44">
            <w:pPr>
              <w:spacing w:line="360" w:lineRule="exact"/>
              <w:rPr>
                <w:rFonts w:eastAsia="標楷體"/>
                <w:color w:val="000000"/>
              </w:rPr>
            </w:pPr>
            <w:r w:rsidRPr="001D7DB7">
              <w:rPr>
                <w:rFonts w:eastAsia="標楷體"/>
                <w:color w:val="000000"/>
              </w:rPr>
              <w:t>(</w:t>
            </w:r>
            <w:r w:rsidRPr="001D7DB7">
              <w:rPr>
                <w:rFonts w:eastAsia="標楷體" w:hAnsi="標楷體"/>
                <w:color w:val="000000"/>
              </w:rPr>
              <w:t>三</w:t>
            </w:r>
            <w:r w:rsidRPr="001D7DB7">
              <w:rPr>
                <w:rFonts w:eastAsia="標楷體"/>
                <w:color w:val="000000"/>
              </w:rPr>
              <w:t xml:space="preserve">) </w:t>
            </w:r>
            <w:r w:rsidRPr="001D7DB7">
              <w:rPr>
                <w:rFonts w:eastAsia="標楷體" w:hAnsi="標楷體"/>
                <w:color w:val="000000"/>
              </w:rPr>
              <w:t>代理人：</w:t>
            </w:r>
          </w:p>
          <w:p w:rsidR="00496526" w:rsidRPr="001D7DB7" w:rsidRDefault="00496526" w:rsidP="002B1C44">
            <w:pPr>
              <w:kinsoku w:val="0"/>
              <w:overflowPunct w:val="0"/>
              <w:autoSpaceDE w:val="0"/>
              <w:autoSpaceDN w:val="0"/>
              <w:spacing w:line="360" w:lineRule="exact"/>
              <w:ind w:leftChars="165" w:left="636" w:hangingChars="100" w:hanging="240"/>
              <w:jc w:val="both"/>
              <w:rPr>
                <w:rFonts w:eastAsia="標楷體"/>
                <w:color w:val="000000"/>
              </w:rPr>
            </w:pPr>
            <w:r w:rsidRPr="001D7DB7">
              <w:rPr>
                <w:rFonts w:eastAsia="標楷體"/>
                <w:color w:val="000000"/>
              </w:rPr>
              <w:t>1.</w:t>
            </w:r>
            <w:r w:rsidRPr="001D7DB7">
              <w:rPr>
                <w:rFonts w:eastAsia="標楷體" w:hAnsi="標楷體"/>
                <w:color w:val="000000"/>
              </w:rPr>
              <w:t>姓名</w:t>
            </w:r>
          </w:p>
          <w:p w:rsidR="00496526" w:rsidRPr="001D7DB7" w:rsidRDefault="00496526" w:rsidP="002B1C44">
            <w:pPr>
              <w:kinsoku w:val="0"/>
              <w:overflowPunct w:val="0"/>
              <w:autoSpaceDE w:val="0"/>
              <w:autoSpaceDN w:val="0"/>
              <w:spacing w:line="360" w:lineRule="exact"/>
              <w:ind w:leftChars="165" w:left="636" w:hangingChars="100" w:hanging="240"/>
              <w:jc w:val="both"/>
              <w:rPr>
                <w:rFonts w:eastAsia="標楷體"/>
                <w:color w:val="000000"/>
              </w:rPr>
            </w:pPr>
            <w:r w:rsidRPr="001D7DB7">
              <w:rPr>
                <w:rFonts w:eastAsia="標楷體"/>
                <w:color w:val="000000"/>
              </w:rPr>
              <w:t>2.</w:t>
            </w:r>
            <w:r w:rsidRPr="001D7DB7">
              <w:rPr>
                <w:rFonts w:eastAsia="標楷體" w:hAnsi="標楷體"/>
                <w:color w:val="000000"/>
              </w:rPr>
              <w:t>身分證字號</w:t>
            </w:r>
            <w:r w:rsidRPr="001D7DB7">
              <w:rPr>
                <w:rFonts w:eastAsia="標楷體"/>
                <w:color w:val="000000"/>
              </w:rPr>
              <w:t>(</w:t>
            </w:r>
            <w:r w:rsidRPr="001D7DB7">
              <w:rPr>
                <w:rFonts w:eastAsia="標楷體" w:hAnsi="標楷體"/>
                <w:color w:val="000000"/>
              </w:rPr>
              <w:t>外國人士請填寫護照號碼</w:t>
            </w:r>
            <w:r w:rsidRPr="001D7DB7">
              <w:rPr>
                <w:rFonts w:eastAsia="標楷體"/>
                <w:color w:val="000000"/>
              </w:rPr>
              <w:t>)</w:t>
            </w:r>
          </w:p>
        </w:tc>
        <w:tc>
          <w:tcPr>
            <w:tcW w:w="1800" w:type="dxa"/>
            <w:tcBorders>
              <w:top w:val="single" w:sz="6" w:space="0" w:color="auto"/>
              <w:bottom w:val="single" w:sz="12" w:space="0" w:color="auto"/>
            </w:tcBorders>
          </w:tcPr>
          <w:p w:rsidR="00496526" w:rsidRPr="001D7DB7" w:rsidRDefault="00496526" w:rsidP="002B1C44">
            <w:pPr>
              <w:rPr>
                <w:rFonts w:eastAsia="標楷體"/>
                <w:color w:val="000000"/>
              </w:rPr>
            </w:pPr>
            <w:r w:rsidRPr="001D7DB7">
              <w:rPr>
                <w:rFonts w:eastAsia="標楷體" w:hAnsi="標楷體"/>
                <w:color w:val="000000"/>
              </w:rPr>
              <w:t>投柒</w:t>
            </w:r>
            <w:r w:rsidRPr="001D7DB7">
              <w:rPr>
                <w:rFonts w:eastAsia="標楷體"/>
                <w:color w:val="000000"/>
              </w:rPr>
              <w:t>49</w:t>
            </w:r>
          </w:p>
          <w:p w:rsidR="00496526" w:rsidRPr="001D7DB7" w:rsidRDefault="00496526" w:rsidP="002B1C44">
            <w:pPr>
              <w:rPr>
                <w:rFonts w:eastAsia="標楷體"/>
                <w:color w:val="000000"/>
              </w:rPr>
            </w:pPr>
            <w:r w:rsidRPr="001D7DB7">
              <w:rPr>
                <w:rFonts w:eastAsia="標楷體" w:hAnsi="標楷體"/>
                <w:color w:val="000000"/>
              </w:rPr>
              <w:t>※若廠商無減價或須說明等情形者，無攜帶授權書尚不影響其資格</w:t>
            </w:r>
          </w:p>
        </w:tc>
        <w:tc>
          <w:tcPr>
            <w:tcW w:w="2160" w:type="dxa"/>
            <w:tcBorders>
              <w:top w:val="single" w:sz="6" w:space="0" w:color="auto"/>
              <w:bottom w:val="single" w:sz="12" w:space="0" w:color="auto"/>
            </w:tcBorders>
          </w:tcPr>
          <w:p w:rsidR="00496526" w:rsidRPr="001D7DB7" w:rsidRDefault="00496526" w:rsidP="002B1C44">
            <w:pPr>
              <w:rPr>
                <w:rFonts w:eastAsia="標楷體"/>
                <w:color w:val="000000"/>
              </w:rPr>
            </w:pPr>
            <w:r w:rsidRPr="001D7DB7">
              <w:rPr>
                <w:rFonts w:eastAsia="標楷體" w:hAnsi="標楷體"/>
                <w:color w:val="000000"/>
              </w:rPr>
              <w:t>本府投標須知範本附錄三</w:t>
            </w:r>
          </w:p>
        </w:tc>
      </w:tr>
    </w:tbl>
    <w:p w:rsidR="00496526" w:rsidRPr="001D7DB7" w:rsidRDefault="00496526" w:rsidP="00496526">
      <w:pPr>
        <w:spacing w:line="300" w:lineRule="exact"/>
        <w:ind w:left="255" w:hanging="255"/>
        <w:rPr>
          <w:rFonts w:eastAsia="標楷體"/>
          <w:color w:val="000000"/>
        </w:rPr>
      </w:pPr>
      <w:r w:rsidRPr="001D7DB7">
        <w:rPr>
          <w:rFonts w:eastAsia="標楷體" w:hAnsi="標楷體"/>
          <w:color w:val="000000"/>
        </w:rPr>
        <w:t>註：</w:t>
      </w:r>
    </w:p>
    <w:p w:rsidR="00496526" w:rsidRPr="001D7DB7" w:rsidRDefault="00496526" w:rsidP="00496526">
      <w:pPr>
        <w:spacing w:line="300" w:lineRule="exact"/>
        <w:ind w:left="255" w:hanging="255"/>
        <w:rPr>
          <w:rFonts w:eastAsia="標楷體"/>
          <w:color w:val="000000"/>
        </w:rPr>
      </w:pPr>
      <w:r w:rsidRPr="001D7DB7">
        <w:rPr>
          <w:rFonts w:eastAsia="標楷體"/>
          <w:color w:val="000000"/>
        </w:rPr>
        <w:t>1.</w:t>
      </w:r>
      <w:r w:rsidRPr="001D7DB7">
        <w:rPr>
          <w:rFonts w:eastAsia="標楷體" w:hAnsi="標楷體"/>
          <w:color w:val="000000"/>
        </w:rPr>
        <w:t>以上各項外國廠商應提出之外文資格文件，應檢附經公證或認證之中文譯本，其認證得由我國駐外代表館處為之。</w:t>
      </w:r>
    </w:p>
    <w:p w:rsidR="00496526" w:rsidRPr="001D7DB7" w:rsidRDefault="00496526" w:rsidP="00496526">
      <w:pPr>
        <w:spacing w:line="300" w:lineRule="exact"/>
        <w:ind w:left="255" w:hanging="255"/>
        <w:rPr>
          <w:rFonts w:eastAsia="標楷體"/>
          <w:color w:val="000000"/>
        </w:rPr>
      </w:pPr>
      <w:r w:rsidRPr="001D7DB7">
        <w:rPr>
          <w:rFonts w:eastAsia="標楷體"/>
          <w:color w:val="000000"/>
        </w:rPr>
        <w:t>2.</w:t>
      </w:r>
      <w:r w:rsidRPr="001D7DB7">
        <w:rPr>
          <w:rFonts w:eastAsia="標楷體" w:hAnsi="標楷體"/>
          <w:color w:val="000000"/>
        </w:rPr>
        <w:t>外國廠商應提出之資格文件，依該國情形提出有困難者，得於投標文件內敘明其情形或以其所具有之相當資格代之。</w:t>
      </w:r>
    </w:p>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Default="00496526" w:rsidP="00496526"/>
    <w:p w:rsidR="00496526" w:rsidRPr="00A60C00" w:rsidRDefault="00496526" w:rsidP="00496526"/>
    <w:p w:rsidR="00496526" w:rsidRPr="00A60C00" w:rsidRDefault="00496526" w:rsidP="00496526"/>
    <w:p w:rsidR="00496526" w:rsidRPr="00B35288" w:rsidRDefault="00496526" w:rsidP="00496526">
      <w:pPr>
        <w:keepNext/>
        <w:spacing w:line="400" w:lineRule="exact"/>
        <w:jc w:val="both"/>
        <w:outlineLvl w:val="3"/>
        <w:rPr>
          <w:rFonts w:eastAsia="標楷體"/>
          <w:color w:val="000000"/>
          <w:kern w:val="0"/>
          <w:sz w:val="28"/>
          <w:szCs w:val="36"/>
          <w:lang w:val="zh-TW" w:eastAsia="x-none"/>
        </w:rPr>
      </w:pPr>
      <w:bookmarkStart w:id="199" w:name="_Toc149646566"/>
      <w:bookmarkStart w:id="200" w:name="_Toc149713054"/>
      <w:bookmarkStart w:id="201" w:name="_Toc150588115"/>
      <w:bookmarkStart w:id="202" w:name="_Toc150588727"/>
      <w:bookmarkStart w:id="203" w:name="_Toc150588799"/>
      <w:bookmarkStart w:id="204" w:name="_Toc150588871"/>
      <w:bookmarkStart w:id="205" w:name="_Toc150589213"/>
      <w:bookmarkStart w:id="206" w:name="_Toc150592125"/>
      <w:bookmarkStart w:id="207" w:name="_Toc150592721"/>
      <w:bookmarkStart w:id="208" w:name="_Toc150592793"/>
      <w:bookmarkStart w:id="209" w:name="_Toc150592865"/>
      <w:bookmarkStart w:id="210" w:name="_Toc150592937"/>
      <w:bookmarkStart w:id="211" w:name="_Toc150593009"/>
      <w:bookmarkStart w:id="212" w:name="_Toc150593168"/>
      <w:bookmarkStart w:id="213" w:name="_Toc150593240"/>
      <w:bookmarkStart w:id="214" w:name="_Toc150596746"/>
      <w:bookmarkStart w:id="215" w:name="_Toc150596818"/>
      <w:bookmarkStart w:id="216" w:name="_Toc150596890"/>
      <w:bookmarkStart w:id="217" w:name="_Toc150597063"/>
      <w:bookmarkStart w:id="218" w:name="_Toc150597335"/>
      <w:bookmarkStart w:id="219" w:name="_Toc150597407"/>
      <w:bookmarkStart w:id="220" w:name="_Toc150597479"/>
      <w:bookmarkStart w:id="221" w:name="_Toc150660097"/>
      <w:bookmarkStart w:id="222" w:name="_Toc150660169"/>
      <w:bookmarkStart w:id="223" w:name="_Toc150660241"/>
      <w:bookmarkStart w:id="224" w:name="_Toc150660313"/>
      <w:bookmarkStart w:id="225" w:name="_Toc150660385"/>
      <w:bookmarkStart w:id="226" w:name="_Toc150660457"/>
      <w:bookmarkStart w:id="227" w:name="_Toc150660657"/>
      <w:bookmarkStart w:id="228" w:name="_Toc150660729"/>
      <w:bookmarkStart w:id="229" w:name="_Toc150660801"/>
      <w:bookmarkStart w:id="230" w:name="_Toc163357758"/>
      <w:bookmarkStart w:id="231" w:name="_Toc214944881"/>
      <w:bookmarkStart w:id="232" w:name="_Toc273102543"/>
      <w:bookmarkStart w:id="233" w:name="_Toc470874530"/>
      <w:r w:rsidRPr="001D7DB7">
        <w:rPr>
          <w:rFonts w:eastAsia="標楷體"/>
          <w:color w:val="000000"/>
          <w:kern w:val="0"/>
          <w:sz w:val="28"/>
          <w:szCs w:val="36"/>
          <w:lang w:val="zh-TW" w:eastAsia="x-none"/>
        </w:rPr>
        <w:lastRenderedPageBreak/>
        <w:t>表</w:t>
      </w:r>
      <w:smartTag w:uri="urn:schemas-microsoft-com:office:smarttags" w:element="chsdate">
        <w:smartTagPr>
          <w:attr w:name="Year" w:val="1899"/>
          <w:attr w:name="Month" w:val="12"/>
          <w:attr w:name="Day" w:val="30"/>
          <w:attr w:name="IsLunarDate" w:val="False"/>
          <w:attr w:name="IsROCDate" w:val="False"/>
        </w:smartTagPr>
        <w:r w:rsidRPr="001D7DB7">
          <w:rPr>
            <w:rFonts w:eastAsia="標楷體" w:hint="eastAsia"/>
            <w:color w:val="000000"/>
            <w:kern w:val="0"/>
            <w:sz w:val="28"/>
            <w:szCs w:val="36"/>
            <w:lang w:val="zh-TW" w:eastAsia="x-none"/>
          </w:rPr>
          <w:t>2.1.3</w:t>
        </w:r>
      </w:smartTag>
      <w:r w:rsidRPr="001D7DB7">
        <w:rPr>
          <w:rFonts w:eastAsia="標楷體" w:hint="eastAsia"/>
          <w:color w:val="000000"/>
          <w:kern w:val="0"/>
          <w:sz w:val="28"/>
          <w:szCs w:val="36"/>
          <w:lang w:val="zh-TW" w:eastAsia="x-none"/>
        </w:rPr>
        <w:t>.3</w:t>
      </w:r>
      <w:r w:rsidRPr="001D7DB7">
        <w:rPr>
          <w:rFonts w:eastAsia="標楷體"/>
          <w:color w:val="000000"/>
          <w:kern w:val="0"/>
          <w:sz w:val="28"/>
          <w:szCs w:val="36"/>
          <w:lang w:val="zh-TW" w:eastAsia="x-none"/>
        </w:rPr>
        <w:t>押標金之繳納及審查重點提示</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B35288">
        <w:rPr>
          <w:rFonts w:ascii="標楷體" w:eastAsia="標楷體" w:hAnsi="標楷體" w:hint="eastAsia"/>
          <w:color w:val="000000"/>
          <w:kern w:val="0"/>
          <w:lang w:val="zh-TW" w:eastAsia="x-none"/>
        </w:rPr>
        <w:t>〔</w:t>
      </w:r>
      <w:r w:rsidRPr="00B35288">
        <w:rPr>
          <w:rFonts w:ascii="標楷體" w:eastAsia="標楷體" w:hAnsi="標楷體"/>
          <w:color w:val="000000"/>
          <w:kern w:val="0"/>
          <w:lang w:val="zh-TW" w:eastAsia="x-none"/>
        </w:rPr>
        <w:t>V</w:t>
      </w:r>
      <w:r w:rsidRPr="00B35288">
        <w:rPr>
          <w:rFonts w:ascii="標楷體" w:eastAsia="標楷體" w:hAnsi="標楷體" w:hint="eastAsia"/>
          <w:color w:val="000000"/>
          <w:kern w:val="0"/>
          <w:lang w:val="zh-TW" w:eastAsia="x-none"/>
        </w:rPr>
        <w:t>3.0 98/10/01〕</w:t>
      </w:r>
      <w:bookmarkEnd w:id="233"/>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0"/>
        <w:gridCol w:w="898"/>
        <w:gridCol w:w="1800"/>
        <w:gridCol w:w="1800"/>
        <w:gridCol w:w="1800"/>
        <w:gridCol w:w="2700"/>
      </w:tblGrid>
      <w:tr w:rsidR="00496526" w:rsidRPr="001D7DB7" w:rsidTr="002B1C44">
        <w:trPr>
          <w:tblHeader/>
        </w:trPr>
        <w:tc>
          <w:tcPr>
            <w:tcW w:w="390" w:type="dxa"/>
            <w:tcBorders>
              <w:top w:val="single" w:sz="12" w:space="0" w:color="auto"/>
              <w:left w:val="single" w:sz="12" w:space="0" w:color="auto"/>
              <w:bottom w:val="double" w:sz="4" w:space="0" w:color="auto"/>
            </w:tcBorders>
            <w:shd w:val="pct15" w:color="auto" w:fill="FFFFFF"/>
            <w:vAlign w:val="center"/>
          </w:tcPr>
          <w:p w:rsidR="00496526" w:rsidRPr="00B35288" w:rsidRDefault="00496526" w:rsidP="002B1C44">
            <w:pPr>
              <w:spacing w:line="240" w:lineRule="exact"/>
              <w:jc w:val="right"/>
              <w:rPr>
                <w:rFonts w:ascii="標楷體" w:eastAsia="標楷體" w:hAnsi="標楷體"/>
                <w:color w:val="000000"/>
                <w:spacing w:val="40"/>
              </w:rPr>
            </w:pPr>
            <w:r w:rsidRPr="00B35288">
              <w:rPr>
                <w:rFonts w:ascii="標楷體" w:eastAsia="標楷體" w:hAnsi="標楷體"/>
                <w:color w:val="000000"/>
                <w:spacing w:val="40"/>
              </w:rPr>
              <w:t>項次</w:t>
            </w:r>
          </w:p>
        </w:tc>
        <w:tc>
          <w:tcPr>
            <w:tcW w:w="898" w:type="dxa"/>
            <w:tcBorders>
              <w:top w:val="single" w:sz="12" w:space="0" w:color="auto"/>
              <w:bottom w:val="double" w:sz="4" w:space="0" w:color="auto"/>
            </w:tcBorders>
            <w:shd w:val="pct15" w:color="auto" w:fill="FFFFFF"/>
            <w:vAlign w:val="center"/>
          </w:tcPr>
          <w:p w:rsidR="00496526" w:rsidRPr="00B35288" w:rsidRDefault="00496526" w:rsidP="002B1C44">
            <w:pPr>
              <w:spacing w:line="240" w:lineRule="exact"/>
              <w:jc w:val="center"/>
              <w:rPr>
                <w:rFonts w:ascii="標楷體" w:eastAsia="標楷體" w:hAnsi="標楷體"/>
                <w:color w:val="000000"/>
                <w:spacing w:val="40"/>
              </w:rPr>
            </w:pPr>
            <w:r w:rsidRPr="00B35288">
              <w:rPr>
                <w:rFonts w:ascii="標楷體" w:eastAsia="標楷體" w:hAnsi="標楷體"/>
                <w:color w:val="000000"/>
                <w:spacing w:val="40"/>
              </w:rPr>
              <w:t>種類</w:t>
            </w:r>
          </w:p>
        </w:tc>
        <w:tc>
          <w:tcPr>
            <w:tcW w:w="3600" w:type="dxa"/>
            <w:gridSpan w:val="2"/>
            <w:tcBorders>
              <w:top w:val="single" w:sz="12" w:space="0" w:color="auto"/>
              <w:bottom w:val="double" w:sz="4" w:space="0" w:color="auto"/>
            </w:tcBorders>
            <w:shd w:val="pct15" w:color="auto" w:fill="FFFFFF"/>
            <w:vAlign w:val="center"/>
          </w:tcPr>
          <w:p w:rsidR="00496526" w:rsidRPr="00B35288" w:rsidRDefault="00496526" w:rsidP="002B1C44">
            <w:pPr>
              <w:spacing w:line="240" w:lineRule="exact"/>
              <w:jc w:val="center"/>
              <w:rPr>
                <w:rFonts w:ascii="標楷體" w:eastAsia="標楷體" w:hAnsi="標楷體"/>
                <w:color w:val="000000"/>
                <w:spacing w:val="40"/>
              </w:rPr>
            </w:pPr>
            <w:r w:rsidRPr="00B35288">
              <w:rPr>
                <w:rFonts w:ascii="標楷體" w:eastAsia="標楷體" w:hAnsi="標楷體"/>
                <w:color w:val="000000"/>
                <w:spacing w:val="40"/>
              </w:rPr>
              <w:t>廠商繳納及投標方式</w:t>
            </w:r>
          </w:p>
        </w:tc>
        <w:tc>
          <w:tcPr>
            <w:tcW w:w="1800" w:type="dxa"/>
            <w:tcBorders>
              <w:top w:val="single" w:sz="12" w:space="0" w:color="auto"/>
              <w:bottom w:val="double" w:sz="4" w:space="0" w:color="auto"/>
            </w:tcBorders>
            <w:shd w:val="pct15" w:color="auto" w:fill="FFFFFF"/>
            <w:vAlign w:val="center"/>
          </w:tcPr>
          <w:p w:rsidR="00496526" w:rsidRPr="001D7DB7" w:rsidRDefault="00496526" w:rsidP="002B1C44">
            <w:pPr>
              <w:spacing w:line="240" w:lineRule="exact"/>
              <w:jc w:val="center"/>
              <w:rPr>
                <w:rFonts w:ascii="標楷體" w:eastAsia="標楷體" w:hAnsi="標楷體"/>
                <w:color w:val="000000"/>
                <w:spacing w:val="40"/>
              </w:rPr>
            </w:pPr>
            <w:r w:rsidRPr="001D7DB7">
              <w:rPr>
                <w:rFonts w:ascii="標楷體" w:eastAsia="標楷體" w:hAnsi="標楷體"/>
                <w:color w:val="000000"/>
                <w:spacing w:val="40"/>
              </w:rPr>
              <w:t>應附資料</w:t>
            </w:r>
          </w:p>
        </w:tc>
        <w:tc>
          <w:tcPr>
            <w:tcW w:w="2700" w:type="dxa"/>
            <w:tcBorders>
              <w:top w:val="single" w:sz="12" w:space="0" w:color="auto"/>
              <w:bottom w:val="double" w:sz="4" w:space="0" w:color="auto"/>
              <w:right w:val="single" w:sz="12" w:space="0" w:color="auto"/>
            </w:tcBorders>
            <w:shd w:val="pct15" w:color="auto" w:fill="FFFFFF"/>
            <w:vAlign w:val="center"/>
          </w:tcPr>
          <w:p w:rsidR="00496526" w:rsidRPr="001D7DB7" w:rsidRDefault="00496526" w:rsidP="002B1C44">
            <w:pPr>
              <w:spacing w:line="240" w:lineRule="exact"/>
              <w:jc w:val="center"/>
              <w:rPr>
                <w:rFonts w:ascii="標楷體" w:eastAsia="標楷體" w:hAnsi="標楷體"/>
                <w:color w:val="000000"/>
                <w:spacing w:val="40"/>
              </w:rPr>
            </w:pPr>
            <w:r w:rsidRPr="001D7DB7">
              <w:rPr>
                <w:rFonts w:ascii="標楷體" w:eastAsia="標楷體" w:hAnsi="標楷體"/>
                <w:color w:val="000000"/>
                <w:spacing w:val="40"/>
              </w:rPr>
              <w:t>審核事項</w:t>
            </w:r>
          </w:p>
        </w:tc>
      </w:tr>
      <w:tr w:rsidR="00496526" w:rsidRPr="001D7DB7" w:rsidTr="002B1C44">
        <w:tc>
          <w:tcPr>
            <w:tcW w:w="390" w:type="dxa"/>
            <w:tcBorders>
              <w:top w:val="nil"/>
              <w:left w:val="single" w:sz="12" w:space="0" w:color="auto"/>
            </w:tcBorders>
          </w:tcPr>
          <w:p w:rsidR="00496526" w:rsidRPr="001D7DB7" w:rsidRDefault="00496526" w:rsidP="002B1C44">
            <w:pPr>
              <w:spacing w:line="240" w:lineRule="exact"/>
              <w:ind w:left="113" w:right="113"/>
              <w:jc w:val="right"/>
              <w:rPr>
                <w:rFonts w:ascii="標楷體" w:eastAsia="標楷體" w:hAnsi="標楷體"/>
                <w:color w:val="000000"/>
              </w:rPr>
            </w:pPr>
            <w:r w:rsidRPr="001D7DB7">
              <w:rPr>
                <w:rFonts w:ascii="標楷體" w:eastAsia="標楷體" w:hAnsi="標楷體"/>
                <w:color w:val="000000"/>
              </w:rPr>
              <w:t>一</w:t>
            </w:r>
          </w:p>
        </w:tc>
        <w:tc>
          <w:tcPr>
            <w:tcW w:w="898" w:type="dxa"/>
            <w:tcBorders>
              <w:top w:val="nil"/>
            </w:tcBorders>
          </w:tcPr>
          <w:p w:rsidR="00496526" w:rsidRPr="001D7DB7" w:rsidRDefault="00496526" w:rsidP="002B1C44">
            <w:pPr>
              <w:spacing w:before="40" w:line="240" w:lineRule="atLeast"/>
              <w:rPr>
                <w:rFonts w:ascii="標楷體" w:eastAsia="標楷體" w:hAnsi="標楷體"/>
                <w:color w:val="000000"/>
              </w:rPr>
            </w:pPr>
            <w:r w:rsidRPr="001D7DB7">
              <w:rPr>
                <w:rFonts w:ascii="標楷體" w:eastAsia="標楷體" w:hAnsi="標楷體"/>
                <w:color w:val="000000"/>
              </w:rPr>
              <w:t>現金</w:t>
            </w:r>
          </w:p>
        </w:tc>
        <w:tc>
          <w:tcPr>
            <w:tcW w:w="1800" w:type="dxa"/>
            <w:tcBorders>
              <w:top w:val="nil"/>
              <w:right w:val="nil"/>
            </w:tcBorders>
          </w:tcPr>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1.</w:t>
            </w:r>
            <w:r w:rsidRPr="001D7DB7">
              <w:rPr>
                <w:rFonts w:ascii="新細明體" w:eastAsia="標楷體" w:hAnsi="新細明體"/>
                <w:color w:val="000000"/>
              </w:rPr>
              <w:t>逕向台北銀行及其所屬各分行繳納至機關帳戶。</w:t>
            </w:r>
          </w:p>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2.</w:t>
            </w:r>
            <w:r w:rsidRPr="001D7DB7">
              <w:rPr>
                <w:rFonts w:ascii="新細明體" w:eastAsia="標楷體" w:hAnsi="新細明體"/>
                <w:color w:val="000000"/>
              </w:rPr>
              <w:t>由各金融機構電匯至台北銀行</w:t>
            </w:r>
            <w:r w:rsidRPr="001D7DB7">
              <w:rPr>
                <w:rFonts w:ascii="新細明體" w:eastAsia="標楷體" w:hAnsi="新細明體"/>
                <w:color w:val="000000"/>
              </w:rPr>
              <w:t>__</w:t>
            </w:r>
            <w:r w:rsidRPr="001D7DB7">
              <w:rPr>
                <w:rFonts w:ascii="新細明體" w:eastAsia="標楷體" w:hAnsi="新細明體"/>
                <w:color w:val="000000"/>
              </w:rPr>
              <w:t>分行招標機關</w:t>
            </w:r>
            <w:r w:rsidRPr="001D7DB7">
              <w:rPr>
                <w:rFonts w:ascii="新細明體" w:eastAsia="標楷體" w:hAnsi="新細明體"/>
                <w:color w:val="000000"/>
              </w:rPr>
              <w:t>__</w:t>
            </w:r>
            <w:r w:rsidRPr="001D7DB7">
              <w:rPr>
                <w:rFonts w:ascii="新細明體" w:eastAsia="標楷體" w:hAnsi="新細明體"/>
                <w:color w:val="000000"/>
              </w:rPr>
              <w:t>帳戶。</w:t>
            </w:r>
          </w:p>
        </w:tc>
        <w:tc>
          <w:tcPr>
            <w:tcW w:w="1800" w:type="dxa"/>
            <w:tcBorders>
              <w:top w:val="nil"/>
            </w:tcBorders>
          </w:tcPr>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a.</w:t>
            </w:r>
            <w:r w:rsidRPr="001D7DB7">
              <w:rPr>
                <w:rFonts w:ascii="新細明體" w:eastAsia="標楷體" w:hAnsi="新細明體"/>
                <w:color w:val="000000"/>
              </w:rPr>
              <w:t>收據聯附於投標文件內寄（送）達。</w:t>
            </w:r>
          </w:p>
          <w:p w:rsidR="00496526" w:rsidRPr="001D7DB7" w:rsidRDefault="00496526" w:rsidP="002B1C44">
            <w:pPr>
              <w:spacing w:line="240" w:lineRule="atLeast"/>
              <w:ind w:left="154" w:hangingChars="64" w:hanging="154"/>
              <w:rPr>
                <w:rFonts w:ascii="新細明體" w:eastAsia="標楷體" w:hAnsi="新細明體"/>
                <w:color w:val="000000"/>
              </w:rPr>
            </w:pPr>
          </w:p>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b.</w:t>
            </w:r>
            <w:r w:rsidRPr="001D7DB7">
              <w:rPr>
                <w:rFonts w:ascii="新細明體" w:eastAsia="標楷體" w:hAnsi="新細明體"/>
                <w:color w:val="000000"/>
              </w:rPr>
              <w:t>收據聯於開標時</w:t>
            </w:r>
            <w:r w:rsidRPr="001D7DB7">
              <w:rPr>
                <w:rFonts w:ascii="新細明體" w:eastAsia="標楷體" w:hAnsi="新細明體" w:hint="eastAsia"/>
                <w:color w:val="000000"/>
              </w:rPr>
              <w:t>本機關</w:t>
            </w:r>
            <w:r w:rsidRPr="001D7DB7">
              <w:rPr>
                <w:rFonts w:ascii="新細明體" w:eastAsia="標楷體" w:hAnsi="新細明體"/>
                <w:color w:val="000000"/>
              </w:rPr>
              <w:t>詢問後立即提出。</w:t>
            </w:r>
          </w:p>
        </w:tc>
        <w:tc>
          <w:tcPr>
            <w:tcW w:w="1800" w:type="dxa"/>
            <w:tcBorders>
              <w:top w:val="nil"/>
              <w:left w:val="nil"/>
            </w:tcBorders>
          </w:tcPr>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a.</w:t>
            </w:r>
            <w:r w:rsidRPr="001D7DB7">
              <w:rPr>
                <w:rFonts w:ascii="新細明體" w:eastAsia="標楷體" w:hAnsi="新細明體"/>
                <w:color w:val="000000"/>
              </w:rPr>
              <w:t>台北銀行及其所屬各分行所開立之押標金收據聯正本。</w:t>
            </w:r>
          </w:p>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b.</w:t>
            </w:r>
            <w:r w:rsidRPr="001D7DB7">
              <w:rPr>
                <w:rFonts w:ascii="新細明體" w:eastAsia="標楷體" w:hAnsi="新細明體"/>
                <w:color w:val="000000"/>
              </w:rPr>
              <w:t>或各金融機構開立之電匯單正本。</w:t>
            </w:r>
          </w:p>
        </w:tc>
        <w:tc>
          <w:tcPr>
            <w:tcW w:w="2700" w:type="dxa"/>
            <w:tcBorders>
              <w:top w:val="nil"/>
              <w:right w:val="single" w:sz="12" w:space="0" w:color="auto"/>
            </w:tcBorders>
          </w:tcPr>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a.</w:t>
            </w:r>
            <w:r w:rsidRPr="001D7DB7">
              <w:rPr>
                <w:rFonts w:ascii="新細明體" w:eastAsia="標楷體" w:hAnsi="新細明體"/>
                <w:color w:val="000000"/>
              </w:rPr>
              <w:t>受款人名稱：即招標機關</w:t>
            </w:r>
          </w:p>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b.</w:t>
            </w:r>
            <w:r w:rsidRPr="001D7DB7">
              <w:rPr>
                <w:rFonts w:ascii="新細明體" w:eastAsia="標楷體" w:hAnsi="新細明體"/>
                <w:color w:val="000000"/>
              </w:rPr>
              <w:t>標案名稱或代號（收據聯者）</w:t>
            </w:r>
          </w:p>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c.</w:t>
            </w:r>
            <w:r w:rsidRPr="001D7DB7">
              <w:rPr>
                <w:rFonts w:ascii="新細明體" w:eastAsia="標楷體" w:hAnsi="新細明體"/>
                <w:color w:val="000000"/>
              </w:rPr>
              <w:t>投標廠商及負責人名稱</w:t>
            </w:r>
          </w:p>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d.</w:t>
            </w:r>
            <w:r w:rsidRPr="001D7DB7">
              <w:rPr>
                <w:rFonts w:ascii="新細明體" w:eastAsia="標楷體" w:hAnsi="新細明體"/>
                <w:color w:val="000000"/>
              </w:rPr>
              <w:t>金額是否符合</w:t>
            </w:r>
          </w:p>
        </w:tc>
      </w:tr>
      <w:tr w:rsidR="00496526" w:rsidRPr="001D7DB7" w:rsidTr="002B1C44">
        <w:tc>
          <w:tcPr>
            <w:tcW w:w="390" w:type="dxa"/>
            <w:tcBorders>
              <w:left w:val="single" w:sz="12" w:space="0" w:color="auto"/>
            </w:tcBorders>
          </w:tcPr>
          <w:p w:rsidR="00496526" w:rsidRPr="001D7DB7" w:rsidRDefault="00496526" w:rsidP="002B1C44">
            <w:pPr>
              <w:ind w:left="113" w:right="113"/>
              <w:jc w:val="right"/>
              <w:rPr>
                <w:rFonts w:ascii="標楷體" w:eastAsia="標楷體" w:hAnsi="標楷體"/>
                <w:color w:val="000000"/>
              </w:rPr>
            </w:pPr>
            <w:r w:rsidRPr="001D7DB7">
              <w:rPr>
                <w:rFonts w:ascii="標楷體" w:eastAsia="標楷體" w:hAnsi="標楷體"/>
                <w:color w:val="000000"/>
              </w:rPr>
              <w:t>二</w:t>
            </w:r>
          </w:p>
        </w:tc>
        <w:tc>
          <w:tcPr>
            <w:tcW w:w="898" w:type="dxa"/>
          </w:tcPr>
          <w:p w:rsidR="00496526" w:rsidRPr="001D7DB7" w:rsidRDefault="00496526" w:rsidP="002B1C44">
            <w:pPr>
              <w:spacing w:line="240" w:lineRule="atLeast"/>
              <w:rPr>
                <w:rFonts w:ascii="標楷體" w:eastAsia="標楷體" w:hAnsi="標楷體"/>
                <w:color w:val="000000"/>
              </w:rPr>
            </w:pPr>
            <w:r w:rsidRPr="001D7DB7">
              <w:rPr>
                <w:rFonts w:ascii="標楷體" w:eastAsia="標楷體" w:hAnsi="標楷體"/>
                <w:color w:val="000000"/>
              </w:rPr>
              <w:t>銀行支票或銀行本票</w:t>
            </w:r>
          </w:p>
        </w:tc>
        <w:tc>
          <w:tcPr>
            <w:tcW w:w="1800" w:type="dxa"/>
            <w:tcBorders>
              <w:right w:val="nil"/>
            </w:tcBorders>
          </w:tcPr>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1.</w:t>
            </w:r>
            <w:r w:rsidRPr="001D7DB7">
              <w:rPr>
                <w:rFonts w:ascii="新細明體" w:eastAsia="標楷體" w:hAnsi="新細明體"/>
                <w:color w:val="000000"/>
              </w:rPr>
              <w:t>逕向招標機關出納單位繳納，機關應製發憑據送交廠商。</w:t>
            </w:r>
          </w:p>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2.</w:t>
            </w:r>
            <w:r w:rsidRPr="001D7DB7">
              <w:rPr>
                <w:rFonts w:ascii="新細明體" w:eastAsia="標楷體" w:hAnsi="新細明體"/>
                <w:color w:val="000000"/>
              </w:rPr>
              <w:t>直接附入投標文件中寄</w:t>
            </w:r>
            <w:r w:rsidRPr="001D7DB7">
              <w:rPr>
                <w:rFonts w:ascii="新細明體" w:eastAsia="標楷體" w:hAnsi="新細明體"/>
                <w:color w:val="000000"/>
              </w:rPr>
              <w:t>(</w:t>
            </w:r>
            <w:r w:rsidRPr="001D7DB7">
              <w:rPr>
                <w:rFonts w:ascii="新細明體" w:eastAsia="標楷體" w:hAnsi="新細明體"/>
                <w:color w:val="000000"/>
              </w:rPr>
              <w:t>送</w:t>
            </w:r>
            <w:r w:rsidRPr="001D7DB7">
              <w:rPr>
                <w:rFonts w:ascii="新細明體" w:eastAsia="標楷體" w:hAnsi="新細明體"/>
                <w:color w:val="000000"/>
              </w:rPr>
              <w:t>)</w:t>
            </w:r>
            <w:r w:rsidRPr="001D7DB7">
              <w:rPr>
                <w:rFonts w:ascii="新細明體" w:eastAsia="標楷體" w:hAnsi="新細明體"/>
                <w:color w:val="000000"/>
              </w:rPr>
              <w:t>達招標機關。</w:t>
            </w:r>
          </w:p>
        </w:tc>
        <w:tc>
          <w:tcPr>
            <w:tcW w:w="1800" w:type="dxa"/>
          </w:tcPr>
          <w:p w:rsidR="00496526" w:rsidRPr="001D7DB7" w:rsidRDefault="00496526" w:rsidP="002B1C44">
            <w:pPr>
              <w:numPr>
                <w:ilvl w:val="0"/>
                <w:numId w:val="147"/>
              </w:numPr>
              <w:rPr>
                <w:rFonts w:ascii="標楷體" w:eastAsia="標楷體" w:hAnsi="標楷體"/>
                <w:color w:val="000000"/>
              </w:rPr>
            </w:pPr>
            <w:r w:rsidRPr="001D7DB7">
              <w:rPr>
                <w:rFonts w:ascii="標楷體" w:eastAsia="標楷體" w:hAnsi="標楷體"/>
                <w:color w:val="000000"/>
              </w:rPr>
              <w:t>以1.繳納之憑據或將銀行支票或本票直接附於投標文件寄（送）達。</w:t>
            </w:r>
          </w:p>
          <w:p w:rsidR="00496526" w:rsidRPr="001D7DB7" w:rsidRDefault="00496526" w:rsidP="002B1C44">
            <w:pPr>
              <w:numPr>
                <w:ilvl w:val="0"/>
                <w:numId w:val="147"/>
              </w:numPr>
              <w:rPr>
                <w:rFonts w:ascii="標楷體" w:eastAsia="標楷體" w:hAnsi="標楷體"/>
                <w:color w:val="000000"/>
              </w:rPr>
            </w:pPr>
            <w:r w:rsidRPr="001D7DB7">
              <w:rPr>
                <w:rFonts w:ascii="標楷體" w:eastAsia="標楷體" w:hAnsi="標楷體"/>
                <w:color w:val="000000"/>
              </w:rPr>
              <w:t>以1.繳納之憑據於開標時</w:t>
            </w:r>
            <w:r w:rsidRPr="001D7DB7">
              <w:rPr>
                <w:rFonts w:eastAsia="標楷體" w:hint="eastAsia"/>
                <w:color w:val="000000"/>
              </w:rPr>
              <w:t>本機關</w:t>
            </w:r>
            <w:r w:rsidRPr="001D7DB7">
              <w:rPr>
                <w:rFonts w:ascii="標楷體" w:eastAsia="標楷體" w:hAnsi="標楷體"/>
                <w:color w:val="000000"/>
              </w:rPr>
              <w:t>詢問後立即提出。</w:t>
            </w:r>
          </w:p>
        </w:tc>
        <w:tc>
          <w:tcPr>
            <w:tcW w:w="1800" w:type="dxa"/>
            <w:tcBorders>
              <w:left w:val="nil"/>
            </w:tcBorders>
          </w:tcPr>
          <w:p w:rsidR="00496526" w:rsidRPr="001D7DB7" w:rsidRDefault="00496526" w:rsidP="002B1C44">
            <w:pPr>
              <w:ind w:left="154" w:hangingChars="64" w:hanging="154"/>
              <w:rPr>
                <w:rFonts w:ascii="新細明體" w:eastAsia="標楷體" w:hAnsi="新細明體"/>
                <w:color w:val="000000"/>
              </w:rPr>
            </w:pPr>
            <w:r w:rsidRPr="001D7DB7">
              <w:rPr>
                <w:rFonts w:ascii="新細明體" w:eastAsia="標楷體" w:hAnsi="新細明體"/>
                <w:color w:val="000000"/>
              </w:rPr>
              <w:t>a.</w:t>
            </w:r>
            <w:r w:rsidRPr="001D7DB7">
              <w:rPr>
                <w:rFonts w:ascii="新細明體" w:eastAsia="標楷體" w:hAnsi="新細明體"/>
                <w:color w:val="000000"/>
              </w:rPr>
              <w:t>招標機關出納單位開立之押標金收</w:t>
            </w:r>
            <w:r w:rsidRPr="001D7DB7">
              <w:rPr>
                <w:rFonts w:ascii="新細明體" w:eastAsia="標楷體" w:hAnsi="新細明體"/>
                <w:color w:val="000000"/>
              </w:rPr>
              <w:t>(</w:t>
            </w:r>
            <w:r w:rsidRPr="001D7DB7">
              <w:rPr>
                <w:rFonts w:ascii="新細明體" w:eastAsia="標楷體" w:hAnsi="新細明體"/>
                <w:color w:val="000000"/>
              </w:rPr>
              <w:t>憑</w:t>
            </w:r>
            <w:r w:rsidRPr="001D7DB7">
              <w:rPr>
                <w:rFonts w:ascii="新細明體" w:eastAsia="標楷體" w:hAnsi="新細明體"/>
                <w:color w:val="000000"/>
              </w:rPr>
              <w:t>)</w:t>
            </w:r>
            <w:r w:rsidRPr="001D7DB7">
              <w:rPr>
                <w:rFonts w:ascii="新細明體" w:eastAsia="標楷體" w:hAnsi="新細明體"/>
                <w:color w:val="000000"/>
              </w:rPr>
              <w:t>據正本。</w:t>
            </w:r>
          </w:p>
          <w:p w:rsidR="00496526" w:rsidRPr="001D7DB7" w:rsidRDefault="00496526" w:rsidP="002B1C44">
            <w:pPr>
              <w:ind w:left="154" w:hangingChars="64" w:hanging="154"/>
              <w:rPr>
                <w:rFonts w:ascii="新細明體" w:eastAsia="標楷體" w:hAnsi="新細明體"/>
                <w:color w:val="000000"/>
              </w:rPr>
            </w:pPr>
          </w:p>
          <w:p w:rsidR="00496526" w:rsidRPr="001D7DB7" w:rsidRDefault="00496526" w:rsidP="002B1C44">
            <w:pPr>
              <w:ind w:left="154" w:hangingChars="64" w:hanging="154"/>
              <w:rPr>
                <w:rFonts w:ascii="新細明體" w:eastAsia="標楷體" w:hAnsi="新細明體"/>
                <w:color w:val="000000"/>
              </w:rPr>
            </w:pPr>
            <w:r w:rsidRPr="001D7DB7">
              <w:rPr>
                <w:rFonts w:ascii="新細明體" w:eastAsia="標楷體" w:hAnsi="新細明體"/>
                <w:color w:val="000000"/>
              </w:rPr>
              <w:t>b.</w:t>
            </w:r>
            <w:r w:rsidRPr="001D7DB7">
              <w:rPr>
                <w:rFonts w:ascii="新細明體" w:eastAsia="標楷體" w:hAnsi="新細明體"/>
                <w:color w:val="000000"/>
              </w:rPr>
              <w:t>或銀行支票或銀行本票。</w:t>
            </w:r>
          </w:p>
        </w:tc>
        <w:tc>
          <w:tcPr>
            <w:tcW w:w="2700" w:type="dxa"/>
            <w:tcBorders>
              <w:right w:val="single" w:sz="12" w:space="0" w:color="auto"/>
            </w:tcBorders>
          </w:tcPr>
          <w:p w:rsidR="00496526" w:rsidRPr="001D7DB7" w:rsidRDefault="00496526" w:rsidP="002B1C44">
            <w:pPr>
              <w:numPr>
                <w:ilvl w:val="0"/>
                <w:numId w:val="152"/>
              </w:numPr>
              <w:jc w:val="both"/>
              <w:rPr>
                <w:rFonts w:ascii="標楷體" w:eastAsia="標楷體" w:hAnsi="標楷體"/>
                <w:color w:val="000000"/>
              </w:rPr>
            </w:pPr>
            <w:r w:rsidRPr="001D7DB7">
              <w:rPr>
                <w:rFonts w:ascii="標楷體" w:eastAsia="標楷體" w:hAnsi="標楷體"/>
                <w:color w:val="000000"/>
              </w:rPr>
              <w:t>機關出納開立之收(憑)據應審核繳款人及金額。</w:t>
            </w:r>
          </w:p>
          <w:p w:rsidR="00496526" w:rsidRPr="001D7DB7" w:rsidRDefault="00496526" w:rsidP="002B1C44">
            <w:pPr>
              <w:numPr>
                <w:ilvl w:val="0"/>
                <w:numId w:val="152"/>
              </w:numPr>
              <w:jc w:val="both"/>
              <w:rPr>
                <w:rFonts w:ascii="標楷體" w:eastAsia="標楷體" w:hAnsi="標楷體"/>
                <w:color w:val="000000"/>
              </w:rPr>
            </w:pPr>
            <w:r w:rsidRPr="001D7DB7">
              <w:rPr>
                <w:rFonts w:ascii="標楷體" w:eastAsia="標楷體" w:hAnsi="標楷體"/>
                <w:color w:val="000000"/>
              </w:rPr>
              <w:t>銀行支票、本票應審核受款人名稱是否為招標機關，是否為即期支票。</w:t>
            </w:r>
          </w:p>
          <w:p w:rsidR="00496526" w:rsidRPr="001D7DB7" w:rsidRDefault="00496526" w:rsidP="002B1C44">
            <w:pPr>
              <w:numPr>
                <w:ilvl w:val="0"/>
                <w:numId w:val="152"/>
              </w:numPr>
              <w:jc w:val="both"/>
              <w:rPr>
                <w:rFonts w:ascii="標楷體" w:eastAsia="標楷體" w:hAnsi="標楷體"/>
                <w:color w:val="000000"/>
              </w:rPr>
            </w:pPr>
            <w:r w:rsidRPr="001D7DB7">
              <w:rPr>
                <w:rFonts w:eastAsia="標楷體"/>
                <w:color w:val="000000"/>
              </w:rPr>
              <w:t>廠商未</w:t>
            </w:r>
            <w:r w:rsidRPr="001D7DB7">
              <w:rPr>
                <w:rFonts w:eastAsia="標楷體" w:hint="eastAsia"/>
                <w:color w:val="000000"/>
              </w:rPr>
              <w:t>於</w:t>
            </w:r>
            <w:r w:rsidRPr="001D7DB7">
              <w:rPr>
                <w:rFonts w:ascii="標楷體" w:eastAsia="標楷體" w:hAnsi="標楷體"/>
                <w:color w:val="000000"/>
              </w:rPr>
              <w:t>銀行支票或本票</w:t>
            </w:r>
            <w:r w:rsidRPr="001D7DB7">
              <w:rPr>
                <w:rFonts w:ascii="標楷體" w:eastAsia="標楷體" w:hAnsi="標楷體" w:hint="eastAsia"/>
                <w:color w:val="000000"/>
              </w:rPr>
              <w:t>未填寫受款人者，以</w:t>
            </w:r>
            <w:r w:rsidRPr="001D7DB7">
              <w:rPr>
                <w:rFonts w:eastAsia="標楷體"/>
                <w:color w:val="000000"/>
              </w:rPr>
              <w:t>以執票人為受款人</w:t>
            </w:r>
            <w:r w:rsidRPr="001D7DB7">
              <w:rPr>
                <w:rFonts w:eastAsia="標楷體" w:hint="eastAsia"/>
                <w:color w:val="000000"/>
              </w:rPr>
              <w:t>，逕予填入機關名稱全銜。並做</w:t>
            </w:r>
            <w:r w:rsidRPr="00C81146">
              <w:rPr>
                <w:rFonts w:eastAsia="標楷體" w:hint="eastAsia"/>
                <w:color w:val="00B050"/>
              </w:rPr>
              <w:t>合格</w:t>
            </w:r>
            <w:r w:rsidRPr="001D7DB7">
              <w:rPr>
                <w:rFonts w:eastAsia="標楷體" w:hint="eastAsia"/>
                <w:color w:val="000000"/>
              </w:rPr>
              <w:t>標處理。</w:t>
            </w:r>
          </w:p>
        </w:tc>
      </w:tr>
      <w:tr w:rsidR="00496526" w:rsidRPr="001D7DB7" w:rsidTr="002B1C44">
        <w:tc>
          <w:tcPr>
            <w:tcW w:w="390" w:type="dxa"/>
            <w:tcBorders>
              <w:left w:val="single" w:sz="12" w:space="0" w:color="auto"/>
            </w:tcBorders>
          </w:tcPr>
          <w:p w:rsidR="00496526" w:rsidRPr="001D7DB7" w:rsidRDefault="00496526" w:rsidP="002B1C44">
            <w:pPr>
              <w:ind w:left="113" w:right="113"/>
              <w:jc w:val="right"/>
              <w:rPr>
                <w:rFonts w:ascii="標楷體" w:eastAsia="標楷體" w:hAnsi="標楷體"/>
                <w:color w:val="000000"/>
              </w:rPr>
            </w:pPr>
            <w:r w:rsidRPr="001D7DB7">
              <w:rPr>
                <w:rFonts w:ascii="標楷體" w:eastAsia="標楷體" w:hAnsi="標楷體"/>
                <w:color w:val="000000"/>
              </w:rPr>
              <w:t>三</w:t>
            </w:r>
          </w:p>
        </w:tc>
        <w:tc>
          <w:tcPr>
            <w:tcW w:w="898" w:type="dxa"/>
          </w:tcPr>
          <w:p w:rsidR="00496526" w:rsidRPr="001D7DB7" w:rsidRDefault="00496526" w:rsidP="002B1C44">
            <w:pPr>
              <w:spacing w:line="240" w:lineRule="atLeast"/>
              <w:rPr>
                <w:rFonts w:ascii="標楷體" w:eastAsia="標楷體" w:hAnsi="標楷體"/>
                <w:color w:val="000000"/>
              </w:rPr>
            </w:pPr>
            <w:r w:rsidRPr="001D7DB7">
              <w:rPr>
                <w:rFonts w:ascii="標楷體" w:eastAsia="標楷體" w:hAnsi="標楷體"/>
                <w:color w:val="000000"/>
              </w:rPr>
              <w:t>銀行保付支票</w:t>
            </w:r>
          </w:p>
        </w:tc>
        <w:tc>
          <w:tcPr>
            <w:tcW w:w="1800" w:type="dxa"/>
            <w:tcBorders>
              <w:right w:val="nil"/>
            </w:tcBorders>
          </w:tcPr>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1.</w:t>
            </w:r>
            <w:r w:rsidRPr="001D7DB7">
              <w:rPr>
                <w:rFonts w:ascii="新細明體" w:eastAsia="標楷體" w:hAnsi="新細明體"/>
                <w:color w:val="000000"/>
              </w:rPr>
              <w:t>逕向招標機關出納單位繳納，機關應製發憑據送交廠商。</w:t>
            </w:r>
          </w:p>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2.</w:t>
            </w:r>
            <w:r w:rsidRPr="001D7DB7">
              <w:rPr>
                <w:rFonts w:ascii="新細明體" w:eastAsia="標楷體" w:hAnsi="新細明體"/>
                <w:color w:val="000000"/>
              </w:rPr>
              <w:t>直接附入投標文件中寄</w:t>
            </w:r>
            <w:r w:rsidRPr="001D7DB7">
              <w:rPr>
                <w:rFonts w:ascii="新細明體" w:eastAsia="標楷體" w:hAnsi="新細明體"/>
                <w:color w:val="000000"/>
              </w:rPr>
              <w:t>(</w:t>
            </w:r>
            <w:r w:rsidRPr="001D7DB7">
              <w:rPr>
                <w:rFonts w:ascii="新細明體" w:eastAsia="標楷體" w:hAnsi="新細明體"/>
                <w:color w:val="000000"/>
              </w:rPr>
              <w:t>送</w:t>
            </w:r>
            <w:r w:rsidRPr="001D7DB7">
              <w:rPr>
                <w:rFonts w:ascii="新細明體" w:eastAsia="標楷體" w:hAnsi="新細明體"/>
                <w:color w:val="000000"/>
              </w:rPr>
              <w:t>)</w:t>
            </w:r>
            <w:r w:rsidRPr="001D7DB7">
              <w:rPr>
                <w:rFonts w:ascii="新細明體" w:eastAsia="標楷體" w:hAnsi="新細明體"/>
                <w:color w:val="000000"/>
              </w:rPr>
              <w:t>達招標機關。</w:t>
            </w:r>
          </w:p>
        </w:tc>
        <w:tc>
          <w:tcPr>
            <w:tcW w:w="1800" w:type="dxa"/>
          </w:tcPr>
          <w:p w:rsidR="00496526" w:rsidRPr="001D7DB7" w:rsidRDefault="00496526" w:rsidP="002B1C44">
            <w:pPr>
              <w:numPr>
                <w:ilvl w:val="0"/>
                <w:numId w:val="158"/>
              </w:numPr>
              <w:rPr>
                <w:rFonts w:ascii="標楷體" w:eastAsia="標楷體" w:hAnsi="標楷體"/>
                <w:color w:val="000000"/>
              </w:rPr>
            </w:pPr>
            <w:r w:rsidRPr="001D7DB7">
              <w:rPr>
                <w:rFonts w:ascii="標楷體" w:eastAsia="標楷體" w:hAnsi="標楷體"/>
                <w:color w:val="000000"/>
              </w:rPr>
              <w:t>以1.繳納之憑據或將銀行保付支票直接附於投標文件寄（送）達。</w:t>
            </w:r>
          </w:p>
          <w:p w:rsidR="00496526" w:rsidRPr="001D7DB7" w:rsidRDefault="00496526" w:rsidP="002B1C44">
            <w:pPr>
              <w:numPr>
                <w:ilvl w:val="0"/>
                <w:numId w:val="158"/>
              </w:numPr>
              <w:rPr>
                <w:rFonts w:ascii="標楷體" w:eastAsia="標楷體" w:hAnsi="標楷體"/>
                <w:color w:val="000000"/>
              </w:rPr>
            </w:pPr>
            <w:r w:rsidRPr="001D7DB7">
              <w:rPr>
                <w:rFonts w:ascii="標楷體" w:eastAsia="標楷體" w:hAnsi="標楷體"/>
                <w:color w:val="000000"/>
              </w:rPr>
              <w:t>以1.繳納之憑據於開標時</w:t>
            </w:r>
            <w:r w:rsidRPr="001D7DB7">
              <w:rPr>
                <w:rFonts w:eastAsia="標楷體" w:hint="eastAsia"/>
                <w:color w:val="000000"/>
              </w:rPr>
              <w:t>本機關</w:t>
            </w:r>
            <w:r w:rsidRPr="001D7DB7">
              <w:rPr>
                <w:rFonts w:ascii="標楷體" w:eastAsia="標楷體" w:hAnsi="標楷體"/>
                <w:color w:val="000000"/>
              </w:rPr>
              <w:t>詢問後立即提出。</w:t>
            </w:r>
          </w:p>
        </w:tc>
        <w:tc>
          <w:tcPr>
            <w:tcW w:w="1800" w:type="dxa"/>
            <w:tcBorders>
              <w:left w:val="nil"/>
            </w:tcBorders>
          </w:tcPr>
          <w:p w:rsidR="00496526" w:rsidRPr="001D7DB7" w:rsidRDefault="00496526" w:rsidP="002B1C44">
            <w:pPr>
              <w:ind w:left="154" w:hangingChars="64" w:hanging="154"/>
              <w:rPr>
                <w:rFonts w:ascii="新細明體" w:eastAsia="標楷體" w:hAnsi="新細明體"/>
                <w:color w:val="000000"/>
              </w:rPr>
            </w:pPr>
            <w:r w:rsidRPr="001D7DB7">
              <w:rPr>
                <w:rFonts w:ascii="新細明體" w:eastAsia="標楷體" w:hAnsi="新細明體"/>
                <w:color w:val="000000"/>
              </w:rPr>
              <w:t>a.</w:t>
            </w:r>
            <w:r w:rsidRPr="001D7DB7">
              <w:rPr>
                <w:rFonts w:ascii="新細明體" w:eastAsia="標楷體" w:hAnsi="新細明體"/>
                <w:color w:val="000000"/>
              </w:rPr>
              <w:t>招標機關出納單位開立之押標金收</w:t>
            </w:r>
            <w:r w:rsidRPr="001D7DB7">
              <w:rPr>
                <w:rFonts w:ascii="新細明體" w:eastAsia="標楷體" w:hAnsi="新細明體"/>
                <w:color w:val="000000"/>
              </w:rPr>
              <w:t>(</w:t>
            </w:r>
            <w:r w:rsidRPr="001D7DB7">
              <w:rPr>
                <w:rFonts w:ascii="新細明體" w:eastAsia="標楷體" w:hAnsi="新細明體"/>
                <w:color w:val="000000"/>
              </w:rPr>
              <w:t>憑</w:t>
            </w:r>
            <w:r w:rsidRPr="001D7DB7">
              <w:rPr>
                <w:rFonts w:ascii="新細明體" w:eastAsia="標楷體" w:hAnsi="新細明體"/>
                <w:color w:val="000000"/>
              </w:rPr>
              <w:t>)</w:t>
            </w:r>
            <w:r w:rsidRPr="001D7DB7">
              <w:rPr>
                <w:rFonts w:ascii="新細明體" w:eastAsia="標楷體" w:hAnsi="新細明體"/>
                <w:color w:val="000000"/>
              </w:rPr>
              <w:t>據正本。</w:t>
            </w:r>
          </w:p>
          <w:p w:rsidR="00496526" w:rsidRPr="001D7DB7" w:rsidRDefault="00496526" w:rsidP="002B1C44">
            <w:pPr>
              <w:ind w:left="154" w:hangingChars="64" w:hanging="154"/>
              <w:rPr>
                <w:rFonts w:ascii="新細明體" w:eastAsia="標楷體" w:hAnsi="新細明體"/>
                <w:color w:val="000000"/>
              </w:rPr>
            </w:pPr>
          </w:p>
          <w:p w:rsidR="00496526" w:rsidRPr="001D7DB7" w:rsidRDefault="00496526" w:rsidP="002B1C44">
            <w:pPr>
              <w:ind w:left="154" w:hangingChars="64" w:hanging="154"/>
              <w:rPr>
                <w:rFonts w:ascii="新細明體" w:eastAsia="標楷體" w:hAnsi="新細明體"/>
                <w:color w:val="000000"/>
              </w:rPr>
            </w:pPr>
            <w:r w:rsidRPr="001D7DB7">
              <w:rPr>
                <w:rFonts w:ascii="新細明體" w:eastAsia="標楷體" w:hAnsi="新細明體"/>
                <w:color w:val="000000"/>
              </w:rPr>
              <w:t>b.</w:t>
            </w:r>
            <w:r w:rsidRPr="001D7DB7">
              <w:rPr>
                <w:rFonts w:ascii="新細明體" w:eastAsia="標楷體" w:hAnsi="新細明體"/>
                <w:color w:val="000000"/>
              </w:rPr>
              <w:t>銀行保付支票</w:t>
            </w:r>
          </w:p>
        </w:tc>
        <w:tc>
          <w:tcPr>
            <w:tcW w:w="2700" w:type="dxa"/>
            <w:tcBorders>
              <w:right w:val="single" w:sz="12" w:space="0" w:color="auto"/>
            </w:tcBorders>
          </w:tcPr>
          <w:p w:rsidR="00496526" w:rsidRPr="001D7DB7" w:rsidRDefault="00496526" w:rsidP="002B1C44">
            <w:pPr>
              <w:ind w:left="120" w:hangingChars="50" w:hanging="120"/>
              <w:jc w:val="both"/>
              <w:rPr>
                <w:rFonts w:ascii="標楷體" w:eastAsia="標楷體" w:hAnsi="標楷體"/>
                <w:color w:val="000000"/>
              </w:rPr>
            </w:pPr>
            <w:r w:rsidRPr="001D7DB7">
              <w:rPr>
                <w:rFonts w:ascii="標楷體" w:eastAsia="標楷體" w:hAnsi="標楷體"/>
                <w:color w:val="000000"/>
              </w:rPr>
              <w:t>a.機關出納開立之收(憑)據應審核繳款人及金額。</w:t>
            </w:r>
          </w:p>
          <w:p w:rsidR="00496526" w:rsidRPr="001D7DB7" w:rsidRDefault="00496526" w:rsidP="002B1C44">
            <w:pPr>
              <w:ind w:left="120" w:hangingChars="50" w:hanging="120"/>
              <w:jc w:val="both"/>
              <w:rPr>
                <w:rFonts w:ascii="標楷體" w:eastAsia="標楷體" w:hAnsi="標楷體"/>
                <w:color w:val="000000"/>
              </w:rPr>
            </w:pPr>
            <w:r w:rsidRPr="001D7DB7">
              <w:rPr>
                <w:rFonts w:ascii="標楷體" w:eastAsia="標楷體" w:hAnsi="標楷體"/>
                <w:color w:val="000000"/>
              </w:rPr>
              <w:t>b.銀行保付支票應審核受款人名稱是否為招標機關，是否為即期支票。</w:t>
            </w:r>
          </w:p>
          <w:p w:rsidR="00496526" w:rsidRPr="001D7DB7" w:rsidRDefault="00496526" w:rsidP="002B1C44">
            <w:pPr>
              <w:ind w:left="120" w:hangingChars="50" w:hanging="120"/>
              <w:jc w:val="both"/>
              <w:rPr>
                <w:rFonts w:ascii="標楷體" w:eastAsia="標楷體" w:hAnsi="標楷體"/>
                <w:color w:val="000000"/>
              </w:rPr>
            </w:pPr>
            <w:r w:rsidRPr="001D7DB7">
              <w:rPr>
                <w:rFonts w:ascii="標楷體" w:eastAsia="標楷體" w:hAnsi="標楷體" w:hint="eastAsia"/>
                <w:color w:val="000000"/>
              </w:rPr>
              <w:t>c.</w:t>
            </w:r>
            <w:r w:rsidRPr="001D7DB7">
              <w:rPr>
                <w:rFonts w:ascii="標楷體" w:eastAsia="標楷體" w:hAnsi="標楷體"/>
                <w:color w:val="000000"/>
              </w:rPr>
              <w:t>廠商未</w:t>
            </w:r>
            <w:r w:rsidRPr="001D7DB7">
              <w:rPr>
                <w:rFonts w:ascii="標楷體" w:eastAsia="標楷體" w:hAnsi="標楷體" w:hint="eastAsia"/>
                <w:color w:val="000000"/>
              </w:rPr>
              <w:t>於</w:t>
            </w:r>
            <w:r w:rsidRPr="001D7DB7">
              <w:rPr>
                <w:rFonts w:ascii="標楷體" w:eastAsia="標楷體" w:hAnsi="標楷體"/>
                <w:color w:val="000000"/>
              </w:rPr>
              <w:t>銀行支票或本票</w:t>
            </w:r>
            <w:r w:rsidRPr="001D7DB7">
              <w:rPr>
                <w:rFonts w:ascii="標楷體" w:eastAsia="標楷體" w:hAnsi="標楷體" w:hint="eastAsia"/>
                <w:color w:val="000000"/>
              </w:rPr>
              <w:t>未填寫受款人者，以</w:t>
            </w:r>
            <w:r w:rsidRPr="001D7DB7">
              <w:rPr>
                <w:rFonts w:ascii="標楷體" w:eastAsia="標楷體" w:hAnsi="標楷體"/>
                <w:color w:val="000000"/>
              </w:rPr>
              <w:t>以執票人為受款人</w:t>
            </w:r>
            <w:r w:rsidRPr="001D7DB7">
              <w:rPr>
                <w:rFonts w:ascii="標楷體" w:eastAsia="標楷體" w:hAnsi="標楷體" w:hint="eastAsia"/>
                <w:color w:val="000000"/>
              </w:rPr>
              <w:t>，逕予填入機關名稱全銜。並做</w:t>
            </w:r>
            <w:r w:rsidRPr="00C81146">
              <w:rPr>
                <w:rFonts w:eastAsia="標楷體" w:hint="eastAsia"/>
                <w:color w:val="00B050"/>
              </w:rPr>
              <w:t>合格</w:t>
            </w:r>
            <w:r w:rsidRPr="001D7DB7">
              <w:rPr>
                <w:rFonts w:ascii="標楷體" w:eastAsia="標楷體" w:hAnsi="標楷體" w:hint="eastAsia"/>
                <w:color w:val="000000"/>
              </w:rPr>
              <w:t>標處理。</w:t>
            </w:r>
          </w:p>
        </w:tc>
      </w:tr>
      <w:tr w:rsidR="00496526" w:rsidRPr="001D7DB7" w:rsidTr="002B1C44">
        <w:tc>
          <w:tcPr>
            <w:tcW w:w="390" w:type="dxa"/>
            <w:tcBorders>
              <w:left w:val="single" w:sz="12" w:space="0" w:color="auto"/>
            </w:tcBorders>
          </w:tcPr>
          <w:p w:rsidR="00496526" w:rsidRPr="001D7DB7" w:rsidRDefault="00496526" w:rsidP="002B1C44">
            <w:pPr>
              <w:spacing w:line="240" w:lineRule="exact"/>
              <w:ind w:left="113" w:right="113"/>
              <w:jc w:val="right"/>
              <w:rPr>
                <w:rFonts w:ascii="標楷體" w:eastAsia="標楷體" w:hAnsi="標楷體"/>
                <w:color w:val="000000"/>
              </w:rPr>
            </w:pPr>
            <w:r w:rsidRPr="001D7DB7">
              <w:rPr>
                <w:rFonts w:ascii="標楷體" w:eastAsia="標楷體" w:hAnsi="標楷體" w:hint="eastAsia"/>
                <w:color w:val="000000"/>
              </w:rPr>
              <w:t>四</w:t>
            </w:r>
          </w:p>
        </w:tc>
        <w:tc>
          <w:tcPr>
            <w:tcW w:w="898" w:type="dxa"/>
          </w:tcPr>
          <w:p w:rsidR="00496526" w:rsidRPr="001D7DB7" w:rsidRDefault="00496526" w:rsidP="002B1C44">
            <w:pPr>
              <w:spacing w:line="240" w:lineRule="atLeast"/>
              <w:rPr>
                <w:rFonts w:ascii="標楷體" w:eastAsia="標楷體" w:hAnsi="標楷體"/>
                <w:color w:val="000000"/>
              </w:rPr>
            </w:pPr>
            <w:r w:rsidRPr="001D7DB7">
              <w:rPr>
                <w:rFonts w:ascii="標楷體" w:eastAsia="標楷體" w:hAnsi="標楷體"/>
                <w:color w:val="000000"/>
              </w:rPr>
              <w:t>郵政匯票</w:t>
            </w:r>
          </w:p>
        </w:tc>
        <w:tc>
          <w:tcPr>
            <w:tcW w:w="1800" w:type="dxa"/>
            <w:tcBorders>
              <w:right w:val="nil"/>
            </w:tcBorders>
          </w:tcPr>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1.</w:t>
            </w:r>
            <w:r w:rsidRPr="001D7DB7">
              <w:rPr>
                <w:rFonts w:ascii="新細明體" w:eastAsia="標楷體" w:hAnsi="新細明體"/>
                <w:color w:val="000000"/>
              </w:rPr>
              <w:t>逕向招標機關出納單位繳納，機關應製發憑據送交廠商。</w:t>
            </w:r>
          </w:p>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2.</w:t>
            </w:r>
            <w:r w:rsidRPr="001D7DB7">
              <w:rPr>
                <w:rFonts w:ascii="新細明體" w:eastAsia="標楷體" w:hAnsi="新細明體"/>
                <w:color w:val="000000"/>
              </w:rPr>
              <w:t>直接附入投標文件中寄</w:t>
            </w:r>
            <w:r w:rsidRPr="001D7DB7">
              <w:rPr>
                <w:rFonts w:ascii="新細明體" w:eastAsia="標楷體" w:hAnsi="新細明體"/>
                <w:color w:val="000000"/>
              </w:rPr>
              <w:t>(</w:t>
            </w:r>
            <w:r w:rsidRPr="001D7DB7">
              <w:rPr>
                <w:rFonts w:ascii="新細明體" w:eastAsia="標楷體" w:hAnsi="新細明體"/>
                <w:color w:val="000000"/>
              </w:rPr>
              <w:t>送</w:t>
            </w:r>
            <w:r w:rsidRPr="001D7DB7">
              <w:rPr>
                <w:rFonts w:ascii="新細明體" w:eastAsia="標楷體" w:hAnsi="新細明體"/>
                <w:color w:val="000000"/>
              </w:rPr>
              <w:t>)</w:t>
            </w:r>
            <w:r w:rsidRPr="001D7DB7">
              <w:rPr>
                <w:rFonts w:ascii="新細明體" w:eastAsia="標楷體" w:hAnsi="新細明體"/>
                <w:color w:val="000000"/>
              </w:rPr>
              <w:t>達招標機關。</w:t>
            </w:r>
          </w:p>
        </w:tc>
        <w:tc>
          <w:tcPr>
            <w:tcW w:w="1800" w:type="dxa"/>
          </w:tcPr>
          <w:p w:rsidR="00496526" w:rsidRPr="001D7DB7" w:rsidRDefault="00496526" w:rsidP="002B1C44">
            <w:pPr>
              <w:numPr>
                <w:ilvl w:val="0"/>
                <w:numId w:val="159"/>
              </w:numPr>
              <w:rPr>
                <w:rFonts w:ascii="標楷體" w:eastAsia="標楷體" w:hAnsi="標楷體"/>
                <w:color w:val="000000"/>
              </w:rPr>
            </w:pPr>
            <w:r w:rsidRPr="001D7DB7">
              <w:rPr>
                <w:rFonts w:ascii="標楷體" w:eastAsia="標楷體" w:hAnsi="標楷體"/>
                <w:color w:val="000000"/>
              </w:rPr>
              <w:t>以1.繳納之憑據或將郵  政匯票直接附於投標文件寄（送）達。</w:t>
            </w:r>
          </w:p>
          <w:p w:rsidR="00496526" w:rsidRPr="001D7DB7" w:rsidRDefault="00496526" w:rsidP="002B1C44">
            <w:pPr>
              <w:numPr>
                <w:ilvl w:val="0"/>
                <w:numId w:val="159"/>
              </w:numPr>
              <w:rPr>
                <w:rFonts w:ascii="標楷體" w:eastAsia="標楷體" w:hAnsi="標楷體"/>
                <w:color w:val="000000"/>
              </w:rPr>
            </w:pPr>
            <w:r w:rsidRPr="001D7DB7">
              <w:rPr>
                <w:rFonts w:ascii="標楷體" w:eastAsia="標楷體" w:hAnsi="標楷體"/>
                <w:color w:val="000000"/>
              </w:rPr>
              <w:t>以1.繳納之憑據於開標時</w:t>
            </w:r>
            <w:r w:rsidRPr="001D7DB7">
              <w:rPr>
                <w:rFonts w:eastAsia="標楷體" w:hint="eastAsia"/>
                <w:color w:val="000000"/>
              </w:rPr>
              <w:t>本機關</w:t>
            </w:r>
            <w:r w:rsidRPr="001D7DB7">
              <w:rPr>
                <w:rFonts w:ascii="標楷體" w:eastAsia="標楷體" w:hAnsi="標楷體"/>
                <w:color w:val="000000"/>
              </w:rPr>
              <w:t>詢問後立即提出。</w:t>
            </w:r>
          </w:p>
        </w:tc>
        <w:tc>
          <w:tcPr>
            <w:tcW w:w="1800" w:type="dxa"/>
            <w:tcBorders>
              <w:left w:val="nil"/>
            </w:tcBorders>
          </w:tcPr>
          <w:p w:rsidR="00496526" w:rsidRPr="001D7DB7" w:rsidRDefault="00496526" w:rsidP="002B1C44">
            <w:pPr>
              <w:ind w:left="154" w:hangingChars="64" w:hanging="154"/>
              <w:rPr>
                <w:rFonts w:ascii="新細明體" w:eastAsia="標楷體" w:hAnsi="新細明體"/>
                <w:color w:val="000000"/>
              </w:rPr>
            </w:pPr>
            <w:r w:rsidRPr="001D7DB7">
              <w:rPr>
                <w:rFonts w:ascii="新細明體" w:eastAsia="標楷體" w:hAnsi="新細明體"/>
                <w:color w:val="000000"/>
              </w:rPr>
              <w:t>a.</w:t>
            </w:r>
            <w:r w:rsidRPr="001D7DB7">
              <w:rPr>
                <w:rFonts w:ascii="新細明體" w:eastAsia="標楷體" w:hAnsi="新細明體"/>
                <w:color w:val="000000"/>
              </w:rPr>
              <w:t>招標機關出納單位開立之押標金收</w:t>
            </w:r>
            <w:r w:rsidRPr="001D7DB7">
              <w:rPr>
                <w:rFonts w:ascii="新細明體" w:eastAsia="標楷體" w:hAnsi="新細明體"/>
                <w:color w:val="000000"/>
              </w:rPr>
              <w:t>(</w:t>
            </w:r>
            <w:r w:rsidRPr="001D7DB7">
              <w:rPr>
                <w:rFonts w:ascii="新細明體" w:eastAsia="標楷體" w:hAnsi="新細明體"/>
                <w:color w:val="000000"/>
              </w:rPr>
              <w:t>憑</w:t>
            </w:r>
            <w:r w:rsidRPr="001D7DB7">
              <w:rPr>
                <w:rFonts w:ascii="新細明體" w:eastAsia="標楷體" w:hAnsi="新細明體"/>
                <w:color w:val="000000"/>
              </w:rPr>
              <w:t>)</w:t>
            </w:r>
            <w:r w:rsidRPr="001D7DB7">
              <w:rPr>
                <w:rFonts w:ascii="新細明體" w:eastAsia="標楷體" w:hAnsi="新細明體"/>
                <w:color w:val="000000"/>
              </w:rPr>
              <w:t>據正本。</w:t>
            </w:r>
          </w:p>
          <w:p w:rsidR="00496526" w:rsidRPr="001D7DB7" w:rsidRDefault="00496526" w:rsidP="002B1C44">
            <w:pPr>
              <w:ind w:left="154" w:hangingChars="64" w:hanging="154"/>
              <w:rPr>
                <w:rFonts w:ascii="新細明體" w:eastAsia="標楷體" w:hAnsi="新細明體"/>
                <w:color w:val="000000"/>
              </w:rPr>
            </w:pPr>
          </w:p>
          <w:p w:rsidR="00496526" w:rsidRPr="001D7DB7" w:rsidRDefault="00496526" w:rsidP="002B1C44">
            <w:pPr>
              <w:rPr>
                <w:rFonts w:ascii="標楷體" w:eastAsia="標楷體" w:hAnsi="標楷體"/>
                <w:color w:val="000000"/>
              </w:rPr>
            </w:pPr>
            <w:r w:rsidRPr="001D7DB7">
              <w:rPr>
                <w:rFonts w:ascii="標楷體" w:eastAsia="標楷體" w:hAnsi="標楷體"/>
                <w:color w:val="000000"/>
              </w:rPr>
              <w:t>b. 郵政匯票</w:t>
            </w:r>
          </w:p>
        </w:tc>
        <w:tc>
          <w:tcPr>
            <w:tcW w:w="2700" w:type="dxa"/>
            <w:tcBorders>
              <w:right w:val="single" w:sz="12" w:space="0" w:color="auto"/>
            </w:tcBorders>
          </w:tcPr>
          <w:p w:rsidR="00496526" w:rsidRPr="001D7DB7" w:rsidRDefault="00496526" w:rsidP="002B1C44">
            <w:pPr>
              <w:ind w:left="240" w:hangingChars="100" w:hanging="240"/>
              <w:jc w:val="both"/>
              <w:rPr>
                <w:rFonts w:ascii="標楷體" w:eastAsia="標楷體" w:hAnsi="標楷體"/>
                <w:color w:val="000000"/>
              </w:rPr>
            </w:pPr>
            <w:r w:rsidRPr="001D7DB7">
              <w:rPr>
                <w:rFonts w:ascii="標楷體" w:eastAsia="標楷體" w:hAnsi="標楷體"/>
                <w:color w:val="000000"/>
              </w:rPr>
              <w:t>a. 機關出納開立之收(憑)據應審核繳款人及金額。</w:t>
            </w:r>
          </w:p>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 xml:space="preserve">b. </w:t>
            </w:r>
            <w:r w:rsidRPr="001D7DB7">
              <w:rPr>
                <w:rFonts w:ascii="新細明體" w:eastAsia="標楷體" w:hAnsi="新細明體"/>
                <w:color w:val="000000"/>
              </w:rPr>
              <w:t>郵政匯票審核事項：</w:t>
            </w:r>
          </w:p>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(a)</w:t>
            </w:r>
            <w:r w:rsidRPr="001D7DB7">
              <w:rPr>
                <w:rFonts w:ascii="新細明體" w:eastAsia="標楷體" w:hAnsi="新細明體"/>
                <w:color w:val="000000"/>
              </w:rPr>
              <w:t>受款人名稱：即招標機關</w:t>
            </w:r>
          </w:p>
          <w:p w:rsidR="00496526" w:rsidRPr="001D7DB7" w:rsidRDefault="00496526" w:rsidP="002B1C44">
            <w:pPr>
              <w:spacing w:line="240" w:lineRule="exact"/>
              <w:jc w:val="both"/>
              <w:rPr>
                <w:rFonts w:ascii="標楷體" w:eastAsia="標楷體" w:hAnsi="標楷體"/>
                <w:color w:val="000000"/>
              </w:rPr>
            </w:pPr>
            <w:r w:rsidRPr="001D7DB7">
              <w:rPr>
                <w:rFonts w:ascii="標楷體" w:eastAsia="標楷體" w:hAnsi="標楷體"/>
                <w:color w:val="000000"/>
              </w:rPr>
              <w:t>(</w:t>
            </w:r>
            <w:r w:rsidRPr="001D7DB7">
              <w:rPr>
                <w:rFonts w:ascii="標楷體" w:eastAsia="標楷體" w:hAnsi="標楷體" w:hint="eastAsia"/>
                <w:color w:val="000000"/>
              </w:rPr>
              <w:t>b</w:t>
            </w:r>
            <w:r w:rsidRPr="001D7DB7">
              <w:rPr>
                <w:rFonts w:ascii="標楷體" w:eastAsia="標楷體" w:hAnsi="標楷體"/>
                <w:color w:val="000000"/>
              </w:rPr>
              <w:t>)金額是否符合</w:t>
            </w:r>
          </w:p>
        </w:tc>
      </w:tr>
      <w:tr w:rsidR="00496526" w:rsidRPr="001D7DB7" w:rsidTr="002B1C44">
        <w:tc>
          <w:tcPr>
            <w:tcW w:w="390" w:type="dxa"/>
            <w:tcBorders>
              <w:left w:val="single" w:sz="12" w:space="0" w:color="auto"/>
            </w:tcBorders>
          </w:tcPr>
          <w:p w:rsidR="00496526" w:rsidRPr="001D7DB7" w:rsidRDefault="00496526" w:rsidP="002B1C44">
            <w:pPr>
              <w:spacing w:line="240" w:lineRule="exact"/>
              <w:ind w:left="113" w:right="113"/>
              <w:jc w:val="right"/>
              <w:rPr>
                <w:rFonts w:ascii="標楷體" w:eastAsia="標楷體" w:hAnsi="標楷體"/>
                <w:color w:val="000000"/>
              </w:rPr>
            </w:pPr>
            <w:r w:rsidRPr="001D7DB7">
              <w:rPr>
                <w:rFonts w:ascii="標楷體" w:eastAsia="標楷體" w:hAnsi="標楷體" w:hint="eastAsia"/>
                <w:color w:val="000000"/>
              </w:rPr>
              <w:t>五</w:t>
            </w:r>
          </w:p>
        </w:tc>
        <w:tc>
          <w:tcPr>
            <w:tcW w:w="898" w:type="dxa"/>
          </w:tcPr>
          <w:p w:rsidR="00496526" w:rsidRPr="001D7DB7" w:rsidRDefault="00496526" w:rsidP="002B1C44">
            <w:pPr>
              <w:spacing w:line="240" w:lineRule="atLeast"/>
              <w:rPr>
                <w:rFonts w:ascii="標楷體" w:eastAsia="標楷體" w:hAnsi="標楷體"/>
                <w:color w:val="000000"/>
              </w:rPr>
            </w:pPr>
            <w:r w:rsidRPr="001D7DB7">
              <w:rPr>
                <w:rFonts w:ascii="標楷體" w:eastAsia="標楷體" w:hAnsi="標楷體"/>
                <w:color w:val="000000"/>
              </w:rPr>
              <w:t>無記名政府公債</w:t>
            </w:r>
          </w:p>
        </w:tc>
        <w:tc>
          <w:tcPr>
            <w:tcW w:w="1800" w:type="dxa"/>
            <w:tcBorders>
              <w:right w:val="nil"/>
            </w:tcBorders>
          </w:tcPr>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1.</w:t>
            </w:r>
            <w:r w:rsidRPr="001D7DB7">
              <w:rPr>
                <w:rFonts w:ascii="新細明體" w:eastAsia="標楷體" w:hAnsi="新細明體"/>
                <w:color w:val="000000"/>
              </w:rPr>
              <w:t>逕向招標機關出納單位繳納，機關應製發</w:t>
            </w:r>
            <w:r w:rsidRPr="001D7DB7">
              <w:rPr>
                <w:rFonts w:ascii="新細明體" w:eastAsia="標楷體" w:hAnsi="新細明體"/>
                <w:color w:val="000000"/>
              </w:rPr>
              <w:lastRenderedPageBreak/>
              <w:t>憑據送交廠商。</w:t>
            </w:r>
          </w:p>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2.</w:t>
            </w:r>
            <w:r w:rsidRPr="001D7DB7">
              <w:rPr>
                <w:rFonts w:ascii="新細明體" w:eastAsia="標楷體" w:hAnsi="新細明體"/>
                <w:color w:val="000000"/>
              </w:rPr>
              <w:t>直接附入投標文件中寄</w:t>
            </w:r>
            <w:r w:rsidRPr="001D7DB7">
              <w:rPr>
                <w:rFonts w:ascii="新細明體" w:eastAsia="標楷體" w:hAnsi="新細明體"/>
                <w:color w:val="000000"/>
              </w:rPr>
              <w:t>(</w:t>
            </w:r>
            <w:r w:rsidRPr="001D7DB7">
              <w:rPr>
                <w:rFonts w:ascii="新細明體" w:eastAsia="標楷體" w:hAnsi="新細明體"/>
                <w:color w:val="000000"/>
              </w:rPr>
              <w:t>送</w:t>
            </w:r>
            <w:r w:rsidRPr="001D7DB7">
              <w:rPr>
                <w:rFonts w:ascii="新細明體" w:eastAsia="標楷體" w:hAnsi="新細明體"/>
                <w:color w:val="000000"/>
              </w:rPr>
              <w:t>)</w:t>
            </w:r>
            <w:r w:rsidRPr="001D7DB7">
              <w:rPr>
                <w:rFonts w:ascii="新細明體" w:eastAsia="標楷體" w:hAnsi="新細明體"/>
                <w:color w:val="000000"/>
              </w:rPr>
              <w:t>達招標機關。</w:t>
            </w:r>
          </w:p>
        </w:tc>
        <w:tc>
          <w:tcPr>
            <w:tcW w:w="1800" w:type="dxa"/>
          </w:tcPr>
          <w:p w:rsidR="00496526" w:rsidRPr="001D7DB7" w:rsidRDefault="00496526" w:rsidP="002B1C44">
            <w:pPr>
              <w:numPr>
                <w:ilvl w:val="0"/>
                <w:numId w:val="160"/>
              </w:numPr>
              <w:rPr>
                <w:rFonts w:ascii="標楷體" w:eastAsia="標楷體" w:hAnsi="標楷體"/>
                <w:color w:val="000000"/>
              </w:rPr>
            </w:pPr>
            <w:r w:rsidRPr="001D7DB7">
              <w:rPr>
                <w:rFonts w:ascii="標楷體" w:eastAsia="標楷體" w:hAnsi="標楷體"/>
                <w:color w:val="000000"/>
              </w:rPr>
              <w:lastRenderedPageBreak/>
              <w:t>以1.繳納之憑據或將銀行支票或本票直接</w:t>
            </w:r>
            <w:r w:rsidRPr="001D7DB7">
              <w:rPr>
                <w:rFonts w:ascii="標楷體" w:eastAsia="標楷體" w:hAnsi="標楷體"/>
                <w:color w:val="000000"/>
              </w:rPr>
              <w:lastRenderedPageBreak/>
              <w:t>附於投標文件寄（送）達。</w:t>
            </w:r>
          </w:p>
          <w:p w:rsidR="00496526" w:rsidRPr="001D7DB7" w:rsidRDefault="00496526" w:rsidP="002B1C44">
            <w:pPr>
              <w:numPr>
                <w:ilvl w:val="0"/>
                <w:numId w:val="160"/>
              </w:numPr>
              <w:rPr>
                <w:rFonts w:ascii="標楷體" w:eastAsia="標楷體" w:hAnsi="標楷體"/>
                <w:color w:val="000000"/>
              </w:rPr>
            </w:pPr>
            <w:r w:rsidRPr="001D7DB7">
              <w:rPr>
                <w:rFonts w:ascii="標楷體" w:eastAsia="標楷體" w:hAnsi="標楷體"/>
                <w:color w:val="000000"/>
              </w:rPr>
              <w:t>以1.繳納之憑據於開標時</w:t>
            </w:r>
            <w:r w:rsidRPr="001D7DB7">
              <w:rPr>
                <w:rFonts w:eastAsia="標楷體" w:hint="eastAsia"/>
                <w:color w:val="000000"/>
              </w:rPr>
              <w:t>本機關</w:t>
            </w:r>
            <w:r w:rsidRPr="001D7DB7">
              <w:rPr>
                <w:rFonts w:ascii="標楷體" w:eastAsia="標楷體" w:hAnsi="標楷體"/>
                <w:color w:val="000000"/>
              </w:rPr>
              <w:t>詢問後立即提出。</w:t>
            </w:r>
          </w:p>
        </w:tc>
        <w:tc>
          <w:tcPr>
            <w:tcW w:w="1800" w:type="dxa"/>
            <w:tcBorders>
              <w:left w:val="nil"/>
            </w:tcBorders>
          </w:tcPr>
          <w:p w:rsidR="00496526" w:rsidRPr="001D7DB7" w:rsidRDefault="00496526" w:rsidP="002B1C44">
            <w:pPr>
              <w:ind w:left="240" w:hangingChars="100" w:hanging="240"/>
              <w:rPr>
                <w:rFonts w:ascii="標楷體" w:eastAsia="標楷體" w:hAnsi="標楷體"/>
                <w:color w:val="000000"/>
              </w:rPr>
            </w:pPr>
            <w:r w:rsidRPr="001D7DB7">
              <w:rPr>
                <w:rFonts w:ascii="標楷體" w:eastAsia="標楷體" w:hAnsi="標楷體"/>
                <w:color w:val="000000"/>
              </w:rPr>
              <w:lastRenderedPageBreak/>
              <w:t>a.招標機關出納單位開立之押標金收(憑)據</w:t>
            </w:r>
            <w:r w:rsidRPr="001D7DB7">
              <w:rPr>
                <w:rFonts w:ascii="標楷體" w:eastAsia="標楷體" w:hAnsi="標楷體"/>
                <w:color w:val="000000"/>
              </w:rPr>
              <w:lastRenderedPageBreak/>
              <w:t>正本。</w:t>
            </w:r>
          </w:p>
          <w:p w:rsidR="00496526" w:rsidRPr="001D7DB7" w:rsidRDefault="00496526" w:rsidP="002B1C44">
            <w:pPr>
              <w:ind w:left="240" w:hangingChars="100" w:hanging="240"/>
              <w:rPr>
                <w:rFonts w:ascii="標楷體" w:eastAsia="標楷體" w:hAnsi="標楷體"/>
                <w:color w:val="000000"/>
              </w:rPr>
            </w:pPr>
          </w:p>
          <w:p w:rsidR="00496526" w:rsidRPr="001D7DB7" w:rsidRDefault="00496526" w:rsidP="002B1C44">
            <w:pPr>
              <w:rPr>
                <w:rFonts w:ascii="標楷體" w:eastAsia="標楷體" w:hAnsi="標楷體"/>
                <w:color w:val="000000"/>
              </w:rPr>
            </w:pPr>
            <w:r w:rsidRPr="001D7DB7">
              <w:rPr>
                <w:rFonts w:ascii="標楷體" w:eastAsia="標楷體" w:hAnsi="標楷體"/>
                <w:color w:val="000000"/>
              </w:rPr>
              <w:t>b.政府公債債券。</w:t>
            </w:r>
          </w:p>
        </w:tc>
        <w:tc>
          <w:tcPr>
            <w:tcW w:w="2700" w:type="dxa"/>
            <w:tcBorders>
              <w:right w:val="single" w:sz="12" w:space="0" w:color="auto"/>
            </w:tcBorders>
          </w:tcPr>
          <w:p w:rsidR="00496526" w:rsidRPr="001D7DB7" w:rsidRDefault="00496526" w:rsidP="002B1C44">
            <w:pPr>
              <w:ind w:left="240" w:hangingChars="100" w:hanging="240"/>
              <w:jc w:val="both"/>
              <w:rPr>
                <w:rFonts w:ascii="標楷體" w:eastAsia="標楷體" w:hAnsi="標楷體"/>
                <w:color w:val="000000"/>
              </w:rPr>
            </w:pPr>
            <w:r w:rsidRPr="001D7DB7">
              <w:rPr>
                <w:rFonts w:ascii="標楷體" w:eastAsia="標楷體" w:hAnsi="標楷體"/>
                <w:color w:val="000000"/>
              </w:rPr>
              <w:lastRenderedPageBreak/>
              <w:t>a. 機關出納開立之收(憑)據應審核繳款人及金額。</w:t>
            </w:r>
          </w:p>
          <w:p w:rsidR="00496526" w:rsidRPr="001D7DB7" w:rsidRDefault="00496526" w:rsidP="002B1C44">
            <w:pPr>
              <w:spacing w:line="240" w:lineRule="exact"/>
              <w:jc w:val="both"/>
              <w:rPr>
                <w:rFonts w:ascii="標楷體" w:eastAsia="標楷體" w:hAnsi="標楷體"/>
                <w:color w:val="000000"/>
              </w:rPr>
            </w:pPr>
            <w:r w:rsidRPr="001D7DB7">
              <w:rPr>
                <w:rFonts w:ascii="標楷體" w:eastAsia="標楷體" w:hAnsi="標楷體"/>
                <w:color w:val="000000"/>
              </w:rPr>
              <w:lastRenderedPageBreak/>
              <w:t>b. 面額金額是否符合。</w:t>
            </w:r>
          </w:p>
        </w:tc>
      </w:tr>
      <w:tr w:rsidR="00496526" w:rsidRPr="001D7DB7" w:rsidTr="002B1C44">
        <w:tc>
          <w:tcPr>
            <w:tcW w:w="390" w:type="dxa"/>
            <w:tcBorders>
              <w:left w:val="single" w:sz="12" w:space="0" w:color="auto"/>
            </w:tcBorders>
          </w:tcPr>
          <w:p w:rsidR="00496526" w:rsidRPr="001D7DB7" w:rsidRDefault="00496526" w:rsidP="002B1C44">
            <w:pPr>
              <w:ind w:left="113" w:right="113"/>
              <w:jc w:val="right"/>
              <w:rPr>
                <w:rFonts w:ascii="標楷體" w:eastAsia="標楷體" w:hAnsi="標楷體"/>
                <w:color w:val="000000"/>
              </w:rPr>
            </w:pPr>
            <w:r w:rsidRPr="001D7DB7">
              <w:rPr>
                <w:rFonts w:ascii="標楷體" w:eastAsia="標楷體" w:hAnsi="標楷體" w:hint="eastAsia"/>
                <w:color w:val="000000"/>
              </w:rPr>
              <w:lastRenderedPageBreak/>
              <w:t>六</w:t>
            </w:r>
          </w:p>
        </w:tc>
        <w:tc>
          <w:tcPr>
            <w:tcW w:w="898" w:type="dxa"/>
          </w:tcPr>
          <w:p w:rsidR="00496526" w:rsidRPr="001D7DB7" w:rsidRDefault="00496526" w:rsidP="002B1C44">
            <w:pPr>
              <w:spacing w:line="240" w:lineRule="atLeast"/>
              <w:rPr>
                <w:rFonts w:ascii="標楷體" w:eastAsia="標楷體" w:hAnsi="標楷體"/>
                <w:color w:val="000000"/>
              </w:rPr>
            </w:pPr>
            <w:r w:rsidRPr="001D7DB7">
              <w:rPr>
                <w:rFonts w:ascii="標楷體" w:eastAsia="標楷體" w:hAnsi="標楷體"/>
                <w:color w:val="000000"/>
              </w:rPr>
              <w:t>銀行定期存款單</w:t>
            </w:r>
          </w:p>
        </w:tc>
        <w:tc>
          <w:tcPr>
            <w:tcW w:w="1800" w:type="dxa"/>
            <w:tcBorders>
              <w:right w:val="nil"/>
            </w:tcBorders>
          </w:tcPr>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投標廠商定期存款單應辦妥質權設定，記載招標機關為質權人。</w:t>
            </w:r>
          </w:p>
        </w:tc>
        <w:tc>
          <w:tcPr>
            <w:tcW w:w="1800" w:type="dxa"/>
          </w:tcPr>
          <w:p w:rsidR="00496526" w:rsidRPr="001D7DB7" w:rsidRDefault="00496526" w:rsidP="002B1C44">
            <w:pPr>
              <w:numPr>
                <w:ilvl w:val="0"/>
                <w:numId w:val="148"/>
              </w:numPr>
              <w:rPr>
                <w:rFonts w:ascii="標楷體" w:eastAsia="標楷體" w:hAnsi="標楷體"/>
                <w:color w:val="000000"/>
              </w:rPr>
            </w:pPr>
            <w:r w:rsidRPr="001D7DB7">
              <w:rPr>
                <w:rFonts w:ascii="標楷體" w:eastAsia="標楷體" w:hAnsi="標楷體"/>
                <w:color w:val="000000"/>
              </w:rPr>
              <w:t>廠商得將定期存款單、定期存款單</w:t>
            </w:r>
            <w:r w:rsidRPr="001D7DB7">
              <w:rPr>
                <w:rFonts w:ascii="標楷體" w:eastAsia="標楷體" w:hAnsi="標楷體" w:hint="eastAsia"/>
                <w:color w:val="000000"/>
              </w:rPr>
              <w:t>質權設定</w:t>
            </w:r>
            <w:r w:rsidRPr="001D7DB7">
              <w:rPr>
                <w:rFonts w:ascii="標楷體" w:eastAsia="標楷體" w:hAnsi="標楷體"/>
                <w:color w:val="000000"/>
              </w:rPr>
              <w:t>覆函附於</w:t>
            </w:r>
            <w:r w:rsidRPr="001D7DB7">
              <w:rPr>
                <w:rFonts w:ascii="標楷體" w:eastAsia="標楷體" w:hAnsi="標楷體" w:hint="eastAsia"/>
                <w:color w:val="000000"/>
              </w:rPr>
              <w:t>投</w:t>
            </w:r>
            <w:r w:rsidRPr="001D7DB7">
              <w:rPr>
                <w:rFonts w:ascii="標楷體" w:eastAsia="標楷體" w:hAnsi="標楷體"/>
                <w:color w:val="000000"/>
              </w:rPr>
              <w:t>標文件內寄（送）達招標機關。</w:t>
            </w:r>
          </w:p>
          <w:p w:rsidR="00496526" w:rsidRPr="001D7DB7" w:rsidRDefault="00496526" w:rsidP="002B1C44">
            <w:pPr>
              <w:numPr>
                <w:ilvl w:val="0"/>
                <w:numId w:val="148"/>
              </w:numPr>
              <w:rPr>
                <w:rFonts w:ascii="標楷體" w:eastAsia="標楷體" w:hAnsi="標楷體"/>
                <w:color w:val="000000"/>
              </w:rPr>
            </w:pPr>
            <w:r w:rsidRPr="001D7DB7">
              <w:rPr>
                <w:rFonts w:ascii="標楷體" w:eastAsia="標楷體" w:hAnsi="標楷體"/>
                <w:color w:val="000000"/>
              </w:rPr>
              <w:t>設定完妥之定期存款單、定期存款單</w:t>
            </w:r>
            <w:r w:rsidRPr="001D7DB7">
              <w:rPr>
                <w:rFonts w:ascii="標楷體" w:eastAsia="標楷體" w:hAnsi="標楷體" w:hint="eastAsia"/>
                <w:color w:val="000000"/>
              </w:rPr>
              <w:t>質權設定</w:t>
            </w:r>
            <w:r w:rsidRPr="001D7DB7">
              <w:rPr>
                <w:rFonts w:ascii="標楷體" w:eastAsia="標楷體" w:hAnsi="標楷體"/>
                <w:color w:val="000000"/>
              </w:rPr>
              <w:t>覆函得逕向招標機關出納單位繳納，機關應製發憑據送交廠商，將該憑據附於投標文件內寄（送）達招標機關或於開標時</w:t>
            </w:r>
            <w:r w:rsidRPr="001D7DB7">
              <w:rPr>
                <w:rFonts w:eastAsia="標楷體" w:hint="eastAsia"/>
                <w:color w:val="000000"/>
              </w:rPr>
              <w:t>本機關</w:t>
            </w:r>
            <w:r w:rsidRPr="001D7DB7">
              <w:rPr>
                <w:rFonts w:ascii="標楷體" w:eastAsia="標楷體" w:hAnsi="標楷體"/>
                <w:color w:val="000000"/>
              </w:rPr>
              <w:t>詢問後立即提出。</w:t>
            </w:r>
          </w:p>
        </w:tc>
        <w:tc>
          <w:tcPr>
            <w:tcW w:w="1800" w:type="dxa"/>
            <w:tcBorders>
              <w:left w:val="nil"/>
            </w:tcBorders>
          </w:tcPr>
          <w:p w:rsidR="00496526" w:rsidRPr="001D7DB7" w:rsidRDefault="00496526" w:rsidP="002B1C44">
            <w:pPr>
              <w:numPr>
                <w:ilvl w:val="0"/>
                <w:numId w:val="153"/>
              </w:numPr>
              <w:rPr>
                <w:rFonts w:ascii="標楷體" w:eastAsia="標楷體" w:hAnsi="標楷體"/>
                <w:color w:val="000000"/>
              </w:rPr>
            </w:pPr>
            <w:r w:rsidRPr="001D7DB7">
              <w:rPr>
                <w:rFonts w:ascii="標楷體" w:eastAsia="標楷體" w:hAnsi="標楷體"/>
                <w:color w:val="000000"/>
              </w:rPr>
              <w:t>定期存款單、定期存款單</w:t>
            </w:r>
            <w:r w:rsidRPr="001D7DB7">
              <w:rPr>
                <w:rFonts w:ascii="標楷體" w:eastAsia="標楷體" w:hAnsi="標楷體" w:hint="eastAsia"/>
                <w:color w:val="000000"/>
              </w:rPr>
              <w:t>質權設定</w:t>
            </w:r>
            <w:r w:rsidRPr="001D7DB7">
              <w:rPr>
                <w:rFonts w:ascii="標楷體" w:eastAsia="標楷體" w:hAnsi="標楷體"/>
                <w:color w:val="000000"/>
              </w:rPr>
              <w:t>覆函等正本。</w:t>
            </w:r>
          </w:p>
          <w:p w:rsidR="00496526" w:rsidRPr="001D7DB7" w:rsidRDefault="00496526" w:rsidP="002B1C44">
            <w:pPr>
              <w:rPr>
                <w:rFonts w:ascii="標楷體" w:eastAsia="標楷體" w:hAnsi="標楷體"/>
                <w:color w:val="000000"/>
              </w:rPr>
            </w:pPr>
          </w:p>
          <w:p w:rsidR="00496526" w:rsidRPr="001D7DB7" w:rsidRDefault="00496526" w:rsidP="002B1C44">
            <w:pPr>
              <w:rPr>
                <w:rFonts w:ascii="標楷體" w:eastAsia="標楷體" w:hAnsi="標楷體"/>
                <w:color w:val="000000"/>
              </w:rPr>
            </w:pPr>
          </w:p>
          <w:p w:rsidR="00496526" w:rsidRPr="001D7DB7" w:rsidRDefault="00496526" w:rsidP="002B1C44">
            <w:pPr>
              <w:rPr>
                <w:rFonts w:ascii="標楷體" w:eastAsia="標楷體" w:hAnsi="標楷體"/>
                <w:color w:val="000000"/>
              </w:rPr>
            </w:pPr>
          </w:p>
          <w:p w:rsidR="00496526" w:rsidRPr="001D7DB7" w:rsidRDefault="00496526" w:rsidP="002B1C44">
            <w:pPr>
              <w:numPr>
                <w:ilvl w:val="0"/>
                <w:numId w:val="153"/>
              </w:numPr>
              <w:rPr>
                <w:rFonts w:ascii="標楷體" w:eastAsia="標楷體" w:hAnsi="標楷體"/>
                <w:color w:val="000000"/>
              </w:rPr>
            </w:pPr>
            <w:r w:rsidRPr="001D7DB7">
              <w:rPr>
                <w:rFonts w:ascii="標楷體" w:eastAsia="標楷體" w:hAnsi="標楷體"/>
                <w:color w:val="000000"/>
              </w:rPr>
              <w:t>招標機關出納單位開立之押標金收(憑)據正本。</w:t>
            </w:r>
          </w:p>
        </w:tc>
        <w:tc>
          <w:tcPr>
            <w:tcW w:w="2700" w:type="dxa"/>
            <w:tcBorders>
              <w:right w:val="single" w:sz="12" w:space="0" w:color="auto"/>
            </w:tcBorders>
          </w:tcPr>
          <w:p w:rsidR="00496526" w:rsidRPr="001D7DB7" w:rsidRDefault="00496526" w:rsidP="002B1C44">
            <w:pPr>
              <w:numPr>
                <w:ilvl w:val="0"/>
                <w:numId w:val="154"/>
              </w:numPr>
              <w:jc w:val="both"/>
              <w:rPr>
                <w:rFonts w:ascii="標楷體" w:eastAsia="標楷體" w:hAnsi="標楷體"/>
                <w:color w:val="000000"/>
              </w:rPr>
            </w:pPr>
            <w:r w:rsidRPr="001D7DB7">
              <w:rPr>
                <w:rFonts w:ascii="標楷體" w:eastAsia="標楷體" w:hAnsi="標楷體"/>
                <w:color w:val="000000"/>
              </w:rPr>
              <w:t>核對定存單是否經設定完妥。</w:t>
            </w:r>
          </w:p>
          <w:p w:rsidR="00496526" w:rsidRPr="001D7DB7" w:rsidRDefault="00496526" w:rsidP="002B1C44">
            <w:pPr>
              <w:numPr>
                <w:ilvl w:val="0"/>
                <w:numId w:val="154"/>
              </w:numPr>
              <w:jc w:val="both"/>
              <w:rPr>
                <w:rFonts w:ascii="標楷體" w:eastAsia="標楷體" w:hAnsi="標楷體"/>
                <w:color w:val="000000"/>
              </w:rPr>
            </w:pPr>
            <w:r w:rsidRPr="001D7DB7">
              <w:rPr>
                <w:rFonts w:ascii="標楷體" w:eastAsia="標楷體" w:hAnsi="標楷體"/>
                <w:color w:val="000000"/>
              </w:rPr>
              <w:t>核對定存單金額、存款人名稱（即廠商名稱）。</w:t>
            </w:r>
          </w:p>
          <w:p w:rsidR="00496526" w:rsidRPr="001D7DB7" w:rsidRDefault="00496526" w:rsidP="002B1C44">
            <w:pPr>
              <w:numPr>
                <w:ilvl w:val="0"/>
                <w:numId w:val="154"/>
              </w:numPr>
              <w:jc w:val="both"/>
              <w:rPr>
                <w:rFonts w:ascii="標楷體" w:eastAsia="標楷體" w:hAnsi="標楷體"/>
                <w:color w:val="000000"/>
              </w:rPr>
            </w:pPr>
            <w:r w:rsidRPr="001D7DB7">
              <w:rPr>
                <w:rFonts w:ascii="標楷體" w:eastAsia="標楷體" w:hAnsi="標楷體"/>
                <w:color w:val="000000"/>
              </w:rPr>
              <w:t>核對銀行覆函之標的名稱、押標金金額、銀行印信、質權人(招標機關)。</w:t>
            </w:r>
          </w:p>
        </w:tc>
      </w:tr>
      <w:tr w:rsidR="00496526" w:rsidRPr="001D7DB7" w:rsidTr="002B1C44">
        <w:tc>
          <w:tcPr>
            <w:tcW w:w="390" w:type="dxa"/>
            <w:tcBorders>
              <w:left w:val="single" w:sz="12" w:space="0" w:color="auto"/>
            </w:tcBorders>
          </w:tcPr>
          <w:p w:rsidR="00496526" w:rsidRPr="001D7DB7" w:rsidRDefault="00496526" w:rsidP="002B1C44">
            <w:pPr>
              <w:ind w:left="113" w:right="113"/>
              <w:jc w:val="right"/>
              <w:rPr>
                <w:rFonts w:ascii="標楷體" w:eastAsia="標楷體" w:hAnsi="標楷體"/>
                <w:color w:val="000000"/>
              </w:rPr>
            </w:pPr>
            <w:r w:rsidRPr="001D7DB7">
              <w:rPr>
                <w:rFonts w:ascii="標楷體" w:eastAsia="標楷體" w:hAnsi="標楷體" w:hint="eastAsia"/>
                <w:color w:val="000000"/>
              </w:rPr>
              <w:t>七</w:t>
            </w:r>
          </w:p>
        </w:tc>
        <w:tc>
          <w:tcPr>
            <w:tcW w:w="898" w:type="dxa"/>
          </w:tcPr>
          <w:p w:rsidR="00496526" w:rsidRPr="001D7DB7" w:rsidRDefault="00496526" w:rsidP="002B1C44">
            <w:pPr>
              <w:spacing w:line="240" w:lineRule="atLeast"/>
              <w:rPr>
                <w:rFonts w:ascii="標楷體" w:eastAsia="標楷體" w:hAnsi="標楷體"/>
                <w:color w:val="000000"/>
              </w:rPr>
            </w:pPr>
            <w:r w:rsidRPr="001D7DB7">
              <w:rPr>
                <w:rFonts w:ascii="標楷體" w:eastAsia="標楷體" w:hAnsi="標楷體"/>
                <w:color w:val="000000"/>
              </w:rPr>
              <w:t>銀行開發或保兌之不可撤銷擔保信用狀</w:t>
            </w:r>
          </w:p>
        </w:tc>
        <w:tc>
          <w:tcPr>
            <w:tcW w:w="1800" w:type="dxa"/>
            <w:tcBorders>
              <w:right w:val="nil"/>
            </w:tcBorders>
          </w:tcPr>
          <w:p w:rsidR="00496526" w:rsidRPr="001D7DB7" w:rsidRDefault="00496526" w:rsidP="002B1C44">
            <w:pPr>
              <w:rPr>
                <w:rFonts w:ascii="標楷體" w:eastAsia="標楷體" w:hAnsi="標楷體"/>
                <w:color w:val="000000"/>
              </w:rPr>
            </w:pPr>
            <w:r w:rsidRPr="001D7DB7">
              <w:rPr>
                <w:rFonts w:ascii="標楷體" w:eastAsia="標楷體" w:hAnsi="標楷體"/>
                <w:color w:val="000000"/>
              </w:rPr>
              <w:t>投標廠商應在截止收件以前，向銀行申請辦理不可撤銷擔保信用狀，並記載招標機關為受益人。</w:t>
            </w:r>
          </w:p>
        </w:tc>
        <w:tc>
          <w:tcPr>
            <w:tcW w:w="1800" w:type="dxa"/>
          </w:tcPr>
          <w:p w:rsidR="00496526" w:rsidRPr="001D7DB7" w:rsidRDefault="00496526" w:rsidP="002B1C44">
            <w:pPr>
              <w:numPr>
                <w:ilvl w:val="0"/>
                <w:numId w:val="149"/>
              </w:numPr>
              <w:ind w:left="238" w:hanging="238"/>
              <w:rPr>
                <w:rFonts w:ascii="標楷體" w:eastAsia="標楷體" w:hAnsi="標楷體"/>
                <w:color w:val="000000"/>
              </w:rPr>
            </w:pPr>
            <w:r w:rsidRPr="001D7DB7">
              <w:rPr>
                <w:rFonts w:ascii="標楷體" w:eastAsia="標楷體" w:hAnsi="標楷體"/>
                <w:color w:val="000000"/>
              </w:rPr>
              <w:t>廠商得將不可撤銷擔保信用狀、空白匯票及匯票承兌申請書函附於</w:t>
            </w:r>
            <w:r w:rsidRPr="001D7DB7">
              <w:rPr>
                <w:rFonts w:ascii="標楷體" w:eastAsia="標楷體" w:hAnsi="標楷體" w:hint="eastAsia"/>
                <w:color w:val="000000"/>
              </w:rPr>
              <w:t>投</w:t>
            </w:r>
            <w:r w:rsidRPr="001D7DB7">
              <w:rPr>
                <w:rFonts w:ascii="標楷體" w:eastAsia="標楷體" w:hAnsi="標楷體"/>
                <w:color w:val="000000"/>
              </w:rPr>
              <w:t>標文件內寄（送）達招標機關。</w:t>
            </w:r>
          </w:p>
          <w:p w:rsidR="00496526" w:rsidRPr="001D7DB7" w:rsidRDefault="00496526" w:rsidP="002B1C44">
            <w:pPr>
              <w:numPr>
                <w:ilvl w:val="0"/>
                <w:numId w:val="149"/>
              </w:numPr>
              <w:ind w:left="238" w:hanging="238"/>
              <w:rPr>
                <w:rFonts w:ascii="標楷體" w:eastAsia="標楷體" w:hAnsi="標楷體"/>
                <w:color w:val="000000"/>
              </w:rPr>
            </w:pPr>
            <w:r w:rsidRPr="001D7DB7">
              <w:rPr>
                <w:rFonts w:ascii="標楷體" w:eastAsia="標楷體" w:hAnsi="標楷體"/>
                <w:color w:val="000000"/>
              </w:rPr>
              <w:t>或將不可撤銷擔保信用狀、空白匯票及匯票承兌申請書函逕向招標機關出納單位換取憑證，將該憑證附於投標文件內寄（送）</w:t>
            </w:r>
            <w:r w:rsidRPr="001D7DB7">
              <w:rPr>
                <w:rFonts w:ascii="標楷體" w:eastAsia="標楷體" w:hAnsi="標楷體"/>
                <w:color w:val="000000"/>
              </w:rPr>
              <w:lastRenderedPageBreak/>
              <w:t>達招標機關或於開標時</w:t>
            </w:r>
            <w:r w:rsidRPr="001D7DB7">
              <w:rPr>
                <w:rFonts w:eastAsia="標楷體" w:hint="eastAsia"/>
                <w:color w:val="000000"/>
              </w:rPr>
              <w:t>本機關</w:t>
            </w:r>
            <w:r w:rsidRPr="001D7DB7">
              <w:rPr>
                <w:rFonts w:ascii="標楷體" w:eastAsia="標楷體" w:hAnsi="標楷體"/>
                <w:color w:val="000000"/>
              </w:rPr>
              <w:t>詢問後立即提出。</w:t>
            </w:r>
          </w:p>
        </w:tc>
        <w:tc>
          <w:tcPr>
            <w:tcW w:w="1800" w:type="dxa"/>
            <w:tcBorders>
              <w:left w:val="nil"/>
            </w:tcBorders>
          </w:tcPr>
          <w:p w:rsidR="00496526" w:rsidRPr="001D7DB7" w:rsidRDefault="00496526" w:rsidP="002B1C44">
            <w:pPr>
              <w:numPr>
                <w:ilvl w:val="0"/>
                <w:numId w:val="155"/>
              </w:numPr>
              <w:ind w:left="238" w:hanging="238"/>
              <w:rPr>
                <w:rFonts w:ascii="標楷體" w:eastAsia="標楷體" w:hAnsi="標楷體"/>
                <w:color w:val="000000"/>
              </w:rPr>
            </w:pPr>
            <w:r w:rsidRPr="001D7DB7">
              <w:rPr>
                <w:rFonts w:ascii="標楷體" w:eastAsia="標楷體" w:hAnsi="標楷體"/>
                <w:color w:val="000000"/>
              </w:rPr>
              <w:lastRenderedPageBreak/>
              <w:t>不可撤銷擔保信用狀、空白匯票、匯票承兌申請書正本。</w:t>
            </w:r>
          </w:p>
          <w:p w:rsidR="00496526" w:rsidRPr="001D7DB7" w:rsidRDefault="00496526" w:rsidP="002B1C44">
            <w:pPr>
              <w:rPr>
                <w:rFonts w:ascii="標楷體" w:eastAsia="標楷體" w:hAnsi="標楷體"/>
                <w:color w:val="000000"/>
              </w:rPr>
            </w:pPr>
          </w:p>
          <w:p w:rsidR="00496526" w:rsidRPr="001D7DB7" w:rsidRDefault="00496526" w:rsidP="002B1C44">
            <w:pPr>
              <w:rPr>
                <w:rFonts w:ascii="標楷體" w:eastAsia="標楷體" w:hAnsi="標楷體"/>
                <w:color w:val="000000"/>
              </w:rPr>
            </w:pPr>
          </w:p>
          <w:p w:rsidR="00496526" w:rsidRPr="001D7DB7" w:rsidRDefault="00496526" w:rsidP="002B1C44">
            <w:pPr>
              <w:rPr>
                <w:rFonts w:ascii="標楷體" w:eastAsia="標楷體" w:hAnsi="標楷體"/>
                <w:color w:val="000000"/>
              </w:rPr>
            </w:pPr>
          </w:p>
          <w:p w:rsidR="00496526" w:rsidRPr="001D7DB7" w:rsidRDefault="00496526" w:rsidP="002B1C44">
            <w:pPr>
              <w:numPr>
                <w:ilvl w:val="0"/>
                <w:numId w:val="155"/>
              </w:numPr>
              <w:ind w:left="238" w:hanging="238"/>
              <w:rPr>
                <w:rFonts w:ascii="標楷體" w:eastAsia="標楷體" w:hAnsi="標楷體"/>
                <w:color w:val="000000"/>
              </w:rPr>
            </w:pPr>
            <w:r w:rsidRPr="001D7DB7">
              <w:rPr>
                <w:rFonts w:ascii="標楷體" w:eastAsia="標楷體" w:hAnsi="標楷體"/>
                <w:color w:val="000000"/>
              </w:rPr>
              <w:t>招標機關出納股單位開立之押標金收(憑)據正本。</w:t>
            </w:r>
          </w:p>
        </w:tc>
        <w:tc>
          <w:tcPr>
            <w:tcW w:w="2700" w:type="dxa"/>
            <w:tcBorders>
              <w:right w:val="single" w:sz="12" w:space="0" w:color="auto"/>
            </w:tcBorders>
          </w:tcPr>
          <w:p w:rsidR="00496526" w:rsidRPr="001D7DB7" w:rsidRDefault="00496526" w:rsidP="002B1C44">
            <w:pPr>
              <w:numPr>
                <w:ilvl w:val="0"/>
                <w:numId w:val="157"/>
              </w:numPr>
              <w:jc w:val="both"/>
              <w:rPr>
                <w:rFonts w:ascii="標楷體" w:eastAsia="標楷體" w:hAnsi="標楷體"/>
                <w:color w:val="000000"/>
              </w:rPr>
            </w:pPr>
            <w:r w:rsidRPr="001D7DB7">
              <w:rPr>
                <w:rFonts w:ascii="標楷體" w:eastAsia="標楷體" w:hAnsi="標楷體"/>
                <w:color w:val="000000"/>
              </w:rPr>
              <w:t>格式內容應符合工程會訂定。</w:t>
            </w:r>
          </w:p>
          <w:p w:rsidR="00496526" w:rsidRPr="001D7DB7" w:rsidRDefault="00496526" w:rsidP="002B1C44">
            <w:pPr>
              <w:numPr>
                <w:ilvl w:val="0"/>
                <w:numId w:val="157"/>
              </w:numPr>
              <w:jc w:val="both"/>
              <w:rPr>
                <w:rFonts w:ascii="標楷體" w:eastAsia="標楷體" w:hAnsi="標楷體"/>
                <w:color w:val="000000"/>
              </w:rPr>
            </w:pPr>
            <w:r w:rsidRPr="001D7DB7">
              <w:rPr>
                <w:rFonts w:ascii="標楷體" w:eastAsia="標楷體" w:hAnsi="標楷體"/>
                <w:color w:val="000000"/>
              </w:rPr>
              <w:t>核對信用狀申請人名稱(即投標廠商)、受益人(即招標機關)、押標金金額、標的名稱。</w:t>
            </w:r>
          </w:p>
          <w:p w:rsidR="00496526" w:rsidRPr="001D7DB7" w:rsidRDefault="00496526" w:rsidP="002B1C44">
            <w:pPr>
              <w:numPr>
                <w:ilvl w:val="0"/>
                <w:numId w:val="157"/>
              </w:numPr>
              <w:jc w:val="both"/>
              <w:rPr>
                <w:rFonts w:ascii="標楷體" w:eastAsia="標楷體" w:hAnsi="標楷體"/>
                <w:color w:val="000000"/>
              </w:rPr>
            </w:pPr>
            <w:r w:rsidRPr="001D7DB7">
              <w:rPr>
                <w:rFonts w:ascii="標楷體" w:eastAsia="標楷體" w:hAnsi="標楷體"/>
                <w:color w:val="000000"/>
              </w:rPr>
              <w:t>信用狀有效期限應比報價有效期長30日。</w:t>
            </w:r>
          </w:p>
          <w:p w:rsidR="00496526" w:rsidRPr="001D7DB7" w:rsidRDefault="00496526" w:rsidP="002B1C44">
            <w:pPr>
              <w:numPr>
                <w:ilvl w:val="0"/>
                <w:numId w:val="157"/>
              </w:numPr>
              <w:jc w:val="both"/>
              <w:rPr>
                <w:rFonts w:ascii="標楷體" w:eastAsia="標楷體" w:hAnsi="標楷體"/>
                <w:color w:val="000000"/>
              </w:rPr>
            </w:pPr>
            <w:r w:rsidRPr="001D7DB7">
              <w:rPr>
                <w:rFonts w:ascii="標楷體" w:eastAsia="標楷體" w:hAnsi="標楷體"/>
                <w:color w:val="000000"/>
              </w:rPr>
              <w:t>開狀銀行需加蓋銀行印信。</w:t>
            </w:r>
          </w:p>
          <w:p w:rsidR="00496526" w:rsidRPr="001D7DB7" w:rsidRDefault="00496526" w:rsidP="002B1C44">
            <w:pPr>
              <w:rPr>
                <w:rFonts w:ascii="標楷體" w:eastAsia="標楷體" w:hAnsi="標楷體"/>
                <w:color w:val="000000"/>
              </w:rPr>
            </w:pPr>
            <w:r w:rsidRPr="001D7DB7">
              <w:rPr>
                <w:rFonts w:ascii="標楷體" w:eastAsia="標楷體" w:hAnsi="標楷體"/>
                <w:color w:val="000000"/>
              </w:rPr>
              <w:t>開狀銀行如非在本國設立登記之銀行，應由在國內營業之銀行負責保兌。</w:t>
            </w:r>
          </w:p>
        </w:tc>
      </w:tr>
      <w:tr w:rsidR="00496526" w:rsidRPr="001D7DB7" w:rsidTr="002B1C44">
        <w:tc>
          <w:tcPr>
            <w:tcW w:w="390" w:type="dxa"/>
            <w:tcBorders>
              <w:left w:val="single" w:sz="12" w:space="0" w:color="auto"/>
            </w:tcBorders>
          </w:tcPr>
          <w:p w:rsidR="00496526" w:rsidRPr="001D7DB7" w:rsidRDefault="00496526" w:rsidP="002B1C44">
            <w:pPr>
              <w:ind w:left="113" w:right="113"/>
              <w:jc w:val="right"/>
              <w:rPr>
                <w:rFonts w:ascii="標楷體" w:eastAsia="標楷體" w:hAnsi="標楷體"/>
                <w:color w:val="000000"/>
              </w:rPr>
            </w:pPr>
            <w:r w:rsidRPr="001D7DB7">
              <w:rPr>
                <w:rFonts w:ascii="標楷體" w:eastAsia="標楷體" w:hAnsi="標楷體" w:hint="eastAsia"/>
                <w:color w:val="000000"/>
              </w:rPr>
              <w:lastRenderedPageBreak/>
              <w:t>八</w:t>
            </w:r>
          </w:p>
        </w:tc>
        <w:tc>
          <w:tcPr>
            <w:tcW w:w="898" w:type="dxa"/>
          </w:tcPr>
          <w:p w:rsidR="00496526" w:rsidRPr="001D7DB7" w:rsidRDefault="00496526" w:rsidP="002B1C44">
            <w:pPr>
              <w:spacing w:line="240" w:lineRule="atLeast"/>
              <w:rPr>
                <w:rFonts w:ascii="標楷體" w:eastAsia="標楷體" w:hAnsi="標楷體"/>
                <w:color w:val="000000"/>
              </w:rPr>
            </w:pPr>
            <w:r w:rsidRPr="001D7DB7">
              <w:rPr>
                <w:rFonts w:ascii="標楷體" w:eastAsia="標楷體" w:hAnsi="標楷體"/>
                <w:color w:val="000000"/>
              </w:rPr>
              <w:t>銀行出具之押標金連帶保證書</w:t>
            </w:r>
          </w:p>
        </w:tc>
        <w:tc>
          <w:tcPr>
            <w:tcW w:w="1800" w:type="dxa"/>
            <w:tcBorders>
              <w:right w:val="nil"/>
            </w:tcBorders>
          </w:tcPr>
          <w:p w:rsidR="00496526" w:rsidRPr="001D7DB7" w:rsidRDefault="00496526" w:rsidP="002B1C44">
            <w:pPr>
              <w:rPr>
                <w:rFonts w:ascii="標楷體" w:eastAsia="標楷體" w:hAnsi="標楷體"/>
                <w:color w:val="000000"/>
              </w:rPr>
            </w:pPr>
            <w:r w:rsidRPr="001D7DB7">
              <w:rPr>
                <w:rFonts w:ascii="標楷體" w:eastAsia="標楷體" w:hAnsi="標楷體"/>
                <w:color w:val="000000"/>
              </w:rPr>
              <w:t>投標廠商應在截止收件以前，向銀行申請辦理押標金連帶保證書完妥，並記載招標機關為被保證人。</w:t>
            </w:r>
          </w:p>
          <w:p w:rsidR="00496526" w:rsidRPr="001D7DB7" w:rsidRDefault="00496526" w:rsidP="002B1C44">
            <w:pPr>
              <w:rPr>
                <w:rFonts w:ascii="標楷體" w:eastAsia="標楷體" w:hAnsi="標楷體"/>
                <w:color w:val="000000"/>
              </w:rPr>
            </w:pPr>
          </w:p>
        </w:tc>
        <w:tc>
          <w:tcPr>
            <w:tcW w:w="1800" w:type="dxa"/>
          </w:tcPr>
          <w:p w:rsidR="00496526" w:rsidRPr="001D7DB7" w:rsidRDefault="00496526" w:rsidP="002B1C44">
            <w:pPr>
              <w:numPr>
                <w:ilvl w:val="0"/>
                <w:numId w:val="150"/>
              </w:numPr>
              <w:rPr>
                <w:rFonts w:ascii="標楷體" w:eastAsia="標楷體" w:hAnsi="標楷體"/>
                <w:color w:val="000000"/>
              </w:rPr>
            </w:pPr>
            <w:r w:rsidRPr="001D7DB7">
              <w:rPr>
                <w:rFonts w:ascii="標楷體" w:eastAsia="標楷體" w:hAnsi="標楷體"/>
                <w:color w:val="000000"/>
              </w:rPr>
              <w:t>保證書得附於招標文件內寄（送）達招標機關。</w:t>
            </w:r>
          </w:p>
          <w:p w:rsidR="00496526" w:rsidRPr="001D7DB7" w:rsidRDefault="00496526" w:rsidP="002B1C44">
            <w:pPr>
              <w:numPr>
                <w:ilvl w:val="0"/>
                <w:numId w:val="150"/>
              </w:numPr>
              <w:rPr>
                <w:rFonts w:ascii="標楷體" w:eastAsia="標楷體" w:hAnsi="標楷體"/>
                <w:color w:val="000000"/>
              </w:rPr>
            </w:pPr>
            <w:r w:rsidRPr="001D7DB7">
              <w:rPr>
                <w:rFonts w:ascii="標楷體" w:eastAsia="標楷體" w:hAnsi="標楷體"/>
                <w:color w:val="000000"/>
              </w:rPr>
              <w:t>得逕向招標機關出納單位繳納，機關應製發憑據送交廠商，廠商得將該憑據附於投標文件內寄（送）達招標機關或於開標時</w:t>
            </w:r>
            <w:r w:rsidRPr="001D7DB7">
              <w:rPr>
                <w:rFonts w:eastAsia="標楷體" w:hint="eastAsia"/>
                <w:color w:val="000000"/>
              </w:rPr>
              <w:t>本機關</w:t>
            </w:r>
            <w:r w:rsidRPr="001D7DB7">
              <w:rPr>
                <w:rFonts w:ascii="標楷體" w:eastAsia="標楷體" w:hAnsi="標楷體"/>
                <w:color w:val="000000"/>
              </w:rPr>
              <w:t>詢問後立即提出。</w:t>
            </w:r>
          </w:p>
        </w:tc>
        <w:tc>
          <w:tcPr>
            <w:tcW w:w="1800" w:type="dxa"/>
            <w:tcBorders>
              <w:left w:val="nil"/>
            </w:tcBorders>
          </w:tcPr>
          <w:p w:rsidR="00496526" w:rsidRPr="001D7DB7" w:rsidRDefault="00496526" w:rsidP="002B1C44">
            <w:pPr>
              <w:numPr>
                <w:ilvl w:val="0"/>
                <w:numId w:val="156"/>
              </w:numPr>
              <w:rPr>
                <w:rFonts w:ascii="標楷體" w:eastAsia="標楷體" w:hAnsi="標楷體"/>
                <w:color w:val="000000"/>
              </w:rPr>
            </w:pPr>
            <w:r w:rsidRPr="001D7DB7">
              <w:rPr>
                <w:rFonts w:ascii="標楷體" w:eastAsia="標楷體" w:hAnsi="標楷體"/>
                <w:color w:val="000000"/>
              </w:rPr>
              <w:t>押標金連帶保證書正本。</w:t>
            </w:r>
          </w:p>
          <w:p w:rsidR="00496526" w:rsidRPr="001D7DB7" w:rsidRDefault="00496526" w:rsidP="002B1C44">
            <w:pPr>
              <w:rPr>
                <w:rFonts w:ascii="標楷體" w:eastAsia="標楷體" w:hAnsi="標楷體"/>
                <w:color w:val="000000"/>
              </w:rPr>
            </w:pPr>
          </w:p>
          <w:p w:rsidR="00496526" w:rsidRPr="001D7DB7" w:rsidRDefault="00496526" w:rsidP="002B1C44">
            <w:pPr>
              <w:rPr>
                <w:rFonts w:ascii="標楷體" w:eastAsia="標楷體" w:hAnsi="標楷體"/>
                <w:color w:val="000000"/>
              </w:rPr>
            </w:pPr>
          </w:p>
          <w:p w:rsidR="00496526" w:rsidRPr="001D7DB7" w:rsidRDefault="00496526" w:rsidP="002B1C44">
            <w:pPr>
              <w:numPr>
                <w:ilvl w:val="0"/>
                <w:numId w:val="156"/>
              </w:numPr>
              <w:rPr>
                <w:rFonts w:ascii="標楷體" w:eastAsia="標楷體" w:hAnsi="標楷體"/>
                <w:color w:val="000000"/>
              </w:rPr>
            </w:pPr>
            <w:r w:rsidRPr="001D7DB7">
              <w:rPr>
                <w:rFonts w:ascii="標楷體" w:eastAsia="標楷體" w:hAnsi="標楷體"/>
                <w:color w:val="000000"/>
              </w:rPr>
              <w:t>或招標機關出納單位開立之押標金收(憑)據正本。</w:t>
            </w:r>
          </w:p>
        </w:tc>
        <w:tc>
          <w:tcPr>
            <w:tcW w:w="2700" w:type="dxa"/>
            <w:tcBorders>
              <w:right w:val="single" w:sz="12" w:space="0" w:color="auto"/>
            </w:tcBorders>
          </w:tcPr>
          <w:p w:rsidR="00496526" w:rsidRPr="001D7DB7" w:rsidRDefault="00496526" w:rsidP="002B1C44">
            <w:pPr>
              <w:ind w:left="240" w:hangingChars="100" w:hanging="240"/>
              <w:jc w:val="both"/>
              <w:rPr>
                <w:rFonts w:ascii="標楷體" w:eastAsia="標楷體" w:hAnsi="標楷體"/>
                <w:color w:val="000000"/>
              </w:rPr>
            </w:pPr>
            <w:r w:rsidRPr="001D7DB7">
              <w:rPr>
                <w:rFonts w:ascii="標楷體" w:eastAsia="標楷體" w:hAnsi="標楷體"/>
                <w:color w:val="000000"/>
              </w:rPr>
              <w:t>a.格式內容應符合工程會訂定。</w:t>
            </w:r>
          </w:p>
          <w:p w:rsidR="00496526" w:rsidRPr="001D7DB7" w:rsidRDefault="00496526" w:rsidP="002B1C44">
            <w:pPr>
              <w:ind w:left="240" w:hangingChars="100" w:hanging="240"/>
              <w:jc w:val="both"/>
              <w:rPr>
                <w:rFonts w:ascii="標楷體" w:eastAsia="標楷體" w:hAnsi="標楷體"/>
                <w:color w:val="000000"/>
              </w:rPr>
            </w:pPr>
            <w:r w:rsidRPr="001D7DB7">
              <w:rPr>
                <w:rFonts w:ascii="標楷體" w:eastAsia="標楷體" w:hAnsi="標楷體"/>
                <w:color w:val="000000"/>
              </w:rPr>
              <w:t>b.核對保證書投標廠商名稱、招標機關名稱、標的名稱、押標金金額。</w:t>
            </w:r>
          </w:p>
          <w:p w:rsidR="00496526" w:rsidRPr="001D7DB7" w:rsidRDefault="00496526" w:rsidP="002B1C44">
            <w:pPr>
              <w:ind w:left="240" w:hangingChars="100" w:hanging="240"/>
              <w:rPr>
                <w:rFonts w:ascii="標楷體" w:eastAsia="標楷體" w:hAnsi="標楷體"/>
                <w:color w:val="000000"/>
              </w:rPr>
            </w:pPr>
            <w:r w:rsidRPr="001D7DB7">
              <w:rPr>
                <w:rFonts w:ascii="標楷體" w:eastAsia="標楷體" w:hAnsi="標楷體"/>
                <w:color w:val="000000"/>
              </w:rPr>
              <w:t>c.保證書有效期限應比報價有效期長30日。</w:t>
            </w:r>
          </w:p>
          <w:p w:rsidR="00496526" w:rsidRPr="001D7DB7" w:rsidRDefault="00496526" w:rsidP="002B1C44">
            <w:pPr>
              <w:ind w:left="240" w:hangingChars="100" w:hanging="240"/>
              <w:rPr>
                <w:rFonts w:ascii="標楷體" w:eastAsia="標楷體" w:hAnsi="標楷體"/>
                <w:color w:val="000000"/>
              </w:rPr>
            </w:pPr>
            <w:r w:rsidRPr="001D7DB7">
              <w:rPr>
                <w:rFonts w:ascii="標楷體" w:eastAsia="標楷體" w:hAnsi="標楷體"/>
                <w:color w:val="000000"/>
              </w:rPr>
              <w:t>d.保證書上需由銀行負責人或代表人簽署 ，加蓋本行印信或經理職章。</w:t>
            </w:r>
          </w:p>
        </w:tc>
      </w:tr>
      <w:tr w:rsidR="00496526" w:rsidRPr="001D7DB7" w:rsidTr="002B1C44">
        <w:tc>
          <w:tcPr>
            <w:tcW w:w="390" w:type="dxa"/>
            <w:tcBorders>
              <w:left w:val="single" w:sz="12" w:space="0" w:color="auto"/>
              <w:bottom w:val="single" w:sz="12" w:space="0" w:color="auto"/>
            </w:tcBorders>
          </w:tcPr>
          <w:p w:rsidR="00496526" w:rsidRPr="001D7DB7" w:rsidRDefault="00496526" w:rsidP="002B1C44">
            <w:pPr>
              <w:spacing w:line="240" w:lineRule="exact"/>
              <w:ind w:left="113" w:right="113"/>
              <w:jc w:val="right"/>
              <w:rPr>
                <w:rFonts w:ascii="標楷體" w:eastAsia="標楷體" w:hAnsi="標楷體"/>
                <w:color w:val="000000"/>
              </w:rPr>
            </w:pPr>
            <w:r w:rsidRPr="001D7DB7">
              <w:rPr>
                <w:rFonts w:ascii="標楷體" w:eastAsia="標楷體" w:hAnsi="標楷體" w:hint="eastAsia"/>
                <w:color w:val="000000"/>
              </w:rPr>
              <w:t>九</w:t>
            </w:r>
          </w:p>
        </w:tc>
        <w:tc>
          <w:tcPr>
            <w:tcW w:w="898" w:type="dxa"/>
            <w:tcBorders>
              <w:bottom w:val="single" w:sz="12" w:space="0" w:color="auto"/>
            </w:tcBorders>
          </w:tcPr>
          <w:p w:rsidR="00496526" w:rsidRPr="001D7DB7" w:rsidRDefault="00496526" w:rsidP="002B1C44">
            <w:pPr>
              <w:spacing w:line="240" w:lineRule="atLeast"/>
              <w:rPr>
                <w:rFonts w:ascii="標楷體" w:eastAsia="標楷體" w:hAnsi="標楷體"/>
                <w:color w:val="000000"/>
              </w:rPr>
            </w:pPr>
            <w:r w:rsidRPr="001D7DB7">
              <w:rPr>
                <w:rFonts w:ascii="標楷體" w:eastAsia="標楷體" w:hAnsi="標楷體"/>
                <w:color w:val="000000"/>
              </w:rPr>
              <w:t>保險公司出具之保證保險單</w:t>
            </w:r>
          </w:p>
        </w:tc>
        <w:tc>
          <w:tcPr>
            <w:tcW w:w="1800" w:type="dxa"/>
            <w:tcBorders>
              <w:bottom w:val="single" w:sz="12" w:space="0" w:color="auto"/>
              <w:right w:val="nil"/>
            </w:tcBorders>
          </w:tcPr>
          <w:p w:rsidR="00496526" w:rsidRPr="001D7DB7" w:rsidRDefault="00496526" w:rsidP="002B1C44">
            <w:pPr>
              <w:rPr>
                <w:rFonts w:ascii="標楷體" w:eastAsia="標楷體" w:hAnsi="標楷體"/>
                <w:color w:val="000000"/>
              </w:rPr>
            </w:pPr>
            <w:r w:rsidRPr="001D7DB7">
              <w:rPr>
                <w:rFonts w:ascii="標楷體" w:eastAsia="標楷體" w:hAnsi="標楷體"/>
                <w:color w:val="000000"/>
              </w:rPr>
              <w:t>投標廠商應在截止收件以前，與保險公司簽訂連帶保證保險單，並記載招標機關為被保險人。</w:t>
            </w:r>
          </w:p>
        </w:tc>
        <w:tc>
          <w:tcPr>
            <w:tcW w:w="1800" w:type="dxa"/>
            <w:tcBorders>
              <w:bottom w:val="single" w:sz="12" w:space="0" w:color="auto"/>
            </w:tcBorders>
          </w:tcPr>
          <w:p w:rsidR="00496526" w:rsidRPr="001D7DB7" w:rsidRDefault="00496526" w:rsidP="002B1C44">
            <w:pPr>
              <w:numPr>
                <w:ilvl w:val="0"/>
                <w:numId w:val="151"/>
              </w:numPr>
              <w:rPr>
                <w:rFonts w:ascii="標楷體" w:eastAsia="標楷體" w:hAnsi="標楷體"/>
                <w:color w:val="000000"/>
              </w:rPr>
            </w:pPr>
            <w:r w:rsidRPr="001D7DB7">
              <w:rPr>
                <w:rFonts w:ascii="標楷體" w:eastAsia="標楷體" w:hAnsi="標楷體"/>
                <w:color w:val="000000"/>
              </w:rPr>
              <w:t>保險單得附於招標文件內寄（送）達招標機關。</w:t>
            </w:r>
          </w:p>
          <w:p w:rsidR="00496526" w:rsidRPr="001D7DB7" w:rsidRDefault="00496526" w:rsidP="002B1C44">
            <w:pPr>
              <w:numPr>
                <w:ilvl w:val="0"/>
                <w:numId w:val="151"/>
              </w:numPr>
              <w:rPr>
                <w:rFonts w:ascii="標楷體" w:eastAsia="標楷體" w:hAnsi="標楷體"/>
                <w:color w:val="000000"/>
              </w:rPr>
            </w:pPr>
            <w:r w:rsidRPr="001D7DB7">
              <w:rPr>
                <w:rFonts w:ascii="標楷體" w:eastAsia="標楷體" w:hAnsi="標楷體"/>
                <w:color w:val="000000"/>
              </w:rPr>
              <w:t>廠商得逕向招標機關出納單位繳納，招標機關應製發憑據送交廠商，廠商得將該憑據附於投標文件內或於開標時</w:t>
            </w:r>
            <w:r w:rsidRPr="001D7DB7">
              <w:rPr>
                <w:rFonts w:eastAsia="標楷體" w:hint="eastAsia"/>
                <w:color w:val="000000"/>
              </w:rPr>
              <w:t>本機關</w:t>
            </w:r>
            <w:r w:rsidRPr="001D7DB7">
              <w:rPr>
                <w:rFonts w:ascii="標楷體" w:eastAsia="標楷體" w:hAnsi="標楷體"/>
                <w:color w:val="000000"/>
              </w:rPr>
              <w:t>詢問後立即提出。</w:t>
            </w:r>
          </w:p>
        </w:tc>
        <w:tc>
          <w:tcPr>
            <w:tcW w:w="1800" w:type="dxa"/>
            <w:tcBorders>
              <w:left w:val="nil"/>
              <w:bottom w:val="single" w:sz="12" w:space="0" w:color="auto"/>
            </w:tcBorders>
          </w:tcPr>
          <w:p w:rsidR="00496526" w:rsidRPr="001D7DB7" w:rsidRDefault="00496526" w:rsidP="002B1C44">
            <w:pPr>
              <w:ind w:left="240" w:hangingChars="100" w:hanging="240"/>
              <w:rPr>
                <w:rFonts w:ascii="標楷體" w:eastAsia="標楷體" w:hAnsi="標楷體"/>
                <w:color w:val="000000"/>
              </w:rPr>
            </w:pPr>
            <w:r w:rsidRPr="001D7DB7">
              <w:rPr>
                <w:rFonts w:ascii="標楷體" w:eastAsia="標楷體" w:hAnsi="標楷體"/>
                <w:color w:val="000000"/>
              </w:rPr>
              <w:t>a.保證保險單正本。</w:t>
            </w:r>
          </w:p>
          <w:p w:rsidR="00496526" w:rsidRPr="001D7DB7" w:rsidRDefault="00496526" w:rsidP="002B1C44">
            <w:pPr>
              <w:ind w:left="240" w:hangingChars="100" w:hanging="240"/>
              <w:rPr>
                <w:rFonts w:ascii="標楷體" w:eastAsia="標楷體" w:hAnsi="標楷體"/>
                <w:color w:val="000000"/>
              </w:rPr>
            </w:pPr>
          </w:p>
          <w:p w:rsidR="00496526" w:rsidRPr="001D7DB7" w:rsidRDefault="00496526" w:rsidP="002B1C44">
            <w:pPr>
              <w:ind w:left="240" w:hangingChars="100" w:hanging="240"/>
              <w:rPr>
                <w:rFonts w:ascii="標楷體" w:eastAsia="標楷體" w:hAnsi="標楷體"/>
                <w:color w:val="000000"/>
              </w:rPr>
            </w:pPr>
          </w:p>
          <w:p w:rsidR="00496526" w:rsidRPr="001D7DB7" w:rsidRDefault="00496526" w:rsidP="002B1C44">
            <w:pPr>
              <w:spacing w:line="240" w:lineRule="atLeast"/>
              <w:ind w:left="154" w:hangingChars="64" w:hanging="154"/>
              <w:rPr>
                <w:rFonts w:ascii="新細明體" w:eastAsia="標楷體" w:hAnsi="新細明體"/>
                <w:color w:val="000000"/>
              </w:rPr>
            </w:pPr>
            <w:r w:rsidRPr="001D7DB7">
              <w:rPr>
                <w:rFonts w:ascii="新細明體" w:eastAsia="標楷體" w:hAnsi="新細明體"/>
                <w:color w:val="000000"/>
              </w:rPr>
              <w:t>b.</w:t>
            </w:r>
            <w:r w:rsidRPr="001D7DB7">
              <w:rPr>
                <w:rFonts w:ascii="新細明體" w:eastAsia="標楷體" w:hAnsi="新細明體"/>
                <w:color w:val="000000"/>
              </w:rPr>
              <w:t>招標機關出納單位開立之押標金收據正本。</w:t>
            </w:r>
          </w:p>
        </w:tc>
        <w:tc>
          <w:tcPr>
            <w:tcW w:w="2700" w:type="dxa"/>
            <w:tcBorders>
              <w:bottom w:val="single" w:sz="12" w:space="0" w:color="auto"/>
              <w:right w:val="single" w:sz="12" w:space="0" w:color="auto"/>
            </w:tcBorders>
          </w:tcPr>
          <w:p w:rsidR="00496526" w:rsidRPr="001D7DB7" w:rsidRDefault="00496526" w:rsidP="002B1C44">
            <w:pPr>
              <w:numPr>
                <w:ilvl w:val="0"/>
                <w:numId w:val="146"/>
              </w:numPr>
              <w:jc w:val="both"/>
              <w:rPr>
                <w:rFonts w:ascii="標楷體" w:eastAsia="標楷體" w:hAnsi="標楷體"/>
                <w:color w:val="000000"/>
              </w:rPr>
            </w:pPr>
            <w:r w:rsidRPr="001D7DB7">
              <w:rPr>
                <w:rFonts w:ascii="標楷體" w:eastAsia="標楷體" w:hAnsi="標楷體"/>
                <w:color w:val="000000"/>
              </w:rPr>
              <w:t>格式內容應符合工程會訂定。</w:t>
            </w:r>
          </w:p>
          <w:p w:rsidR="00496526" w:rsidRPr="001D7DB7" w:rsidRDefault="00496526" w:rsidP="002B1C44">
            <w:pPr>
              <w:numPr>
                <w:ilvl w:val="0"/>
                <w:numId w:val="146"/>
              </w:numPr>
              <w:jc w:val="both"/>
              <w:rPr>
                <w:rFonts w:ascii="標楷體" w:eastAsia="標楷體" w:hAnsi="標楷體"/>
                <w:color w:val="000000"/>
              </w:rPr>
            </w:pPr>
            <w:r w:rsidRPr="001D7DB7">
              <w:rPr>
                <w:rFonts w:ascii="標楷體" w:eastAsia="標楷體" w:hAnsi="標楷體"/>
                <w:color w:val="000000"/>
              </w:rPr>
              <w:t>核對保險單要保人名稱（即投標廠商 ）、被保險人（即招標機關）、標的名稱。</w:t>
            </w:r>
          </w:p>
          <w:p w:rsidR="00496526" w:rsidRPr="001D7DB7" w:rsidRDefault="00496526" w:rsidP="002B1C44">
            <w:pPr>
              <w:numPr>
                <w:ilvl w:val="0"/>
                <w:numId w:val="146"/>
              </w:numPr>
              <w:jc w:val="both"/>
              <w:rPr>
                <w:rFonts w:ascii="標楷體" w:eastAsia="標楷體" w:hAnsi="標楷體"/>
                <w:color w:val="000000"/>
              </w:rPr>
            </w:pPr>
            <w:r w:rsidRPr="001D7DB7">
              <w:rPr>
                <w:rFonts w:ascii="標楷體" w:eastAsia="標楷體" w:hAnsi="標楷體"/>
                <w:color w:val="000000"/>
              </w:rPr>
              <w:t>保險單有效期限應比報價有效期長30日。</w:t>
            </w:r>
          </w:p>
          <w:p w:rsidR="00496526" w:rsidRPr="001D7DB7" w:rsidRDefault="00496526" w:rsidP="002B1C44">
            <w:pPr>
              <w:numPr>
                <w:ilvl w:val="0"/>
                <w:numId w:val="146"/>
              </w:numPr>
              <w:jc w:val="both"/>
              <w:rPr>
                <w:rFonts w:ascii="標楷體" w:eastAsia="標楷體" w:hAnsi="標楷體"/>
                <w:color w:val="000000"/>
              </w:rPr>
            </w:pPr>
            <w:r w:rsidRPr="001D7DB7">
              <w:rPr>
                <w:rFonts w:ascii="標楷體" w:eastAsia="標楷體" w:hAnsi="標楷體"/>
                <w:color w:val="000000"/>
              </w:rPr>
              <w:t>核對保險金額（即押標金金額）。</w:t>
            </w:r>
          </w:p>
          <w:p w:rsidR="00496526" w:rsidRPr="001D7DB7" w:rsidRDefault="00496526" w:rsidP="002B1C44">
            <w:pPr>
              <w:numPr>
                <w:ilvl w:val="0"/>
                <w:numId w:val="146"/>
              </w:numPr>
              <w:jc w:val="both"/>
              <w:rPr>
                <w:rFonts w:ascii="標楷體" w:eastAsia="標楷體" w:hAnsi="標楷體"/>
                <w:color w:val="000000"/>
              </w:rPr>
            </w:pPr>
            <w:r w:rsidRPr="001D7DB7">
              <w:rPr>
                <w:rFonts w:ascii="標楷體" w:eastAsia="標楷體" w:hAnsi="標楷體"/>
                <w:color w:val="000000"/>
              </w:rPr>
              <w:t>保險單上需加蓋保險公司印信，並經該公司總經理及副署人簽章。</w:t>
            </w:r>
          </w:p>
          <w:p w:rsidR="00496526" w:rsidRPr="001D7DB7" w:rsidRDefault="00496526" w:rsidP="002B1C44">
            <w:pPr>
              <w:numPr>
                <w:ilvl w:val="0"/>
                <w:numId w:val="146"/>
              </w:numPr>
              <w:jc w:val="both"/>
              <w:rPr>
                <w:rFonts w:ascii="標楷體" w:eastAsia="標楷體" w:hAnsi="標楷體"/>
                <w:color w:val="000000"/>
                <w:u w:val="single"/>
              </w:rPr>
            </w:pPr>
            <w:r w:rsidRPr="001D7DB7">
              <w:rPr>
                <w:rFonts w:eastAsia="標楷體"/>
                <w:color w:val="000000"/>
              </w:rPr>
              <w:t>廠商以保險公司之保證保險單繳納押標金或保證金時，其保證保險內容須符合政府採購法規定，始得接受</w:t>
            </w:r>
            <w:r w:rsidRPr="001D7DB7">
              <w:rPr>
                <w:rFonts w:eastAsia="標楷體" w:hint="eastAsia"/>
                <w:color w:val="000000"/>
              </w:rPr>
              <w:t>；目前</w:t>
            </w:r>
            <w:r w:rsidRPr="001D7DB7">
              <w:rPr>
                <w:rFonts w:ascii="標楷體" w:eastAsia="標楷體" w:hAnsi="標楷體" w:hint="eastAsia"/>
                <w:color w:val="000000"/>
              </w:rPr>
              <w:t>僅財政部</w:t>
            </w:r>
            <w:smartTag w:uri="urn:schemas-microsoft-com:office:smarttags" w:element="chsdate">
              <w:smartTagPr>
                <w:attr w:name="IsROCDate" w:val="False"/>
                <w:attr w:name="IsLunarDate" w:val="False"/>
                <w:attr w:name="Day" w:val="6"/>
                <w:attr w:name="Month" w:val="8"/>
                <w:attr w:name="Year" w:val="1990"/>
              </w:smartTagPr>
              <w:r w:rsidRPr="001D7DB7">
                <w:rPr>
                  <w:rFonts w:ascii="標楷體" w:eastAsia="標楷體" w:hAnsi="標楷體" w:hint="eastAsia"/>
                  <w:color w:val="000000"/>
                </w:rPr>
                <w:t>90年8月6日</w:t>
              </w:r>
            </w:smartTag>
            <w:r w:rsidRPr="001D7DB7">
              <w:rPr>
                <w:rFonts w:ascii="標楷體" w:eastAsia="標楷體" w:hAnsi="標楷體" w:hint="eastAsia"/>
                <w:color w:val="000000"/>
              </w:rPr>
              <w:t>台財保字第0900750741號函核准之「預付款保證金保證保險」(編號：C88122002)及「保固保證金保證保險」(編</w:t>
            </w:r>
            <w:r w:rsidRPr="001D7DB7">
              <w:rPr>
                <w:rFonts w:ascii="標楷體" w:eastAsia="標楷體" w:hAnsi="標楷體" w:hint="eastAsia"/>
                <w:color w:val="000000"/>
              </w:rPr>
              <w:lastRenderedPageBreak/>
              <w:t>號：C88122003)所出單之保險單，得允許用以繳納預付款還款保證及保固保證金。</w:t>
            </w:r>
          </w:p>
        </w:tc>
      </w:tr>
    </w:tbl>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037945" w:rsidRDefault="00496526" w:rsidP="00496526">
      <w:pPr>
        <w:keepNext/>
        <w:spacing w:line="400" w:lineRule="exact"/>
        <w:jc w:val="both"/>
        <w:outlineLvl w:val="3"/>
        <w:rPr>
          <w:rFonts w:eastAsia="標楷體"/>
          <w:kern w:val="0"/>
          <w:sz w:val="28"/>
          <w:szCs w:val="36"/>
          <w:lang w:val="zh-TW"/>
        </w:rPr>
      </w:pPr>
      <w:bookmarkStart w:id="234" w:name="_Toc503445611"/>
      <w:r w:rsidRPr="00037945">
        <w:rPr>
          <w:rFonts w:eastAsia="標楷體" w:hint="eastAsia"/>
          <w:kern w:val="0"/>
          <w:sz w:val="28"/>
          <w:szCs w:val="36"/>
          <w:lang w:val="zh-TW"/>
        </w:rPr>
        <w:t>表</w:t>
      </w:r>
      <w:smartTag w:uri="urn:schemas-microsoft-com:office:smarttags" w:element="chsdate">
        <w:smartTagPr>
          <w:attr w:name="Year" w:val="1899"/>
          <w:attr w:name="Month" w:val="12"/>
          <w:attr w:name="Day" w:val="30"/>
          <w:attr w:name="IsLunarDate" w:val="False"/>
          <w:attr w:name="IsROCDate" w:val="False"/>
        </w:smartTagPr>
        <w:r w:rsidRPr="00037945">
          <w:rPr>
            <w:rFonts w:eastAsia="標楷體" w:hint="eastAsia"/>
            <w:kern w:val="0"/>
            <w:sz w:val="28"/>
            <w:szCs w:val="36"/>
            <w:lang w:val="zh-TW"/>
          </w:rPr>
          <w:t>2.1.3</w:t>
        </w:r>
      </w:smartTag>
      <w:r w:rsidRPr="00037945">
        <w:rPr>
          <w:rFonts w:eastAsia="標楷體" w:hint="eastAsia"/>
          <w:kern w:val="0"/>
          <w:sz w:val="28"/>
          <w:szCs w:val="36"/>
          <w:lang w:val="zh-TW"/>
        </w:rPr>
        <w:t>.4</w:t>
      </w:r>
      <w:r w:rsidRPr="00037945">
        <w:rPr>
          <w:rFonts w:eastAsia="標楷體" w:hint="eastAsia"/>
          <w:kern w:val="0"/>
          <w:sz w:val="28"/>
          <w:szCs w:val="36"/>
          <w:lang w:val="zh-TW"/>
        </w:rPr>
        <w:t>採次低標決標案件共同性缺失彙整表</w:t>
      </w:r>
      <w:r w:rsidRPr="00037945">
        <w:rPr>
          <w:rFonts w:ascii="標楷體" w:eastAsia="標楷體" w:hAnsi="標楷體" w:hint="eastAsia"/>
          <w:color w:val="000000"/>
          <w:kern w:val="0"/>
          <w:lang w:val="zh-TW"/>
        </w:rPr>
        <w:t>〔</w:t>
      </w:r>
      <w:r w:rsidRPr="00037945">
        <w:rPr>
          <w:rFonts w:ascii="標楷體" w:eastAsia="標楷體" w:hAnsi="標楷體"/>
          <w:color w:val="000000"/>
          <w:kern w:val="0"/>
          <w:lang w:val="zh-TW"/>
        </w:rPr>
        <w:t>V</w:t>
      </w:r>
      <w:r w:rsidRPr="00037945">
        <w:rPr>
          <w:rFonts w:ascii="標楷體" w:eastAsia="標楷體" w:hAnsi="標楷體" w:hint="eastAsia"/>
          <w:color w:val="000000"/>
          <w:kern w:val="0"/>
          <w:lang w:val="zh-TW"/>
        </w:rPr>
        <w:t>2.0 99/10/01〕</w:t>
      </w:r>
      <w:bookmarkEnd w:id="234"/>
    </w:p>
    <w:p w:rsidR="00496526" w:rsidRPr="00037945" w:rsidRDefault="00496526" w:rsidP="00496526">
      <w:pPr>
        <w:jc w:val="right"/>
        <w:rPr>
          <w:rFonts w:ascii="標楷體" w:eastAsia="標楷體" w:hAnsi="標楷體"/>
        </w:rPr>
      </w:pPr>
      <w:r w:rsidRPr="00037945">
        <w:rPr>
          <w:rFonts w:ascii="標楷體" w:eastAsia="標楷體" w:hAnsi="標楷體" w:hint="eastAsia"/>
        </w:rPr>
        <w:t>參照審計部</w:t>
      </w:r>
      <w:smartTag w:uri="urn:schemas-microsoft-com:office:smarttags" w:element="chsdate">
        <w:smartTagPr>
          <w:attr w:name="Year" w:val="1995"/>
          <w:attr w:name="Month" w:val="12"/>
          <w:attr w:name="Day" w:val="8"/>
          <w:attr w:name="IsLunarDate" w:val="False"/>
          <w:attr w:name="IsROCDate" w:val="False"/>
        </w:smartTagPr>
        <w:r w:rsidRPr="00037945">
          <w:rPr>
            <w:rFonts w:ascii="標楷體" w:eastAsia="標楷體" w:hAnsi="標楷體" w:hint="eastAsia"/>
          </w:rPr>
          <w:t>95年12月8日</w:t>
        </w:r>
      </w:smartTag>
      <w:r w:rsidRPr="00037945">
        <w:rPr>
          <w:rFonts w:ascii="標楷體" w:eastAsia="標楷體" w:hAnsi="標楷體" w:hint="eastAsia"/>
        </w:rPr>
        <w:t>台審部五字第0950005112號函</w:t>
      </w:r>
    </w:p>
    <w:p w:rsidR="00496526" w:rsidRPr="00037945" w:rsidRDefault="00496526" w:rsidP="00496526">
      <w:pPr>
        <w:jc w:val="right"/>
        <w:rPr>
          <w:rFonts w:ascii="標楷體" w:eastAsia="標楷體" w:hAnsi="標楷體"/>
        </w:rPr>
      </w:pPr>
      <w:r w:rsidRPr="00037945">
        <w:rPr>
          <w:rFonts w:ascii="標楷體" w:eastAsia="標楷體" w:hAnsi="標楷體" w:hint="eastAsia"/>
        </w:rPr>
        <w:t>及工程會</w:t>
      </w:r>
      <w:smartTag w:uri="urn:schemas-microsoft-com:office:smarttags" w:element="chsdate">
        <w:smartTagPr>
          <w:attr w:name="Year" w:val="1999"/>
          <w:attr w:name="Month" w:val="4"/>
          <w:attr w:name="Day" w:val="29"/>
          <w:attr w:name="IsLunarDate" w:val="False"/>
          <w:attr w:name="IsROCDate" w:val="False"/>
        </w:smartTagPr>
        <w:r w:rsidRPr="00037945">
          <w:rPr>
            <w:rFonts w:ascii="標楷體" w:eastAsia="標楷體" w:hAnsi="標楷體" w:hint="eastAsia"/>
          </w:rPr>
          <w:t>99年4月29日</w:t>
        </w:r>
      </w:smartTag>
      <w:r w:rsidRPr="00037945">
        <w:rPr>
          <w:rFonts w:ascii="標楷體" w:eastAsia="標楷體" w:hAnsi="標楷體" w:hint="eastAsia"/>
        </w:rPr>
        <w:t>工程企字第09900165333號函送</w:t>
      </w:r>
    </w:p>
    <w:p w:rsidR="00496526" w:rsidRPr="00037945" w:rsidRDefault="00496526" w:rsidP="00496526">
      <w:pPr>
        <w:jc w:val="right"/>
        <w:rPr>
          <w:rFonts w:ascii="標楷體" w:eastAsia="標楷體" w:hAnsi="標楷體"/>
          <w:b/>
        </w:rPr>
      </w:pPr>
      <w:r w:rsidRPr="00037945">
        <w:rPr>
          <w:rFonts w:ascii="標楷體" w:eastAsia="標楷體" w:hAnsi="標楷體"/>
        </w:rPr>
        <w:t>「依政府採購法第58條處理總標價低於底價百分之八十案件之執行程序」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5158"/>
        <w:gridCol w:w="3626"/>
      </w:tblGrid>
      <w:tr w:rsidR="00496526" w:rsidRPr="00037945" w:rsidTr="002B1C44">
        <w:trPr>
          <w:trHeight w:val="413"/>
          <w:tblHeader/>
        </w:trPr>
        <w:tc>
          <w:tcPr>
            <w:tcW w:w="543" w:type="pct"/>
            <w:shd w:val="pct15" w:color="auto" w:fill="auto"/>
            <w:vAlign w:val="center"/>
          </w:tcPr>
          <w:p w:rsidR="00496526" w:rsidRPr="00037945" w:rsidRDefault="00496526" w:rsidP="002B1C44">
            <w:pPr>
              <w:spacing w:line="440" w:lineRule="exact"/>
              <w:jc w:val="center"/>
              <w:rPr>
                <w:rFonts w:ascii="標楷體" w:eastAsia="標楷體" w:hAnsi="標楷體"/>
              </w:rPr>
            </w:pPr>
            <w:r w:rsidRPr="00037945">
              <w:rPr>
                <w:rFonts w:ascii="標楷體" w:eastAsia="標楷體" w:hAnsi="標楷體" w:hint="eastAsia"/>
              </w:rPr>
              <w:t>項次</w:t>
            </w:r>
          </w:p>
        </w:tc>
        <w:tc>
          <w:tcPr>
            <w:tcW w:w="2617" w:type="pct"/>
            <w:shd w:val="pct15" w:color="auto" w:fill="auto"/>
            <w:vAlign w:val="center"/>
          </w:tcPr>
          <w:p w:rsidR="00496526" w:rsidRPr="00037945" w:rsidRDefault="00496526" w:rsidP="002B1C44">
            <w:pPr>
              <w:spacing w:line="440" w:lineRule="exact"/>
              <w:jc w:val="center"/>
              <w:rPr>
                <w:rFonts w:ascii="標楷體" w:eastAsia="標楷體" w:hAnsi="標楷體"/>
              </w:rPr>
            </w:pPr>
            <w:r w:rsidRPr="00037945">
              <w:rPr>
                <w:rFonts w:ascii="標楷體" w:eastAsia="標楷體" w:hAnsi="標楷體" w:hint="eastAsia"/>
              </w:rPr>
              <w:t>辦理階段缺失分類</w:t>
            </w:r>
          </w:p>
        </w:tc>
        <w:tc>
          <w:tcPr>
            <w:tcW w:w="1840" w:type="pct"/>
            <w:shd w:val="pct15" w:color="auto" w:fill="auto"/>
            <w:vAlign w:val="center"/>
          </w:tcPr>
          <w:p w:rsidR="00496526" w:rsidRPr="00037945" w:rsidRDefault="00496526" w:rsidP="002B1C44">
            <w:pPr>
              <w:spacing w:line="440" w:lineRule="exact"/>
              <w:jc w:val="center"/>
              <w:rPr>
                <w:rFonts w:ascii="標楷體" w:eastAsia="標楷體" w:hAnsi="標楷體"/>
              </w:rPr>
            </w:pPr>
            <w:r w:rsidRPr="00037945">
              <w:rPr>
                <w:rFonts w:ascii="標楷體" w:eastAsia="標楷體" w:hAnsi="標楷體" w:hint="eastAsia"/>
              </w:rPr>
              <w:t>相關法令規定</w:t>
            </w:r>
          </w:p>
        </w:tc>
      </w:tr>
      <w:tr w:rsidR="00496526" w:rsidRPr="00037945" w:rsidTr="002B1C44">
        <w:tc>
          <w:tcPr>
            <w:tcW w:w="543" w:type="pct"/>
            <w:shd w:val="clear" w:color="auto" w:fill="auto"/>
          </w:tcPr>
          <w:p w:rsidR="00496526" w:rsidRPr="00037945" w:rsidRDefault="00496526" w:rsidP="002B1C44">
            <w:pPr>
              <w:spacing w:line="400" w:lineRule="exact"/>
              <w:jc w:val="center"/>
              <w:rPr>
                <w:rFonts w:ascii="標楷體" w:eastAsia="標楷體" w:hAnsi="標楷體"/>
              </w:rPr>
            </w:pPr>
            <w:r w:rsidRPr="00037945">
              <w:rPr>
                <w:rFonts w:ascii="標楷體" w:eastAsia="標楷體" w:hAnsi="標楷體" w:hint="eastAsia"/>
              </w:rPr>
              <w:t>一</w:t>
            </w:r>
          </w:p>
        </w:tc>
        <w:tc>
          <w:tcPr>
            <w:tcW w:w="2617"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hint="eastAsia"/>
              </w:rPr>
              <w:t>底價訂定未依規定妥適編列。</w:t>
            </w:r>
          </w:p>
        </w:tc>
        <w:tc>
          <w:tcPr>
            <w:tcW w:w="1840"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hint="eastAsia"/>
              </w:rPr>
              <w:t>政府採購法第46條</w:t>
            </w:r>
          </w:p>
        </w:tc>
      </w:tr>
      <w:tr w:rsidR="00496526" w:rsidRPr="00037945" w:rsidTr="002B1C44">
        <w:tc>
          <w:tcPr>
            <w:tcW w:w="543" w:type="pct"/>
            <w:shd w:val="clear" w:color="auto" w:fill="auto"/>
          </w:tcPr>
          <w:p w:rsidR="00496526" w:rsidRPr="00037945" w:rsidRDefault="00496526" w:rsidP="002B1C44">
            <w:pPr>
              <w:spacing w:line="400" w:lineRule="exact"/>
              <w:jc w:val="center"/>
              <w:rPr>
                <w:rFonts w:ascii="標楷體" w:eastAsia="標楷體" w:hAnsi="標楷體"/>
              </w:rPr>
            </w:pPr>
            <w:r w:rsidRPr="00037945">
              <w:rPr>
                <w:rFonts w:ascii="標楷體" w:eastAsia="標楷體" w:hAnsi="標楷體" w:hint="eastAsia"/>
              </w:rPr>
              <w:t>二</w:t>
            </w:r>
          </w:p>
        </w:tc>
        <w:tc>
          <w:tcPr>
            <w:tcW w:w="2617"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hint="eastAsia"/>
              </w:rPr>
              <w:t>決標過程未先行檢討所訂底價有無偏高情形，即採行政府採購法第58條規定辦理。</w:t>
            </w:r>
          </w:p>
        </w:tc>
        <w:tc>
          <w:tcPr>
            <w:tcW w:w="1840"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rPr>
              <w:t>「依政府採購法第</w:t>
            </w:r>
            <w:r w:rsidRPr="00037945">
              <w:rPr>
                <w:rFonts w:ascii="標楷體" w:eastAsia="標楷體" w:hAnsi="標楷體" w:hint="eastAsia"/>
              </w:rPr>
              <w:t>58</w:t>
            </w:r>
            <w:r w:rsidRPr="00037945">
              <w:rPr>
                <w:rFonts w:ascii="標楷體" w:eastAsia="標楷體" w:hAnsi="標楷體"/>
              </w:rPr>
              <w:t>條處理總標價低於底價</w:t>
            </w:r>
            <w:r w:rsidRPr="00037945">
              <w:rPr>
                <w:rFonts w:ascii="標楷體" w:eastAsia="標楷體" w:hAnsi="標楷體" w:hint="eastAsia"/>
              </w:rPr>
              <w:t>80%</w:t>
            </w:r>
            <w:r w:rsidRPr="00037945">
              <w:rPr>
                <w:rFonts w:ascii="標楷體" w:eastAsia="標楷體" w:hAnsi="標楷體"/>
              </w:rPr>
              <w:t>案件之執行程序」</w:t>
            </w:r>
            <w:r w:rsidRPr="00037945">
              <w:rPr>
                <w:rFonts w:ascii="標楷體" w:eastAsia="標楷體" w:hAnsi="標楷體" w:hint="eastAsia"/>
              </w:rPr>
              <w:t>附註規定</w:t>
            </w:r>
          </w:p>
        </w:tc>
      </w:tr>
      <w:tr w:rsidR="00496526" w:rsidRPr="00037945" w:rsidTr="002B1C44">
        <w:tc>
          <w:tcPr>
            <w:tcW w:w="543" w:type="pct"/>
            <w:shd w:val="clear" w:color="auto" w:fill="auto"/>
          </w:tcPr>
          <w:p w:rsidR="00496526" w:rsidRPr="00037945" w:rsidRDefault="00496526" w:rsidP="002B1C44">
            <w:pPr>
              <w:spacing w:line="400" w:lineRule="exact"/>
              <w:jc w:val="center"/>
              <w:rPr>
                <w:rFonts w:ascii="標楷體" w:eastAsia="標楷體" w:hAnsi="標楷體"/>
              </w:rPr>
            </w:pPr>
            <w:r w:rsidRPr="00037945">
              <w:rPr>
                <w:rFonts w:ascii="標楷體" w:eastAsia="標楷體" w:hAnsi="標楷體" w:hint="eastAsia"/>
              </w:rPr>
              <w:t>三</w:t>
            </w:r>
          </w:p>
        </w:tc>
        <w:tc>
          <w:tcPr>
            <w:tcW w:w="2617"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hint="eastAsia"/>
              </w:rPr>
              <w:t>最低標廠商報價低於底價80%，惟未詳實分析檢討其報價內容是否確有降低品質或不能誠信履約之虞等情事，即決標予次低標廠商。</w:t>
            </w:r>
          </w:p>
        </w:tc>
        <w:tc>
          <w:tcPr>
            <w:tcW w:w="1840"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rPr>
              <w:t>「依政府採購法第</w:t>
            </w:r>
            <w:r w:rsidRPr="00037945">
              <w:rPr>
                <w:rFonts w:ascii="標楷體" w:eastAsia="標楷體" w:hAnsi="標楷體" w:hint="eastAsia"/>
              </w:rPr>
              <w:t>58</w:t>
            </w:r>
            <w:r w:rsidRPr="00037945">
              <w:rPr>
                <w:rFonts w:ascii="標楷體" w:eastAsia="標楷體" w:hAnsi="標楷體"/>
              </w:rPr>
              <w:t>條處理總標價低於底價</w:t>
            </w:r>
            <w:r w:rsidRPr="00037945">
              <w:rPr>
                <w:rFonts w:ascii="標楷體" w:eastAsia="標楷體" w:hAnsi="標楷體" w:hint="eastAsia"/>
              </w:rPr>
              <w:t>80%</w:t>
            </w:r>
            <w:r w:rsidRPr="00037945">
              <w:rPr>
                <w:rFonts w:ascii="標楷體" w:eastAsia="標楷體" w:hAnsi="標楷體"/>
              </w:rPr>
              <w:t>案件之執行程序」</w:t>
            </w:r>
          </w:p>
        </w:tc>
      </w:tr>
      <w:tr w:rsidR="00496526" w:rsidRPr="00037945" w:rsidTr="002B1C44">
        <w:tc>
          <w:tcPr>
            <w:tcW w:w="543" w:type="pct"/>
            <w:shd w:val="clear" w:color="auto" w:fill="auto"/>
          </w:tcPr>
          <w:p w:rsidR="00496526" w:rsidRPr="00037945" w:rsidRDefault="00496526" w:rsidP="002B1C44">
            <w:pPr>
              <w:spacing w:line="400" w:lineRule="exact"/>
              <w:jc w:val="center"/>
              <w:rPr>
                <w:rFonts w:ascii="標楷體" w:eastAsia="標楷體" w:hAnsi="標楷體"/>
              </w:rPr>
            </w:pPr>
            <w:r w:rsidRPr="00037945">
              <w:rPr>
                <w:rFonts w:ascii="標楷體" w:eastAsia="標楷體" w:hAnsi="標楷體" w:hint="eastAsia"/>
              </w:rPr>
              <w:t>四</w:t>
            </w:r>
          </w:p>
        </w:tc>
        <w:tc>
          <w:tcPr>
            <w:tcW w:w="2617"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hint="eastAsia"/>
              </w:rPr>
              <w:t>最低標廠商表明報價錯誤或不願意承作，惟未予分析檢討是否屬實，即逕決標予次低標廠商。</w:t>
            </w:r>
          </w:p>
        </w:tc>
        <w:tc>
          <w:tcPr>
            <w:tcW w:w="1840"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hint="eastAsia"/>
              </w:rPr>
              <w:t>政府採購行為錯誤態樣第十（十）項</w:t>
            </w:r>
          </w:p>
        </w:tc>
      </w:tr>
      <w:tr w:rsidR="00496526" w:rsidRPr="00037945" w:rsidTr="002B1C44">
        <w:tc>
          <w:tcPr>
            <w:tcW w:w="543" w:type="pct"/>
            <w:shd w:val="clear" w:color="auto" w:fill="auto"/>
          </w:tcPr>
          <w:p w:rsidR="00496526" w:rsidRPr="00037945" w:rsidRDefault="00496526" w:rsidP="002B1C44">
            <w:pPr>
              <w:spacing w:line="400" w:lineRule="exact"/>
              <w:jc w:val="center"/>
              <w:rPr>
                <w:rFonts w:ascii="標楷體" w:eastAsia="標楷體" w:hAnsi="標楷體"/>
              </w:rPr>
            </w:pPr>
            <w:r w:rsidRPr="00037945">
              <w:rPr>
                <w:rFonts w:ascii="標楷體" w:eastAsia="標楷體" w:hAnsi="標楷體" w:hint="eastAsia"/>
              </w:rPr>
              <w:t>五</w:t>
            </w:r>
          </w:p>
        </w:tc>
        <w:tc>
          <w:tcPr>
            <w:tcW w:w="2617"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hint="eastAsia"/>
              </w:rPr>
              <w:t>低於底價80%但在底價百分之七十以上之最低價廠商提出說明後，機關認為該總價不合理，惟未請最低標廠商提出差額保證金，即逕決標予次低標廠商。</w:t>
            </w:r>
          </w:p>
        </w:tc>
        <w:tc>
          <w:tcPr>
            <w:tcW w:w="1840"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rPr>
              <w:t>政府採購法第</w:t>
            </w:r>
            <w:r w:rsidRPr="00037945">
              <w:rPr>
                <w:rFonts w:ascii="標楷體" w:eastAsia="標楷體" w:hAnsi="標楷體" w:hint="eastAsia"/>
              </w:rPr>
              <w:t>58</w:t>
            </w:r>
            <w:r w:rsidRPr="00037945">
              <w:rPr>
                <w:rFonts w:ascii="標楷體" w:eastAsia="標楷體" w:hAnsi="標楷體"/>
              </w:rPr>
              <w:t>條</w:t>
            </w:r>
            <w:r w:rsidRPr="00037945">
              <w:rPr>
                <w:rFonts w:ascii="標楷體" w:eastAsia="標楷體" w:hAnsi="標楷體" w:hint="eastAsia"/>
              </w:rPr>
              <w:t>及工程會99.4.29</w:t>
            </w:r>
            <w:r w:rsidRPr="00037945">
              <w:rPr>
                <w:rFonts w:ascii="標楷體" w:eastAsia="標楷體" w:hAnsi="標楷體"/>
              </w:rPr>
              <w:t>「依政府採購法第</w:t>
            </w:r>
            <w:r w:rsidRPr="00037945">
              <w:rPr>
                <w:rFonts w:ascii="標楷體" w:eastAsia="標楷體" w:hAnsi="標楷體" w:hint="eastAsia"/>
              </w:rPr>
              <w:t>58</w:t>
            </w:r>
            <w:r w:rsidRPr="00037945">
              <w:rPr>
                <w:rFonts w:ascii="標楷體" w:eastAsia="標楷體" w:hAnsi="標楷體"/>
              </w:rPr>
              <w:t>條處理總標價低於底價</w:t>
            </w:r>
            <w:r w:rsidRPr="00037945">
              <w:rPr>
                <w:rFonts w:ascii="標楷體" w:eastAsia="標楷體" w:hAnsi="標楷體" w:hint="eastAsia"/>
              </w:rPr>
              <w:t>80%</w:t>
            </w:r>
            <w:r w:rsidRPr="00037945">
              <w:rPr>
                <w:rFonts w:ascii="標楷體" w:eastAsia="標楷體" w:hAnsi="標楷體"/>
              </w:rPr>
              <w:t>案件之執行程序」</w:t>
            </w:r>
          </w:p>
        </w:tc>
      </w:tr>
      <w:tr w:rsidR="00496526" w:rsidRPr="00037945" w:rsidTr="002B1C44">
        <w:tc>
          <w:tcPr>
            <w:tcW w:w="543" w:type="pct"/>
            <w:shd w:val="clear" w:color="auto" w:fill="auto"/>
          </w:tcPr>
          <w:p w:rsidR="00496526" w:rsidRPr="00037945" w:rsidRDefault="00496526" w:rsidP="002B1C44">
            <w:pPr>
              <w:spacing w:line="400" w:lineRule="exact"/>
              <w:jc w:val="center"/>
              <w:rPr>
                <w:rFonts w:ascii="標楷體" w:eastAsia="標楷體" w:hAnsi="標楷體"/>
              </w:rPr>
            </w:pPr>
            <w:r w:rsidRPr="00037945">
              <w:rPr>
                <w:rFonts w:ascii="標楷體" w:eastAsia="標楷體" w:hAnsi="標楷體" w:hint="eastAsia"/>
              </w:rPr>
              <w:t>六</w:t>
            </w:r>
          </w:p>
        </w:tc>
        <w:tc>
          <w:tcPr>
            <w:tcW w:w="2617"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hint="eastAsia"/>
              </w:rPr>
              <w:t>最低標廠商未出席開標，即認定其放棄承攬資格，未予提出說明，即逕決標予次低標廠商。</w:t>
            </w:r>
          </w:p>
        </w:tc>
        <w:tc>
          <w:tcPr>
            <w:tcW w:w="1840"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rPr>
              <w:t>「依政府採購法第</w:t>
            </w:r>
            <w:r w:rsidRPr="00037945">
              <w:rPr>
                <w:rFonts w:ascii="標楷體" w:eastAsia="標楷體" w:hAnsi="標楷體" w:hint="eastAsia"/>
              </w:rPr>
              <w:t>58</w:t>
            </w:r>
            <w:r w:rsidRPr="00037945">
              <w:rPr>
                <w:rFonts w:ascii="標楷體" w:eastAsia="標楷體" w:hAnsi="標楷體"/>
              </w:rPr>
              <w:t>條處理總標價低於底價</w:t>
            </w:r>
            <w:r w:rsidRPr="00037945">
              <w:rPr>
                <w:rFonts w:ascii="標楷體" w:eastAsia="標楷體" w:hAnsi="標楷體" w:hint="eastAsia"/>
              </w:rPr>
              <w:t>80%</w:t>
            </w:r>
            <w:r w:rsidRPr="00037945">
              <w:rPr>
                <w:rFonts w:ascii="標楷體" w:eastAsia="標楷體" w:hAnsi="標楷體"/>
              </w:rPr>
              <w:t>案件之執行程序」</w:t>
            </w:r>
          </w:p>
        </w:tc>
      </w:tr>
      <w:tr w:rsidR="00496526" w:rsidRPr="00037945" w:rsidTr="002B1C44">
        <w:tc>
          <w:tcPr>
            <w:tcW w:w="543" w:type="pct"/>
            <w:shd w:val="clear" w:color="auto" w:fill="auto"/>
          </w:tcPr>
          <w:p w:rsidR="00496526" w:rsidRPr="00037945" w:rsidRDefault="00496526" w:rsidP="002B1C44">
            <w:pPr>
              <w:spacing w:line="400" w:lineRule="exact"/>
              <w:jc w:val="center"/>
              <w:rPr>
                <w:rFonts w:ascii="標楷體" w:eastAsia="標楷體" w:hAnsi="標楷體"/>
              </w:rPr>
            </w:pPr>
            <w:r w:rsidRPr="00037945">
              <w:rPr>
                <w:rFonts w:ascii="標楷體" w:eastAsia="標楷體" w:hAnsi="標楷體" w:hint="eastAsia"/>
              </w:rPr>
              <w:t>七</w:t>
            </w:r>
          </w:p>
        </w:tc>
        <w:tc>
          <w:tcPr>
            <w:tcW w:w="2617"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hint="eastAsia"/>
              </w:rPr>
              <w:t>最低標廠商依規定提出差額保證金，並經機關收取後，嗣機關卻以其所繳之金額不符招標文件規定，或最低標廠商表明要求退還所繳納之差額保證金為由，決標予次低標廠商。</w:t>
            </w:r>
          </w:p>
        </w:tc>
        <w:tc>
          <w:tcPr>
            <w:tcW w:w="1840"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rPr>
              <w:t>政府採購法第</w:t>
            </w:r>
            <w:r w:rsidRPr="00037945">
              <w:rPr>
                <w:rFonts w:ascii="標楷體" w:eastAsia="標楷體" w:hAnsi="標楷體" w:hint="eastAsia"/>
              </w:rPr>
              <w:t>58</w:t>
            </w:r>
            <w:r w:rsidRPr="00037945">
              <w:rPr>
                <w:rFonts w:ascii="標楷體" w:eastAsia="標楷體" w:hAnsi="標楷體"/>
              </w:rPr>
              <w:t>條</w:t>
            </w:r>
            <w:r w:rsidRPr="00037945">
              <w:rPr>
                <w:rFonts w:ascii="標楷體" w:eastAsia="標楷體" w:hAnsi="標楷體" w:hint="eastAsia"/>
              </w:rPr>
              <w:t>及</w:t>
            </w:r>
            <w:r w:rsidRPr="00037945">
              <w:rPr>
                <w:rFonts w:ascii="標楷體" w:eastAsia="標楷體" w:hAnsi="標楷體"/>
              </w:rPr>
              <w:t>「依政府採購法第</w:t>
            </w:r>
            <w:r w:rsidRPr="00037945">
              <w:rPr>
                <w:rFonts w:ascii="標楷體" w:eastAsia="標楷體" w:hAnsi="標楷體" w:hint="eastAsia"/>
              </w:rPr>
              <w:t>58</w:t>
            </w:r>
            <w:r w:rsidRPr="00037945">
              <w:rPr>
                <w:rFonts w:ascii="標楷體" w:eastAsia="標楷體" w:hAnsi="標楷體"/>
              </w:rPr>
              <w:t>條處理總標價低於底價</w:t>
            </w:r>
            <w:r w:rsidRPr="00037945">
              <w:rPr>
                <w:rFonts w:ascii="標楷體" w:eastAsia="標楷體" w:hAnsi="標楷體" w:hint="eastAsia"/>
              </w:rPr>
              <w:t>80%</w:t>
            </w:r>
            <w:r w:rsidRPr="00037945">
              <w:rPr>
                <w:rFonts w:ascii="標楷體" w:eastAsia="標楷體" w:hAnsi="標楷體"/>
              </w:rPr>
              <w:t>案件之執行程序」</w:t>
            </w:r>
          </w:p>
        </w:tc>
      </w:tr>
      <w:tr w:rsidR="00496526" w:rsidRPr="00037945" w:rsidTr="002B1C44">
        <w:tc>
          <w:tcPr>
            <w:tcW w:w="543" w:type="pct"/>
            <w:shd w:val="clear" w:color="auto" w:fill="auto"/>
          </w:tcPr>
          <w:p w:rsidR="00496526" w:rsidRPr="00037945" w:rsidRDefault="00496526" w:rsidP="002B1C44">
            <w:pPr>
              <w:spacing w:line="400" w:lineRule="exact"/>
              <w:jc w:val="center"/>
              <w:rPr>
                <w:rFonts w:ascii="標楷體" w:eastAsia="標楷體" w:hAnsi="標楷體"/>
              </w:rPr>
            </w:pPr>
            <w:r w:rsidRPr="00037945">
              <w:rPr>
                <w:rFonts w:ascii="標楷體" w:eastAsia="標楷體" w:hAnsi="標楷體" w:hint="eastAsia"/>
              </w:rPr>
              <w:t>八</w:t>
            </w:r>
          </w:p>
        </w:tc>
        <w:tc>
          <w:tcPr>
            <w:tcW w:w="2617"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hint="eastAsia"/>
              </w:rPr>
              <w:t>未發現投標廠商間或委外設計建築師間有異常關聯情事，即逕決標予次低標廠商。</w:t>
            </w:r>
          </w:p>
        </w:tc>
        <w:tc>
          <w:tcPr>
            <w:tcW w:w="1840"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rPr>
              <w:t>政府採購法第</w:t>
            </w:r>
            <w:r w:rsidRPr="00037945">
              <w:rPr>
                <w:rFonts w:ascii="標楷體" w:eastAsia="標楷體" w:hAnsi="標楷體" w:hint="eastAsia"/>
              </w:rPr>
              <w:t>50</w:t>
            </w:r>
            <w:r w:rsidRPr="00037945">
              <w:rPr>
                <w:rFonts w:ascii="標楷體" w:eastAsia="標楷體" w:hAnsi="標楷體"/>
              </w:rPr>
              <w:t>條</w:t>
            </w:r>
            <w:r w:rsidRPr="00037945">
              <w:rPr>
                <w:rFonts w:ascii="標楷體" w:eastAsia="標楷體" w:hAnsi="標楷體" w:hint="eastAsia"/>
              </w:rPr>
              <w:t>、</w:t>
            </w:r>
            <w:r w:rsidRPr="00037945">
              <w:rPr>
                <w:rFonts w:ascii="標楷體" w:eastAsia="標楷體" w:hAnsi="標楷體"/>
              </w:rPr>
              <w:t>第</w:t>
            </w:r>
            <w:r w:rsidRPr="00037945">
              <w:rPr>
                <w:rFonts w:ascii="標楷體" w:eastAsia="標楷體" w:hAnsi="標楷體" w:hint="eastAsia"/>
              </w:rPr>
              <w:t>87</w:t>
            </w:r>
            <w:r w:rsidRPr="00037945">
              <w:rPr>
                <w:rFonts w:ascii="標楷體" w:eastAsia="標楷體" w:hAnsi="標楷體"/>
              </w:rPr>
              <w:t>條</w:t>
            </w:r>
            <w:r w:rsidRPr="00037945">
              <w:rPr>
                <w:rFonts w:ascii="標楷體" w:eastAsia="標楷體" w:hAnsi="標楷體" w:hint="eastAsia"/>
              </w:rPr>
              <w:t>及</w:t>
            </w:r>
            <w:r w:rsidRPr="00037945">
              <w:rPr>
                <w:rFonts w:ascii="標楷體" w:eastAsia="標楷體" w:hAnsi="標楷體"/>
              </w:rPr>
              <w:t>第</w:t>
            </w:r>
            <w:r w:rsidRPr="00037945">
              <w:rPr>
                <w:rFonts w:ascii="標楷體" w:eastAsia="標楷體" w:hAnsi="標楷體" w:hint="eastAsia"/>
              </w:rPr>
              <w:t>89</w:t>
            </w:r>
            <w:r w:rsidRPr="00037945">
              <w:rPr>
                <w:rFonts w:ascii="標楷體" w:eastAsia="標楷體" w:hAnsi="標楷體"/>
              </w:rPr>
              <w:t>條</w:t>
            </w:r>
          </w:p>
        </w:tc>
      </w:tr>
      <w:tr w:rsidR="00496526" w:rsidRPr="00037945" w:rsidTr="002B1C44">
        <w:tc>
          <w:tcPr>
            <w:tcW w:w="543" w:type="pct"/>
            <w:shd w:val="clear" w:color="auto" w:fill="auto"/>
          </w:tcPr>
          <w:p w:rsidR="00496526" w:rsidRPr="00037945" w:rsidRDefault="00496526" w:rsidP="002B1C44">
            <w:pPr>
              <w:spacing w:line="400" w:lineRule="exact"/>
              <w:jc w:val="center"/>
              <w:rPr>
                <w:rFonts w:ascii="標楷體" w:eastAsia="標楷體" w:hAnsi="標楷體"/>
              </w:rPr>
            </w:pPr>
            <w:r w:rsidRPr="00037945">
              <w:rPr>
                <w:rFonts w:ascii="標楷體" w:eastAsia="標楷體" w:hAnsi="標楷體" w:hint="eastAsia"/>
              </w:rPr>
              <w:t>九</w:t>
            </w:r>
          </w:p>
        </w:tc>
        <w:tc>
          <w:tcPr>
            <w:tcW w:w="2617"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hint="eastAsia"/>
              </w:rPr>
              <w:t>發現投標廠商間或委外設計建築師間有異常關聯情事，而未依採購法妥為處置，即逕決標予次低標廠商。</w:t>
            </w:r>
          </w:p>
        </w:tc>
        <w:tc>
          <w:tcPr>
            <w:tcW w:w="1840" w:type="pct"/>
            <w:shd w:val="clear" w:color="auto" w:fill="auto"/>
          </w:tcPr>
          <w:p w:rsidR="00496526" w:rsidRPr="00037945" w:rsidRDefault="00496526" w:rsidP="002B1C44">
            <w:pPr>
              <w:spacing w:line="400" w:lineRule="exact"/>
              <w:rPr>
                <w:rFonts w:ascii="標楷體" w:eastAsia="標楷體" w:hAnsi="標楷體"/>
              </w:rPr>
            </w:pPr>
            <w:r w:rsidRPr="00037945">
              <w:rPr>
                <w:rFonts w:ascii="標楷體" w:eastAsia="標楷體" w:hAnsi="標楷體"/>
              </w:rPr>
              <w:t>政府採購法第</w:t>
            </w:r>
            <w:r w:rsidRPr="00037945">
              <w:rPr>
                <w:rFonts w:ascii="標楷體" w:eastAsia="標楷體" w:hAnsi="標楷體" w:hint="eastAsia"/>
              </w:rPr>
              <w:t>50</w:t>
            </w:r>
            <w:r w:rsidRPr="00037945">
              <w:rPr>
                <w:rFonts w:ascii="標楷體" w:eastAsia="標楷體" w:hAnsi="標楷體"/>
              </w:rPr>
              <w:t>條</w:t>
            </w:r>
            <w:r w:rsidRPr="00037945">
              <w:rPr>
                <w:rFonts w:ascii="標楷體" w:eastAsia="標楷體" w:hAnsi="標楷體" w:hint="eastAsia"/>
              </w:rPr>
              <w:t>、</w:t>
            </w:r>
            <w:r w:rsidRPr="00037945">
              <w:rPr>
                <w:rFonts w:ascii="標楷體" w:eastAsia="標楷體" w:hAnsi="標楷體"/>
              </w:rPr>
              <w:t>第</w:t>
            </w:r>
            <w:r w:rsidRPr="00037945">
              <w:rPr>
                <w:rFonts w:ascii="標楷體" w:eastAsia="標楷體" w:hAnsi="標楷體" w:hint="eastAsia"/>
              </w:rPr>
              <w:t>87</w:t>
            </w:r>
            <w:r w:rsidRPr="00037945">
              <w:rPr>
                <w:rFonts w:ascii="標楷體" w:eastAsia="標楷體" w:hAnsi="標楷體"/>
              </w:rPr>
              <w:t>條</w:t>
            </w:r>
            <w:r w:rsidRPr="00037945">
              <w:rPr>
                <w:rFonts w:ascii="標楷體" w:eastAsia="標楷體" w:hAnsi="標楷體" w:hint="eastAsia"/>
              </w:rPr>
              <w:t>及</w:t>
            </w:r>
            <w:r w:rsidRPr="00037945">
              <w:rPr>
                <w:rFonts w:ascii="標楷體" w:eastAsia="標楷體" w:hAnsi="標楷體"/>
              </w:rPr>
              <w:t>第</w:t>
            </w:r>
            <w:r w:rsidRPr="00037945">
              <w:rPr>
                <w:rFonts w:ascii="標楷體" w:eastAsia="標楷體" w:hAnsi="標楷體" w:hint="eastAsia"/>
              </w:rPr>
              <w:t>89</w:t>
            </w:r>
            <w:r w:rsidRPr="00037945">
              <w:rPr>
                <w:rFonts w:ascii="標楷體" w:eastAsia="標楷體" w:hAnsi="標楷體"/>
              </w:rPr>
              <w:t>條</w:t>
            </w:r>
          </w:p>
        </w:tc>
      </w:tr>
    </w:tbl>
    <w:p w:rsidR="00496526" w:rsidRPr="001D7DB7" w:rsidRDefault="00496526" w:rsidP="00496526">
      <w:pPr>
        <w:rPr>
          <w:color w:val="000000"/>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Default="00496526" w:rsidP="00496526">
      <w:pPr>
        <w:rPr>
          <w:color w:val="000000"/>
          <w:lang w:val="x-none"/>
        </w:rPr>
      </w:pPr>
    </w:p>
    <w:p w:rsidR="00496526" w:rsidRDefault="00496526" w:rsidP="00496526">
      <w:pPr>
        <w:rPr>
          <w:color w:val="000000"/>
          <w:lang w:val="x-none"/>
        </w:rPr>
      </w:pPr>
    </w:p>
    <w:p w:rsidR="00496526" w:rsidRDefault="00496526" w:rsidP="00496526">
      <w:pPr>
        <w:rPr>
          <w:color w:val="000000"/>
          <w:lang w:val="x-none"/>
        </w:rPr>
      </w:pPr>
    </w:p>
    <w:p w:rsidR="00496526" w:rsidRDefault="00496526" w:rsidP="00496526">
      <w:pPr>
        <w:rPr>
          <w:color w:val="000000"/>
          <w:lang w:val="x-none"/>
        </w:rPr>
      </w:pPr>
    </w:p>
    <w:p w:rsidR="00496526" w:rsidRDefault="00496526" w:rsidP="00496526">
      <w:pPr>
        <w:rPr>
          <w:color w:val="000000"/>
          <w:lang w:val="x-none"/>
        </w:rPr>
      </w:pPr>
    </w:p>
    <w:p w:rsidR="00496526" w:rsidRDefault="00496526" w:rsidP="00496526">
      <w:pPr>
        <w:rPr>
          <w:color w:val="000000"/>
          <w:lang w:val="x-none"/>
        </w:rPr>
      </w:pPr>
    </w:p>
    <w:p w:rsidR="00496526"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jc w:val="center"/>
        <w:rPr>
          <w:rFonts w:ascii="標楷體" w:eastAsia="標楷體" w:hAnsi="標楷體"/>
          <w:b/>
          <w:color w:val="000000"/>
          <w:lang w:val="x-none"/>
        </w:rPr>
      </w:pPr>
      <w:r w:rsidRPr="00B35288">
        <w:rPr>
          <w:rFonts w:ascii="標楷體" w:eastAsia="標楷體" w:hAnsi="標楷體" w:hint="eastAsia"/>
          <w:b/>
          <w:color w:val="000000"/>
          <w:lang w:val="x-none"/>
        </w:rPr>
        <w:t>本頁空白</w:t>
      </w: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rPr>
          <w:color w:val="000000"/>
          <w:lang w:val="x-none"/>
        </w:rPr>
      </w:pPr>
    </w:p>
    <w:p w:rsidR="00496526" w:rsidRPr="00B35288" w:rsidRDefault="00496526" w:rsidP="00496526">
      <w:pPr>
        <w:pStyle w:val="4"/>
        <w:jc w:val="center"/>
        <w:rPr>
          <w:rFonts w:ascii="Times New Roman" w:eastAsia="標楷體" w:hAnsi="Times New Roman"/>
          <w:b/>
          <w:color w:val="000000"/>
          <w:sz w:val="28"/>
          <w:szCs w:val="28"/>
        </w:rPr>
      </w:pPr>
      <w:bookmarkStart w:id="235" w:name="_Toc152146095"/>
      <w:bookmarkStart w:id="236" w:name="_Toc163357796"/>
      <w:bookmarkStart w:id="237" w:name="_Toc214944919"/>
      <w:bookmarkStart w:id="238" w:name="_Toc273102581"/>
      <w:bookmarkStart w:id="239" w:name="_Toc276054999"/>
      <w:bookmarkEnd w:id="155"/>
      <w:bookmarkEnd w:id="156"/>
      <w:bookmarkEnd w:id="157"/>
      <w:bookmarkEnd w:id="158"/>
      <w:bookmarkEnd w:id="159"/>
      <w:r w:rsidRPr="00B35288">
        <w:rPr>
          <w:rFonts w:ascii="Times New Roman" w:eastAsia="標楷體" w:hAnsi="Times New Roman"/>
          <w:b/>
          <w:color w:val="000000"/>
          <w:sz w:val="24"/>
          <w:szCs w:val="24"/>
        </w:rPr>
        <w:br w:type="page"/>
      </w:r>
      <w:r w:rsidRPr="00B35288">
        <w:rPr>
          <w:rFonts w:ascii="Times New Roman" w:eastAsia="標楷體" w:hAnsi="Times New Roman"/>
          <w:b/>
          <w:color w:val="000000"/>
          <w:sz w:val="28"/>
          <w:szCs w:val="28"/>
        </w:rPr>
        <w:lastRenderedPageBreak/>
        <w:t>限制性招標</w:t>
      </w:r>
      <w:r w:rsidRPr="00B35288">
        <w:rPr>
          <w:rFonts w:ascii="Times New Roman" w:eastAsia="標楷體" w:hAnsi="Times New Roman"/>
          <w:b/>
          <w:color w:val="000000"/>
          <w:sz w:val="28"/>
          <w:szCs w:val="28"/>
        </w:rPr>
        <w:t>(</w:t>
      </w:r>
      <w:r w:rsidRPr="00B35288">
        <w:rPr>
          <w:rFonts w:ascii="Times New Roman" w:eastAsia="標楷體" w:hAnsi="Times New Roman"/>
          <w:b/>
          <w:color w:val="000000"/>
          <w:sz w:val="28"/>
          <w:szCs w:val="28"/>
        </w:rPr>
        <w:t>未經公開評選</w:t>
      </w:r>
      <w:r w:rsidRPr="00B35288">
        <w:rPr>
          <w:rFonts w:ascii="Times New Roman" w:eastAsia="標楷體" w:hAnsi="Times New Roman"/>
          <w:b/>
          <w:color w:val="000000"/>
          <w:sz w:val="28"/>
          <w:szCs w:val="28"/>
        </w:rPr>
        <w:t>)</w:t>
      </w:r>
      <w:r w:rsidRPr="00B35288">
        <w:rPr>
          <w:rFonts w:ascii="Times New Roman" w:eastAsia="標楷體" w:hAnsi="Times New Roman"/>
          <w:b/>
          <w:color w:val="000000"/>
          <w:sz w:val="28"/>
          <w:szCs w:val="28"/>
        </w:rPr>
        <w:t>最低標決標採購作業流程圖</w:t>
      </w:r>
      <w:r w:rsidRPr="00B35288">
        <w:rPr>
          <w:rFonts w:ascii="Times New Roman" w:eastAsia="標楷體" w:hAnsi="Times New Roman" w:hint="eastAsia"/>
          <w:b/>
          <w:color w:val="000000"/>
          <w:sz w:val="28"/>
          <w:szCs w:val="28"/>
        </w:rPr>
        <w:t>（</w:t>
      </w:r>
      <w:r w:rsidRPr="00B35288">
        <w:rPr>
          <w:rFonts w:ascii="Times New Roman" w:eastAsia="標楷體" w:hAnsi="Times New Roman" w:hint="eastAsia"/>
          <w:b/>
          <w:color w:val="000000"/>
          <w:sz w:val="28"/>
          <w:szCs w:val="28"/>
        </w:rPr>
        <w:t>E</w:t>
      </w:r>
      <w:r w:rsidR="00F02419">
        <w:rPr>
          <w:rFonts w:ascii="Times New Roman" w:eastAsia="標楷體" w:hAnsi="Times New Roman" w:hint="eastAsia"/>
          <w:b/>
          <w:color w:val="000000"/>
          <w:sz w:val="28"/>
          <w:szCs w:val="28"/>
          <w:lang w:eastAsia="zh-TW"/>
        </w:rPr>
        <w:t>0</w:t>
      </w:r>
      <w:r w:rsidR="00154EA2">
        <w:rPr>
          <w:rFonts w:ascii="Times New Roman" w:eastAsia="標楷體" w:hAnsi="Times New Roman" w:hint="eastAsia"/>
          <w:b/>
          <w:color w:val="000000"/>
          <w:sz w:val="28"/>
          <w:szCs w:val="28"/>
          <w:lang w:eastAsia="zh-TW"/>
        </w:rPr>
        <w:t>7</w:t>
      </w:r>
      <w:r w:rsidRPr="00B35288">
        <w:rPr>
          <w:rFonts w:ascii="Times New Roman" w:eastAsia="標楷體" w:hAnsi="Times New Roman" w:hint="eastAsia"/>
          <w:b/>
          <w:color w:val="000000"/>
          <w:sz w:val="28"/>
          <w:szCs w:val="28"/>
        </w:rPr>
        <w:t>0</w:t>
      </w:r>
      <w:r w:rsidRPr="00B35288">
        <w:rPr>
          <w:rFonts w:ascii="Times New Roman" w:eastAsia="標楷體" w:hAnsi="Times New Roman" w:hint="eastAsia"/>
          <w:b/>
          <w:color w:val="000000"/>
          <w:sz w:val="28"/>
          <w:szCs w:val="28"/>
          <w:lang w:eastAsia="zh-TW"/>
        </w:rPr>
        <w:t>2</w:t>
      </w:r>
      <w:r w:rsidRPr="00B35288">
        <w:rPr>
          <w:rFonts w:ascii="Times New Roman" w:eastAsia="標楷體" w:hAnsi="Times New Roman" w:hint="eastAsia"/>
          <w:b/>
          <w:color w:val="000000"/>
          <w:sz w:val="28"/>
          <w:szCs w:val="28"/>
        </w:rPr>
        <w:t>00</w:t>
      </w:r>
      <w:r w:rsidRPr="00B35288">
        <w:rPr>
          <w:rFonts w:ascii="Times New Roman" w:eastAsia="標楷體" w:hAnsi="Times New Roman" w:hint="eastAsia"/>
          <w:b/>
          <w:color w:val="000000"/>
          <w:sz w:val="28"/>
          <w:szCs w:val="28"/>
        </w:rPr>
        <w:t>）</w:t>
      </w:r>
    </w:p>
    <w:p w:rsidR="00496526" w:rsidRPr="00B35288" w:rsidRDefault="00496526" w:rsidP="00496526">
      <w:pPr>
        <w:rPr>
          <w:rFonts w:eastAsia="標楷體"/>
          <w:color w:val="000000"/>
        </w:rPr>
      </w:pPr>
    </w:p>
    <w:p w:rsidR="00496526" w:rsidRPr="00B35288" w:rsidRDefault="00496526" w:rsidP="00496526">
      <w:pPr>
        <w:rPr>
          <w:noProof/>
          <w:color w:val="000000"/>
        </w:rPr>
      </w:pPr>
      <w:r>
        <w:rPr>
          <w:noProof/>
          <w:color w:val="000000"/>
        </w:rPr>
        <w:drawing>
          <wp:inline distT="0" distB="0" distL="0" distR="0">
            <wp:extent cx="6121400" cy="7327900"/>
            <wp:effectExtent l="0" t="0" r="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1400" cy="7327900"/>
                    </a:xfrm>
                    <a:prstGeom prst="rect">
                      <a:avLst/>
                    </a:prstGeom>
                    <a:noFill/>
                    <a:ln>
                      <a:noFill/>
                    </a:ln>
                  </pic:spPr>
                </pic:pic>
              </a:graphicData>
            </a:graphic>
          </wp:inline>
        </w:drawing>
      </w:r>
      <w:bookmarkStart w:id="240" w:name="_Toc149646571"/>
      <w:bookmarkStart w:id="241" w:name="_Toc150588120"/>
      <w:bookmarkStart w:id="242" w:name="_Toc150588731"/>
      <w:bookmarkStart w:id="243" w:name="_Toc150588803"/>
      <w:bookmarkStart w:id="244" w:name="_Toc150588875"/>
      <w:bookmarkStart w:id="245" w:name="_Toc150589217"/>
      <w:bookmarkStart w:id="246" w:name="_Toc150592129"/>
      <w:bookmarkStart w:id="247" w:name="_Toc150592725"/>
      <w:bookmarkStart w:id="248" w:name="_Toc150592797"/>
      <w:bookmarkStart w:id="249" w:name="_Toc150592869"/>
      <w:bookmarkStart w:id="250" w:name="_Toc150592941"/>
      <w:bookmarkStart w:id="251" w:name="_Toc150593013"/>
      <w:bookmarkStart w:id="252" w:name="_Toc150593172"/>
      <w:bookmarkStart w:id="253" w:name="_Toc150593244"/>
      <w:bookmarkStart w:id="254" w:name="_Toc150596750"/>
      <w:bookmarkStart w:id="255" w:name="_Toc150596822"/>
      <w:bookmarkStart w:id="256" w:name="_Toc150596894"/>
      <w:bookmarkStart w:id="257" w:name="_Toc150597067"/>
      <w:bookmarkStart w:id="258" w:name="_Toc150597339"/>
      <w:bookmarkStart w:id="259" w:name="_Toc150597411"/>
      <w:bookmarkStart w:id="260" w:name="_Toc150597483"/>
      <w:bookmarkStart w:id="261" w:name="_Toc150660101"/>
      <w:bookmarkStart w:id="262" w:name="_Toc150660173"/>
      <w:bookmarkStart w:id="263" w:name="_Toc150660245"/>
      <w:bookmarkStart w:id="264" w:name="_Toc150660317"/>
      <w:bookmarkStart w:id="265" w:name="_Toc150660389"/>
      <w:bookmarkStart w:id="266" w:name="_Toc150660461"/>
      <w:bookmarkStart w:id="267" w:name="_Toc150660661"/>
      <w:bookmarkStart w:id="268" w:name="_Toc150660733"/>
      <w:bookmarkStart w:id="269" w:name="_Toc163357830"/>
      <w:bookmarkStart w:id="270" w:name="_Toc214944953"/>
    </w:p>
    <w:p w:rsidR="00496526" w:rsidRPr="00B35288" w:rsidRDefault="00496526" w:rsidP="00496526">
      <w:pPr>
        <w:rPr>
          <w:noProof/>
          <w:color w:val="000000"/>
        </w:rPr>
      </w:pPr>
    </w:p>
    <w:p w:rsidR="00496526" w:rsidRPr="00B35288" w:rsidRDefault="00496526" w:rsidP="00496526">
      <w:pPr>
        <w:rPr>
          <w:noProof/>
          <w:color w:val="000000"/>
        </w:rPr>
      </w:pPr>
    </w:p>
    <w:p w:rsidR="00496526" w:rsidRPr="00B35288" w:rsidRDefault="00496526" w:rsidP="00496526">
      <w:pPr>
        <w:rPr>
          <w:noProof/>
          <w:color w:val="000000"/>
        </w:rPr>
      </w:pPr>
    </w:p>
    <w:p w:rsidR="00496526" w:rsidRPr="00B35288" w:rsidRDefault="00496526" w:rsidP="00496526">
      <w:pPr>
        <w:rPr>
          <w:noProof/>
          <w:color w:val="000000"/>
        </w:rPr>
      </w:pPr>
    </w:p>
    <w:p w:rsidR="00496526" w:rsidRPr="00B35288" w:rsidRDefault="00496526" w:rsidP="00496526">
      <w:pPr>
        <w:rPr>
          <w:noProof/>
          <w:color w:val="000000"/>
        </w:rPr>
      </w:pPr>
    </w:p>
    <w:p w:rsidR="00496526" w:rsidRPr="00B35288" w:rsidRDefault="00496526" w:rsidP="00496526">
      <w:pPr>
        <w:jc w:val="center"/>
        <w:rPr>
          <w:rFonts w:eastAsia="標楷體"/>
          <w:color w:val="000000"/>
        </w:rPr>
      </w:pPr>
      <w:r w:rsidRPr="00B35288">
        <w:rPr>
          <w:rFonts w:eastAsia="標楷體"/>
          <w:b/>
          <w:color w:val="000000"/>
        </w:rPr>
        <w:lastRenderedPageBreak/>
        <w:t>限制性招標</w:t>
      </w:r>
      <w:r w:rsidRPr="00B35288">
        <w:rPr>
          <w:rFonts w:eastAsia="標楷體" w:hint="eastAsia"/>
          <w:b/>
          <w:color w:val="000000"/>
        </w:rPr>
        <w:t>(</w:t>
      </w:r>
      <w:r w:rsidRPr="00B35288">
        <w:rPr>
          <w:rFonts w:eastAsia="標楷體"/>
          <w:b/>
          <w:color w:val="000000"/>
        </w:rPr>
        <w:t>未經公開評選</w:t>
      </w:r>
      <w:r w:rsidRPr="00B35288">
        <w:rPr>
          <w:rFonts w:eastAsia="標楷體" w:hint="eastAsia"/>
          <w:b/>
          <w:color w:val="000000"/>
        </w:rPr>
        <w:t>)</w:t>
      </w:r>
      <w:r w:rsidRPr="00B35288">
        <w:rPr>
          <w:rFonts w:eastAsia="標楷體"/>
          <w:b/>
          <w:color w:val="000000"/>
        </w:rPr>
        <w:t>議價</w:t>
      </w:r>
      <w:r w:rsidRPr="00B35288">
        <w:rPr>
          <w:rFonts w:eastAsia="標楷體" w:hint="eastAsia"/>
          <w:b/>
          <w:color w:val="000000"/>
        </w:rPr>
        <w:t>標價處理</w:t>
      </w:r>
      <w:r w:rsidRPr="00B35288">
        <w:rPr>
          <w:rFonts w:eastAsia="標楷體"/>
          <w:b/>
          <w:color w:val="000000"/>
        </w:rPr>
        <w:t>作業流程圖</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496526" w:rsidRPr="00B35288" w:rsidRDefault="00496526" w:rsidP="00496526">
      <w:pPr>
        <w:rPr>
          <w:color w:val="000000"/>
        </w:rPr>
      </w:pPr>
    </w:p>
    <w:p w:rsidR="00496526" w:rsidRPr="00B35288" w:rsidRDefault="00496526" w:rsidP="00496526">
      <w:pPr>
        <w:rPr>
          <w:color w:val="000000"/>
        </w:rPr>
      </w:pPr>
      <w:r>
        <w:rPr>
          <w:rFonts w:hint="eastAsia"/>
          <w:noProof/>
          <w:color w:val="000000"/>
        </w:rPr>
        <w:drawing>
          <wp:inline distT="0" distB="0" distL="0" distR="0">
            <wp:extent cx="6121400" cy="84582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1400" cy="8458200"/>
                    </a:xfrm>
                    <a:prstGeom prst="rect">
                      <a:avLst/>
                    </a:prstGeom>
                    <a:noFill/>
                    <a:ln>
                      <a:noFill/>
                    </a:ln>
                  </pic:spPr>
                </pic:pic>
              </a:graphicData>
            </a:graphic>
          </wp:inline>
        </w:drawing>
      </w: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p>
    <w:bookmarkStart w:id="271" w:name="_Toc150588123"/>
    <w:bookmarkStart w:id="272" w:name="_Toc150588734"/>
    <w:bookmarkStart w:id="273" w:name="_Toc150588806"/>
    <w:bookmarkStart w:id="274" w:name="_Toc150588878"/>
    <w:bookmarkStart w:id="275" w:name="_Toc150589220"/>
    <w:bookmarkStart w:id="276" w:name="_Toc150592132"/>
    <w:bookmarkStart w:id="277" w:name="_Toc150592728"/>
    <w:bookmarkStart w:id="278" w:name="_Toc150592800"/>
    <w:bookmarkStart w:id="279" w:name="_Toc150592872"/>
    <w:bookmarkStart w:id="280" w:name="_Toc150592944"/>
    <w:bookmarkStart w:id="281" w:name="_Toc150593016"/>
    <w:bookmarkStart w:id="282" w:name="_Toc150593175"/>
    <w:bookmarkStart w:id="283" w:name="_Toc150593247"/>
    <w:bookmarkStart w:id="284" w:name="_Toc150596753"/>
    <w:bookmarkStart w:id="285" w:name="_Toc150596825"/>
    <w:bookmarkStart w:id="286" w:name="_Toc150596897"/>
    <w:bookmarkStart w:id="287" w:name="_Toc150597070"/>
    <w:bookmarkStart w:id="288" w:name="_Toc150597342"/>
    <w:bookmarkStart w:id="289" w:name="_Toc150597414"/>
    <w:bookmarkStart w:id="290" w:name="_Toc150597486"/>
    <w:bookmarkStart w:id="291" w:name="_Toc150660104"/>
    <w:bookmarkStart w:id="292" w:name="_Toc150660176"/>
    <w:bookmarkStart w:id="293" w:name="_Toc150660248"/>
    <w:bookmarkStart w:id="294" w:name="_Toc150660320"/>
    <w:bookmarkStart w:id="295" w:name="_Toc150660392"/>
    <w:bookmarkStart w:id="296" w:name="_Toc150660464"/>
    <w:bookmarkStart w:id="297" w:name="_Toc150660664"/>
    <w:bookmarkStart w:id="298" w:name="_Toc150660736"/>
    <w:bookmarkStart w:id="299" w:name="_Toc163357833"/>
    <w:bookmarkStart w:id="300" w:name="_Toc214944956"/>
    <w:p w:rsidR="00496526" w:rsidRPr="00B35288" w:rsidRDefault="00496526" w:rsidP="00496526">
      <w:pPr>
        <w:pStyle w:val="4"/>
        <w:tabs>
          <w:tab w:val="center" w:pos="4819"/>
        </w:tabs>
        <w:spacing w:line="240" w:lineRule="auto"/>
        <w:rPr>
          <w:rFonts w:ascii="Times New Roman" w:eastAsia="標楷體" w:hAnsi="Times New Roman"/>
          <w:b/>
          <w:color w:val="000000"/>
          <w:sz w:val="24"/>
          <w:szCs w:val="24"/>
        </w:rPr>
      </w:pPr>
      <w:r>
        <w:rPr>
          <w:rFonts w:ascii="Times New Roman" w:eastAsia="標楷體" w:hAnsi="Times New Roman"/>
          <w:b/>
          <w:noProof/>
          <w:color w:val="000000"/>
          <w:sz w:val="24"/>
          <w:szCs w:val="24"/>
          <w:lang w:val="en-US" w:eastAsia="zh-TW"/>
        </w:rPr>
        <w:lastRenderedPageBreak/>
        <mc:AlternateContent>
          <mc:Choice Requires="wps">
            <w:drawing>
              <wp:anchor distT="0" distB="0" distL="114300" distR="114300" simplePos="0" relativeHeight="251668480" behindDoc="0" locked="0" layoutInCell="1" allowOverlap="1">
                <wp:simplePos x="0" y="0"/>
                <wp:positionH relativeFrom="column">
                  <wp:posOffset>-342900</wp:posOffset>
                </wp:positionH>
                <wp:positionV relativeFrom="paragraph">
                  <wp:posOffset>0</wp:posOffset>
                </wp:positionV>
                <wp:extent cx="457200" cy="342900"/>
                <wp:effectExtent l="0" t="0" r="3810" b="381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7" o:spid="_x0000_s1026" style="position:absolute;margin-left:-27pt;margin-top:0;width:3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" stroked="f"/>
            </w:pict>
          </mc:Fallback>
        </mc:AlternateContent>
      </w:r>
      <w:r w:rsidRPr="00B35288">
        <w:rPr>
          <w:rFonts w:ascii="Times New Roman" w:eastAsia="標楷體" w:hAnsi="Times New Roman"/>
          <w:b/>
          <w:color w:val="000000"/>
          <w:sz w:val="24"/>
          <w:szCs w:val="24"/>
        </w:rPr>
        <w:tab/>
      </w:r>
      <w:r w:rsidRPr="00B35288">
        <w:rPr>
          <w:rFonts w:ascii="Times New Roman" w:eastAsia="標楷體" w:hAnsi="Times New Roman" w:hint="eastAsia"/>
          <w:b/>
          <w:color w:val="000000"/>
          <w:sz w:val="24"/>
          <w:szCs w:val="24"/>
        </w:rPr>
        <w:t>限制性招標</w:t>
      </w:r>
      <w:r w:rsidRPr="00B35288">
        <w:rPr>
          <w:rFonts w:ascii="Times New Roman" w:eastAsia="標楷體" w:hAnsi="Times New Roman" w:hint="eastAsia"/>
          <w:b/>
          <w:color w:val="000000"/>
          <w:sz w:val="24"/>
          <w:szCs w:val="24"/>
        </w:rPr>
        <w:t>(</w:t>
      </w:r>
      <w:r w:rsidRPr="00B35288">
        <w:rPr>
          <w:rFonts w:ascii="Times New Roman" w:eastAsia="標楷體" w:hAnsi="Times New Roman" w:hint="eastAsia"/>
          <w:b/>
          <w:color w:val="000000"/>
          <w:sz w:val="24"/>
          <w:szCs w:val="24"/>
        </w:rPr>
        <w:t>未經公開評選</w:t>
      </w:r>
      <w:r w:rsidRPr="00B35288">
        <w:rPr>
          <w:rFonts w:ascii="Times New Roman" w:eastAsia="標楷體" w:hAnsi="Times New Roman" w:hint="eastAsia"/>
          <w:b/>
          <w:color w:val="000000"/>
          <w:sz w:val="24"/>
          <w:szCs w:val="24"/>
        </w:rPr>
        <w:t>)</w:t>
      </w:r>
      <w:r w:rsidRPr="00B35288">
        <w:rPr>
          <w:rFonts w:ascii="Times New Roman" w:eastAsia="標楷體" w:hAnsi="Times New Roman" w:hint="eastAsia"/>
          <w:b/>
          <w:color w:val="000000"/>
          <w:sz w:val="24"/>
          <w:szCs w:val="24"/>
        </w:rPr>
        <w:t>最低標決標採購作業說明表（</w:t>
      </w:r>
      <w:r w:rsidRPr="00B35288">
        <w:rPr>
          <w:rFonts w:ascii="Times New Roman" w:eastAsia="標楷體" w:hAnsi="Times New Roman" w:hint="eastAsia"/>
          <w:b/>
          <w:color w:val="000000"/>
          <w:sz w:val="24"/>
          <w:szCs w:val="24"/>
        </w:rPr>
        <w:t>E</w:t>
      </w:r>
      <w:r w:rsidR="00F02419">
        <w:rPr>
          <w:rFonts w:ascii="Times New Roman" w:eastAsia="標楷體" w:hAnsi="Times New Roman" w:hint="eastAsia"/>
          <w:b/>
          <w:color w:val="000000"/>
          <w:sz w:val="24"/>
          <w:szCs w:val="24"/>
          <w:lang w:eastAsia="zh-TW"/>
        </w:rPr>
        <w:t>0</w:t>
      </w:r>
      <w:r w:rsidR="00154EA2">
        <w:rPr>
          <w:rFonts w:ascii="Times New Roman" w:eastAsia="標楷體" w:hAnsi="Times New Roman" w:hint="eastAsia"/>
          <w:b/>
          <w:color w:val="000000"/>
          <w:sz w:val="24"/>
          <w:szCs w:val="24"/>
          <w:lang w:eastAsia="zh-TW"/>
        </w:rPr>
        <w:t>7</w:t>
      </w:r>
      <w:r w:rsidRPr="00B35288">
        <w:rPr>
          <w:rFonts w:ascii="Times New Roman" w:eastAsia="標楷體" w:hAnsi="Times New Roman" w:hint="eastAsia"/>
          <w:b/>
          <w:color w:val="000000"/>
          <w:sz w:val="24"/>
          <w:szCs w:val="24"/>
        </w:rPr>
        <w:t>0</w:t>
      </w:r>
      <w:r w:rsidRPr="00B35288">
        <w:rPr>
          <w:rFonts w:ascii="Times New Roman" w:eastAsia="標楷體" w:hAnsi="Times New Roman" w:hint="eastAsia"/>
          <w:b/>
          <w:color w:val="000000"/>
          <w:sz w:val="24"/>
          <w:szCs w:val="24"/>
          <w:lang w:eastAsia="zh-TW"/>
        </w:rPr>
        <w:t>2</w:t>
      </w:r>
      <w:r w:rsidRPr="00B35288">
        <w:rPr>
          <w:rFonts w:ascii="Times New Roman" w:eastAsia="標楷體" w:hAnsi="Times New Roman" w:hint="eastAsia"/>
          <w:b/>
          <w:color w:val="000000"/>
          <w:sz w:val="24"/>
          <w:szCs w:val="24"/>
        </w:rPr>
        <w:t>00</w:t>
      </w:r>
      <w:r w:rsidRPr="00B35288">
        <w:rPr>
          <w:rFonts w:ascii="Times New Roman" w:eastAsia="標楷體" w:hAnsi="Times New Roman" w:hint="eastAsia"/>
          <w:b/>
          <w:color w:val="00000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6"/>
        <w:gridCol w:w="3969"/>
        <w:gridCol w:w="2438"/>
        <w:gridCol w:w="1134"/>
      </w:tblGrid>
      <w:tr w:rsidR="00496526" w:rsidRPr="00B35288" w:rsidTr="002B1C44">
        <w:trPr>
          <w:tblHeader/>
          <w:jc w:val="center"/>
        </w:trPr>
        <w:tc>
          <w:tcPr>
            <w:tcW w:w="1146" w:type="dxa"/>
            <w:tcBorders>
              <w:top w:val="single" w:sz="8" w:space="0" w:color="auto"/>
              <w:left w:val="single" w:sz="8" w:space="0" w:color="auto"/>
              <w:bottom w:val="single" w:sz="8" w:space="0" w:color="auto"/>
            </w:tcBorders>
          </w:tcP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rsidR="00496526" w:rsidRPr="00B35288" w:rsidRDefault="00496526" w:rsidP="002B1C44">
            <w:pPr>
              <w:ind w:leftChars="-24" w:left="-58" w:rightChars="-30" w:right="-72"/>
              <w:jc w:val="center"/>
              <w:rPr>
                <w:rFonts w:eastAsia="標楷體"/>
                <w:color w:val="000000"/>
              </w:rPr>
            </w:pPr>
            <w:r w:rsidRPr="00B35288">
              <w:rPr>
                <w:rFonts w:eastAsia="標楷體" w:hAnsi="標楷體"/>
                <w:color w:val="000000"/>
              </w:rPr>
              <w:t>工作項目</w:t>
            </w:r>
          </w:p>
        </w:tc>
        <w:tc>
          <w:tcPr>
            <w:tcW w:w="3969" w:type="dxa"/>
            <w:tcBorders>
              <w:top w:val="single" w:sz="8" w:space="0" w:color="auto"/>
              <w:bottom w:val="single" w:sz="8" w:space="0" w:color="auto"/>
            </w:tcBorders>
          </w:tcPr>
          <w:p w:rsidR="00496526" w:rsidRPr="00B35288" w:rsidRDefault="00496526" w:rsidP="002B1C44">
            <w:pPr>
              <w:ind w:leftChars="-24" w:left="-58" w:rightChars="-30" w:right="-72"/>
              <w:jc w:val="center"/>
              <w:rPr>
                <w:rFonts w:eastAsia="標楷體"/>
                <w:color w:val="000000"/>
              </w:rPr>
            </w:pPr>
            <w:r w:rsidRPr="00B35288">
              <w:rPr>
                <w:rFonts w:eastAsia="標楷體" w:hAnsi="標楷體"/>
                <w:color w:val="000000"/>
              </w:rPr>
              <w:t>作業程序說明及控制重點</w:t>
            </w:r>
          </w:p>
        </w:tc>
        <w:tc>
          <w:tcPr>
            <w:tcW w:w="2438" w:type="dxa"/>
            <w:tcBorders>
              <w:top w:val="single" w:sz="8" w:space="0" w:color="auto"/>
            </w:tcBorders>
          </w:tcPr>
          <w:p w:rsidR="00496526" w:rsidRPr="00B35288" w:rsidRDefault="00496526" w:rsidP="002B1C44">
            <w:pPr>
              <w:ind w:leftChars="-24" w:left="-58" w:rightChars="-30" w:right="-72"/>
              <w:jc w:val="center"/>
              <w:rPr>
                <w:rFonts w:eastAsia="標楷體"/>
                <w:color w:val="000000"/>
              </w:rPr>
            </w:pPr>
            <w:r w:rsidRPr="00B35288">
              <w:rPr>
                <w:rFonts w:eastAsia="標楷體" w:hAnsi="標楷體"/>
                <w:color w:val="000000"/>
              </w:rPr>
              <w:t>法令依據與參考資料</w:t>
            </w:r>
          </w:p>
        </w:tc>
        <w:tc>
          <w:tcPr>
            <w:tcW w:w="1134" w:type="dxa"/>
            <w:tcBorders>
              <w:top w:val="single" w:sz="8" w:space="0" w:color="auto"/>
              <w:bottom w:val="single" w:sz="4" w:space="0" w:color="auto"/>
              <w:right w:val="single" w:sz="8" w:space="0" w:color="auto"/>
            </w:tcBorders>
          </w:tcPr>
          <w:p w:rsidR="00496526" w:rsidRPr="00B35288" w:rsidRDefault="00496526" w:rsidP="002B1C44">
            <w:pPr>
              <w:ind w:leftChars="-24" w:left="-58" w:rightChars="-30" w:right="-72"/>
              <w:jc w:val="center"/>
              <w:rPr>
                <w:rFonts w:eastAsia="標楷體"/>
                <w:color w:val="000000"/>
              </w:rPr>
            </w:pPr>
            <w:r w:rsidRPr="00B35288">
              <w:rPr>
                <w:rFonts w:eastAsia="標楷體" w:hAnsi="標楷體"/>
                <w:color w:val="000000"/>
              </w:rPr>
              <w:t>使用表單</w:t>
            </w:r>
          </w:p>
        </w:tc>
      </w:tr>
      <w:tr w:rsidR="00496526" w:rsidRPr="00B35288" w:rsidTr="002B1C44">
        <w:trPr>
          <w:jc w:val="center"/>
        </w:trPr>
        <w:tc>
          <w:tcPr>
            <w:tcW w:w="1146" w:type="dxa"/>
            <w:tcBorders>
              <w:top w:val="single" w:sz="8" w:space="0" w:color="auto"/>
              <w:left w:val="single" w:sz="8" w:space="0" w:color="auto"/>
              <w:bottom w:val="nil"/>
            </w:tcBorders>
          </w:tcPr>
          <w:p w:rsidR="00496526" w:rsidRPr="00B35288" w:rsidRDefault="00496526" w:rsidP="002B1C44">
            <w:pPr>
              <w:ind w:leftChars="-24" w:left="-58" w:rightChars="-30" w:right="-72"/>
              <w:rPr>
                <w:rFonts w:eastAsia="標楷體"/>
                <w:color w:val="000000"/>
              </w:rPr>
            </w:pPr>
            <w:r w:rsidRPr="00B35288">
              <w:rPr>
                <w:rFonts w:eastAsia="標楷體" w:hint="eastAsia"/>
                <w:color w:val="000000"/>
              </w:rPr>
              <w:t>3.1.2.1</w:t>
            </w:r>
          </w:p>
          <w:p w:rsidR="00496526" w:rsidRPr="00B35288" w:rsidRDefault="00496526" w:rsidP="002B1C44">
            <w:pPr>
              <w:ind w:leftChars="-24" w:left="-58" w:rightChars="-30" w:right="-72"/>
              <w:rPr>
                <w:rFonts w:ascii="標楷體" w:eastAsia="標楷體" w:hAnsi="標楷體"/>
                <w:color w:val="000000"/>
              </w:rPr>
            </w:pPr>
            <w:r w:rsidRPr="00B35288">
              <w:rPr>
                <w:rFonts w:ascii="標楷體" w:eastAsia="標楷體" w:hAnsi="標楷體" w:hint="eastAsia"/>
                <w:color w:val="000000"/>
              </w:rPr>
              <w:t>採購類別及採購金額級距確認</w:t>
            </w:r>
          </w:p>
        </w:tc>
        <w:tc>
          <w:tcPr>
            <w:tcW w:w="3969" w:type="dxa"/>
            <w:tcBorders>
              <w:top w:val="single" w:sz="8" w:space="0" w:color="auto"/>
              <w:bottom w:val="dotted" w:sz="4" w:space="0" w:color="auto"/>
            </w:tcBorders>
          </w:tcPr>
          <w:p w:rsidR="00496526" w:rsidRPr="00B35288" w:rsidRDefault="00496526" w:rsidP="002B1C44">
            <w:pPr>
              <w:tabs>
                <w:tab w:val="num" w:pos="739"/>
              </w:tabs>
              <w:jc w:val="both"/>
              <w:rPr>
                <w:rFonts w:ascii="標楷體" w:eastAsia="標楷體" w:hAnsi="標楷體"/>
                <w:color w:val="000000"/>
              </w:rPr>
            </w:pPr>
            <w:r w:rsidRPr="00B35288">
              <w:rPr>
                <w:rFonts w:ascii="標楷體" w:eastAsia="標楷體" w:hAnsi="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hint="eastAsia"/>
                  <w:color w:val="000000"/>
                </w:rPr>
                <w:t>2.1.2</w:t>
              </w:r>
            </w:smartTag>
            <w:r w:rsidRPr="00B35288">
              <w:rPr>
                <w:rFonts w:ascii="標楷體" w:eastAsia="標楷體" w:hAnsi="標楷體" w:hint="eastAsia"/>
                <w:color w:val="000000"/>
              </w:rPr>
              <w:t>.1採購類別及採購金額級距確認</w:t>
            </w:r>
          </w:p>
        </w:tc>
        <w:tc>
          <w:tcPr>
            <w:tcW w:w="2438" w:type="dxa"/>
            <w:tcBorders>
              <w:top w:val="single" w:sz="8" w:space="0" w:color="auto"/>
            </w:tcBorders>
          </w:tcPr>
          <w:p w:rsidR="00496526" w:rsidRPr="00B35288" w:rsidRDefault="00496526" w:rsidP="002B1C44">
            <w:pPr>
              <w:spacing w:line="300" w:lineRule="exact"/>
              <w:ind w:left="252"/>
              <w:jc w:val="both"/>
              <w:rPr>
                <w:rFonts w:eastAsia="標楷體" w:hAnsi="標楷體"/>
                <w:color w:val="000000"/>
              </w:rPr>
            </w:pPr>
          </w:p>
        </w:tc>
        <w:tc>
          <w:tcPr>
            <w:tcW w:w="1134" w:type="dxa"/>
            <w:tcBorders>
              <w:top w:val="single" w:sz="8" w:space="0" w:color="auto"/>
              <w:right w:val="single" w:sz="8" w:space="0" w:color="auto"/>
            </w:tcBorders>
          </w:tcPr>
          <w:p w:rsidR="00496526" w:rsidRPr="00B35288" w:rsidRDefault="00496526" w:rsidP="002B1C44">
            <w:pPr>
              <w:ind w:leftChars="-24" w:left="-58" w:rightChars="-30" w:right="-72"/>
              <w:jc w:val="center"/>
              <w:rPr>
                <w:rFonts w:eastAsia="標楷體" w:hAnsi="標楷體"/>
                <w:color w:val="000000"/>
              </w:rPr>
            </w:pPr>
          </w:p>
        </w:tc>
      </w:tr>
      <w:tr w:rsidR="00496526" w:rsidRPr="00B35288" w:rsidTr="002B1C44">
        <w:trPr>
          <w:jc w:val="center"/>
        </w:trPr>
        <w:tc>
          <w:tcPr>
            <w:tcW w:w="1146" w:type="dxa"/>
            <w:vMerge w:val="restart"/>
            <w:tcBorders>
              <w:top w:val="single" w:sz="8" w:space="0" w:color="auto"/>
              <w:left w:val="single" w:sz="8" w:space="0" w:color="auto"/>
              <w:bottom w:val="nil"/>
            </w:tcBorders>
          </w:tcPr>
          <w:p w:rsidR="00496526" w:rsidRPr="00B35288" w:rsidRDefault="00496526" w:rsidP="002B1C44">
            <w:pPr>
              <w:ind w:leftChars="-24" w:left="-58" w:rightChars="-30" w:right="-72"/>
              <w:jc w:val="both"/>
              <w:rPr>
                <w:rFonts w:eastAsia="標楷體"/>
                <w:color w:val="000000"/>
              </w:rPr>
            </w:pPr>
            <w:r w:rsidRPr="00B35288">
              <w:rPr>
                <w:rFonts w:eastAsia="標楷體" w:hint="eastAsia"/>
                <w:color w:val="000000"/>
              </w:rPr>
              <w:t>3.1.2.2</w:t>
            </w:r>
          </w:p>
          <w:p w:rsidR="00496526" w:rsidRPr="00B35288" w:rsidRDefault="00496526" w:rsidP="002B1C44">
            <w:pPr>
              <w:ind w:leftChars="-24" w:left="-58" w:rightChars="-30" w:right="-72"/>
              <w:jc w:val="both"/>
              <w:rPr>
                <w:rFonts w:eastAsia="標楷體"/>
                <w:color w:val="000000"/>
              </w:rPr>
            </w:pPr>
            <w:r w:rsidRPr="00B35288">
              <w:rPr>
                <w:rFonts w:eastAsia="標楷體" w:hAnsi="標楷體"/>
                <w:color w:val="000000"/>
              </w:rPr>
              <w:t>簽報採限制性招標</w:t>
            </w:r>
          </w:p>
        </w:tc>
        <w:tc>
          <w:tcPr>
            <w:tcW w:w="3969" w:type="dxa"/>
            <w:tcBorders>
              <w:top w:val="single" w:sz="8" w:space="0" w:color="auto"/>
              <w:bottom w:val="dotted" w:sz="4" w:space="0" w:color="auto"/>
            </w:tcBorders>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一、</w:t>
            </w:r>
            <w:r w:rsidRPr="00B35288">
              <w:rPr>
                <w:rFonts w:eastAsia="標楷體" w:hAnsi="標楷體"/>
                <w:color w:val="000000"/>
              </w:rPr>
              <w:t>作業程序說明</w:t>
            </w:r>
          </w:p>
          <w:p w:rsidR="00496526" w:rsidRPr="00B35288" w:rsidRDefault="00496526" w:rsidP="002B1C44">
            <w:pPr>
              <w:ind w:left="540" w:hangingChars="225" w:hanging="540"/>
              <w:jc w:val="both"/>
              <w:rPr>
                <w:rFonts w:eastAsia="標楷體"/>
                <w:color w:val="000000"/>
              </w:rPr>
            </w:pPr>
            <w:r w:rsidRPr="00B35288">
              <w:rPr>
                <w:rFonts w:eastAsia="標楷體" w:hint="eastAsia"/>
                <w:color w:val="000000"/>
              </w:rPr>
              <w:t>(</w:t>
            </w:r>
            <w:r w:rsidRPr="00B35288">
              <w:rPr>
                <w:rFonts w:eastAsia="標楷體" w:hint="eastAsia"/>
                <w:color w:val="000000"/>
              </w:rPr>
              <w:t>一</w:t>
            </w:r>
            <w:r w:rsidRPr="00B35288">
              <w:rPr>
                <w:rFonts w:eastAsia="標楷體" w:hint="eastAsia"/>
                <w:color w:val="000000"/>
              </w:rPr>
              <w:t>)</w:t>
            </w:r>
            <w:r w:rsidRPr="00B35288">
              <w:rPr>
                <w:rFonts w:ascii="標楷體" w:eastAsia="標楷體" w:hAnsi="標楷體" w:hint="eastAsia"/>
                <w:color w:val="000000"/>
              </w:rPr>
              <w:t xml:space="preserve"> 辦理採購應以公開招標方式辦理為原則，如因個案特性及需求，且符合採購法第22條第1項各款情形之ㄧ者，得採限制性招標。</w:t>
            </w:r>
          </w:p>
          <w:p w:rsidR="00496526" w:rsidRPr="00B35288" w:rsidRDefault="00496526" w:rsidP="002B1C44">
            <w:pPr>
              <w:tabs>
                <w:tab w:val="num" w:pos="697"/>
              </w:tabs>
              <w:jc w:val="both"/>
              <w:rPr>
                <w:rFonts w:eastAsia="標楷體"/>
                <w:color w:val="000000"/>
              </w:rPr>
            </w:pPr>
            <w:r w:rsidRPr="00B35288">
              <w:rPr>
                <w:rFonts w:eastAsia="標楷體" w:hAnsi="標楷體" w:hint="eastAsia"/>
                <w:color w:val="000000"/>
              </w:rPr>
              <w:t>(</w:t>
            </w:r>
            <w:r w:rsidRPr="00B35288">
              <w:rPr>
                <w:rFonts w:eastAsia="標楷體" w:hAnsi="標楷體" w:hint="eastAsia"/>
                <w:color w:val="000000"/>
              </w:rPr>
              <w:t>二</w:t>
            </w:r>
            <w:r w:rsidRPr="00B35288">
              <w:rPr>
                <w:rFonts w:eastAsia="標楷體" w:hAnsi="標楷體" w:hint="eastAsia"/>
                <w:color w:val="000000"/>
              </w:rPr>
              <w:t>)</w:t>
            </w:r>
            <w:r w:rsidRPr="00B35288">
              <w:rPr>
                <w:rFonts w:eastAsia="標楷體" w:hAnsi="標楷體"/>
                <w:color w:val="000000"/>
              </w:rPr>
              <w:t>簽報確認事項</w:t>
            </w:r>
          </w:p>
          <w:p w:rsidR="00496526" w:rsidRPr="00B35288" w:rsidRDefault="00496526" w:rsidP="002B1C44">
            <w:pPr>
              <w:numPr>
                <w:ilvl w:val="0"/>
                <w:numId w:val="59"/>
              </w:numPr>
              <w:jc w:val="both"/>
              <w:rPr>
                <w:rFonts w:eastAsia="標楷體"/>
                <w:color w:val="000000"/>
              </w:rPr>
            </w:pPr>
            <w:r w:rsidRPr="00B35288">
              <w:rPr>
                <w:rFonts w:ascii="標楷體" w:eastAsia="標楷體" w:hAnsi="標楷體" w:hint="eastAsia"/>
                <w:color w:val="000000"/>
              </w:rPr>
              <w:t>應由需求、使用或承辦採購單位，就個案敘明符合採</w:t>
            </w:r>
            <w:r w:rsidRPr="00B35288">
              <w:rPr>
                <w:rFonts w:eastAsia="標楷體" w:hAnsi="標楷體"/>
                <w:color w:val="000000"/>
              </w:rPr>
              <w:t>購法第</w:t>
            </w:r>
            <w:r w:rsidRPr="00B35288">
              <w:rPr>
                <w:rFonts w:eastAsia="標楷體"/>
                <w:color w:val="000000"/>
              </w:rPr>
              <w:t>22</w:t>
            </w:r>
            <w:r w:rsidRPr="00B35288">
              <w:rPr>
                <w:rFonts w:eastAsia="標楷體" w:hAnsi="標楷體"/>
                <w:color w:val="000000"/>
              </w:rPr>
              <w:t>條第</w:t>
            </w:r>
            <w:r w:rsidRPr="00B35288">
              <w:rPr>
                <w:rFonts w:eastAsia="標楷體"/>
                <w:color w:val="000000"/>
              </w:rPr>
              <w:t>1</w:t>
            </w:r>
            <w:r w:rsidRPr="00B35288">
              <w:rPr>
                <w:rFonts w:eastAsia="標楷體" w:hAnsi="標楷體"/>
                <w:color w:val="000000"/>
              </w:rPr>
              <w:t>項</w:t>
            </w:r>
            <w:r w:rsidRPr="00B35288">
              <w:rPr>
                <w:rFonts w:eastAsia="標楷體"/>
                <w:color w:val="000000"/>
              </w:rPr>
              <w:t>1-</w:t>
            </w:r>
            <w:r w:rsidRPr="00B35288">
              <w:rPr>
                <w:rFonts w:eastAsia="標楷體" w:hint="eastAsia"/>
                <w:color w:val="000000"/>
              </w:rPr>
              <w:t>8</w:t>
            </w:r>
            <w:r w:rsidRPr="00B35288">
              <w:rPr>
                <w:rFonts w:eastAsia="標楷體" w:hAnsi="標楷體"/>
                <w:color w:val="000000"/>
              </w:rPr>
              <w:t>、</w:t>
            </w:r>
            <w:r w:rsidRPr="00B35288">
              <w:rPr>
                <w:rFonts w:eastAsia="標楷體"/>
                <w:color w:val="000000"/>
              </w:rPr>
              <w:t>12</w:t>
            </w:r>
            <w:r w:rsidRPr="00B35288">
              <w:rPr>
                <w:rFonts w:eastAsia="標楷體" w:hint="eastAsia"/>
                <w:color w:val="000000"/>
              </w:rPr>
              <w:t>-16</w:t>
            </w:r>
            <w:r w:rsidRPr="00B35288">
              <w:rPr>
                <w:rFonts w:eastAsia="標楷體" w:hAnsi="標楷體"/>
                <w:color w:val="000000"/>
              </w:rPr>
              <w:t>款情形之</w:t>
            </w:r>
            <w:r w:rsidRPr="00B35288">
              <w:rPr>
                <w:rFonts w:eastAsia="標楷體" w:hAnsi="標楷體" w:hint="eastAsia"/>
                <w:color w:val="000000"/>
              </w:rPr>
              <w:t>一者</w:t>
            </w:r>
            <w:r w:rsidRPr="00B35288">
              <w:rPr>
                <w:rFonts w:ascii="標楷體" w:eastAsia="標楷體" w:hAnsi="標楷體" w:hint="eastAsia"/>
                <w:color w:val="000000"/>
              </w:rPr>
              <w:t>，簽報機關首長或其授權人員核准</w:t>
            </w:r>
            <w:r w:rsidRPr="00B35288">
              <w:rPr>
                <w:rFonts w:eastAsia="標楷體" w:hAnsi="標楷體" w:hint="eastAsia"/>
                <w:color w:val="000000"/>
              </w:rPr>
              <w:t>採限制性招標。</w:t>
            </w:r>
            <w:r w:rsidRPr="00B35288">
              <w:rPr>
                <w:rFonts w:ascii="標楷體" w:eastAsia="標楷體" w:hAnsi="標楷體" w:hint="eastAsia"/>
                <w:color w:val="000000"/>
              </w:rPr>
              <w:t>其得以比價方式辦理者，優先以比價方式辦理。</w:t>
            </w:r>
          </w:p>
          <w:p w:rsidR="00496526" w:rsidRPr="00B35288" w:rsidRDefault="00496526" w:rsidP="002B1C44">
            <w:pPr>
              <w:numPr>
                <w:ilvl w:val="0"/>
                <w:numId w:val="59"/>
              </w:numPr>
              <w:jc w:val="both"/>
              <w:rPr>
                <w:rFonts w:eastAsia="標楷體"/>
                <w:color w:val="000000"/>
              </w:rPr>
            </w:pPr>
            <w:r w:rsidRPr="00B35288">
              <w:rPr>
                <w:rFonts w:ascii="標楷體" w:eastAsia="標楷體" w:hAnsi="標楷體" w:hint="eastAsia"/>
                <w:color w:val="000000"/>
              </w:rPr>
              <w:t>簽報時</w:t>
            </w:r>
            <w:r w:rsidRPr="00B35288">
              <w:rPr>
                <w:rFonts w:eastAsia="標楷體" w:hAnsi="標楷體"/>
                <w:color w:val="000000"/>
              </w:rPr>
              <w:t>依採購案件性質</w:t>
            </w:r>
            <w:r w:rsidRPr="00B35288">
              <w:rPr>
                <w:rFonts w:ascii="標楷體" w:eastAsia="標楷體" w:hAnsi="標楷體" w:hint="eastAsia"/>
                <w:color w:val="000000"/>
              </w:rPr>
              <w:t>敘明其法令依據、不採公告方式辦理之理由、邀標對象及其獲邀之緣由，</w:t>
            </w:r>
            <w:r w:rsidRPr="00B35288">
              <w:rPr>
                <w:rFonts w:eastAsia="標楷體" w:hAnsi="標楷體" w:hint="eastAsia"/>
                <w:color w:val="000000"/>
              </w:rPr>
              <w:t>審慎評估選商後</w:t>
            </w:r>
            <w:r w:rsidRPr="00B35288">
              <w:rPr>
                <w:rFonts w:eastAsia="標楷體" w:hAnsi="標楷體"/>
                <w:color w:val="000000"/>
              </w:rPr>
              <w:t>，詳列欲邀</w:t>
            </w:r>
            <w:r w:rsidRPr="00B35288">
              <w:rPr>
                <w:rFonts w:eastAsia="標楷體" w:hAnsi="標楷體" w:hint="eastAsia"/>
                <w:color w:val="000000"/>
              </w:rPr>
              <w:t>請</w:t>
            </w:r>
            <w:r w:rsidRPr="00B35288">
              <w:rPr>
                <w:rFonts w:eastAsia="標楷體" w:hAnsi="標楷體"/>
                <w:color w:val="000000"/>
              </w:rPr>
              <w:t>投標之廠商名稱及</w:t>
            </w:r>
            <w:r w:rsidRPr="00B35288">
              <w:rPr>
                <w:rFonts w:eastAsia="標楷體" w:hAnsi="標楷體" w:hint="eastAsia"/>
                <w:color w:val="000000"/>
              </w:rPr>
              <w:t>資格條件</w:t>
            </w:r>
            <w:r w:rsidRPr="00B35288">
              <w:rPr>
                <w:rFonts w:eastAsia="標楷體"/>
                <w:color w:val="000000"/>
              </w:rPr>
              <w:t xml:space="preserve"> (</w:t>
            </w:r>
            <w:r w:rsidRPr="00B35288">
              <w:rPr>
                <w:rFonts w:eastAsia="標楷體" w:hAnsi="標楷體"/>
                <w:color w:val="000000"/>
              </w:rPr>
              <w:t>邀請</w:t>
            </w:r>
            <w:r w:rsidRPr="00B35288">
              <w:rPr>
                <w:rFonts w:eastAsia="標楷體" w:hAnsi="標楷體" w:hint="eastAsia"/>
                <w:color w:val="000000"/>
              </w:rPr>
              <w:t>2</w:t>
            </w:r>
            <w:r w:rsidRPr="00B35288">
              <w:rPr>
                <w:rFonts w:eastAsia="標楷體" w:hAnsi="標楷體"/>
                <w:color w:val="000000"/>
              </w:rPr>
              <w:t>家以上廠商比價</w:t>
            </w:r>
            <w:r w:rsidRPr="00B35288">
              <w:rPr>
                <w:rFonts w:ascii="標楷體" w:eastAsia="標楷體" w:hAnsi="標楷體" w:hint="eastAsia"/>
                <w:color w:val="000000"/>
              </w:rPr>
              <w:t>，</w:t>
            </w:r>
            <w:r w:rsidRPr="00B35288">
              <w:rPr>
                <w:rFonts w:eastAsia="標楷體" w:hAnsi="標楷體"/>
                <w:color w:val="000000"/>
              </w:rPr>
              <w:t>或僅邀請</w:t>
            </w:r>
            <w:r w:rsidRPr="00B35288">
              <w:rPr>
                <w:rFonts w:eastAsia="標楷體" w:hAnsi="標楷體" w:hint="eastAsia"/>
                <w:color w:val="000000"/>
              </w:rPr>
              <w:t>1</w:t>
            </w:r>
            <w:r w:rsidRPr="00B35288">
              <w:rPr>
                <w:rFonts w:eastAsia="標楷體" w:hAnsi="標楷體"/>
                <w:color w:val="000000"/>
              </w:rPr>
              <w:t>家廠商議價</w:t>
            </w:r>
            <w:r w:rsidRPr="00B35288">
              <w:rPr>
                <w:rFonts w:eastAsia="標楷體"/>
                <w:color w:val="000000"/>
              </w:rPr>
              <w:t>)</w:t>
            </w:r>
            <w:r w:rsidRPr="00B35288">
              <w:rPr>
                <w:rFonts w:eastAsia="標楷體" w:hAnsi="標楷體"/>
                <w:color w:val="000000"/>
              </w:rPr>
              <w:t>，</w:t>
            </w:r>
            <w:r w:rsidRPr="00B35288">
              <w:rPr>
                <w:rFonts w:eastAsia="標楷體" w:hAnsi="標楷體" w:hint="eastAsia"/>
                <w:color w:val="000000"/>
              </w:rPr>
              <w:t>簽報</w:t>
            </w:r>
            <w:r w:rsidRPr="00B35288">
              <w:rPr>
                <w:rFonts w:eastAsia="標楷體" w:hAnsi="標楷體"/>
                <w:color w:val="000000"/>
              </w:rPr>
              <w:t>機關首長或其授權人員核定。</w:t>
            </w:r>
          </w:p>
          <w:p w:rsidR="00496526" w:rsidRPr="00B35288" w:rsidRDefault="00496526" w:rsidP="002B1C44">
            <w:pPr>
              <w:numPr>
                <w:ilvl w:val="0"/>
                <w:numId w:val="59"/>
              </w:numPr>
              <w:jc w:val="both"/>
              <w:rPr>
                <w:rFonts w:eastAsia="標楷體"/>
                <w:color w:val="000000"/>
              </w:rPr>
            </w:pPr>
            <w:r w:rsidRPr="00B35288">
              <w:rPr>
                <w:rFonts w:eastAsia="標楷體" w:hAnsi="標楷體"/>
                <w:color w:val="000000"/>
              </w:rPr>
              <w:t>上述限制性招標採購案件之辦理方式：</w:t>
            </w:r>
          </w:p>
          <w:p w:rsidR="00496526" w:rsidRPr="00B35288" w:rsidRDefault="00496526" w:rsidP="002B1C44">
            <w:pPr>
              <w:numPr>
                <w:ilvl w:val="0"/>
                <w:numId w:val="58"/>
              </w:numPr>
              <w:jc w:val="both"/>
              <w:rPr>
                <w:rFonts w:eastAsia="標楷體"/>
                <w:color w:val="000000"/>
              </w:rPr>
            </w:pPr>
            <w:r w:rsidRPr="00B35288">
              <w:rPr>
                <w:rFonts w:eastAsia="標楷體" w:hAnsi="標楷體"/>
                <w:color w:val="000000"/>
              </w:rPr>
              <w:t>限制性招標公告方式辦理。</w:t>
            </w:r>
          </w:p>
          <w:p w:rsidR="00496526" w:rsidRPr="00B35288" w:rsidRDefault="00496526" w:rsidP="002B1C44">
            <w:pPr>
              <w:ind w:left="846"/>
              <w:jc w:val="both"/>
              <w:rPr>
                <w:rFonts w:eastAsia="標楷體" w:hAnsi="標楷體"/>
                <w:color w:val="000000"/>
              </w:rPr>
            </w:pPr>
            <w:r w:rsidRPr="00B35288">
              <w:rPr>
                <w:rFonts w:eastAsia="標楷體" w:hAnsi="標楷體" w:hint="eastAsia"/>
                <w:color w:val="000000"/>
              </w:rPr>
              <w:t>機關依政府採購法第</w:t>
            </w:r>
            <w:r w:rsidRPr="00B35288">
              <w:rPr>
                <w:rFonts w:eastAsia="標楷體" w:hAnsi="標楷體" w:hint="eastAsia"/>
                <w:color w:val="000000"/>
              </w:rPr>
              <w:t>22</w:t>
            </w:r>
            <w:r w:rsidRPr="00B35288">
              <w:rPr>
                <w:rFonts w:eastAsia="標楷體" w:hAnsi="標楷體" w:hint="eastAsia"/>
                <w:color w:val="000000"/>
              </w:rPr>
              <w:t>條第</w:t>
            </w:r>
            <w:r w:rsidRPr="00B35288">
              <w:rPr>
                <w:rFonts w:eastAsia="標楷體" w:hAnsi="標楷體" w:hint="eastAsia"/>
                <w:color w:val="000000"/>
              </w:rPr>
              <w:t>1</w:t>
            </w:r>
            <w:r w:rsidRPr="00B35288">
              <w:rPr>
                <w:rFonts w:eastAsia="標楷體" w:hAnsi="標楷體" w:hint="eastAsia"/>
                <w:color w:val="000000"/>
              </w:rPr>
              <w:t>項第</w:t>
            </w:r>
            <w:r w:rsidRPr="00B35288">
              <w:rPr>
                <w:rFonts w:eastAsia="標楷體" w:hAnsi="標楷體" w:hint="eastAsia"/>
                <w:color w:val="000000"/>
              </w:rPr>
              <w:t>2</w:t>
            </w:r>
            <w:r w:rsidRPr="00B35288">
              <w:rPr>
                <w:rFonts w:eastAsia="標楷體" w:hAnsi="標楷體" w:hint="eastAsia"/>
                <w:color w:val="000000"/>
              </w:rPr>
              <w:t>款至第</w:t>
            </w:r>
            <w:r w:rsidRPr="00B35288">
              <w:rPr>
                <w:rFonts w:eastAsia="標楷體" w:hAnsi="標楷體" w:hint="eastAsia"/>
                <w:color w:val="000000"/>
              </w:rPr>
              <w:t>5</w:t>
            </w:r>
            <w:r w:rsidRPr="00B35288">
              <w:rPr>
                <w:rFonts w:eastAsia="標楷體" w:hAnsi="標楷體" w:hint="eastAsia"/>
                <w:color w:val="000000"/>
              </w:rPr>
              <w:t>款或第</w:t>
            </w:r>
            <w:r w:rsidRPr="00B35288">
              <w:rPr>
                <w:rFonts w:eastAsia="標楷體" w:hAnsi="標楷體" w:hint="eastAsia"/>
                <w:color w:val="000000"/>
              </w:rPr>
              <w:t>12</w:t>
            </w:r>
            <w:r w:rsidRPr="00B35288">
              <w:rPr>
                <w:rFonts w:eastAsia="標楷體" w:hAnsi="標楷體" w:hint="eastAsia"/>
                <w:color w:val="000000"/>
              </w:rPr>
              <w:t>款規定採限制性招標辦理時，為增加競爭機制，得以公告程序徵求供應廠商，作為邀請比價或議價之用。</w:t>
            </w:r>
          </w:p>
          <w:p w:rsidR="00496526" w:rsidRPr="00B35288" w:rsidRDefault="00496526" w:rsidP="002B1C44">
            <w:pPr>
              <w:numPr>
                <w:ilvl w:val="0"/>
                <w:numId w:val="58"/>
              </w:numPr>
              <w:jc w:val="both"/>
              <w:rPr>
                <w:rFonts w:eastAsia="標楷體"/>
                <w:color w:val="000000"/>
              </w:rPr>
            </w:pPr>
            <w:r w:rsidRPr="00B35288">
              <w:rPr>
                <w:rFonts w:eastAsia="標楷體" w:hAnsi="標楷體" w:hint="eastAsia"/>
                <w:color w:val="000000"/>
              </w:rPr>
              <w:t>機關依採購法第</w:t>
            </w:r>
            <w:r w:rsidRPr="00B35288">
              <w:rPr>
                <w:rFonts w:eastAsia="標楷體" w:hAnsi="標楷體" w:hint="eastAsia"/>
                <w:color w:val="000000"/>
              </w:rPr>
              <w:t>22</w:t>
            </w:r>
            <w:r w:rsidRPr="00B35288">
              <w:rPr>
                <w:rFonts w:eastAsia="標楷體" w:hAnsi="標楷體" w:hint="eastAsia"/>
                <w:color w:val="000000"/>
              </w:rPr>
              <w:t>條第</w:t>
            </w:r>
            <w:r w:rsidRPr="00B35288">
              <w:rPr>
                <w:rFonts w:eastAsia="標楷體" w:hAnsi="標楷體" w:hint="eastAsia"/>
                <w:color w:val="000000"/>
              </w:rPr>
              <w:t>1</w:t>
            </w:r>
            <w:r w:rsidRPr="00B35288">
              <w:rPr>
                <w:rFonts w:eastAsia="標楷體" w:hAnsi="標楷體" w:hint="eastAsia"/>
                <w:color w:val="000000"/>
              </w:rPr>
              <w:t>項第</w:t>
            </w:r>
            <w:r w:rsidRPr="00B35288">
              <w:rPr>
                <w:rFonts w:eastAsia="標楷體" w:hAnsi="標楷體" w:hint="eastAsia"/>
                <w:color w:val="000000"/>
              </w:rPr>
              <w:t>1</w:t>
            </w:r>
            <w:r w:rsidRPr="00B35288">
              <w:rPr>
                <w:rFonts w:eastAsia="標楷體" w:hAnsi="標楷體" w:hint="eastAsia"/>
                <w:color w:val="000000"/>
              </w:rPr>
              <w:t>款至第</w:t>
            </w:r>
            <w:r w:rsidRPr="00B35288">
              <w:rPr>
                <w:rFonts w:eastAsia="標楷體" w:hAnsi="標楷體" w:hint="eastAsia"/>
                <w:color w:val="000000"/>
              </w:rPr>
              <w:t>5</w:t>
            </w:r>
            <w:r w:rsidRPr="00B35288">
              <w:rPr>
                <w:rFonts w:eastAsia="標楷體" w:hAnsi="標楷體" w:hint="eastAsia"/>
                <w:color w:val="000000"/>
              </w:rPr>
              <w:t>款、第</w:t>
            </w:r>
            <w:r w:rsidRPr="00B35288">
              <w:rPr>
                <w:rFonts w:eastAsia="標楷體" w:hAnsi="標楷體" w:hint="eastAsia"/>
                <w:color w:val="000000"/>
              </w:rPr>
              <w:t>12</w:t>
            </w:r>
            <w:r w:rsidRPr="00B35288">
              <w:rPr>
                <w:rFonts w:eastAsia="標楷體" w:hAnsi="標楷體" w:hint="eastAsia"/>
                <w:color w:val="000000"/>
              </w:rPr>
              <w:t>款至第</w:t>
            </w:r>
            <w:r w:rsidRPr="00B35288">
              <w:rPr>
                <w:rFonts w:eastAsia="標楷體" w:hAnsi="標楷體" w:hint="eastAsia"/>
                <w:color w:val="000000"/>
              </w:rPr>
              <w:t>16</w:t>
            </w:r>
            <w:r w:rsidRPr="00B35288">
              <w:rPr>
                <w:rFonts w:eastAsia="標楷體" w:hAnsi="標楷體" w:hint="eastAsia"/>
                <w:color w:val="000000"/>
              </w:rPr>
              <w:t>款辦理限制性招標時，除經機關首長或其授權人員同意不宜以公告方式辦理外，</w:t>
            </w:r>
            <w:r w:rsidRPr="00B35288">
              <w:rPr>
                <w:rFonts w:eastAsia="標楷體"/>
                <w:color w:val="000000"/>
              </w:rPr>
              <w:t>盡可能上網刊登公告，以廣徵廠商，增加競爭機制。</w:t>
            </w:r>
          </w:p>
          <w:p w:rsidR="00496526" w:rsidRPr="00B35288" w:rsidRDefault="00496526" w:rsidP="002B1C44">
            <w:pPr>
              <w:numPr>
                <w:ilvl w:val="0"/>
                <w:numId w:val="58"/>
              </w:numPr>
              <w:jc w:val="both"/>
              <w:rPr>
                <w:rFonts w:eastAsia="標楷體"/>
                <w:color w:val="000000"/>
              </w:rPr>
            </w:pPr>
            <w:r w:rsidRPr="00B35288">
              <w:rPr>
                <w:rFonts w:ascii="標楷體" w:eastAsia="標楷體" w:hAnsi="標楷體" w:hint="eastAsia"/>
                <w:color w:val="000000"/>
              </w:rPr>
              <w:lastRenderedPageBreak/>
              <w:t>適用世界貿易組織政府採購協定(GPA)第13條限制性招標之採購案，勿以公告方式辦理，以避免引起爭議。</w:t>
            </w:r>
          </w:p>
          <w:p w:rsidR="00496526" w:rsidRPr="00B35288" w:rsidRDefault="00496526" w:rsidP="002B1C44">
            <w:pPr>
              <w:numPr>
                <w:ilvl w:val="0"/>
                <w:numId w:val="58"/>
              </w:numPr>
              <w:jc w:val="both"/>
              <w:rPr>
                <w:rFonts w:eastAsia="標楷體"/>
                <w:color w:val="000000"/>
              </w:rPr>
            </w:pPr>
            <w:r w:rsidRPr="00B35288">
              <w:rPr>
                <w:rFonts w:eastAsia="標楷體" w:hAnsi="標楷體"/>
                <w:color w:val="000000"/>
              </w:rPr>
              <w:t>逕函邀特定廠商方式辦理：屬不宜以公告方式辦理者，需敘明原因，並經機關首長或其授權人員核准後方得據以辦理。</w:t>
            </w:r>
          </w:p>
        </w:tc>
        <w:tc>
          <w:tcPr>
            <w:tcW w:w="2438" w:type="dxa"/>
            <w:vMerge w:val="restart"/>
            <w:tcBorders>
              <w:top w:val="single" w:sz="8" w:space="0" w:color="auto"/>
            </w:tcBorders>
          </w:tcPr>
          <w:p w:rsidR="00496526" w:rsidRPr="00B35288" w:rsidRDefault="00496526" w:rsidP="002B1C44">
            <w:pPr>
              <w:numPr>
                <w:ilvl w:val="0"/>
                <w:numId w:val="1"/>
              </w:numPr>
              <w:tabs>
                <w:tab w:val="num" w:pos="252"/>
              </w:tabs>
              <w:spacing w:line="300" w:lineRule="exact"/>
              <w:ind w:left="252" w:hanging="252"/>
              <w:jc w:val="both"/>
              <w:rPr>
                <w:rFonts w:eastAsia="標楷體" w:hAnsi="標楷體"/>
                <w:color w:val="000000"/>
              </w:rPr>
            </w:pPr>
            <w:r w:rsidRPr="00B35288">
              <w:rPr>
                <w:rFonts w:eastAsia="標楷體" w:hAnsi="標楷體"/>
                <w:color w:val="000000"/>
              </w:rPr>
              <w:lastRenderedPageBreak/>
              <w:t>採購法第</w:t>
            </w:r>
            <w:r w:rsidRPr="00B35288">
              <w:rPr>
                <w:rFonts w:eastAsia="標楷體" w:hAnsi="標楷體"/>
                <w:color w:val="000000"/>
              </w:rPr>
              <w:t>22</w:t>
            </w:r>
            <w:r w:rsidRPr="00B35288">
              <w:rPr>
                <w:rFonts w:eastAsia="標楷體" w:hAnsi="標楷體"/>
                <w:color w:val="000000"/>
              </w:rPr>
              <w:t>條</w:t>
            </w:r>
          </w:p>
          <w:p w:rsidR="00496526" w:rsidRPr="00B35288" w:rsidRDefault="00496526" w:rsidP="002B1C44">
            <w:pPr>
              <w:numPr>
                <w:ilvl w:val="0"/>
                <w:numId w:val="1"/>
              </w:numPr>
              <w:tabs>
                <w:tab w:val="num" w:pos="252"/>
              </w:tabs>
              <w:spacing w:line="300" w:lineRule="exact"/>
              <w:ind w:left="252" w:hanging="252"/>
              <w:jc w:val="both"/>
              <w:rPr>
                <w:rFonts w:eastAsia="標楷體" w:hAnsi="標楷體"/>
                <w:color w:val="000000"/>
              </w:rPr>
            </w:pPr>
            <w:r w:rsidRPr="00B35288">
              <w:rPr>
                <w:rFonts w:eastAsia="標楷體" w:hAnsi="標楷體"/>
                <w:color w:val="000000"/>
              </w:rPr>
              <w:t>採購法施行細則</w:t>
            </w:r>
            <w:r w:rsidRPr="00B35288">
              <w:rPr>
                <w:rFonts w:ascii="標楷體" w:eastAsia="標楷體" w:hAnsi="標楷體"/>
                <w:color w:val="000000"/>
              </w:rPr>
              <w:t>第</w:t>
            </w:r>
            <w:r w:rsidRPr="00B35288">
              <w:rPr>
                <w:rFonts w:eastAsia="標楷體" w:hAnsi="標楷體"/>
                <w:color w:val="000000"/>
              </w:rPr>
              <w:t>22</w:t>
            </w:r>
            <w:r w:rsidRPr="00B35288">
              <w:rPr>
                <w:rFonts w:eastAsia="標楷體" w:hAnsi="標楷體"/>
                <w:color w:val="000000"/>
              </w:rPr>
              <w:t>、</w:t>
            </w:r>
            <w:r w:rsidRPr="00B35288">
              <w:rPr>
                <w:rFonts w:eastAsia="標楷體" w:hAnsi="標楷體"/>
                <w:color w:val="000000"/>
              </w:rPr>
              <w:t>23</w:t>
            </w:r>
            <w:r w:rsidRPr="00B35288">
              <w:rPr>
                <w:rFonts w:eastAsia="標楷體" w:hAnsi="標楷體"/>
                <w:color w:val="000000"/>
              </w:rPr>
              <w:t>、</w:t>
            </w:r>
            <w:r w:rsidRPr="00B35288">
              <w:rPr>
                <w:rFonts w:eastAsia="標楷體" w:hAnsi="標楷體"/>
                <w:color w:val="000000"/>
              </w:rPr>
              <w:t>23-</w:t>
            </w:r>
            <w:r w:rsidRPr="00B35288">
              <w:rPr>
                <w:rFonts w:ascii="標楷體" w:eastAsia="標楷體" w:hAnsi="標楷體"/>
                <w:color w:val="000000"/>
              </w:rPr>
              <w:t>1</w:t>
            </w:r>
            <w:r w:rsidRPr="00B35288">
              <w:rPr>
                <w:rFonts w:eastAsia="標楷體" w:hAnsi="標楷體"/>
                <w:color w:val="000000"/>
              </w:rPr>
              <w:t>條</w:t>
            </w: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eastAsia="標楷體" w:hAnsi="標楷體"/>
                <w:color w:val="000000"/>
              </w:rPr>
            </w:pPr>
            <w:r w:rsidRPr="00B35288">
              <w:rPr>
                <w:rFonts w:eastAsia="標楷體" w:hAnsi="標楷體" w:hint="eastAsia"/>
                <w:color w:val="000000"/>
              </w:rPr>
              <w:t>工程會</w:t>
            </w:r>
            <w:r w:rsidRPr="00B35288">
              <w:rPr>
                <w:rFonts w:eastAsia="標楷體" w:hAnsi="標楷體" w:hint="eastAsia"/>
                <w:color w:val="000000"/>
              </w:rPr>
              <w:t>90.3.1</w:t>
            </w:r>
            <w:r w:rsidRPr="00B35288">
              <w:rPr>
                <w:rFonts w:eastAsia="標楷體" w:hAnsi="標楷體" w:hint="eastAsia"/>
                <w:color w:val="000000"/>
              </w:rPr>
              <w:t>工程企字第</w:t>
            </w:r>
            <w:r w:rsidRPr="00B35288">
              <w:rPr>
                <w:rFonts w:eastAsia="標楷體" w:hAnsi="標楷體" w:hint="eastAsia"/>
                <w:color w:val="000000"/>
              </w:rPr>
              <w:t>90007222</w:t>
            </w:r>
            <w:r w:rsidRPr="00B35288">
              <w:rPr>
                <w:rFonts w:eastAsia="標楷體" w:hAnsi="標楷體" w:hint="eastAsia"/>
                <w:color w:val="000000"/>
              </w:rPr>
              <w:t>號</w:t>
            </w:r>
            <w:r w:rsidRPr="00B35288">
              <w:rPr>
                <w:rFonts w:eastAsia="標楷體" w:hAnsi="標楷體"/>
                <w:color w:val="000000"/>
              </w:rPr>
              <w:t>函</w:t>
            </w: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eastAsia="標楷體" w:hAnsi="標楷體"/>
                <w:color w:val="000000"/>
              </w:rPr>
            </w:pPr>
            <w:r w:rsidRPr="00B35288">
              <w:rPr>
                <w:rFonts w:eastAsia="標楷體" w:hAnsi="標楷體"/>
                <w:color w:val="000000"/>
              </w:rPr>
              <w:t>本府</w:t>
            </w:r>
            <w:smartTag w:uri="urn:schemas-microsoft-com:office:smarttags" w:element="chsdate">
              <w:smartTagPr>
                <w:attr w:name="Year" w:val="1997"/>
                <w:attr w:name="Month" w:val="2"/>
                <w:attr w:name="Day" w:val="25"/>
                <w:attr w:name="IsLunarDate" w:val="False"/>
                <w:attr w:name="IsROCDate" w:val="False"/>
              </w:smartTagPr>
              <w:r w:rsidRPr="00B35288">
                <w:rPr>
                  <w:rFonts w:eastAsia="標楷體" w:hAnsi="標楷體"/>
                  <w:color w:val="000000"/>
                </w:rPr>
                <w:t>9</w:t>
              </w:r>
              <w:r w:rsidRPr="00B35288">
                <w:rPr>
                  <w:rFonts w:eastAsia="標楷體" w:hAnsi="標楷體" w:hint="eastAsia"/>
                  <w:color w:val="000000"/>
                </w:rPr>
                <w:t>7</w:t>
              </w:r>
              <w:r w:rsidRPr="00B35288">
                <w:rPr>
                  <w:rFonts w:eastAsia="標楷體" w:hAnsi="標楷體"/>
                  <w:color w:val="000000"/>
                </w:rPr>
                <w:t>年</w:t>
              </w:r>
              <w:r w:rsidRPr="00B35288">
                <w:rPr>
                  <w:rFonts w:eastAsia="標楷體" w:hAnsi="標楷體" w:hint="eastAsia"/>
                  <w:color w:val="000000"/>
                </w:rPr>
                <w:t>2</w:t>
              </w:r>
              <w:r w:rsidRPr="00B35288">
                <w:rPr>
                  <w:rFonts w:eastAsia="標楷體" w:hAnsi="標楷體"/>
                  <w:color w:val="000000"/>
                </w:rPr>
                <w:t>月</w:t>
              </w:r>
              <w:r w:rsidRPr="00B35288">
                <w:rPr>
                  <w:rFonts w:eastAsia="標楷體" w:hAnsi="標楷體" w:hint="eastAsia"/>
                  <w:color w:val="000000"/>
                </w:rPr>
                <w:t>25</w:t>
              </w:r>
              <w:r w:rsidRPr="00B35288">
                <w:rPr>
                  <w:rFonts w:eastAsia="標楷體" w:hAnsi="標楷體"/>
                  <w:color w:val="000000"/>
                </w:rPr>
                <w:t>日</w:t>
              </w:r>
            </w:smartTag>
            <w:r w:rsidRPr="00B35288">
              <w:rPr>
                <w:rFonts w:eastAsia="標楷體"/>
                <w:color w:val="000000"/>
              </w:rPr>
              <w:t>府工採字第</w:t>
            </w:r>
            <w:r w:rsidRPr="00B35288">
              <w:rPr>
                <w:rFonts w:eastAsia="標楷體"/>
                <w:color w:val="000000"/>
              </w:rPr>
              <w:t>09701645100</w:t>
            </w:r>
            <w:r w:rsidRPr="00B35288">
              <w:rPr>
                <w:rFonts w:eastAsia="標楷體"/>
                <w:color w:val="000000"/>
              </w:rPr>
              <w:t>號</w:t>
            </w:r>
            <w:r w:rsidRPr="00B35288">
              <w:rPr>
                <w:rFonts w:eastAsia="標楷體" w:hAnsi="標楷體" w:hint="eastAsia"/>
                <w:color w:val="000000"/>
              </w:rPr>
              <w:t>函</w:t>
            </w: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r w:rsidRPr="00B35288">
              <w:rPr>
                <w:rFonts w:eastAsia="標楷體" w:hAnsi="標楷體" w:hint="eastAsia"/>
                <w:color w:val="000000"/>
              </w:rPr>
              <w:t>本府投標須知範本第</w:t>
            </w:r>
            <w:r w:rsidRPr="00B35288">
              <w:rPr>
                <w:rFonts w:eastAsia="標楷體" w:hAnsi="標楷體" w:hint="eastAsia"/>
                <w:color w:val="000000"/>
              </w:rPr>
              <w:t>5</w:t>
            </w:r>
            <w:r w:rsidRPr="00B35288">
              <w:rPr>
                <w:rFonts w:eastAsia="標楷體" w:hAnsi="標楷體" w:hint="eastAsia"/>
                <w:color w:val="000000"/>
              </w:rPr>
              <w:t>點說明</w:t>
            </w: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ascii="標楷體" w:eastAsia="標楷體" w:hAnsi="標楷體"/>
                <w:color w:val="000000"/>
              </w:rPr>
            </w:pPr>
            <w:r w:rsidRPr="00B35288">
              <w:rPr>
                <w:rFonts w:ascii="標楷體" w:eastAsia="標楷體" w:hAnsi="標楷體" w:hint="eastAsia"/>
                <w:bCs/>
                <w:color w:val="000000"/>
              </w:rPr>
              <w:t>採購法施行細則第22條第1項</w:t>
            </w: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ascii="標楷體" w:eastAsia="標楷體" w:hAnsi="標楷體"/>
                <w:color w:val="000000"/>
              </w:rPr>
            </w:pPr>
            <w:r w:rsidRPr="00B35288">
              <w:rPr>
                <w:rFonts w:ascii="標楷體" w:eastAsia="標楷體" w:hAnsi="標楷體" w:hint="eastAsia"/>
                <w:bCs/>
                <w:color w:val="000000"/>
              </w:rPr>
              <w:t>採購法施行細則第22條第2項</w:t>
            </w: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ascii="標楷體" w:eastAsia="標楷體" w:hAnsi="標楷體"/>
                <w:color w:val="000000"/>
              </w:rPr>
            </w:pPr>
            <w:r w:rsidRPr="00B35288">
              <w:rPr>
                <w:rFonts w:ascii="標楷體" w:eastAsia="標楷體" w:hAnsi="標楷體" w:hint="eastAsia"/>
                <w:bCs/>
                <w:color w:val="000000"/>
              </w:rPr>
              <w:t>工程會</w:t>
            </w:r>
            <w:r w:rsidRPr="00B35288">
              <w:rPr>
                <w:rFonts w:ascii="標楷體" w:eastAsia="標楷體" w:hAnsi="標楷體"/>
                <w:bCs/>
                <w:color w:val="000000"/>
              </w:rPr>
              <w:t>9</w:t>
            </w:r>
            <w:r w:rsidRPr="00B35288">
              <w:rPr>
                <w:rFonts w:ascii="標楷體" w:eastAsia="標楷體" w:hAnsi="標楷體" w:hint="eastAsia"/>
                <w:bCs/>
                <w:color w:val="000000"/>
              </w:rPr>
              <w:t>6</w:t>
            </w:r>
            <w:r w:rsidRPr="00B35288">
              <w:rPr>
                <w:rFonts w:ascii="標楷體" w:eastAsia="標楷體" w:hAnsi="標楷體"/>
                <w:bCs/>
                <w:color w:val="000000"/>
              </w:rPr>
              <w:t>.</w:t>
            </w:r>
            <w:r w:rsidRPr="00B35288">
              <w:rPr>
                <w:rFonts w:ascii="標楷體" w:eastAsia="標楷體" w:hAnsi="標楷體" w:hint="eastAsia"/>
                <w:bCs/>
                <w:color w:val="000000"/>
              </w:rPr>
              <w:t>9</w:t>
            </w:r>
            <w:r w:rsidRPr="00B35288">
              <w:rPr>
                <w:rFonts w:ascii="標楷體" w:eastAsia="標楷體" w:hAnsi="標楷體"/>
                <w:bCs/>
                <w:color w:val="000000"/>
              </w:rPr>
              <w:t>.</w:t>
            </w:r>
            <w:r w:rsidRPr="00B35288">
              <w:rPr>
                <w:rFonts w:ascii="標楷體" w:eastAsia="標楷體" w:hAnsi="標楷體" w:hint="eastAsia"/>
                <w:bCs/>
                <w:color w:val="000000"/>
              </w:rPr>
              <w:t>3工程企字第</w:t>
            </w:r>
            <w:r w:rsidRPr="00B35288">
              <w:rPr>
                <w:rFonts w:ascii="標楷體" w:eastAsia="標楷體" w:hAnsi="標楷體"/>
                <w:bCs/>
                <w:color w:val="000000"/>
              </w:rPr>
              <w:t>09</w:t>
            </w:r>
            <w:r w:rsidRPr="00B35288">
              <w:rPr>
                <w:rFonts w:ascii="標楷體" w:eastAsia="標楷體" w:hAnsi="標楷體" w:hint="eastAsia"/>
                <w:bCs/>
                <w:color w:val="000000"/>
              </w:rPr>
              <w:t>600345500號函</w:t>
            </w: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tabs>
                <w:tab w:val="num" w:pos="284"/>
              </w:tabs>
              <w:spacing w:line="300" w:lineRule="exact"/>
              <w:jc w:val="both"/>
              <w:rPr>
                <w:rFonts w:ascii="標楷體" w:eastAsia="標楷體" w:hAnsi="標楷體"/>
                <w:color w:val="000000"/>
              </w:rPr>
            </w:pPr>
          </w:p>
          <w:p w:rsidR="00496526" w:rsidRPr="00B35288" w:rsidRDefault="00496526" w:rsidP="002B1C44">
            <w:pPr>
              <w:numPr>
                <w:ilvl w:val="0"/>
                <w:numId w:val="1"/>
              </w:numPr>
              <w:tabs>
                <w:tab w:val="num" w:pos="252"/>
              </w:tabs>
              <w:spacing w:line="300" w:lineRule="exact"/>
              <w:ind w:left="252" w:hanging="252"/>
              <w:jc w:val="both"/>
              <w:rPr>
                <w:color w:val="000000"/>
              </w:rPr>
            </w:pPr>
            <w:r w:rsidRPr="00B35288">
              <w:rPr>
                <w:rFonts w:ascii="標楷體" w:eastAsia="標楷體" w:hAnsi="標楷體" w:hint="eastAsia"/>
                <w:bCs/>
                <w:color w:val="000000"/>
              </w:rPr>
              <w:lastRenderedPageBreak/>
              <w:t>工程會</w:t>
            </w:r>
            <w:r w:rsidRPr="00B35288">
              <w:rPr>
                <w:rFonts w:ascii="標楷體" w:eastAsia="標楷體" w:hAnsi="標楷體"/>
                <w:bCs/>
                <w:color w:val="000000"/>
              </w:rPr>
              <w:t>9</w:t>
            </w:r>
            <w:r w:rsidRPr="00B35288">
              <w:rPr>
                <w:rFonts w:ascii="標楷體" w:eastAsia="標楷體" w:hAnsi="標楷體" w:hint="eastAsia"/>
                <w:bCs/>
                <w:color w:val="000000"/>
              </w:rPr>
              <w:t>6</w:t>
            </w:r>
            <w:r w:rsidRPr="00B35288">
              <w:rPr>
                <w:rFonts w:ascii="標楷體" w:eastAsia="標楷體" w:hAnsi="標楷體"/>
                <w:bCs/>
                <w:color w:val="000000"/>
              </w:rPr>
              <w:t>.</w:t>
            </w:r>
            <w:r w:rsidRPr="00B35288">
              <w:rPr>
                <w:rFonts w:ascii="標楷體" w:eastAsia="標楷體" w:hAnsi="標楷體" w:hint="eastAsia"/>
                <w:bCs/>
                <w:color w:val="000000"/>
              </w:rPr>
              <w:t>1</w:t>
            </w:r>
            <w:r w:rsidRPr="00B35288">
              <w:rPr>
                <w:rFonts w:ascii="標楷體" w:eastAsia="標楷體" w:hAnsi="標楷體"/>
                <w:bCs/>
                <w:color w:val="000000"/>
              </w:rPr>
              <w:t>.</w:t>
            </w:r>
            <w:r w:rsidRPr="00B35288">
              <w:rPr>
                <w:rFonts w:ascii="標楷體" w:eastAsia="標楷體" w:hAnsi="標楷體" w:hint="eastAsia"/>
                <w:bCs/>
                <w:color w:val="000000"/>
              </w:rPr>
              <w:t>16工程企字第09600025330號函</w:t>
            </w:r>
          </w:p>
          <w:p w:rsidR="00496526" w:rsidRPr="00B35288" w:rsidRDefault="00496526" w:rsidP="002B1C44">
            <w:pPr>
              <w:tabs>
                <w:tab w:val="num" w:pos="284"/>
              </w:tabs>
              <w:spacing w:line="300" w:lineRule="exact"/>
              <w:jc w:val="both"/>
              <w:rPr>
                <w:rFonts w:hAnsi="標楷體"/>
                <w:color w:val="000000"/>
              </w:rPr>
            </w:pPr>
          </w:p>
          <w:p w:rsidR="00496526" w:rsidRPr="00B35288" w:rsidRDefault="00496526" w:rsidP="002B1C44">
            <w:pPr>
              <w:tabs>
                <w:tab w:val="num" w:pos="284"/>
              </w:tabs>
              <w:spacing w:line="300" w:lineRule="exact"/>
              <w:jc w:val="both"/>
              <w:rPr>
                <w:rFonts w:hAnsi="標楷體"/>
                <w:color w:val="000000"/>
              </w:rPr>
            </w:pPr>
          </w:p>
          <w:p w:rsidR="00496526" w:rsidRPr="00B35288" w:rsidRDefault="00496526" w:rsidP="002B1C44">
            <w:pPr>
              <w:tabs>
                <w:tab w:val="num" w:pos="284"/>
              </w:tabs>
              <w:spacing w:line="300" w:lineRule="exact"/>
              <w:jc w:val="both"/>
              <w:rPr>
                <w:rFonts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tabs>
                <w:tab w:val="num" w:pos="284"/>
              </w:tabs>
              <w:spacing w:line="300" w:lineRule="exact"/>
              <w:jc w:val="both"/>
              <w:rPr>
                <w:rFonts w:eastAsia="標楷體"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eastAsia="標楷體"/>
                <w:color w:val="000000"/>
              </w:rPr>
            </w:pPr>
            <w:r w:rsidRPr="00B35288">
              <w:rPr>
                <w:rFonts w:eastAsia="標楷體" w:hint="eastAsia"/>
                <w:bCs/>
                <w:color w:val="000000"/>
              </w:rPr>
              <w:t>工程會</w:t>
            </w:r>
            <w:r w:rsidRPr="00B35288">
              <w:rPr>
                <w:rFonts w:eastAsia="標楷體"/>
                <w:bCs/>
                <w:color w:val="000000"/>
              </w:rPr>
              <w:t>97.10.20</w:t>
            </w:r>
            <w:r w:rsidRPr="00B35288">
              <w:rPr>
                <w:rFonts w:eastAsia="標楷體" w:hint="eastAsia"/>
                <w:bCs/>
                <w:color w:val="000000"/>
              </w:rPr>
              <w:t>企</w:t>
            </w:r>
            <w:r w:rsidRPr="00B35288">
              <w:rPr>
                <w:rFonts w:eastAsia="標楷體"/>
                <w:bCs/>
                <w:color w:val="000000"/>
              </w:rPr>
              <w:t>09700409140</w:t>
            </w:r>
            <w:r w:rsidRPr="00B35288">
              <w:rPr>
                <w:rFonts w:eastAsia="標楷體" w:hint="eastAsia"/>
                <w:bCs/>
                <w:color w:val="000000"/>
              </w:rPr>
              <w:t>號函</w:t>
            </w:r>
          </w:p>
          <w:p w:rsidR="00496526" w:rsidRPr="00B35288" w:rsidRDefault="00496526" w:rsidP="002B1C44">
            <w:pPr>
              <w:numPr>
                <w:ilvl w:val="0"/>
                <w:numId w:val="1"/>
              </w:numPr>
              <w:tabs>
                <w:tab w:val="num" w:pos="252"/>
              </w:tabs>
              <w:spacing w:line="300" w:lineRule="exact"/>
              <w:ind w:left="252" w:hanging="252"/>
              <w:jc w:val="both"/>
              <w:rPr>
                <w:rFonts w:eastAsia="標楷體" w:hAnsi="標楷體"/>
                <w:color w:val="000000"/>
              </w:rPr>
            </w:pPr>
            <w:r w:rsidRPr="00B35288">
              <w:rPr>
                <w:rFonts w:eastAsia="標楷體" w:hAnsi="標楷體" w:hint="eastAsia"/>
                <w:color w:val="000000"/>
              </w:rPr>
              <w:t>採購法第</w:t>
            </w:r>
            <w:r w:rsidRPr="00B35288">
              <w:rPr>
                <w:rFonts w:eastAsia="標楷體" w:hAnsi="標楷體" w:hint="eastAsia"/>
                <w:color w:val="000000"/>
              </w:rPr>
              <w:t>22</w:t>
            </w:r>
            <w:r w:rsidRPr="00B35288">
              <w:rPr>
                <w:rFonts w:eastAsia="標楷體" w:hAnsi="標楷體" w:hint="eastAsia"/>
                <w:color w:val="000000"/>
              </w:rPr>
              <w:t>條第</w:t>
            </w:r>
            <w:r w:rsidRPr="00B35288">
              <w:rPr>
                <w:rFonts w:eastAsia="標楷體" w:hAnsi="標楷體" w:hint="eastAsia"/>
                <w:color w:val="000000"/>
              </w:rPr>
              <w:t>1</w:t>
            </w:r>
            <w:r w:rsidRPr="00B35288">
              <w:rPr>
                <w:rFonts w:eastAsia="標楷體" w:hAnsi="標楷體" w:hint="eastAsia"/>
                <w:color w:val="000000"/>
              </w:rPr>
              <w:t>項第</w:t>
            </w:r>
            <w:r w:rsidRPr="00B35288">
              <w:rPr>
                <w:rFonts w:eastAsia="標楷體" w:hAnsi="標楷體" w:hint="eastAsia"/>
                <w:color w:val="000000"/>
              </w:rPr>
              <w:t>3</w:t>
            </w:r>
            <w:r w:rsidRPr="00B35288">
              <w:rPr>
                <w:rFonts w:eastAsia="標楷體" w:hAnsi="標楷體" w:hint="eastAsia"/>
                <w:color w:val="000000"/>
              </w:rPr>
              <w:t>款</w:t>
            </w: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eastAsia="標楷體" w:hAnsi="標楷體"/>
                <w:color w:val="000000"/>
              </w:rPr>
            </w:pPr>
            <w:r w:rsidRPr="00B35288">
              <w:rPr>
                <w:rFonts w:eastAsia="標楷體" w:hAnsi="標楷體" w:hint="eastAsia"/>
                <w:color w:val="000000"/>
              </w:rPr>
              <w:t>工程會</w:t>
            </w:r>
            <w:r w:rsidRPr="00B35288">
              <w:rPr>
                <w:rFonts w:eastAsia="標楷體" w:hAnsi="標楷體" w:hint="eastAsia"/>
                <w:color w:val="000000"/>
              </w:rPr>
              <w:t>88.8.24</w:t>
            </w:r>
            <w:r w:rsidRPr="00B35288">
              <w:rPr>
                <w:rFonts w:eastAsia="標楷體" w:hAnsi="標楷體" w:hint="eastAsia"/>
                <w:color w:val="000000"/>
              </w:rPr>
              <w:t>工程企字第</w:t>
            </w:r>
            <w:r w:rsidRPr="00B35288">
              <w:rPr>
                <w:rFonts w:eastAsia="標楷體" w:hAnsi="標楷體" w:hint="eastAsia"/>
                <w:color w:val="000000"/>
              </w:rPr>
              <w:t>8811508</w:t>
            </w:r>
            <w:r w:rsidRPr="00B35288">
              <w:rPr>
                <w:rFonts w:eastAsia="標楷體" w:hAnsi="標楷體" w:hint="eastAsia"/>
                <w:color w:val="000000"/>
              </w:rPr>
              <w:t>號</w:t>
            </w:r>
            <w:r w:rsidRPr="00B35288">
              <w:rPr>
                <w:rFonts w:eastAsia="標楷體" w:hAnsi="標楷體"/>
                <w:color w:val="000000"/>
              </w:rPr>
              <w:t>函</w:t>
            </w: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hAnsi="標楷體"/>
                <w:color w:val="000000"/>
              </w:rPr>
            </w:pPr>
          </w:p>
          <w:p w:rsidR="00496526" w:rsidRPr="00B35288" w:rsidRDefault="00496526" w:rsidP="002B1C44">
            <w:pPr>
              <w:spacing w:line="300" w:lineRule="exact"/>
              <w:rPr>
                <w:rFonts w:hAnsi="標楷體"/>
                <w:color w:val="000000"/>
              </w:rPr>
            </w:pPr>
          </w:p>
          <w:p w:rsidR="00496526" w:rsidRPr="00B35288" w:rsidRDefault="00496526" w:rsidP="002B1C44">
            <w:pPr>
              <w:spacing w:line="300" w:lineRule="exact"/>
              <w:rPr>
                <w:rFonts w:hAnsi="標楷體"/>
                <w:color w:val="000000"/>
              </w:rPr>
            </w:pPr>
          </w:p>
          <w:p w:rsidR="00496526" w:rsidRPr="00B35288" w:rsidRDefault="00496526" w:rsidP="002B1C44">
            <w:pPr>
              <w:spacing w:line="300" w:lineRule="exact"/>
              <w:rPr>
                <w:rFonts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ascii="標楷體" w:eastAsia="標楷體" w:hAnsi="標楷體"/>
                <w:color w:val="000000"/>
              </w:rPr>
            </w:pPr>
            <w:r w:rsidRPr="00B35288">
              <w:rPr>
                <w:rFonts w:ascii="標楷體" w:eastAsia="標楷體" w:hAnsi="標楷體" w:hint="eastAsia"/>
                <w:color w:val="000000"/>
              </w:rPr>
              <w:t>工程會89</w:t>
            </w:r>
            <w:r w:rsidRPr="00B35288">
              <w:rPr>
                <w:rFonts w:ascii="標楷體" w:eastAsia="標楷體" w:hAnsi="標楷體"/>
                <w:color w:val="000000"/>
              </w:rPr>
              <w:t>.</w:t>
            </w:r>
            <w:r w:rsidRPr="00B35288">
              <w:rPr>
                <w:rFonts w:ascii="標楷體" w:eastAsia="標楷體" w:hAnsi="標楷體" w:hint="eastAsia"/>
                <w:color w:val="000000"/>
              </w:rPr>
              <w:t>1</w:t>
            </w:r>
            <w:r w:rsidRPr="00B35288">
              <w:rPr>
                <w:rFonts w:ascii="標楷體" w:eastAsia="標楷體" w:hAnsi="標楷體"/>
                <w:color w:val="000000"/>
              </w:rPr>
              <w:t>.</w:t>
            </w:r>
            <w:r w:rsidRPr="00B35288">
              <w:rPr>
                <w:rFonts w:ascii="標楷體" w:eastAsia="標楷體" w:hAnsi="標楷體" w:hint="eastAsia"/>
                <w:color w:val="000000"/>
              </w:rPr>
              <w:t>24工程企字第89035121</w:t>
            </w:r>
            <w:r w:rsidRPr="00B35288">
              <w:rPr>
                <w:rFonts w:ascii="標楷體" w:eastAsia="標楷體" w:hAnsi="標楷體"/>
                <w:color w:val="000000"/>
              </w:rPr>
              <w:t>號</w:t>
            </w:r>
            <w:r w:rsidRPr="00B35288">
              <w:rPr>
                <w:rFonts w:ascii="標楷體" w:eastAsia="標楷體" w:hAnsi="標楷體" w:hint="eastAsia"/>
                <w:color w:val="000000"/>
              </w:rPr>
              <w:t>函</w:t>
            </w:r>
          </w:p>
          <w:p w:rsidR="00496526" w:rsidRPr="00B35288" w:rsidRDefault="00496526" w:rsidP="002B1C44">
            <w:pPr>
              <w:numPr>
                <w:ilvl w:val="0"/>
                <w:numId w:val="1"/>
              </w:numPr>
              <w:tabs>
                <w:tab w:val="num" w:pos="252"/>
              </w:tabs>
              <w:spacing w:line="300" w:lineRule="exact"/>
              <w:ind w:left="252" w:hanging="252"/>
              <w:jc w:val="both"/>
              <w:rPr>
                <w:rFonts w:ascii="標楷體" w:eastAsia="標楷體" w:hAnsi="標楷體"/>
                <w:color w:val="000000"/>
              </w:rPr>
            </w:pPr>
            <w:r w:rsidRPr="00B35288">
              <w:rPr>
                <w:rFonts w:ascii="標楷體" w:eastAsia="標楷體" w:hAnsi="標楷體" w:hint="eastAsia"/>
                <w:color w:val="000000"/>
              </w:rPr>
              <w:t>工程會99</w:t>
            </w:r>
            <w:r w:rsidRPr="00B35288">
              <w:rPr>
                <w:rFonts w:ascii="標楷體" w:eastAsia="標楷體" w:hAnsi="標楷體"/>
                <w:color w:val="000000"/>
              </w:rPr>
              <w:t>.</w:t>
            </w:r>
            <w:r w:rsidRPr="00B35288">
              <w:rPr>
                <w:rFonts w:ascii="標楷體" w:eastAsia="標楷體" w:hAnsi="標楷體" w:hint="eastAsia"/>
                <w:color w:val="000000"/>
              </w:rPr>
              <w:t>1</w:t>
            </w:r>
            <w:r w:rsidRPr="00B35288">
              <w:rPr>
                <w:rFonts w:ascii="標楷體" w:eastAsia="標楷體" w:hAnsi="標楷體"/>
                <w:color w:val="000000"/>
              </w:rPr>
              <w:t>.</w:t>
            </w:r>
            <w:r w:rsidRPr="00B35288">
              <w:rPr>
                <w:rFonts w:ascii="標楷體" w:eastAsia="標楷體" w:hAnsi="標楷體" w:hint="eastAsia"/>
                <w:color w:val="000000"/>
              </w:rPr>
              <w:t>8工程企字第09900004730</w:t>
            </w:r>
            <w:r w:rsidRPr="00B35288">
              <w:rPr>
                <w:rFonts w:ascii="標楷體" w:eastAsia="標楷體" w:hAnsi="標楷體"/>
                <w:color w:val="000000"/>
              </w:rPr>
              <w:t>號</w:t>
            </w:r>
            <w:r w:rsidRPr="00B35288">
              <w:rPr>
                <w:rFonts w:ascii="標楷體" w:eastAsia="標楷體" w:hAnsi="標楷體" w:hint="eastAsia"/>
                <w:color w:val="000000"/>
              </w:rPr>
              <w:t>函</w:t>
            </w:r>
          </w:p>
          <w:p w:rsidR="00496526" w:rsidRPr="00B35288" w:rsidRDefault="00496526" w:rsidP="002B1C44">
            <w:pPr>
              <w:spacing w:line="300" w:lineRule="exact"/>
              <w:rPr>
                <w:rFonts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spacing w:line="300" w:lineRule="exact"/>
              <w:rPr>
                <w:rFonts w:eastAsia="標楷體"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eastAsia="標楷體" w:hAnsi="標楷體"/>
                <w:color w:val="000000"/>
              </w:rPr>
            </w:pPr>
            <w:r w:rsidRPr="00B35288">
              <w:rPr>
                <w:rFonts w:ascii="標楷體" w:eastAsia="標楷體" w:hAnsi="標楷體" w:hint="eastAsia"/>
                <w:color w:val="000000"/>
              </w:rPr>
              <w:t>工程會88.8.4工程企字第8811456號函</w:t>
            </w: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eastAsia="標楷體" w:hAnsi="標楷體"/>
                <w:color w:val="000000"/>
              </w:rPr>
            </w:pPr>
            <w:r w:rsidRPr="00B35288">
              <w:rPr>
                <w:rFonts w:ascii="標楷體" w:eastAsia="標楷體" w:hAnsi="標楷體" w:hint="eastAsia"/>
                <w:color w:val="000000"/>
              </w:rPr>
              <w:t>工程會</w:t>
            </w:r>
            <w:smartTag w:uri="urn:schemas-microsoft-com:office:smarttags" w:element="chsdate">
              <w:smartTagPr>
                <w:attr w:name="Year" w:val="1997"/>
                <w:attr w:name="Month" w:val="12"/>
                <w:attr w:name="Day" w:val="23"/>
                <w:attr w:name="IsLunarDate" w:val="False"/>
                <w:attr w:name="IsROCDate" w:val="False"/>
              </w:smartTagPr>
              <w:r w:rsidRPr="00B35288">
                <w:rPr>
                  <w:rFonts w:ascii="標楷體" w:eastAsia="標楷體" w:hAnsi="標楷體" w:hint="eastAsia"/>
                  <w:color w:val="000000"/>
                </w:rPr>
                <w:t>97年12月23日</w:t>
              </w:r>
            </w:smartTag>
            <w:r w:rsidRPr="00B35288">
              <w:rPr>
                <w:rFonts w:ascii="標楷體" w:eastAsia="標楷體" w:hAnsi="標楷體" w:hint="eastAsia"/>
                <w:color w:val="000000"/>
              </w:rPr>
              <w:t>工程企字第</w:t>
            </w:r>
            <w:r w:rsidRPr="00B35288">
              <w:rPr>
                <w:rFonts w:eastAsia="標楷體"/>
                <w:color w:val="000000"/>
              </w:rPr>
              <w:t>09700536510</w:t>
            </w:r>
            <w:r w:rsidRPr="00B35288">
              <w:rPr>
                <w:rFonts w:ascii="標楷體" w:eastAsia="標楷體" w:hAnsi="標楷體" w:hint="eastAsia"/>
                <w:color w:val="000000"/>
              </w:rPr>
              <w:t>號函</w:t>
            </w: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eastAsia="標楷體" w:hAnsi="標楷體"/>
                <w:color w:val="000000"/>
              </w:rPr>
            </w:pPr>
            <w:r w:rsidRPr="00B35288">
              <w:rPr>
                <w:rFonts w:eastAsia="標楷體" w:hAnsi="標楷體" w:hint="eastAsia"/>
                <w:color w:val="000000"/>
              </w:rPr>
              <w:t>採購法第</w:t>
            </w:r>
            <w:r w:rsidRPr="00B35288">
              <w:rPr>
                <w:rFonts w:eastAsia="標楷體" w:hAnsi="標楷體" w:hint="eastAsia"/>
                <w:color w:val="000000"/>
              </w:rPr>
              <w:t>22</w:t>
            </w:r>
            <w:r w:rsidRPr="00B35288">
              <w:rPr>
                <w:rFonts w:eastAsia="標楷體" w:hAnsi="標楷體" w:hint="eastAsia"/>
                <w:color w:val="000000"/>
              </w:rPr>
              <w:t>條第</w:t>
            </w:r>
            <w:r w:rsidRPr="00B35288">
              <w:rPr>
                <w:rFonts w:eastAsia="標楷體" w:hAnsi="標楷體" w:hint="eastAsia"/>
                <w:color w:val="000000"/>
              </w:rPr>
              <w:t>1</w:t>
            </w:r>
            <w:r w:rsidRPr="00B35288">
              <w:rPr>
                <w:rFonts w:eastAsia="標楷體" w:hAnsi="標楷體" w:hint="eastAsia"/>
                <w:color w:val="000000"/>
              </w:rPr>
              <w:t>項第</w:t>
            </w:r>
            <w:r w:rsidRPr="00B35288">
              <w:rPr>
                <w:rFonts w:eastAsia="標楷體" w:hAnsi="標楷體" w:hint="eastAsia"/>
                <w:color w:val="000000"/>
              </w:rPr>
              <w:t>7</w:t>
            </w:r>
            <w:r w:rsidRPr="00B35288">
              <w:rPr>
                <w:rFonts w:eastAsia="標楷體" w:hAnsi="標楷體" w:hint="eastAsia"/>
                <w:color w:val="000000"/>
              </w:rPr>
              <w:t>款</w:t>
            </w: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spacing w:line="300" w:lineRule="exact"/>
              <w:jc w:val="both"/>
              <w:rPr>
                <w:rFonts w:eastAsia="標楷體"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eastAsia="標楷體" w:hAnsi="標楷體"/>
                <w:color w:val="000000"/>
              </w:rPr>
            </w:pPr>
            <w:r w:rsidRPr="00B35288">
              <w:rPr>
                <w:rFonts w:ascii="標楷體" w:eastAsia="標楷體" w:hAnsi="標楷體" w:hint="eastAsia"/>
                <w:color w:val="000000"/>
              </w:rPr>
              <w:t>工程會</w:t>
            </w:r>
            <w:smartTag w:uri="urn:schemas-microsoft-com:office:smarttags" w:element="chsdate">
              <w:smartTagPr>
                <w:attr w:name="Year" w:val="1994"/>
                <w:attr w:name="Month" w:val="3"/>
                <w:attr w:name="Day" w:val="29"/>
                <w:attr w:name="IsLunarDate" w:val="False"/>
                <w:attr w:name="IsROCDate" w:val="False"/>
              </w:smartTagPr>
              <w:r w:rsidRPr="00B35288">
                <w:rPr>
                  <w:rFonts w:ascii="標楷體" w:eastAsia="標楷體" w:hAnsi="標楷體" w:hint="eastAsia"/>
                  <w:color w:val="000000"/>
                </w:rPr>
                <w:t>94年3月29日</w:t>
              </w:r>
            </w:smartTag>
            <w:r w:rsidRPr="00B35288">
              <w:rPr>
                <w:rFonts w:ascii="標楷體" w:eastAsia="標楷體" w:hAnsi="標楷體" w:hint="eastAsia"/>
                <w:color w:val="000000"/>
              </w:rPr>
              <w:t>工程企字第</w:t>
            </w:r>
            <w:r w:rsidRPr="00B35288">
              <w:rPr>
                <w:rFonts w:eastAsia="標楷體" w:hint="eastAsia"/>
                <w:color w:val="000000"/>
              </w:rPr>
              <w:t>09400096190</w:t>
            </w:r>
            <w:r w:rsidRPr="00B35288">
              <w:rPr>
                <w:rFonts w:ascii="標楷體" w:eastAsia="標楷體" w:hAnsi="標楷體" w:hint="eastAsia"/>
                <w:color w:val="000000"/>
              </w:rPr>
              <w:t>號函</w:t>
            </w: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spacing w:line="300" w:lineRule="exact"/>
              <w:jc w:val="both"/>
              <w:rPr>
                <w:rFonts w:ascii="標楷體" w:eastAsia="標楷體"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eastAsia="標楷體" w:hAnsi="標楷體"/>
                <w:color w:val="000000"/>
              </w:rPr>
            </w:pPr>
            <w:r w:rsidRPr="00B35288">
              <w:rPr>
                <w:rFonts w:ascii="標楷體" w:eastAsia="標楷體" w:hAnsi="標楷體" w:hint="eastAsia"/>
                <w:color w:val="000000"/>
              </w:rPr>
              <w:t>工程會</w:t>
            </w:r>
            <w:smartTag w:uri="urn:schemas-microsoft-com:office:smarttags" w:element="chsdate">
              <w:smartTagPr>
                <w:attr w:name="Year" w:val="1997"/>
                <w:attr w:name="Month" w:val="1"/>
                <w:attr w:name="Day" w:val="28"/>
                <w:attr w:name="IsLunarDate" w:val="False"/>
                <w:attr w:name="IsROCDate" w:val="False"/>
              </w:smartTagPr>
              <w:r w:rsidRPr="00B35288">
                <w:rPr>
                  <w:rFonts w:ascii="標楷體" w:eastAsia="標楷體" w:hAnsi="標楷體" w:hint="eastAsia"/>
                  <w:color w:val="000000"/>
                </w:rPr>
                <w:t>97年1月28日</w:t>
              </w:r>
            </w:smartTag>
            <w:r w:rsidRPr="00B35288">
              <w:rPr>
                <w:rFonts w:ascii="標楷體" w:eastAsia="標楷體" w:hAnsi="標楷體" w:hint="eastAsia"/>
                <w:color w:val="000000"/>
              </w:rPr>
              <w:t>工程企字第</w:t>
            </w:r>
            <w:r w:rsidRPr="00B35288">
              <w:rPr>
                <w:rFonts w:eastAsia="標楷體" w:hint="eastAsia"/>
                <w:color w:val="000000"/>
              </w:rPr>
              <w:t>09700034290</w:t>
            </w:r>
            <w:r w:rsidRPr="00B35288">
              <w:rPr>
                <w:rFonts w:ascii="標楷體" w:eastAsia="標楷體" w:hAnsi="標楷體" w:hint="eastAsia"/>
                <w:color w:val="000000"/>
              </w:rPr>
              <w:t>號函</w:t>
            </w:r>
          </w:p>
          <w:p w:rsidR="00496526" w:rsidRPr="00B35288" w:rsidRDefault="00496526" w:rsidP="002B1C44">
            <w:pPr>
              <w:spacing w:line="300" w:lineRule="exact"/>
              <w:jc w:val="both"/>
              <w:rPr>
                <w:rFonts w:hAnsi="標楷體"/>
                <w:color w:val="000000"/>
              </w:rPr>
            </w:pPr>
          </w:p>
          <w:p w:rsidR="00496526" w:rsidRPr="00B35288" w:rsidRDefault="00496526" w:rsidP="002B1C44">
            <w:pPr>
              <w:spacing w:line="300" w:lineRule="exact"/>
              <w:jc w:val="both"/>
              <w:rPr>
                <w:rFonts w:hAnsi="標楷體"/>
                <w:color w:val="000000"/>
              </w:rPr>
            </w:pPr>
          </w:p>
          <w:p w:rsidR="00496526" w:rsidRPr="00B35288" w:rsidRDefault="00496526" w:rsidP="002B1C44">
            <w:pPr>
              <w:spacing w:line="300" w:lineRule="exact"/>
              <w:jc w:val="both"/>
              <w:rPr>
                <w:rFonts w:hAnsi="標楷體"/>
                <w:color w:val="000000"/>
              </w:rPr>
            </w:pPr>
          </w:p>
          <w:p w:rsidR="00496526" w:rsidRPr="00B35288" w:rsidRDefault="00496526" w:rsidP="002B1C44">
            <w:pPr>
              <w:spacing w:line="300" w:lineRule="exact"/>
              <w:jc w:val="both"/>
              <w:rPr>
                <w:rFonts w:hAnsi="標楷體"/>
                <w:color w:val="000000"/>
              </w:rPr>
            </w:pPr>
          </w:p>
          <w:p w:rsidR="00496526" w:rsidRPr="00B35288" w:rsidRDefault="00496526" w:rsidP="002B1C44">
            <w:pPr>
              <w:spacing w:line="300" w:lineRule="exact"/>
              <w:jc w:val="both"/>
              <w:rPr>
                <w:rFonts w:hAnsi="標楷體"/>
                <w:color w:val="000000"/>
              </w:rPr>
            </w:pPr>
          </w:p>
          <w:p w:rsidR="00496526" w:rsidRPr="00B35288" w:rsidRDefault="00496526" w:rsidP="002B1C44">
            <w:pPr>
              <w:spacing w:line="300" w:lineRule="exact"/>
              <w:jc w:val="both"/>
              <w:rPr>
                <w:rFonts w:hAnsi="標楷體"/>
                <w:color w:val="000000"/>
              </w:rPr>
            </w:pPr>
          </w:p>
          <w:p w:rsidR="00496526" w:rsidRPr="00B35288" w:rsidRDefault="00496526" w:rsidP="002B1C44">
            <w:pPr>
              <w:spacing w:line="300" w:lineRule="exact"/>
              <w:jc w:val="both"/>
              <w:rPr>
                <w:rFonts w:hAnsi="標楷體"/>
                <w:color w:val="000000"/>
              </w:rPr>
            </w:pPr>
          </w:p>
          <w:p w:rsidR="00496526" w:rsidRPr="00B35288" w:rsidRDefault="00496526" w:rsidP="002B1C44">
            <w:pPr>
              <w:spacing w:line="300" w:lineRule="exact"/>
              <w:jc w:val="both"/>
              <w:rPr>
                <w:rFonts w:hAnsi="標楷體"/>
                <w:color w:val="000000"/>
              </w:rPr>
            </w:pPr>
          </w:p>
          <w:p w:rsidR="00496526" w:rsidRPr="00B35288" w:rsidRDefault="00496526" w:rsidP="002B1C44">
            <w:pPr>
              <w:numPr>
                <w:ilvl w:val="0"/>
                <w:numId w:val="1"/>
              </w:numPr>
              <w:tabs>
                <w:tab w:val="num" w:pos="252"/>
              </w:tabs>
              <w:spacing w:line="300" w:lineRule="exact"/>
              <w:ind w:left="252" w:hanging="252"/>
              <w:jc w:val="both"/>
              <w:rPr>
                <w:rFonts w:ascii="標楷體" w:eastAsia="標楷體" w:hAnsi="標楷體"/>
                <w:color w:val="000000"/>
              </w:rPr>
            </w:pPr>
            <w:r w:rsidRPr="00B35288">
              <w:rPr>
                <w:rFonts w:ascii="標楷體" w:eastAsia="標楷體" w:hAnsi="標楷體" w:hint="eastAsia"/>
                <w:color w:val="000000"/>
              </w:rPr>
              <w:t>本府103</w:t>
            </w:r>
            <w:r w:rsidRPr="00B35288">
              <w:rPr>
                <w:rFonts w:ascii="標楷體" w:eastAsia="標楷體" w:hAnsi="標楷體"/>
                <w:color w:val="000000"/>
              </w:rPr>
              <w:t>年</w:t>
            </w:r>
            <w:r w:rsidRPr="00B35288">
              <w:rPr>
                <w:rFonts w:ascii="標楷體" w:eastAsia="標楷體" w:hAnsi="標楷體" w:hint="eastAsia"/>
                <w:color w:val="000000"/>
              </w:rPr>
              <w:t>5</w:t>
            </w:r>
            <w:r w:rsidRPr="00B35288">
              <w:rPr>
                <w:rFonts w:ascii="標楷體" w:eastAsia="標楷體" w:hAnsi="標楷體"/>
                <w:color w:val="000000"/>
              </w:rPr>
              <w:t>月</w:t>
            </w:r>
            <w:r w:rsidRPr="00B35288">
              <w:rPr>
                <w:rFonts w:ascii="標楷體" w:eastAsia="標楷體" w:hAnsi="標楷體" w:hint="eastAsia"/>
                <w:color w:val="000000"/>
              </w:rPr>
              <w:t>5日府工採字第10330155300號函</w:t>
            </w:r>
          </w:p>
          <w:p w:rsidR="00496526" w:rsidRPr="00B35288" w:rsidRDefault="00496526" w:rsidP="002B1C44">
            <w:pPr>
              <w:spacing w:line="300" w:lineRule="exact"/>
              <w:jc w:val="both"/>
              <w:rPr>
                <w:rFonts w:eastAsia="標楷體" w:hAnsi="標楷體"/>
                <w:color w:val="000000"/>
              </w:rPr>
            </w:pPr>
          </w:p>
        </w:tc>
        <w:tc>
          <w:tcPr>
            <w:tcW w:w="1134" w:type="dxa"/>
            <w:vMerge w:val="restart"/>
            <w:tcBorders>
              <w:top w:val="single" w:sz="8" w:space="0" w:color="auto"/>
              <w:right w:val="single" w:sz="8" w:space="0" w:color="auto"/>
            </w:tcBorders>
          </w:tcPr>
          <w:p w:rsidR="00496526" w:rsidRPr="00B35288" w:rsidRDefault="00496526" w:rsidP="002B1C44">
            <w:pPr>
              <w:ind w:leftChars="-24" w:left="-58" w:rightChars="-30" w:right="-72"/>
              <w:jc w:val="center"/>
              <w:rPr>
                <w:rFonts w:eastAsia="標楷體"/>
                <w:color w:val="000000"/>
              </w:rPr>
            </w:pPr>
            <w:r w:rsidRPr="00B35288">
              <w:rPr>
                <w:rFonts w:eastAsia="標楷體" w:hAnsi="標楷體"/>
                <w:color w:val="000000"/>
              </w:rPr>
              <w:lastRenderedPageBreak/>
              <w:t>無</w:t>
            </w:r>
          </w:p>
        </w:tc>
      </w:tr>
      <w:tr w:rsidR="00496526" w:rsidRPr="00B35288" w:rsidTr="002B1C44">
        <w:trPr>
          <w:jc w:val="center"/>
        </w:trPr>
        <w:tc>
          <w:tcPr>
            <w:tcW w:w="1146" w:type="dxa"/>
            <w:vMerge/>
            <w:tcBorders>
              <w:top w:val="nil"/>
              <w:left w:val="single" w:sz="8" w:space="0" w:color="auto"/>
            </w:tcBorders>
          </w:tcPr>
          <w:p w:rsidR="00496526" w:rsidRPr="00B35288" w:rsidRDefault="00496526" w:rsidP="002B1C44">
            <w:pPr>
              <w:ind w:leftChars="-24" w:left="-58" w:rightChars="-30" w:right="-72"/>
              <w:jc w:val="center"/>
              <w:rPr>
                <w:rFonts w:eastAsia="標楷體"/>
                <w:color w:val="000000"/>
              </w:rPr>
            </w:pPr>
          </w:p>
        </w:tc>
        <w:tc>
          <w:tcPr>
            <w:tcW w:w="3969" w:type="dxa"/>
            <w:tcBorders>
              <w:top w:val="dotted" w:sz="4" w:space="0" w:color="auto"/>
            </w:tcBorders>
          </w:tcPr>
          <w:p w:rsidR="00496526" w:rsidRPr="00B35288" w:rsidRDefault="00496526" w:rsidP="002B1C44">
            <w:pPr>
              <w:spacing w:line="300" w:lineRule="exact"/>
              <w:jc w:val="both"/>
              <w:rPr>
                <w:rFonts w:eastAsia="標楷體"/>
                <w:color w:val="000000"/>
              </w:rPr>
            </w:pPr>
            <w:r w:rsidRPr="00B35288">
              <w:rPr>
                <w:rFonts w:eastAsia="標楷體" w:hAnsi="標楷體" w:hint="eastAsia"/>
                <w:color w:val="000000"/>
              </w:rPr>
              <w:t>二、</w:t>
            </w:r>
            <w:r w:rsidRPr="00B35288">
              <w:rPr>
                <w:rFonts w:eastAsia="標楷體" w:hAnsi="標楷體"/>
                <w:color w:val="000000"/>
              </w:rPr>
              <w:t>控制重點</w:t>
            </w:r>
          </w:p>
          <w:p w:rsidR="00496526" w:rsidRPr="00B35288" w:rsidRDefault="00496526" w:rsidP="002B1C44">
            <w:pPr>
              <w:numPr>
                <w:ilvl w:val="0"/>
                <w:numId w:val="57"/>
              </w:numPr>
              <w:spacing w:line="300" w:lineRule="exact"/>
              <w:jc w:val="both"/>
              <w:rPr>
                <w:rFonts w:eastAsia="標楷體"/>
                <w:color w:val="000000"/>
              </w:rPr>
            </w:pPr>
            <w:r w:rsidRPr="00B35288">
              <w:rPr>
                <w:rFonts w:eastAsia="標楷體" w:hAnsi="標楷體"/>
                <w:color w:val="000000"/>
              </w:rPr>
              <w:t>確認採購案件以限制性招標業經機關首長或其授權人員核准。</w:t>
            </w:r>
          </w:p>
          <w:p w:rsidR="00496526" w:rsidRPr="00B35288" w:rsidRDefault="00496526" w:rsidP="002B1C44">
            <w:pPr>
              <w:numPr>
                <w:ilvl w:val="0"/>
                <w:numId w:val="57"/>
              </w:numPr>
              <w:spacing w:line="300" w:lineRule="exact"/>
              <w:jc w:val="both"/>
              <w:rPr>
                <w:rFonts w:eastAsia="標楷體"/>
                <w:color w:val="000000"/>
              </w:rPr>
            </w:pPr>
            <w:r w:rsidRPr="00B35288">
              <w:rPr>
                <w:rFonts w:eastAsia="標楷體" w:hAnsi="標楷體"/>
                <w:color w:val="000000"/>
              </w:rPr>
              <w:t>限制性招標不宜以公告方式辦理時，確認是否經機關首長或其授權人員核准。</w:t>
            </w:r>
          </w:p>
          <w:p w:rsidR="00496526" w:rsidRPr="00B35288" w:rsidRDefault="00496526" w:rsidP="002B1C44">
            <w:pPr>
              <w:numPr>
                <w:ilvl w:val="0"/>
                <w:numId w:val="57"/>
              </w:numPr>
              <w:spacing w:line="300" w:lineRule="exact"/>
              <w:jc w:val="both"/>
              <w:rPr>
                <w:rFonts w:eastAsia="標楷體" w:hAnsi="標楷體"/>
                <w:color w:val="000000"/>
              </w:rPr>
            </w:pPr>
            <w:r w:rsidRPr="00B35288">
              <w:rPr>
                <w:rFonts w:eastAsia="標楷體" w:hAnsi="標楷體"/>
                <w:color w:val="000000"/>
              </w:rPr>
              <w:t>採購案件得以比價方式辦理者，優先以比價方式辦理。</w:t>
            </w:r>
          </w:p>
          <w:p w:rsidR="00496526" w:rsidRPr="00B35288" w:rsidRDefault="00496526" w:rsidP="002B1C44">
            <w:pPr>
              <w:numPr>
                <w:ilvl w:val="0"/>
                <w:numId w:val="57"/>
              </w:numPr>
              <w:spacing w:line="300" w:lineRule="exact"/>
              <w:jc w:val="both"/>
              <w:rPr>
                <w:rFonts w:eastAsia="標楷體"/>
                <w:color w:val="000000"/>
              </w:rPr>
            </w:pPr>
            <w:r w:rsidRPr="00B73A41">
              <w:rPr>
                <w:rFonts w:eastAsia="標楷體" w:hint="eastAsia"/>
                <w:color w:val="FF0000"/>
                <w:u w:val="single"/>
              </w:rPr>
              <w:t>採購法第</w:t>
            </w:r>
            <w:r w:rsidRPr="00B35288">
              <w:rPr>
                <w:rFonts w:eastAsia="標楷體"/>
                <w:color w:val="000000"/>
              </w:rPr>
              <w:t>22</w:t>
            </w:r>
            <w:r w:rsidRPr="00B35288">
              <w:rPr>
                <w:rFonts w:eastAsia="標楷體" w:hAnsi="標楷體"/>
                <w:color w:val="000000"/>
              </w:rPr>
              <w:t>條第</w:t>
            </w:r>
            <w:r w:rsidRPr="00B35288">
              <w:rPr>
                <w:rFonts w:eastAsia="標楷體"/>
                <w:color w:val="000000"/>
              </w:rPr>
              <w:t>1</w:t>
            </w:r>
            <w:r w:rsidRPr="00B35288">
              <w:rPr>
                <w:rFonts w:eastAsia="標楷體" w:hAnsi="標楷體"/>
                <w:color w:val="000000"/>
              </w:rPr>
              <w:t>項第</w:t>
            </w:r>
            <w:r w:rsidRPr="00B35288">
              <w:rPr>
                <w:rFonts w:eastAsia="標楷體"/>
                <w:color w:val="000000"/>
              </w:rPr>
              <w:t>1</w:t>
            </w:r>
            <w:r w:rsidRPr="00B35288">
              <w:rPr>
                <w:rFonts w:eastAsia="標楷體" w:hAnsi="標楷體"/>
                <w:color w:val="000000"/>
              </w:rPr>
              <w:t>款所稱無廠商投標，指公告或邀請符合資格之廠商投標結果，無廠商投標或提出資格文件；所稱無合格標，指審標結果無廠商合於招標文件規定。但有廠商異議或申訴在處理中者，均不在此限。</w:t>
            </w:r>
          </w:p>
          <w:p w:rsidR="00496526" w:rsidRPr="00B35288" w:rsidRDefault="00496526" w:rsidP="002B1C44">
            <w:pPr>
              <w:numPr>
                <w:ilvl w:val="0"/>
                <w:numId w:val="57"/>
              </w:numPr>
              <w:spacing w:line="300" w:lineRule="exact"/>
              <w:jc w:val="both"/>
              <w:rPr>
                <w:rFonts w:ascii="標楷體" w:eastAsia="標楷體" w:hAnsi="標楷體"/>
                <w:color w:val="000000"/>
              </w:rPr>
            </w:pPr>
            <w:r w:rsidRPr="00B35288">
              <w:rPr>
                <w:rFonts w:ascii="標楷體" w:eastAsia="標楷體" w:hAnsi="標楷體" w:hint="eastAsia"/>
                <w:color w:val="000000"/>
              </w:rPr>
              <w:t>政府採購法第</w:t>
            </w:r>
            <w:r w:rsidRPr="00B35288">
              <w:rPr>
                <w:rFonts w:ascii="標楷體" w:eastAsia="標楷體" w:hAnsi="標楷體"/>
                <w:color w:val="000000"/>
              </w:rPr>
              <w:t>22條第1項第</w:t>
            </w:r>
            <w:r w:rsidRPr="00B35288">
              <w:rPr>
                <w:rFonts w:ascii="標楷體" w:eastAsia="標楷體" w:hAnsi="標楷體" w:hint="eastAsia"/>
                <w:color w:val="000000"/>
              </w:rPr>
              <w:t>2</w:t>
            </w:r>
            <w:r w:rsidRPr="00B35288">
              <w:rPr>
                <w:rFonts w:ascii="標楷體" w:eastAsia="標楷體" w:hAnsi="標楷體"/>
                <w:color w:val="000000"/>
              </w:rPr>
              <w:t>款情形說明：</w:t>
            </w:r>
          </w:p>
          <w:p w:rsidR="00496526" w:rsidRPr="00B35288" w:rsidRDefault="00496526" w:rsidP="002B1C44">
            <w:pPr>
              <w:numPr>
                <w:ilvl w:val="0"/>
                <w:numId w:val="127"/>
              </w:numPr>
              <w:tabs>
                <w:tab w:val="left" w:pos="534"/>
              </w:tabs>
              <w:jc w:val="both"/>
              <w:rPr>
                <w:rFonts w:ascii="標楷體" w:eastAsia="標楷體" w:hAnsi="標楷體"/>
                <w:color w:val="000000"/>
              </w:rPr>
            </w:pPr>
            <w:r w:rsidRPr="00B35288">
              <w:rPr>
                <w:rFonts w:ascii="標楷體" w:eastAsia="標楷體" w:hAnsi="標楷體" w:hint="eastAsia"/>
                <w:color w:val="000000"/>
              </w:rPr>
              <w:t>所稱專屬權利，指已立法保護之智慧財產權。但不包括商標專用權。</w:t>
            </w:r>
          </w:p>
          <w:p w:rsidR="00496526" w:rsidRPr="00B35288" w:rsidRDefault="00496526" w:rsidP="002B1C44">
            <w:pPr>
              <w:numPr>
                <w:ilvl w:val="0"/>
                <w:numId w:val="127"/>
              </w:numPr>
              <w:tabs>
                <w:tab w:val="left" w:pos="534"/>
              </w:tabs>
              <w:jc w:val="both"/>
              <w:rPr>
                <w:rFonts w:ascii="標楷體" w:eastAsia="標楷體" w:hAnsi="標楷體"/>
                <w:color w:val="000000"/>
              </w:rPr>
            </w:pPr>
            <w:r w:rsidRPr="00B35288">
              <w:rPr>
                <w:rFonts w:ascii="標楷體" w:eastAsia="標楷體" w:hAnsi="標楷體" w:hint="eastAsia"/>
                <w:color w:val="000000"/>
              </w:rPr>
              <w:t>機關辦理公共藝術設置，得先依本辦法第17條及第19條徵選出公共藝術設置方案後，再依政府採購法第22條第1項第2款規定採限制性招標，逕與該徵選出之公共藝術設置廠商辦理議價決標，毋需另於政府採購資訊公告系統刊登招標公告。</w:t>
            </w:r>
          </w:p>
          <w:p w:rsidR="00496526" w:rsidRPr="00B35288" w:rsidRDefault="00496526" w:rsidP="002B1C44">
            <w:pPr>
              <w:numPr>
                <w:ilvl w:val="0"/>
                <w:numId w:val="127"/>
              </w:numPr>
              <w:tabs>
                <w:tab w:val="left" w:pos="534"/>
              </w:tabs>
              <w:jc w:val="both"/>
              <w:rPr>
                <w:rFonts w:ascii="標楷體" w:eastAsia="標楷體" w:hAnsi="標楷體"/>
                <w:color w:val="000000"/>
              </w:rPr>
            </w:pPr>
            <w:r w:rsidRPr="00B35288">
              <w:rPr>
                <w:rFonts w:ascii="標楷體" w:eastAsia="標楷體" w:hAnsi="標楷體" w:hint="eastAsia"/>
                <w:color w:val="000000"/>
              </w:rPr>
              <w:t>各運動協會辦理適用本法第4條規定之採購，針對下列三種情形，如有指定單一廠牌採購之必要性，建議循政府採購法第22條第1項第2款規定，採限制性招標：</w:t>
            </w:r>
          </w:p>
          <w:p w:rsidR="00496526" w:rsidRPr="00B35288" w:rsidRDefault="00496526" w:rsidP="002B1C44">
            <w:pPr>
              <w:numPr>
                <w:ilvl w:val="0"/>
                <w:numId w:val="128"/>
              </w:numPr>
              <w:spacing w:line="300" w:lineRule="exact"/>
              <w:jc w:val="both"/>
              <w:rPr>
                <w:rFonts w:ascii="標楷體" w:eastAsia="標楷體" w:hAnsi="標楷體"/>
                <w:color w:val="000000"/>
              </w:rPr>
            </w:pPr>
            <w:r w:rsidRPr="00B35288">
              <w:rPr>
                <w:rFonts w:ascii="標楷體" w:eastAsia="標楷體" w:hAnsi="標楷體" w:hint="eastAsia"/>
                <w:color w:val="000000"/>
              </w:rPr>
              <w:t>屬亞、奧運會等國際性比賽，大會指定使用之器材或設備。</w:t>
            </w:r>
          </w:p>
          <w:p w:rsidR="00496526" w:rsidRPr="00B35288" w:rsidRDefault="00496526" w:rsidP="002B1C44">
            <w:pPr>
              <w:numPr>
                <w:ilvl w:val="0"/>
                <w:numId w:val="128"/>
              </w:numPr>
              <w:spacing w:line="300" w:lineRule="exact"/>
              <w:jc w:val="both"/>
              <w:rPr>
                <w:rFonts w:ascii="標楷體" w:eastAsia="標楷體" w:hAnsi="標楷體"/>
                <w:color w:val="000000"/>
              </w:rPr>
            </w:pPr>
            <w:r w:rsidRPr="00B35288">
              <w:rPr>
                <w:rFonts w:ascii="標楷體" w:eastAsia="標楷體" w:hAnsi="標楷體" w:hint="eastAsia"/>
                <w:color w:val="000000"/>
              </w:rPr>
              <w:lastRenderedPageBreak/>
              <w:t>屬亞、奧運等國際性比賽之競賽項目，為使優秀培訓選手競賽成績發揮極至之個人訓練裝備。</w:t>
            </w:r>
          </w:p>
          <w:p w:rsidR="00496526" w:rsidRPr="00B35288" w:rsidRDefault="00496526" w:rsidP="002B1C44">
            <w:pPr>
              <w:numPr>
                <w:ilvl w:val="0"/>
                <w:numId w:val="128"/>
              </w:numPr>
              <w:spacing w:line="300" w:lineRule="exact"/>
              <w:jc w:val="both"/>
              <w:rPr>
                <w:rFonts w:ascii="標楷體" w:eastAsia="標楷體" w:hAnsi="標楷體"/>
                <w:color w:val="000000"/>
              </w:rPr>
            </w:pPr>
            <w:r w:rsidRPr="00B35288">
              <w:rPr>
                <w:rFonts w:ascii="標楷體" w:eastAsia="標楷體" w:hAnsi="標楷體" w:hint="eastAsia"/>
                <w:color w:val="000000"/>
              </w:rPr>
              <w:t>參考國際性比賽優勝選手使用之訓練器材或裝備。</w:t>
            </w:r>
          </w:p>
          <w:p w:rsidR="00496526" w:rsidRPr="00B35288" w:rsidRDefault="00496526" w:rsidP="002B1C44">
            <w:pPr>
              <w:numPr>
                <w:ilvl w:val="0"/>
                <w:numId w:val="57"/>
              </w:numPr>
              <w:spacing w:line="300" w:lineRule="exact"/>
              <w:jc w:val="both"/>
              <w:rPr>
                <w:rFonts w:eastAsia="標楷體"/>
                <w:color w:val="000000"/>
              </w:rPr>
            </w:pPr>
            <w:r w:rsidRPr="00B35288">
              <w:rPr>
                <w:rFonts w:ascii="標楷體" w:eastAsia="標楷體" w:hAnsi="標楷體" w:hint="eastAsia"/>
                <w:color w:val="000000"/>
              </w:rPr>
              <w:t>政府採購法第22條第1項第3款情形說明：</w:t>
            </w:r>
          </w:p>
          <w:p w:rsidR="00496526" w:rsidRPr="00B35288" w:rsidRDefault="00496526" w:rsidP="002B1C44">
            <w:pPr>
              <w:spacing w:line="300" w:lineRule="exact"/>
              <w:ind w:left="240" w:hangingChars="100" w:hanging="240"/>
              <w:rPr>
                <w:rFonts w:ascii="標楷體" w:eastAsia="標楷體" w:hAnsi="標楷體"/>
                <w:color w:val="000000"/>
              </w:rPr>
            </w:pPr>
            <w:r w:rsidRPr="00B35288">
              <w:rPr>
                <w:rFonts w:ascii="標楷體" w:eastAsia="標楷體" w:hAnsi="標楷體" w:hint="eastAsia"/>
                <w:color w:val="000000"/>
              </w:rPr>
              <w:t>1.遇有不可預見之緊急事故，致無法以公開或選擇性招標程序適時辦理，且確有必要者。</w:t>
            </w:r>
          </w:p>
          <w:p w:rsidR="00496526" w:rsidRPr="00B35288" w:rsidRDefault="00496526" w:rsidP="002B1C44">
            <w:pPr>
              <w:spacing w:line="300" w:lineRule="exact"/>
              <w:ind w:left="240" w:hangingChars="100" w:hanging="240"/>
              <w:rPr>
                <w:rFonts w:ascii="標楷體" w:eastAsia="標楷體" w:hAnsi="標楷體"/>
                <w:color w:val="000000"/>
              </w:rPr>
            </w:pPr>
            <w:r w:rsidRPr="00B35288">
              <w:rPr>
                <w:rFonts w:ascii="標楷體" w:eastAsia="標楷體" w:hAnsi="標楷體" w:hint="eastAsia"/>
                <w:color w:val="000000"/>
              </w:rPr>
              <w:t>2. 所稱之「不可預見之緊急事故」，不限於已發生者，為防止緊急事故的發生所採取的防範措施亦屬之。</w:t>
            </w:r>
          </w:p>
          <w:p w:rsidR="00496526" w:rsidRPr="00B35288" w:rsidRDefault="00496526" w:rsidP="002B1C44">
            <w:pPr>
              <w:spacing w:line="300" w:lineRule="exact"/>
              <w:ind w:left="240" w:hangingChars="100" w:hanging="240"/>
              <w:rPr>
                <w:rFonts w:ascii="標楷體" w:eastAsia="標楷體" w:hAnsi="標楷體"/>
                <w:color w:val="000000"/>
              </w:rPr>
            </w:pPr>
            <w:r w:rsidRPr="00B35288">
              <w:rPr>
                <w:rFonts w:ascii="標楷體" w:eastAsia="標楷體" w:hAnsi="標楷體" w:hint="eastAsia"/>
                <w:color w:val="000000"/>
              </w:rPr>
              <w:t>3.採購案件如有下列情事之一，且確有必要者，得依採購法第22條第1項第3款檢討以限制性招標方式辦理：</w:t>
            </w:r>
          </w:p>
          <w:p w:rsidR="00496526" w:rsidRPr="00B35288" w:rsidRDefault="00496526" w:rsidP="002B1C44">
            <w:pPr>
              <w:spacing w:line="300" w:lineRule="exact"/>
              <w:ind w:leftChars="100" w:left="600" w:hangingChars="150" w:hanging="360"/>
              <w:rPr>
                <w:rFonts w:ascii="標楷體" w:eastAsia="標楷體" w:hAnsi="標楷體"/>
                <w:color w:val="000000"/>
              </w:rPr>
            </w:pPr>
            <w:r w:rsidRPr="00B35288">
              <w:rPr>
                <w:rFonts w:ascii="標楷體" w:eastAsia="標楷體" w:hAnsi="標楷體" w:hint="eastAsia"/>
                <w:color w:val="000000"/>
              </w:rPr>
              <w:t>(1)天然災害後，因電力、交通、通訊、能源、辦公場所設施損壞或中斷，以公開招標或選擇性招標適時辦理採購有困難。(</w:t>
            </w:r>
            <w:r w:rsidRPr="00B35288">
              <w:rPr>
                <w:rFonts w:eastAsia="標楷體" w:hAnsi="標楷體" w:hint="eastAsia"/>
                <w:color w:val="000000"/>
              </w:rPr>
              <w:t>參考工程會</w:t>
            </w:r>
            <w:r w:rsidRPr="00B35288">
              <w:rPr>
                <w:rFonts w:eastAsia="標楷體" w:hAnsi="標楷體" w:hint="eastAsia"/>
                <w:color w:val="000000"/>
              </w:rPr>
              <w:t>88.9.23</w:t>
            </w:r>
            <w:r w:rsidRPr="00B35288">
              <w:rPr>
                <w:rFonts w:eastAsia="標楷體" w:hAnsi="標楷體" w:hint="eastAsia"/>
                <w:color w:val="000000"/>
              </w:rPr>
              <w:t>工程企字第</w:t>
            </w:r>
            <w:r w:rsidRPr="00B35288">
              <w:rPr>
                <w:rFonts w:eastAsia="標楷體" w:hAnsi="標楷體" w:hint="eastAsia"/>
                <w:color w:val="000000"/>
              </w:rPr>
              <w:t>8814725</w:t>
            </w:r>
            <w:r w:rsidRPr="00B35288">
              <w:rPr>
                <w:rFonts w:eastAsia="標楷體" w:hAnsi="標楷體" w:hint="eastAsia"/>
                <w:color w:val="000000"/>
              </w:rPr>
              <w:t>號函</w:t>
            </w:r>
            <w:r w:rsidRPr="00B35288">
              <w:rPr>
                <w:rFonts w:ascii="標楷體" w:eastAsia="標楷體" w:hAnsi="標楷體" w:hint="eastAsia"/>
                <w:color w:val="000000"/>
              </w:rPr>
              <w:t>)</w:t>
            </w:r>
          </w:p>
          <w:p w:rsidR="00496526" w:rsidRPr="00B35288" w:rsidRDefault="00496526" w:rsidP="002B1C44">
            <w:pPr>
              <w:spacing w:line="300" w:lineRule="exact"/>
              <w:ind w:leftChars="100" w:left="600" w:hangingChars="150" w:hanging="360"/>
              <w:rPr>
                <w:rFonts w:ascii="標楷體" w:eastAsia="標楷體" w:hAnsi="標楷體"/>
                <w:color w:val="000000"/>
              </w:rPr>
            </w:pPr>
            <w:r w:rsidRPr="00B35288">
              <w:rPr>
                <w:rFonts w:ascii="標楷體" w:eastAsia="標楷體" w:hAnsi="標楷體" w:hint="eastAsia"/>
                <w:color w:val="000000"/>
              </w:rPr>
              <w:t>(2)防止緊急事故的發生或災害之擴大，所採取的防範措施。</w:t>
            </w:r>
            <w:r w:rsidRPr="00B35288">
              <w:rPr>
                <w:rFonts w:eastAsia="標楷體"/>
                <w:color w:val="000000"/>
              </w:rPr>
              <w:t>(</w:t>
            </w:r>
            <w:r w:rsidRPr="00B35288">
              <w:rPr>
                <w:rFonts w:eastAsia="標楷體" w:hAnsi="標楷體"/>
                <w:color w:val="000000"/>
              </w:rPr>
              <w:t>參考</w:t>
            </w:r>
            <w:r w:rsidRPr="00B35288">
              <w:rPr>
                <w:rFonts w:eastAsia="標楷體" w:hint="eastAsia"/>
                <w:bCs/>
                <w:color w:val="000000"/>
              </w:rPr>
              <w:t>工程會</w:t>
            </w:r>
            <w:r w:rsidRPr="00B35288">
              <w:rPr>
                <w:rFonts w:eastAsia="標楷體"/>
                <w:bCs/>
                <w:color w:val="000000"/>
              </w:rPr>
              <w:t>88.8.24</w:t>
            </w:r>
            <w:r w:rsidRPr="00B35288">
              <w:rPr>
                <w:rFonts w:eastAsia="標楷體" w:hint="eastAsia"/>
                <w:bCs/>
                <w:color w:val="000000"/>
              </w:rPr>
              <w:t>企字第</w:t>
            </w:r>
            <w:r w:rsidRPr="00B35288">
              <w:rPr>
                <w:rFonts w:eastAsia="標楷體"/>
                <w:bCs/>
                <w:color w:val="000000"/>
              </w:rPr>
              <w:t>8811508</w:t>
            </w:r>
            <w:r w:rsidRPr="00B35288">
              <w:rPr>
                <w:rFonts w:eastAsia="標楷體" w:hint="eastAsia"/>
                <w:bCs/>
                <w:color w:val="000000"/>
              </w:rPr>
              <w:t>號函</w:t>
            </w:r>
            <w:r w:rsidRPr="00B35288">
              <w:rPr>
                <w:rFonts w:eastAsia="標楷體" w:hAnsi="標楷體" w:hint="eastAsia"/>
                <w:color w:val="000000"/>
              </w:rPr>
              <w:t>，</w:t>
            </w:r>
            <w:r w:rsidRPr="00B35288">
              <w:rPr>
                <w:rFonts w:eastAsia="標楷體" w:hAnsi="標楷體"/>
                <w:color w:val="000000"/>
              </w:rPr>
              <w:t>如</w:t>
            </w:r>
            <w:r w:rsidRPr="00B35288">
              <w:rPr>
                <w:rFonts w:eastAsia="標楷體"/>
                <w:color w:val="000000"/>
              </w:rPr>
              <w:t>SARS</w:t>
            </w:r>
            <w:r w:rsidRPr="00B35288">
              <w:rPr>
                <w:rFonts w:eastAsia="標楷體" w:hAnsi="標楷體"/>
                <w:color w:val="000000"/>
              </w:rPr>
              <w:t>疫情擴散期間，本府辦理之發燒篩檢站工程</w:t>
            </w:r>
            <w:r w:rsidRPr="00B35288">
              <w:rPr>
                <w:rFonts w:eastAsia="標楷體" w:hAnsi="標楷體" w:hint="eastAsia"/>
                <w:color w:val="000000"/>
              </w:rPr>
              <w:t>。</w:t>
            </w:r>
            <w:r w:rsidRPr="00B35288">
              <w:rPr>
                <w:rFonts w:eastAsia="標楷體" w:hAnsi="標楷體" w:hint="eastAsia"/>
                <w:color w:val="000000"/>
              </w:rPr>
              <w:t>)</w:t>
            </w:r>
          </w:p>
          <w:p w:rsidR="00496526" w:rsidRPr="00B35288" w:rsidRDefault="00496526" w:rsidP="002B1C44">
            <w:pPr>
              <w:spacing w:line="300" w:lineRule="exact"/>
              <w:ind w:leftChars="100" w:left="600" w:hangingChars="150" w:hanging="360"/>
              <w:rPr>
                <w:rFonts w:ascii="標楷體" w:eastAsia="標楷體" w:hAnsi="標楷體"/>
                <w:color w:val="000000"/>
              </w:rPr>
            </w:pPr>
            <w:r w:rsidRPr="00B35288">
              <w:rPr>
                <w:rFonts w:ascii="標楷體" w:eastAsia="標楷體" w:hAnsi="標楷體" w:hint="eastAsia"/>
                <w:color w:val="000000"/>
              </w:rPr>
              <w:t>(3)工程採購遇違約停工、縮短工期等需要；惟仍應視個案狀況認定，並應注意辦理時效。(</w:t>
            </w:r>
            <w:r w:rsidRPr="00B35288">
              <w:rPr>
                <w:rFonts w:eastAsia="標楷體" w:hAnsi="標楷體" w:hint="eastAsia"/>
                <w:color w:val="000000"/>
              </w:rPr>
              <w:t>參考工程會</w:t>
            </w:r>
            <w:r w:rsidRPr="00B35288">
              <w:rPr>
                <w:rFonts w:eastAsia="標楷體" w:hAnsi="標楷體" w:hint="eastAsia"/>
                <w:color w:val="000000"/>
              </w:rPr>
              <w:t>88.10.20</w:t>
            </w:r>
            <w:r w:rsidRPr="00B35288">
              <w:rPr>
                <w:rFonts w:eastAsia="標楷體" w:hAnsi="標楷體" w:hint="eastAsia"/>
                <w:color w:val="000000"/>
              </w:rPr>
              <w:t>工程企字第</w:t>
            </w:r>
            <w:r w:rsidRPr="00B35288">
              <w:rPr>
                <w:rFonts w:eastAsia="標楷體" w:hAnsi="標楷體" w:hint="eastAsia"/>
                <w:color w:val="000000"/>
              </w:rPr>
              <w:t>8815949</w:t>
            </w:r>
            <w:r w:rsidRPr="00B35288">
              <w:rPr>
                <w:rFonts w:eastAsia="標楷體" w:hAnsi="標楷體" w:hint="eastAsia"/>
                <w:color w:val="000000"/>
              </w:rPr>
              <w:t>號函</w:t>
            </w:r>
            <w:r w:rsidRPr="00B35288">
              <w:rPr>
                <w:rFonts w:ascii="標楷體" w:eastAsia="標楷體" w:hAnsi="標楷體" w:hint="eastAsia"/>
                <w:color w:val="000000"/>
              </w:rPr>
              <w:t>)</w:t>
            </w:r>
          </w:p>
          <w:p w:rsidR="00496526" w:rsidRPr="00B35288" w:rsidRDefault="00496526" w:rsidP="002B1C44">
            <w:pPr>
              <w:spacing w:line="300" w:lineRule="exact"/>
              <w:ind w:leftChars="100" w:left="600" w:hangingChars="150" w:hanging="360"/>
              <w:jc w:val="both"/>
              <w:rPr>
                <w:rFonts w:ascii="標楷體" w:eastAsia="標楷體" w:hAnsi="標楷體"/>
                <w:color w:val="000000"/>
              </w:rPr>
            </w:pPr>
            <w:r w:rsidRPr="00B35288">
              <w:rPr>
                <w:rFonts w:ascii="標楷體" w:eastAsia="標楷體" w:hAnsi="標楷體" w:hint="eastAsia"/>
                <w:color w:val="000000"/>
              </w:rPr>
              <w:t>(4)訴訟案件委聘律師如涉及時間緊迫。(</w:t>
            </w:r>
            <w:r w:rsidRPr="00B35288">
              <w:rPr>
                <w:rFonts w:eastAsia="標楷體" w:hAnsi="標楷體" w:hint="eastAsia"/>
                <w:color w:val="000000"/>
              </w:rPr>
              <w:t>參考工程會</w:t>
            </w:r>
            <w:r w:rsidRPr="00B35288">
              <w:rPr>
                <w:rFonts w:eastAsia="標楷體" w:hAnsi="標楷體" w:hint="eastAsia"/>
                <w:color w:val="000000"/>
              </w:rPr>
              <w:t>88.6.11</w:t>
            </w:r>
            <w:r w:rsidRPr="00B35288">
              <w:rPr>
                <w:rFonts w:eastAsia="標楷體" w:hAnsi="標楷體" w:hint="eastAsia"/>
                <w:color w:val="000000"/>
              </w:rPr>
              <w:t>工程企字第</w:t>
            </w:r>
            <w:r w:rsidRPr="00B35288">
              <w:rPr>
                <w:rFonts w:eastAsia="標楷體" w:hAnsi="標楷體" w:hint="eastAsia"/>
                <w:color w:val="000000"/>
              </w:rPr>
              <w:t>8808395</w:t>
            </w:r>
            <w:r w:rsidRPr="00B35288">
              <w:rPr>
                <w:rFonts w:eastAsia="標楷體" w:hAnsi="標楷體" w:hint="eastAsia"/>
                <w:color w:val="000000"/>
              </w:rPr>
              <w:t>號函答覆項次</w:t>
            </w:r>
            <w:r w:rsidRPr="00B35288">
              <w:rPr>
                <w:rFonts w:eastAsia="標楷體" w:hAnsi="標楷體" w:hint="eastAsia"/>
                <w:color w:val="000000"/>
              </w:rPr>
              <w:t>5</w:t>
            </w:r>
            <w:r w:rsidRPr="00B35288">
              <w:rPr>
                <w:rFonts w:ascii="標楷體" w:eastAsia="標楷體" w:hAnsi="標楷體" w:hint="eastAsia"/>
                <w:color w:val="000000"/>
              </w:rPr>
              <w:t>)</w:t>
            </w:r>
          </w:p>
          <w:p w:rsidR="00496526" w:rsidRPr="00B35288" w:rsidRDefault="00496526" w:rsidP="002B1C44">
            <w:pPr>
              <w:spacing w:line="300" w:lineRule="exact"/>
              <w:ind w:leftChars="100" w:left="600" w:hangingChars="150" w:hanging="360"/>
              <w:jc w:val="both"/>
              <w:rPr>
                <w:rFonts w:ascii="標楷體" w:eastAsia="標楷體" w:hAnsi="標楷體"/>
                <w:color w:val="000000"/>
              </w:rPr>
            </w:pPr>
            <w:r w:rsidRPr="00B35288">
              <w:rPr>
                <w:rFonts w:ascii="標楷體" w:eastAsia="標楷體" w:hAnsi="標楷體" w:hint="eastAsia"/>
                <w:color w:val="000000"/>
              </w:rPr>
              <w:t>(5)因法令變更，機關作業因應不及。(</w:t>
            </w:r>
            <w:r w:rsidRPr="00B35288">
              <w:rPr>
                <w:rFonts w:eastAsia="標楷體" w:hAnsi="標楷體" w:hint="eastAsia"/>
                <w:color w:val="000000"/>
              </w:rPr>
              <w:t>參考工程會</w:t>
            </w:r>
            <w:r w:rsidRPr="00B35288">
              <w:rPr>
                <w:rFonts w:eastAsia="標楷體" w:hAnsi="標楷體" w:hint="eastAsia"/>
                <w:color w:val="000000"/>
              </w:rPr>
              <w:t>88.9.6</w:t>
            </w:r>
            <w:r w:rsidRPr="00B35288">
              <w:rPr>
                <w:rFonts w:eastAsia="標楷體" w:hAnsi="標楷體" w:hint="eastAsia"/>
                <w:color w:val="000000"/>
              </w:rPr>
              <w:t>工程企字第</w:t>
            </w:r>
            <w:r w:rsidRPr="00B35288">
              <w:rPr>
                <w:rFonts w:eastAsia="標楷體" w:hAnsi="標楷體" w:hint="eastAsia"/>
                <w:color w:val="000000"/>
              </w:rPr>
              <w:t>8812574</w:t>
            </w:r>
            <w:r w:rsidRPr="00B35288">
              <w:rPr>
                <w:rFonts w:eastAsia="標楷體" w:hAnsi="標楷體" w:hint="eastAsia"/>
                <w:color w:val="000000"/>
              </w:rPr>
              <w:t>號函</w:t>
            </w:r>
            <w:r w:rsidRPr="00B35288">
              <w:rPr>
                <w:rFonts w:ascii="標楷體" w:eastAsia="標楷體" w:hAnsi="標楷體" w:hint="eastAsia"/>
                <w:color w:val="000000"/>
              </w:rPr>
              <w:t>)</w:t>
            </w:r>
          </w:p>
          <w:p w:rsidR="00496526" w:rsidRPr="00B35288" w:rsidRDefault="00496526" w:rsidP="002B1C44">
            <w:pPr>
              <w:numPr>
                <w:ilvl w:val="0"/>
                <w:numId w:val="57"/>
              </w:numPr>
              <w:spacing w:line="300" w:lineRule="exact"/>
              <w:jc w:val="both"/>
              <w:rPr>
                <w:rFonts w:ascii="標楷體" w:eastAsia="標楷體" w:hAnsi="標楷體"/>
                <w:color w:val="000000"/>
              </w:rPr>
            </w:pPr>
            <w:r w:rsidRPr="00B35288">
              <w:rPr>
                <w:rFonts w:ascii="標楷體" w:eastAsia="標楷體" w:hAnsi="標楷體" w:hint="eastAsia"/>
                <w:color w:val="000000"/>
              </w:rPr>
              <w:t>政府採購法第</w:t>
            </w:r>
            <w:r w:rsidRPr="00B35288">
              <w:rPr>
                <w:rFonts w:ascii="標楷體" w:eastAsia="標楷體" w:hAnsi="標楷體"/>
                <w:color w:val="000000"/>
              </w:rPr>
              <w:t>22條第1項第</w:t>
            </w:r>
            <w:r w:rsidRPr="00B35288">
              <w:rPr>
                <w:rFonts w:ascii="標楷體" w:eastAsia="標楷體" w:hAnsi="標楷體" w:hint="eastAsia"/>
                <w:color w:val="000000"/>
              </w:rPr>
              <w:t>4</w:t>
            </w:r>
            <w:r w:rsidRPr="00B35288">
              <w:rPr>
                <w:rFonts w:ascii="標楷體" w:eastAsia="標楷體" w:hAnsi="標楷體"/>
                <w:color w:val="000000"/>
              </w:rPr>
              <w:t>款</w:t>
            </w:r>
            <w:r w:rsidRPr="00B35288">
              <w:rPr>
                <w:rFonts w:ascii="標楷體" w:eastAsia="標楷體" w:hAnsi="標楷體" w:hint="eastAsia"/>
                <w:color w:val="000000"/>
              </w:rPr>
              <w:t>情形說明：</w:t>
            </w:r>
          </w:p>
          <w:p w:rsidR="00496526" w:rsidRPr="00B35288" w:rsidRDefault="00496526" w:rsidP="002B1C44">
            <w:pPr>
              <w:pStyle w:val="affffb"/>
              <w:numPr>
                <w:ilvl w:val="0"/>
                <w:numId w:val="129"/>
              </w:numPr>
              <w:spacing w:line="300" w:lineRule="exact"/>
              <w:ind w:leftChars="0"/>
              <w:rPr>
                <w:rFonts w:ascii="標楷體" w:hAnsi="標楷體"/>
                <w:color w:val="000000"/>
              </w:rPr>
            </w:pPr>
            <w:r w:rsidRPr="00B35288">
              <w:rPr>
                <w:rFonts w:ascii="標楷體" w:hAnsi="標楷體" w:hint="eastAsia"/>
                <w:color w:val="000000"/>
              </w:rPr>
              <w:t>所稱「原供應廠商」，包括原分包廠商。</w:t>
            </w:r>
          </w:p>
          <w:p w:rsidR="00496526" w:rsidRPr="00B35288" w:rsidRDefault="00496526" w:rsidP="002B1C44">
            <w:pPr>
              <w:pStyle w:val="affffb"/>
              <w:numPr>
                <w:ilvl w:val="0"/>
                <w:numId w:val="129"/>
              </w:numPr>
              <w:spacing w:line="300" w:lineRule="exact"/>
              <w:ind w:leftChars="0"/>
              <w:rPr>
                <w:rFonts w:ascii="標楷體" w:hAnsi="標楷體"/>
                <w:color w:val="000000"/>
              </w:rPr>
            </w:pPr>
            <w:r w:rsidRPr="00B35288">
              <w:rPr>
                <w:rFonts w:ascii="標楷體" w:hAnsi="標楷體" w:hint="eastAsia"/>
                <w:color w:val="000000"/>
              </w:rPr>
              <w:t>所稱「原有採購」之適用範圍，</w:t>
            </w:r>
            <w:r w:rsidRPr="00B35288">
              <w:rPr>
                <w:rFonts w:ascii="標楷體" w:hAnsi="標楷體" w:hint="eastAsia"/>
                <w:color w:val="000000"/>
              </w:rPr>
              <w:lastRenderedPageBreak/>
              <w:t>不以原採購機關辦理為限；其屬「原有採購」之使用、接管機關，對於該「原有採購」之後續維修、零配件供應、更換或擴充，如認定符合該條款所稱「因相容或互通性之需要，必須向原供應廠商採購者」之情形，得簽報機關首長或其授權人員核准後，採限制性招標。</w:t>
            </w:r>
          </w:p>
          <w:p w:rsidR="00496526" w:rsidRPr="00B35288" w:rsidRDefault="00496526" w:rsidP="002B1C44">
            <w:pPr>
              <w:numPr>
                <w:ilvl w:val="0"/>
                <w:numId w:val="57"/>
              </w:numPr>
              <w:spacing w:line="300" w:lineRule="exact"/>
              <w:jc w:val="both"/>
              <w:rPr>
                <w:rFonts w:ascii="標楷體" w:eastAsia="標楷體" w:hAnsi="標楷體"/>
                <w:color w:val="000000"/>
              </w:rPr>
            </w:pPr>
            <w:r w:rsidRPr="00B35288">
              <w:rPr>
                <w:rFonts w:ascii="標楷體" w:eastAsia="標楷體" w:hAnsi="標楷體" w:hint="eastAsia"/>
                <w:color w:val="000000"/>
              </w:rPr>
              <w:t>依採購法第22條第1項第6款以限制性招標方式辦理者，應符合下列要件：</w:t>
            </w:r>
          </w:p>
          <w:p w:rsidR="00496526" w:rsidRPr="00B35288" w:rsidRDefault="00496526" w:rsidP="002B1C44">
            <w:pPr>
              <w:spacing w:line="300" w:lineRule="exact"/>
              <w:ind w:leftChars="100" w:left="240" w:firstLineChars="125" w:firstLine="300"/>
              <w:rPr>
                <w:rFonts w:ascii="標楷體" w:eastAsia="標楷體" w:hAnsi="標楷體" w:cs="新細明體"/>
                <w:color w:val="000000"/>
                <w:kern w:val="0"/>
              </w:rPr>
            </w:pPr>
            <w:r w:rsidRPr="00B35288">
              <w:rPr>
                <w:rFonts w:ascii="標楷體" w:eastAsia="標楷體" w:hAnsi="標楷體" w:cs="新細明體" w:hint="eastAsia"/>
                <w:color w:val="000000"/>
                <w:kern w:val="0"/>
              </w:rPr>
              <w:t>1.工程採購；</w:t>
            </w:r>
          </w:p>
          <w:p w:rsidR="00496526" w:rsidRPr="00B35288" w:rsidRDefault="00496526" w:rsidP="002B1C44">
            <w:pPr>
              <w:widowControl/>
              <w:spacing w:line="300" w:lineRule="exact"/>
              <w:ind w:leftChars="225" w:left="1320" w:hangingChars="325" w:hanging="780"/>
              <w:rPr>
                <w:rFonts w:ascii="標楷體" w:eastAsia="標楷體" w:hAnsi="標楷體" w:cs="新細明體"/>
                <w:color w:val="000000"/>
                <w:kern w:val="0"/>
              </w:rPr>
            </w:pPr>
            <w:r w:rsidRPr="00B35288">
              <w:rPr>
                <w:rFonts w:ascii="標楷體" w:eastAsia="標楷體" w:hAnsi="標楷體" w:cs="新細明體" w:hint="eastAsia"/>
                <w:color w:val="000000"/>
                <w:kern w:val="0"/>
              </w:rPr>
              <w:t>2.在原招標目的範圍內；</w:t>
            </w:r>
          </w:p>
          <w:p w:rsidR="00496526" w:rsidRPr="00B35288" w:rsidRDefault="00496526" w:rsidP="002B1C44">
            <w:pPr>
              <w:widowControl/>
              <w:spacing w:line="300" w:lineRule="exact"/>
              <w:ind w:leftChars="225" w:left="720" w:hangingChars="75" w:hanging="180"/>
              <w:rPr>
                <w:rFonts w:ascii="標楷體" w:eastAsia="標楷體" w:hAnsi="標楷體" w:cs="新細明體"/>
                <w:color w:val="000000"/>
                <w:kern w:val="0"/>
              </w:rPr>
            </w:pPr>
            <w:r w:rsidRPr="00B35288">
              <w:rPr>
                <w:rFonts w:ascii="標楷體" w:eastAsia="標楷體" w:hAnsi="標楷體" w:cs="新細明體" w:hint="eastAsia"/>
                <w:color w:val="000000"/>
                <w:kern w:val="0"/>
              </w:rPr>
              <w:t>3.因未能預見之情形，必須追加契約以外之工程（包括增加原契約內工作項目之內容及原契約外之工作項目）；</w:t>
            </w:r>
          </w:p>
          <w:p w:rsidR="00496526" w:rsidRPr="00B35288" w:rsidRDefault="00496526" w:rsidP="002B1C44">
            <w:pPr>
              <w:widowControl/>
              <w:spacing w:line="300" w:lineRule="exact"/>
              <w:ind w:leftChars="225" w:left="720" w:hangingChars="75" w:hanging="180"/>
              <w:rPr>
                <w:rFonts w:ascii="標楷體" w:eastAsia="標楷體" w:hAnsi="標楷體" w:cs="新細明體"/>
                <w:color w:val="000000"/>
                <w:kern w:val="0"/>
              </w:rPr>
            </w:pPr>
            <w:r w:rsidRPr="00B35288">
              <w:rPr>
                <w:rFonts w:ascii="標楷體" w:eastAsia="標楷體" w:hAnsi="標楷體" w:cs="新細明體" w:hint="eastAsia"/>
                <w:color w:val="000000"/>
                <w:kern w:val="0"/>
              </w:rPr>
              <w:t>4.如另行招標，確有產生重大不便及技術或經濟上困難之虞；</w:t>
            </w:r>
          </w:p>
          <w:p w:rsidR="00496526" w:rsidRPr="00B35288" w:rsidRDefault="00496526" w:rsidP="002B1C44">
            <w:pPr>
              <w:widowControl/>
              <w:spacing w:line="300" w:lineRule="exact"/>
              <w:ind w:leftChars="225" w:left="720" w:hangingChars="75" w:hanging="180"/>
              <w:rPr>
                <w:rFonts w:ascii="新細明體" w:hAnsi="新細明體" w:cs="新細明體"/>
                <w:color w:val="000000"/>
                <w:kern w:val="0"/>
              </w:rPr>
            </w:pPr>
            <w:r w:rsidRPr="00B35288">
              <w:rPr>
                <w:rFonts w:ascii="標楷體" w:eastAsia="標楷體" w:hAnsi="標楷體" w:cs="新細明體" w:hint="eastAsia"/>
                <w:color w:val="000000"/>
                <w:kern w:val="0"/>
              </w:rPr>
              <w:t>5.非洽原訂約廠商辦理，不能達契約之目的；</w:t>
            </w:r>
          </w:p>
          <w:p w:rsidR="00496526" w:rsidRPr="00B35288" w:rsidRDefault="00496526" w:rsidP="002B1C44">
            <w:pPr>
              <w:widowControl/>
              <w:spacing w:line="300" w:lineRule="exact"/>
              <w:ind w:leftChars="225" w:left="720" w:hangingChars="75" w:hanging="180"/>
              <w:rPr>
                <w:rFonts w:ascii="標楷體" w:eastAsia="標楷體" w:hAnsi="標楷體"/>
                <w:color w:val="000000"/>
              </w:rPr>
            </w:pPr>
            <w:r w:rsidRPr="00B35288">
              <w:rPr>
                <w:rFonts w:ascii="標楷體" w:eastAsia="標楷體" w:hAnsi="標楷體" w:hint="eastAsia"/>
                <w:color w:val="000000"/>
              </w:rPr>
              <w:t>6.追加累計金額在公告金額以上且未逾原主契約金額百分之五十。</w:t>
            </w:r>
          </w:p>
          <w:p w:rsidR="00496526" w:rsidRPr="00B35288" w:rsidRDefault="00496526" w:rsidP="002B1C44">
            <w:pPr>
              <w:widowControl/>
              <w:spacing w:line="300" w:lineRule="exact"/>
              <w:ind w:leftChars="225" w:left="720" w:hangingChars="75" w:hanging="180"/>
              <w:rPr>
                <w:rFonts w:ascii="標楷體" w:eastAsia="標楷體" w:hAnsi="標楷體"/>
                <w:color w:val="000000"/>
              </w:rPr>
            </w:pPr>
            <w:r w:rsidRPr="00B35288">
              <w:rPr>
                <w:rFonts w:ascii="標楷體" w:eastAsia="標楷體" w:hAnsi="標楷體" w:hint="eastAsia"/>
                <w:color w:val="000000"/>
              </w:rPr>
              <w:t>7.補充說明：</w:t>
            </w:r>
          </w:p>
          <w:p w:rsidR="00496526" w:rsidRPr="00B35288" w:rsidRDefault="00496526" w:rsidP="002B1C44">
            <w:pPr>
              <w:widowControl/>
              <w:spacing w:line="300" w:lineRule="exact"/>
              <w:ind w:leftChars="300" w:left="1080" w:hangingChars="150" w:hanging="360"/>
              <w:rPr>
                <w:rFonts w:eastAsia="標楷體"/>
                <w:color w:val="000000"/>
              </w:rPr>
            </w:pPr>
            <w:r w:rsidRPr="00B35288">
              <w:rPr>
                <w:rFonts w:ascii="標楷體" w:eastAsia="標楷體" w:hAnsi="標楷體" w:hint="eastAsia"/>
                <w:color w:val="000000"/>
              </w:rPr>
              <w:t>(1)</w:t>
            </w:r>
            <w:r w:rsidRPr="00B35288">
              <w:rPr>
                <w:rFonts w:eastAsia="標楷體"/>
                <w:color w:val="000000"/>
              </w:rPr>
              <w:t>「必須追加契約以外之工程」之情形，包括新增項目、原契約項目數量之增加、原契約項目規格之變更</w:t>
            </w:r>
            <w:r w:rsidRPr="00B35288">
              <w:rPr>
                <w:rFonts w:eastAsia="標楷體" w:hint="eastAsia"/>
                <w:color w:val="000000"/>
              </w:rPr>
              <w:t>。</w:t>
            </w:r>
          </w:p>
          <w:p w:rsidR="00496526" w:rsidRPr="00B35288" w:rsidRDefault="00496526" w:rsidP="002B1C44">
            <w:pPr>
              <w:widowControl/>
              <w:spacing w:line="300" w:lineRule="exact"/>
              <w:ind w:leftChars="300" w:left="1080" w:hangingChars="150" w:hanging="360"/>
              <w:rPr>
                <w:rFonts w:eastAsia="標楷體"/>
                <w:color w:val="000000"/>
              </w:rPr>
            </w:pPr>
            <w:r w:rsidRPr="00B35288">
              <w:rPr>
                <w:rFonts w:eastAsia="標楷體" w:hint="eastAsia"/>
                <w:color w:val="000000"/>
              </w:rPr>
              <w:t>(2)</w:t>
            </w:r>
            <w:r w:rsidRPr="00B35288">
              <w:rPr>
                <w:rFonts w:ascii="標楷體" w:eastAsia="標楷體" w:hAnsi="標楷體" w:hint="eastAsia"/>
                <w:color w:val="000000"/>
              </w:rPr>
              <w:t>工程</w:t>
            </w:r>
            <w:r w:rsidRPr="00B35288">
              <w:rPr>
                <w:rFonts w:ascii="標楷體" w:eastAsia="標楷體" w:hAnsi="標楷體"/>
                <w:color w:val="000000"/>
              </w:rPr>
              <w:t>會前以</w:t>
            </w:r>
            <w:smartTag w:uri="urn:schemas-microsoft-com:office:smarttags" w:element="chsdate">
              <w:smartTagPr>
                <w:attr w:name="IsROCDate" w:val="False"/>
                <w:attr w:name="IsLunarDate" w:val="False"/>
                <w:attr w:name="Day" w:val="1"/>
                <w:attr w:name="Month" w:val="9"/>
                <w:attr w:name="Year" w:val="1988"/>
              </w:smartTagPr>
              <w:r w:rsidRPr="00B35288">
                <w:rPr>
                  <w:rFonts w:ascii="標楷體" w:eastAsia="標楷體" w:hAnsi="標楷體"/>
                  <w:color w:val="000000"/>
                </w:rPr>
                <w:t>88年9月1日</w:t>
              </w:r>
            </w:smartTag>
            <w:r w:rsidRPr="00B35288">
              <w:rPr>
                <w:rFonts w:ascii="標楷體" w:eastAsia="標楷體" w:hAnsi="標楷體"/>
                <w:color w:val="000000"/>
              </w:rPr>
              <w:t>（</w:t>
            </w:r>
            <w:r w:rsidRPr="00B35288">
              <w:rPr>
                <w:rFonts w:eastAsia="標楷體"/>
                <w:color w:val="000000"/>
              </w:rPr>
              <w:t>88</w:t>
            </w:r>
            <w:r w:rsidRPr="00B35288">
              <w:rPr>
                <w:rFonts w:eastAsia="標楷體"/>
                <w:color w:val="000000"/>
              </w:rPr>
              <w:t>）工程企字第</w:t>
            </w:r>
            <w:r w:rsidRPr="00B35288">
              <w:rPr>
                <w:rFonts w:eastAsia="標楷體"/>
                <w:color w:val="000000"/>
              </w:rPr>
              <w:t>8812099</w:t>
            </w:r>
            <w:r w:rsidRPr="00B35288">
              <w:rPr>
                <w:rFonts w:eastAsia="標楷體"/>
                <w:color w:val="000000"/>
              </w:rPr>
              <w:t>號及</w:t>
            </w:r>
            <w:smartTag w:uri="urn:schemas-microsoft-com:office:smarttags" w:element="chsdate">
              <w:smartTagPr>
                <w:attr w:name="IsROCDate" w:val="False"/>
                <w:attr w:name="IsLunarDate" w:val="False"/>
                <w:attr w:name="Day" w:val="16"/>
                <w:attr w:name="Month" w:val="12"/>
                <w:attr w:name="Year" w:val="1988"/>
              </w:smartTagPr>
              <w:r w:rsidRPr="00B35288">
                <w:rPr>
                  <w:rFonts w:eastAsia="標楷體"/>
                  <w:color w:val="000000"/>
                </w:rPr>
                <w:t>88</w:t>
              </w:r>
              <w:r w:rsidRPr="00B35288">
                <w:rPr>
                  <w:rFonts w:eastAsia="標楷體"/>
                  <w:color w:val="000000"/>
                </w:rPr>
                <w:t>年</w:t>
              </w:r>
              <w:r w:rsidRPr="00B35288">
                <w:rPr>
                  <w:rFonts w:eastAsia="標楷體"/>
                  <w:color w:val="000000"/>
                </w:rPr>
                <w:t>12</w:t>
              </w:r>
              <w:r w:rsidRPr="00B35288">
                <w:rPr>
                  <w:rFonts w:eastAsia="標楷體"/>
                  <w:color w:val="000000"/>
                </w:rPr>
                <w:t>月</w:t>
              </w:r>
              <w:r w:rsidRPr="00B35288">
                <w:rPr>
                  <w:rFonts w:eastAsia="標楷體"/>
                  <w:color w:val="000000"/>
                </w:rPr>
                <w:t>16</w:t>
              </w:r>
              <w:r w:rsidRPr="00B35288">
                <w:rPr>
                  <w:rFonts w:eastAsia="標楷體"/>
                  <w:color w:val="000000"/>
                </w:rPr>
                <w:t>日</w:t>
              </w:r>
            </w:smartTag>
            <w:r w:rsidRPr="00B35288">
              <w:rPr>
                <w:rFonts w:eastAsia="標楷體"/>
                <w:color w:val="000000"/>
              </w:rPr>
              <w:t>（</w:t>
            </w:r>
            <w:r w:rsidRPr="00B35288">
              <w:rPr>
                <w:rFonts w:eastAsia="標楷體"/>
                <w:color w:val="000000"/>
              </w:rPr>
              <w:t>88</w:t>
            </w:r>
            <w:r w:rsidRPr="00B35288">
              <w:rPr>
                <w:rFonts w:eastAsia="標楷體"/>
                <w:color w:val="000000"/>
              </w:rPr>
              <w:t>）工程企字第</w:t>
            </w:r>
            <w:r w:rsidRPr="00B35288">
              <w:rPr>
                <w:rFonts w:eastAsia="標楷體"/>
                <w:color w:val="000000"/>
              </w:rPr>
              <w:t>8820975</w:t>
            </w:r>
            <w:r w:rsidRPr="00B35288">
              <w:rPr>
                <w:rFonts w:eastAsia="標楷體"/>
                <w:color w:val="000000"/>
              </w:rPr>
              <w:t>號釋例，</w:t>
            </w:r>
            <w:r w:rsidRPr="00B35288">
              <w:rPr>
                <w:rFonts w:ascii="標楷體" w:eastAsia="標楷體" w:hAnsi="標楷體" w:hint="eastAsia"/>
                <w:color w:val="000000"/>
              </w:rPr>
              <w:t>採購法第22條第1項第6款</w:t>
            </w:r>
            <w:r w:rsidRPr="00B35288">
              <w:rPr>
                <w:rFonts w:eastAsia="標楷體"/>
                <w:color w:val="000000"/>
              </w:rPr>
              <w:t>「必須追加契約以外之工程」之情形</w:t>
            </w:r>
            <w:r w:rsidRPr="00B35288">
              <w:rPr>
                <w:rFonts w:eastAsia="標楷體" w:hint="eastAsia"/>
                <w:color w:val="000000"/>
              </w:rPr>
              <w:t>，</w:t>
            </w:r>
            <w:r w:rsidRPr="00B35288">
              <w:rPr>
                <w:rFonts w:eastAsia="標楷體"/>
                <w:color w:val="000000"/>
              </w:rPr>
              <w:t>僅限增加原契約外之工作項目，不包括原契約項目規格之變更或既有標的數量之增加</w:t>
            </w:r>
            <w:r w:rsidRPr="00B35288">
              <w:rPr>
                <w:rFonts w:eastAsia="標楷體" w:hint="eastAsia"/>
                <w:color w:val="000000"/>
              </w:rPr>
              <w:t>，</w:t>
            </w:r>
            <w:r w:rsidRPr="00B35288">
              <w:rPr>
                <w:rFonts w:eastAsia="標楷體"/>
                <w:color w:val="000000"/>
              </w:rPr>
              <w:t>自即日起停止適用該釋例。</w:t>
            </w:r>
          </w:p>
          <w:p w:rsidR="00496526" w:rsidRPr="00B35288" w:rsidRDefault="00496526" w:rsidP="002B1C44">
            <w:pPr>
              <w:widowControl/>
              <w:spacing w:line="300" w:lineRule="exact"/>
              <w:ind w:leftChars="300" w:left="1080" w:hangingChars="150" w:hanging="360"/>
              <w:rPr>
                <w:rFonts w:eastAsia="標楷體"/>
                <w:color w:val="000000"/>
              </w:rPr>
            </w:pPr>
            <w:r w:rsidRPr="00B35288">
              <w:rPr>
                <w:rFonts w:eastAsia="標楷體" w:hint="eastAsia"/>
                <w:color w:val="000000"/>
              </w:rPr>
              <w:t>(3)</w:t>
            </w:r>
            <w:r w:rsidRPr="00B35288">
              <w:rPr>
                <w:rFonts w:eastAsia="標楷體"/>
                <w:color w:val="000000"/>
              </w:rPr>
              <w:t>考量原契約既有標的數量之增加亦應有所限制，本會</w:t>
            </w:r>
            <w:smartTag w:uri="urn:schemas-microsoft-com:office:smarttags" w:element="chsdate">
              <w:smartTagPr>
                <w:attr w:name="IsROCDate" w:val="False"/>
                <w:attr w:name="IsLunarDate" w:val="False"/>
                <w:attr w:name="Day" w:val="8"/>
                <w:attr w:name="Month" w:val="9"/>
                <w:attr w:name="Year" w:val="1989"/>
              </w:smartTagPr>
              <w:r w:rsidRPr="00B35288">
                <w:rPr>
                  <w:rFonts w:eastAsia="標楷體"/>
                  <w:color w:val="000000"/>
                </w:rPr>
                <w:t>89</w:t>
              </w:r>
              <w:r w:rsidRPr="00B35288">
                <w:rPr>
                  <w:rFonts w:eastAsia="標楷體"/>
                  <w:color w:val="000000"/>
                </w:rPr>
                <w:t>年</w:t>
              </w:r>
              <w:r w:rsidRPr="00B35288">
                <w:rPr>
                  <w:rFonts w:eastAsia="標楷體"/>
                  <w:color w:val="000000"/>
                </w:rPr>
                <w:t>9</w:t>
              </w:r>
              <w:r w:rsidRPr="00B35288">
                <w:rPr>
                  <w:rFonts w:eastAsia="標楷體"/>
                  <w:color w:val="000000"/>
                </w:rPr>
                <w:t>月</w:t>
              </w:r>
              <w:r w:rsidRPr="00B35288">
                <w:rPr>
                  <w:rFonts w:eastAsia="標楷體"/>
                  <w:color w:val="000000"/>
                </w:rPr>
                <w:t>8</w:t>
              </w:r>
              <w:r w:rsidRPr="00B35288">
                <w:rPr>
                  <w:rFonts w:eastAsia="標楷體"/>
                  <w:color w:val="000000"/>
                </w:rPr>
                <w:t>日</w:t>
              </w:r>
            </w:smartTag>
            <w:r w:rsidRPr="00B35288">
              <w:rPr>
                <w:rFonts w:eastAsia="標楷體"/>
                <w:color w:val="000000"/>
              </w:rPr>
              <w:t>（</w:t>
            </w:r>
            <w:r w:rsidRPr="00B35288">
              <w:rPr>
                <w:rFonts w:eastAsia="標楷體"/>
                <w:color w:val="000000"/>
              </w:rPr>
              <w:t>89</w:t>
            </w:r>
            <w:r w:rsidRPr="00B35288">
              <w:rPr>
                <w:rFonts w:eastAsia="標楷體"/>
                <w:color w:val="000000"/>
              </w:rPr>
              <w:t>）工</w:t>
            </w:r>
            <w:r w:rsidRPr="00B35288">
              <w:rPr>
                <w:rFonts w:eastAsia="標楷體"/>
                <w:color w:val="000000"/>
              </w:rPr>
              <w:lastRenderedPageBreak/>
              <w:t>程企字第</w:t>
            </w:r>
            <w:r w:rsidRPr="00B35288">
              <w:rPr>
                <w:rFonts w:eastAsia="標楷體"/>
                <w:color w:val="000000"/>
              </w:rPr>
              <w:t>89022836</w:t>
            </w:r>
            <w:r w:rsidRPr="00B35288">
              <w:rPr>
                <w:rFonts w:eastAsia="標楷體"/>
                <w:color w:val="000000"/>
              </w:rPr>
              <w:t>號函一併停止適用，回歸本法第</w:t>
            </w:r>
            <w:r w:rsidRPr="00B35288">
              <w:rPr>
                <w:rFonts w:eastAsia="標楷體"/>
                <w:color w:val="000000"/>
              </w:rPr>
              <w:t>22</w:t>
            </w:r>
            <w:r w:rsidRPr="00B35288">
              <w:rPr>
                <w:rFonts w:eastAsia="標楷體"/>
                <w:color w:val="000000"/>
              </w:rPr>
              <w:t>條第</w:t>
            </w:r>
            <w:r w:rsidRPr="00B35288">
              <w:rPr>
                <w:rFonts w:eastAsia="標楷體"/>
                <w:color w:val="000000"/>
              </w:rPr>
              <w:t>1</w:t>
            </w:r>
            <w:r w:rsidRPr="00B35288">
              <w:rPr>
                <w:rFonts w:eastAsia="標楷體"/>
                <w:color w:val="000000"/>
              </w:rPr>
              <w:t>項第</w:t>
            </w:r>
            <w:r w:rsidRPr="00B35288">
              <w:rPr>
                <w:rFonts w:eastAsia="標楷體"/>
                <w:color w:val="000000"/>
              </w:rPr>
              <w:t>6</w:t>
            </w:r>
            <w:r w:rsidRPr="00B35288">
              <w:rPr>
                <w:rFonts w:eastAsia="標楷體"/>
                <w:color w:val="000000"/>
              </w:rPr>
              <w:t>款「未逾原主契約金額</w:t>
            </w:r>
            <w:r w:rsidRPr="00B35288">
              <w:rPr>
                <w:rFonts w:eastAsia="標楷體" w:hint="eastAsia"/>
                <w:color w:val="000000"/>
              </w:rPr>
              <w:t>50%</w:t>
            </w:r>
            <w:r w:rsidRPr="00B35288">
              <w:rPr>
                <w:rFonts w:eastAsia="標楷體"/>
                <w:color w:val="000000"/>
              </w:rPr>
              <w:t>者」之限制。</w:t>
            </w:r>
          </w:p>
          <w:p w:rsidR="00496526" w:rsidRPr="00B35288" w:rsidRDefault="00496526" w:rsidP="002B1C44">
            <w:pPr>
              <w:numPr>
                <w:ilvl w:val="0"/>
                <w:numId w:val="57"/>
              </w:numPr>
              <w:spacing w:line="300" w:lineRule="exact"/>
              <w:jc w:val="both"/>
              <w:rPr>
                <w:rFonts w:eastAsia="標楷體"/>
                <w:color w:val="000000"/>
              </w:rPr>
            </w:pPr>
            <w:r w:rsidRPr="00B35288">
              <w:rPr>
                <w:rFonts w:ascii="標楷體" w:eastAsia="標楷體" w:hAnsi="標楷體" w:hint="eastAsia"/>
                <w:color w:val="000000"/>
              </w:rPr>
              <w:t>依採購法第22條第1項第7款以限制性招標方式辦理者，應注意下列事項：</w:t>
            </w:r>
          </w:p>
          <w:p w:rsidR="00496526" w:rsidRPr="00B35288" w:rsidRDefault="00496526" w:rsidP="002B1C44">
            <w:pPr>
              <w:widowControl/>
              <w:spacing w:line="300" w:lineRule="exact"/>
              <w:ind w:leftChars="225" w:left="720" w:hangingChars="75" w:hanging="180"/>
              <w:rPr>
                <w:rFonts w:eastAsia="標楷體"/>
                <w:color w:val="000000"/>
                <w:lang w:val="nl-NL"/>
              </w:rPr>
            </w:pPr>
            <w:r w:rsidRPr="00B35288">
              <w:rPr>
                <w:rFonts w:eastAsia="標楷體" w:hint="eastAsia"/>
                <w:color w:val="000000"/>
                <w:lang w:val="nl-NL"/>
              </w:rPr>
              <w:t>1.</w:t>
            </w:r>
            <w:r w:rsidRPr="00B35288">
              <w:rPr>
                <w:rFonts w:eastAsia="標楷體" w:hint="eastAsia"/>
                <w:color w:val="000000"/>
                <w:lang w:val="nl-NL"/>
              </w:rPr>
              <w:t>應於招標文件及招標公告敘明期間、金額或數量。</w:t>
            </w:r>
          </w:p>
          <w:p w:rsidR="00496526" w:rsidRPr="00B35288" w:rsidRDefault="00496526" w:rsidP="002B1C44">
            <w:pPr>
              <w:widowControl/>
              <w:spacing w:line="300" w:lineRule="exact"/>
              <w:ind w:leftChars="225" w:left="720" w:hangingChars="75" w:hanging="180"/>
              <w:rPr>
                <w:rFonts w:eastAsia="標楷體"/>
                <w:color w:val="000000"/>
                <w:lang w:val="nl-NL"/>
              </w:rPr>
            </w:pPr>
            <w:r w:rsidRPr="00B35288">
              <w:rPr>
                <w:rFonts w:eastAsia="標楷體" w:hint="eastAsia"/>
                <w:color w:val="000000"/>
                <w:lang w:val="nl-NL"/>
              </w:rPr>
              <w:t>2.</w:t>
            </w:r>
            <w:r w:rsidRPr="00B35288">
              <w:rPr>
                <w:rFonts w:eastAsia="標楷體" w:hint="eastAsia"/>
                <w:color w:val="000000"/>
                <w:lang w:val="nl-NL"/>
              </w:rPr>
              <w:t>依本款後續擴充之金額應計入招標公告之採購金額。</w:t>
            </w:r>
          </w:p>
          <w:p w:rsidR="00496526" w:rsidRPr="00B35288" w:rsidRDefault="00496526" w:rsidP="002B1C44">
            <w:pPr>
              <w:widowControl/>
              <w:spacing w:line="300" w:lineRule="exact"/>
              <w:ind w:leftChars="225" w:left="720" w:hangingChars="75" w:hanging="180"/>
              <w:rPr>
                <w:rFonts w:eastAsia="標楷體"/>
                <w:color w:val="000000"/>
                <w:lang w:val="nl-NL"/>
              </w:rPr>
            </w:pPr>
            <w:r w:rsidRPr="00B35288">
              <w:rPr>
                <w:rFonts w:eastAsia="標楷體" w:hint="eastAsia"/>
                <w:color w:val="000000"/>
                <w:lang w:val="nl-NL"/>
              </w:rPr>
              <w:t>3.</w:t>
            </w:r>
            <w:r w:rsidRPr="00B35288">
              <w:rPr>
                <w:rFonts w:eastAsia="標楷體" w:hint="eastAsia"/>
                <w:color w:val="000000"/>
                <w:lang w:val="nl-NL"/>
              </w:rPr>
              <w:t>注意後續擴充與原有採購之相關性。</w:t>
            </w:r>
          </w:p>
          <w:p w:rsidR="00496526" w:rsidRPr="00B35288" w:rsidRDefault="00496526" w:rsidP="002B1C44">
            <w:pPr>
              <w:widowControl/>
              <w:spacing w:line="300" w:lineRule="exact"/>
              <w:ind w:leftChars="225" w:left="720" w:hangingChars="75" w:hanging="180"/>
              <w:rPr>
                <w:rFonts w:eastAsia="標楷體"/>
                <w:color w:val="000000"/>
                <w:lang w:val="nl-NL"/>
              </w:rPr>
            </w:pPr>
            <w:r w:rsidRPr="00B35288">
              <w:rPr>
                <w:rFonts w:eastAsia="標楷體" w:hint="eastAsia"/>
                <w:color w:val="000000"/>
                <w:lang w:val="nl-NL"/>
              </w:rPr>
              <w:t>4.</w:t>
            </w:r>
            <w:r w:rsidRPr="00B35288">
              <w:rPr>
                <w:rFonts w:eastAsia="標楷體" w:hint="eastAsia"/>
                <w:color w:val="000000"/>
                <w:lang w:val="nl-NL"/>
              </w:rPr>
              <w:t>依本款辦理原有採購後續擴充時，</w:t>
            </w:r>
            <w:r w:rsidRPr="00B35288">
              <w:rPr>
                <w:rFonts w:eastAsia="標楷體"/>
                <w:color w:val="000000"/>
                <w:lang w:val="nl-NL"/>
              </w:rPr>
              <w:t>議價程序不得免除。如原招標文件之後續擴充條件載明係以原契約條件及價金續約核算付款，得以換文方式辦理，免召開議價會議。</w:t>
            </w:r>
          </w:p>
          <w:p w:rsidR="00496526" w:rsidRPr="00B35288" w:rsidRDefault="00496526" w:rsidP="002B1C44">
            <w:pPr>
              <w:widowControl/>
              <w:spacing w:line="300" w:lineRule="exact"/>
              <w:ind w:leftChars="225" w:left="720" w:hangingChars="75" w:hanging="180"/>
              <w:rPr>
                <w:rFonts w:eastAsia="標楷體"/>
                <w:color w:val="000000"/>
              </w:rPr>
            </w:pPr>
            <w:r w:rsidRPr="00B35288">
              <w:rPr>
                <w:rFonts w:eastAsia="標楷體" w:hint="eastAsia"/>
                <w:color w:val="000000"/>
                <w:lang w:val="nl-NL"/>
              </w:rPr>
              <w:t>5.</w:t>
            </w:r>
            <w:r w:rsidRPr="00B35288">
              <w:rPr>
                <w:rFonts w:eastAsia="標楷體"/>
                <w:color w:val="000000"/>
              </w:rPr>
              <w:t>所稱「以換文方式辦理」，例如雙方以公文書面相互確認相關事項；所稱「以原契約條件及價金續約核算付款」，原契約得載明後續擴充之單價比照原契約單價；至於後續擴充之總價應注意不逾原載明後續擴充期間、金額或數量之上限，且不得逾原採購時依政府採購法施行細則第</w:t>
            </w:r>
            <w:r w:rsidRPr="00B35288">
              <w:rPr>
                <w:rFonts w:eastAsia="標楷體"/>
                <w:color w:val="000000"/>
              </w:rPr>
              <w:t>6</w:t>
            </w:r>
            <w:r w:rsidRPr="00B35288">
              <w:rPr>
                <w:rFonts w:eastAsia="標楷體"/>
                <w:color w:val="000000"/>
              </w:rPr>
              <w:t>條於招標前所計算之採購金額。</w:t>
            </w:r>
          </w:p>
          <w:p w:rsidR="00496526" w:rsidRPr="00B35288" w:rsidRDefault="00496526" w:rsidP="002B1C44">
            <w:pPr>
              <w:widowControl/>
              <w:spacing w:line="300" w:lineRule="exact"/>
              <w:ind w:leftChars="225" w:left="720" w:hangingChars="75" w:hanging="180"/>
              <w:rPr>
                <w:rFonts w:ascii="標楷體" w:eastAsia="標楷體" w:hAnsi="標楷體"/>
                <w:color w:val="000000"/>
                <w:lang w:val="nl-NL"/>
              </w:rPr>
            </w:pPr>
            <w:r w:rsidRPr="00B35288">
              <w:rPr>
                <w:rFonts w:ascii="標楷體" w:eastAsia="標楷體" w:hAnsi="標楷體" w:hint="eastAsia"/>
                <w:color w:val="000000"/>
              </w:rPr>
              <w:t>6.</w:t>
            </w:r>
            <w:r w:rsidRPr="00B35288">
              <w:rPr>
                <w:rFonts w:ascii="標楷體" w:eastAsia="標楷體" w:hAnsi="標楷體" w:hint="eastAsia"/>
                <w:color w:val="000000"/>
                <w:lang w:val="nl-NL"/>
              </w:rPr>
              <w:t>以換文方式辦理，未召開議價會議者，相關簽辦公文得視為書面議價紀錄，並應簽會機關內部之監辦單位。查核金額以上採購案，授權由機關自行辦理，之後應補具辦理結果之相關文件送上級機關備查。</w:t>
            </w:r>
          </w:p>
        </w:tc>
        <w:tc>
          <w:tcPr>
            <w:tcW w:w="2438" w:type="dxa"/>
            <w:vMerge/>
          </w:tcPr>
          <w:p w:rsidR="00496526" w:rsidRPr="00B35288" w:rsidRDefault="00496526" w:rsidP="002B1C44">
            <w:pPr>
              <w:numPr>
                <w:ilvl w:val="0"/>
                <w:numId w:val="1"/>
              </w:numPr>
              <w:tabs>
                <w:tab w:val="num" w:pos="252"/>
              </w:tabs>
              <w:ind w:hanging="361"/>
              <w:jc w:val="both"/>
              <w:rPr>
                <w:rFonts w:eastAsia="標楷體"/>
                <w:color w:val="000000"/>
                <w:lang w:val="nl-NL"/>
              </w:rPr>
            </w:pPr>
          </w:p>
        </w:tc>
        <w:tc>
          <w:tcPr>
            <w:tcW w:w="1134" w:type="dxa"/>
            <w:vMerge/>
            <w:tcBorders>
              <w:bottom w:val="single" w:sz="4" w:space="0" w:color="auto"/>
              <w:right w:val="single" w:sz="8" w:space="0" w:color="auto"/>
            </w:tcBorders>
          </w:tcPr>
          <w:p w:rsidR="00496526" w:rsidRPr="00B35288" w:rsidRDefault="00496526" w:rsidP="002B1C44">
            <w:pPr>
              <w:ind w:leftChars="-24" w:left="-58" w:rightChars="-30" w:right="-72"/>
              <w:jc w:val="center"/>
              <w:rPr>
                <w:rFonts w:eastAsia="標楷體"/>
                <w:color w:val="000000"/>
                <w:lang w:val="nl-NL"/>
              </w:rPr>
            </w:pPr>
          </w:p>
        </w:tc>
      </w:tr>
      <w:tr w:rsidR="00496526" w:rsidRPr="00B35288" w:rsidTr="002B1C44">
        <w:trPr>
          <w:jc w:val="center"/>
        </w:trPr>
        <w:tc>
          <w:tcPr>
            <w:tcW w:w="1146" w:type="dxa"/>
            <w:tcBorders>
              <w:top w:val="single" w:sz="4" w:space="0" w:color="auto"/>
              <w:left w:val="single" w:sz="8" w:space="0" w:color="auto"/>
              <w:bottom w:val="nil"/>
            </w:tcBorders>
          </w:tcPr>
          <w:p w:rsidR="00496526" w:rsidRPr="00B35288" w:rsidRDefault="00496526" w:rsidP="002B1C44">
            <w:pPr>
              <w:ind w:leftChars="-24" w:left="-58" w:rightChars="-30" w:right="-72"/>
              <w:jc w:val="both"/>
              <w:rPr>
                <w:rFonts w:eastAsia="標楷體"/>
                <w:color w:val="000000"/>
              </w:rPr>
            </w:pPr>
            <w:r w:rsidRPr="00B35288">
              <w:rPr>
                <w:rFonts w:eastAsia="標楷體"/>
                <w:color w:val="000000"/>
              </w:rPr>
              <w:lastRenderedPageBreak/>
              <w:t>3.1.2.3</w:t>
            </w:r>
          </w:p>
          <w:p w:rsidR="00496526" w:rsidRPr="00B35288" w:rsidRDefault="00496526" w:rsidP="002B1C44">
            <w:pPr>
              <w:ind w:leftChars="-24" w:left="-58" w:rightChars="-30" w:right="-72"/>
              <w:jc w:val="both"/>
              <w:rPr>
                <w:rFonts w:ascii="標楷體" w:eastAsia="標楷體" w:hAnsi="標楷體"/>
                <w:color w:val="000000"/>
              </w:rPr>
            </w:pPr>
            <w:r w:rsidRPr="00B35288">
              <w:rPr>
                <w:rFonts w:ascii="標楷體" w:eastAsia="標楷體" w:hAnsi="標楷體"/>
                <w:color w:val="000000"/>
              </w:rPr>
              <w:t>編</w:t>
            </w:r>
            <w:r w:rsidRPr="00B35288">
              <w:rPr>
                <w:rFonts w:ascii="標楷體" w:eastAsia="標楷體" w:hAnsi="標楷體" w:hint="eastAsia"/>
                <w:color w:val="000000"/>
              </w:rPr>
              <w:t>繪</w:t>
            </w:r>
            <w:r w:rsidRPr="00B35288">
              <w:rPr>
                <w:rFonts w:ascii="標楷體" w:eastAsia="標楷體" w:hAnsi="標楷體"/>
                <w:color w:val="000000"/>
              </w:rPr>
              <w:t>製預算書圖</w:t>
            </w:r>
          </w:p>
        </w:tc>
        <w:tc>
          <w:tcPr>
            <w:tcW w:w="3969" w:type="dxa"/>
            <w:tcBorders>
              <w:top w:val="single" w:sz="4" w:space="0" w:color="auto"/>
              <w:bottom w:val="dotted" w:sz="4" w:space="0" w:color="auto"/>
            </w:tcBorders>
          </w:tcPr>
          <w:p w:rsidR="00496526" w:rsidRPr="00B35288" w:rsidRDefault="00496526" w:rsidP="002B1C44">
            <w:pPr>
              <w:tabs>
                <w:tab w:val="num" w:pos="375"/>
              </w:tabs>
              <w:jc w:val="both"/>
              <w:rPr>
                <w:rFonts w:ascii="標楷體" w:eastAsia="標楷體" w:hAnsi="標楷體"/>
                <w:color w:val="000000"/>
              </w:rPr>
            </w:pPr>
            <w:r w:rsidRPr="00B35288">
              <w:rPr>
                <w:rFonts w:ascii="標楷體" w:eastAsia="標楷體" w:hAnsi="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hint="eastAsia"/>
                  <w:color w:val="000000"/>
                </w:rPr>
                <w:t>2.1.2</w:t>
              </w:r>
            </w:smartTag>
            <w:r w:rsidRPr="00B35288">
              <w:rPr>
                <w:rFonts w:ascii="標楷體" w:eastAsia="標楷體" w:hAnsi="標楷體" w:hint="eastAsia"/>
                <w:color w:val="000000"/>
              </w:rPr>
              <w:t>.2</w:t>
            </w:r>
            <w:r w:rsidRPr="00B35288">
              <w:rPr>
                <w:rFonts w:ascii="標楷體" w:eastAsia="標楷體" w:hAnsi="標楷體"/>
                <w:color w:val="000000"/>
              </w:rPr>
              <w:t>編製預算書圖</w:t>
            </w:r>
          </w:p>
        </w:tc>
        <w:tc>
          <w:tcPr>
            <w:tcW w:w="2438" w:type="dxa"/>
          </w:tcPr>
          <w:p w:rsidR="00496526" w:rsidRPr="00B35288" w:rsidRDefault="00496526" w:rsidP="002B1C44">
            <w:pPr>
              <w:jc w:val="both"/>
              <w:rPr>
                <w:rFonts w:eastAsia="標楷體" w:hAnsi="標楷體"/>
                <w:color w:val="000000"/>
              </w:rPr>
            </w:pPr>
          </w:p>
        </w:tc>
        <w:tc>
          <w:tcPr>
            <w:tcW w:w="1134" w:type="dxa"/>
            <w:tcBorders>
              <w:right w:val="single" w:sz="8" w:space="0" w:color="auto"/>
            </w:tcBorders>
          </w:tcPr>
          <w:p w:rsidR="00496526" w:rsidRPr="00B35288" w:rsidRDefault="00496526" w:rsidP="002B1C44">
            <w:pPr>
              <w:jc w:val="center"/>
              <w:rPr>
                <w:rFonts w:eastAsia="標楷體" w:hAnsi="標楷體"/>
                <w:color w:val="000000"/>
              </w:rPr>
            </w:pPr>
          </w:p>
        </w:tc>
      </w:tr>
      <w:tr w:rsidR="00496526" w:rsidRPr="00B35288" w:rsidTr="002B1C44">
        <w:trPr>
          <w:jc w:val="center"/>
        </w:trPr>
        <w:tc>
          <w:tcPr>
            <w:tcW w:w="1146" w:type="dxa"/>
            <w:tcBorders>
              <w:top w:val="single" w:sz="4" w:space="0" w:color="auto"/>
              <w:left w:val="single" w:sz="8" w:space="0" w:color="auto"/>
              <w:bottom w:val="nil"/>
            </w:tcBorders>
          </w:tcPr>
          <w:p w:rsidR="00496526" w:rsidRPr="00B35288" w:rsidRDefault="00496526" w:rsidP="002B1C44">
            <w:pPr>
              <w:ind w:leftChars="-24" w:left="-58" w:rightChars="-30" w:right="-72"/>
              <w:rPr>
                <w:rFonts w:eastAsia="標楷體"/>
                <w:color w:val="000000"/>
              </w:rPr>
            </w:pPr>
            <w:r w:rsidRPr="00B35288">
              <w:rPr>
                <w:rFonts w:eastAsia="標楷體"/>
                <w:color w:val="000000"/>
              </w:rPr>
              <w:t>3.1.2.</w:t>
            </w:r>
            <w:r w:rsidRPr="00B35288">
              <w:rPr>
                <w:rFonts w:eastAsia="標楷體" w:hint="eastAsia"/>
                <w:color w:val="000000"/>
              </w:rPr>
              <w:t>4</w:t>
            </w:r>
          </w:p>
          <w:p w:rsidR="00496526" w:rsidRPr="00B35288" w:rsidRDefault="00496526" w:rsidP="002B1C44">
            <w:pPr>
              <w:ind w:leftChars="-24" w:left="-58" w:rightChars="-30" w:right="-72"/>
              <w:rPr>
                <w:rFonts w:ascii="標楷體" w:eastAsia="標楷體" w:hAnsi="標楷體"/>
                <w:color w:val="000000"/>
              </w:rPr>
            </w:pPr>
            <w:r w:rsidRPr="00B35288">
              <w:rPr>
                <w:rFonts w:ascii="標楷體" w:eastAsia="標楷體" w:hAnsi="標楷體"/>
                <w:color w:val="000000"/>
              </w:rPr>
              <w:t>準備招標文件</w:t>
            </w:r>
          </w:p>
        </w:tc>
        <w:tc>
          <w:tcPr>
            <w:tcW w:w="3969" w:type="dxa"/>
            <w:tcBorders>
              <w:top w:val="single" w:sz="4" w:space="0" w:color="auto"/>
              <w:bottom w:val="dotted" w:sz="4" w:space="0" w:color="auto"/>
            </w:tcBorders>
          </w:tcPr>
          <w:p w:rsidR="00496526" w:rsidRPr="00B35288" w:rsidRDefault="00496526" w:rsidP="002B1C44">
            <w:pPr>
              <w:tabs>
                <w:tab w:val="left" w:pos="333"/>
              </w:tabs>
              <w:rPr>
                <w:rFonts w:ascii="標楷體" w:eastAsia="標楷體" w:hAnsi="標楷體"/>
                <w:color w:val="000000"/>
              </w:rPr>
            </w:pPr>
            <w:r w:rsidRPr="00B35288">
              <w:rPr>
                <w:rFonts w:ascii="標楷體" w:eastAsia="標楷體" w:hAnsi="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hint="eastAsia"/>
                  <w:color w:val="000000"/>
                </w:rPr>
                <w:t>2.1.2</w:t>
              </w:r>
            </w:smartTag>
            <w:r w:rsidRPr="00B35288">
              <w:rPr>
                <w:rFonts w:ascii="標楷體" w:eastAsia="標楷體" w:hAnsi="標楷體" w:hint="eastAsia"/>
                <w:color w:val="000000"/>
              </w:rPr>
              <w:t>.4</w:t>
            </w:r>
            <w:r w:rsidRPr="00B35288">
              <w:rPr>
                <w:rFonts w:ascii="標楷體" w:eastAsia="標楷體" w:hAnsi="標楷體"/>
                <w:color w:val="000000"/>
              </w:rPr>
              <w:t>準備招標文件</w:t>
            </w:r>
          </w:p>
          <w:p w:rsidR="00496526" w:rsidRPr="00B35288" w:rsidRDefault="00496526" w:rsidP="002B1C44">
            <w:pPr>
              <w:tabs>
                <w:tab w:val="left" w:pos="333"/>
              </w:tabs>
              <w:rPr>
                <w:rFonts w:ascii="標楷體" w:eastAsia="標楷體" w:hAnsi="標楷體"/>
                <w:color w:val="000000"/>
              </w:rPr>
            </w:pPr>
            <w:r w:rsidRPr="00B35288">
              <w:rPr>
                <w:rFonts w:ascii="標楷體" w:eastAsia="標楷體" w:hAnsi="標楷體"/>
                <w:color w:val="000000"/>
              </w:rPr>
              <w:t>招標文件</w:t>
            </w:r>
            <w:r w:rsidRPr="00B35288">
              <w:rPr>
                <w:rFonts w:ascii="標楷體" w:eastAsia="標楷體" w:hAnsi="標楷體" w:hint="eastAsia"/>
                <w:color w:val="000000"/>
              </w:rPr>
              <w:t>之內容及份數依需求調整。</w:t>
            </w:r>
          </w:p>
        </w:tc>
        <w:tc>
          <w:tcPr>
            <w:tcW w:w="2438" w:type="dxa"/>
          </w:tcPr>
          <w:p w:rsidR="00496526" w:rsidRPr="00B35288" w:rsidRDefault="00496526" w:rsidP="002B1C44">
            <w:pPr>
              <w:jc w:val="both"/>
              <w:rPr>
                <w:rFonts w:eastAsia="標楷體" w:hAnsi="標楷體"/>
                <w:color w:val="000000"/>
              </w:rPr>
            </w:pPr>
          </w:p>
        </w:tc>
        <w:tc>
          <w:tcPr>
            <w:tcW w:w="1134" w:type="dxa"/>
            <w:tcBorders>
              <w:right w:val="single" w:sz="8" w:space="0" w:color="auto"/>
            </w:tcBorders>
          </w:tcPr>
          <w:p w:rsidR="00496526" w:rsidRPr="00B35288" w:rsidRDefault="00496526" w:rsidP="002B1C44">
            <w:pPr>
              <w:jc w:val="center"/>
              <w:rPr>
                <w:rFonts w:eastAsia="標楷體" w:hAnsi="標楷體"/>
                <w:color w:val="000000"/>
              </w:rPr>
            </w:pPr>
          </w:p>
        </w:tc>
      </w:tr>
      <w:tr w:rsidR="00496526" w:rsidRPr="00B35288" w:rsidTr="002B1C44">
        <w:trPr>
          <w:jc w:val="center"/>
        </w:trPr>
        <w:tc>
          <w:tcPr>
            <w:tcW w:w="1146" w:type="dxa"/>
            <w:tcBorders>
              <w:top w:val="single" w:sz="4" w:space="0" w:color="auto"/>
              <w:left w:val="single" w:sz="8" w:space="0" w:color="auto"/>
              <w:bottom w:val="nil"/>
            </w:tcBorders>
          </w:tcPr>
          <w:p w:rsidR="00496526" w:rsidRPr="00B35288" w:rsidRDefault="00496526" w:rsidP="002B1C44">
            <w:pPr>
              <w:ind w:leftChars="-24" w:left="-58" w:rightChars="-30" w:right="-72"/>
              <w:rPr>
                <w:rFonts w:eastAsia="標楷體"/>
                <w:color w:val="000000"/>
              </w:rPr>
            </w:pPr>
            <w:r w:rsidRPr="00B35288">
              <w:rPr>
                <w:rFonts w:eastAsia="標楷體"/>
                <w:color w:val="000000"/>
              </w:rPr>
              <w:t>3.1.2.</w:t>
            </w:r>
            <w:r w:rsidRPr="00B35288">
              <w:rPr>
                <w:rFonts w:eastAsia="標楷體" w:hint="eastAsia"/>
                <w:color w:val="000000"/>
              </w:rPr>
              <w:t>5</w:t>
            </w:r>
          </w:p>
          <w:p w:rsidR="00496526" w:rsidRPr="00B35288" w:rsidRDefault="00496526" w:rsidP="002B1C44">
            <w:pPr>
              <w:ind w:leftChars="-24" w:left="-58" w:rightChars="-30" w:right="-72"/>
              <w:jc w:val="both"/>
              <w:rPr>
                <w:rFonts w:ascii="標楷體" w:eastAsia="標楷體" w:hAnsi="標楷體"/>
                <w:color w:val="000000"/>
              </w:rPr>
            </w:pPr>
            <w:r w:rsidRPr="00B35288">
              <w:rPr>
                <w:rFonts w:ascii="標楷體" w:eastAsia="標楷體" w:hAnsi="標楷體"/>
                <w:color w:val="000000"/>
              </w:rPr>
              <w:t>採購作業簽報</w:t>
            </w:r>
          </w:p>
        </w:tc>
        <w:tc>
          <w:tcPr>
            <w:tcW w:w="3969" w:type="dxa"/>
            <w:tcBorders>
              <w:top w:val="single" w:sz="4" w:space="0" w:color="auto"/>
              <w:bottom w:val="dotted" w:sz="4" w:space="0" w:color="auto"/>
            </w:tcBorders>
          </w:tcPr>
          <w:p w:rsidR="00496526" w:rsidRPr="00B35288" w:rsidRDefault="00496526" w:rsidP="002B1C44">
            <w:pPr>
              <w:tabs>
                <w:tab w:val="left" w:pos="333"/>
              </w:tabs>
              <w:rPr>
                <w:rFonts w:ascii="標楷體" w:eastAsia="標楷體" w:hAnsi="標楷體"/>
                <w:color w:val="000000"/>
              </w:rPr>
            </w:pPr>
            <w:r w:rsidRPr="00B35288">
              <w:rPr>
                <w:rFonts w:ascii="標楷體" w:eastAsia="標楷體" w:hAnsi="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hint="eastAsia"/>
                  <w:color w:val="000000"/>
                </w:rPr>
                <w:t>2.1.2</w:t>
              </w:r>
            </w:smartTag>
            <w:r w:rsidRPr="00B35288">
              <w:rPr>
                <w:rFonts w:ascii="標楷體" w:eastAsia="標楷體" w:hAnsi="標楷體" w:hint="eastAsia"/>
                <w:color w:val="000000"/>
              </w:rPr>
              <w:t>.6</w:t>
            </w:r>
            <w:r w:rsidRPr="00B35288">
              <w:rPr>
                <w:rFonts w:ascii="標楷體" w:eastAsia="標楷體" w:hAnsi="標楷體"/>
                <w:color w:val="000000"/>
              </w:rPr>
              <w:t>採購作業簽報</w:t>
            </w:r>
          </w:p>
          <w:p w:rsidR="00496526" w:rsidRPr="00B35288" w:rsidRDefault="00496526" w:rsidP="002B1C44">
            <w:pPr>
              <w:ind w:leftChars="-24" w:left="-58"/>
              <w:jc w:val="both"/>
              <w:rPr>
                <w:rFonts w:ascii="標楷體" w:eastAsia="標楷體" w:hAnsi="標楷體"/>
                <w:color w:val="000000"/>
              </w:rPr>
            </w:pPr>
            <w:r w:rsidRPr="00B35288">
              <w:rPr>
                <w:rFonts w:ascii="標楷體" w:eastAsia="標楷體" w:hAnsi="標楷體" w:hint="eastAsia"/>
                <w:color w:val="000000"/>
              </w:rPr>
              <w:t>簽報內容依實際需求調整。先前簽報核准採行限制性招標之簽文併付陳</w:t>
            </w:r>
            <w:r w:rsidRPr="00B35288">
              <w:rPr>
                <w:rFonts w:ascii="標楷體" w:eastAsia="標楷體" w:hAnsi="標楷體" w:hint="eastAsia"/>
                <w:color w:val="000000"/>
              </w:rPr>
              <w:lastRenderedPageBreak/>
              <w:t>判。</w:t>
            </w:r>
          </w:p>
        </w:tc>
        <w:tc>
          <w:tcPr>
            <w:tcW w:w="2438" w:type="dxa"/>
          </w:tcPr>
          <w:p w:rsidR="00496526" w:rsidRPr="00B35288" w:rsidRDefault="00496526" w:rsidP="002B1C44">
            <w:pPr>
              <w:jc w:val="both"/>
              <w:rPr>
                <w:rFonts w:eastAsia="標楷體" w:hAnsi="標楷體"/>
                <w:color w:val="000000"/>
              </w:rPr>
            </w:pPr>
          </w:p>
        </w:tc>
        <w:tc>
          <w:tcPr>
            <w:tcW w:w="1134" w:type="dxa"/>
            <w:tcBorders>
              <w:right w:val="single" w:sz="8" w:space="0" w:color="auto"/>
            </w:tcBorders>
          </w:tcPr>
          <w:p w:rsidR="00496526" w:rsidRPr="00B35288" w:rsidRDefault="00496526" w:rsidP="002B1C44">
            <w:pPr>
              <w:jc w:val="center"/>
              <w:rPr>
                <w:rFonts w:eastAsia="標楷體" w:hAnsi="標楷體"/>
                <w:color w:val="000000"/>
              </w:rPr>
            </w:pPr>
          </w:p>
        </w:tc>
      </w:tr>
      <w:tr w:rsidR="00496526" w:rsidRPr="00B35288" w:rsidTr="002B1C44">
        <w:trPr>
          <w:jc w:val="center"/>
        </w:trPr>
        <w:tc>
          <w:tcPr>
            <w:tcW w:w="1146" w:type="dxa"/>
            <w:tcBorders>
              <w:top w:val="single" w:sz="4" w:space="0" w:color="auto"/>
              <w:left w:val="single" w:sz="8" w:space="0" w:color="auto"/>
              <w:bottom w:val="nil"/>
            </w:tcBorders>
          </w:tcPr>
          <w:p w:rsidR="00496526" w:rsidRPr="00B35288" w:rsidRDefault="00496526" w:rsidP="002B1C44">
            <w:pPr>
              <w:ind w:leftChars="-24" w:left="-58" w:rightChars="-30" w:right="-72"/>
              <w:jc w:val="both"/>
              <w:rPr>
                <w:rFonts w:hAnsi="標楷體"/>
                <w:color w:val="000000"/>
              </w:rPr>
            </w:pPr>
            <w:r w:rsidRPr="00B35288">
              <w:rPr>
                <w:rFonts w:hAnsi="標楷體" w:hint="eastAsia"/>
                <w:color w:val="000000"/>
              </w:rPr>
              <w:lastRenderedPageBreak/>
              <w:t>3.1.2.6</w:t>
            </w:r>
          </w:p>
          <w:p w:rsidR="00496526" w:rsidRPr="00B35288" w:rsidRDefault="00496526" w:rsidP="002B1C44">
            <w:pPr>
              <w:ind w:leftChars="-24" w:left="-58" w:rightChars="-30" w:right="-72"/>
              <w:jc w:val="both"/>
              <w:rPr>
                <w:rFonts w:ascii="標楷體" w:eastAsia="標楷體" w:hAnsi="標楷體"/>
                <w:color w:val="000000"/>
              </w:rPr>
            </w:pPr>
            <w:r w:rsidRPr="00B35288">
              <w:rPr>
                <w:rFonts w:ascii="標楷體" w:eastAsia="標楷體" w:hAnsi="標楷體" w:hint="eastAsia"/>
                <w:color w:val="000000"/>
              </w:rPr>
              <w:t>製作書面招標文件</w:t>
            </w:r>
          </w:p>
        </w:tc>
        <w:tc>
          <w:tcPr>
            <w:tcW w:w="3969" w:type="dxa"/>
            <w:tcBorders>
              <w:top w:val="single" w:sz="4" w:space="0" w:color="auto"/>
              <w:bottom w:val="dotted" w:sz="4" w:space="0" w:color="auto"/>
            </w:tcBorders>
          </w:tcPr>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一、</w:t>
            </w:r>
            <w:r w:rsidRPr="00B35288">
              <w:rPr>
                <w:rFonts w:ascii="標楷體" w:eastAsia="標楷體" w:hAnsi="標楷體"/>
                <w:color w:val="000000"/>
              </w:rPr>
              <w:t>作業程序說明</w:t>
            </w:r>
          </w:p>
          <w:p w:rsidR="00496526" w:rsidRPr="00B35288" w:rsidRDefault="00496526" w:rsidP="002B1C44">
            <w:pPr>
              <w:numPr>
                <w:ilvl w:val="0"/>
                <w:numId w:val="130"/>
              </w:numPr>
              <w:spacing w:line="300" w:lineRule="exact"/>
              <w:jc w:val="both"/>
              <w:rPr>
                <w:rFonts w:ascii="標楷體" w:eastAsia="標楷體" w:hAnsi="標楷體"/>
                <w:color w:val="000000"/>
              </w:rPr>
            </w:pPr>
            <w:r w:rsidRPr="00B35288">
              <w:rPr>
                <w:rFonts w:ascii="標楷體" w:eastAsia="標楷體" w:hAnsi="標楷體" w:hint="eastAsia"/>
                <w:color w:val="000000"/>
              </w:rPr>
              <w:t>限制性招標，依政府採購領投標系統，如依政府採購法施行細則第23條之1第2項規定，採公告徵求者，仍得上傳電子招標文件。</w:t>
            </w:r>
          </w:p>
          <w:p w:rsidR="00496526" w:rsidRPr="00B35288" w:rsidRDefault="00496526" w:rsidP="002B1C44">
            <w:pPr>
              <w:numPr>
                <w:ilvl w:val="0"/>
                <w:numId w:val="130"/>
              </w:numPr>
              <w:spacing w:line="300" w:lineRule="exact"/>
              <w:jc w:val="both"/>
              <w:rPr>
                <w:rFonts w:hAnsi="標楷體"/>
                <w:color w:val="000000"/>
              </w:rPr>
            </w:pPr>
            <w:r w:rsidRPr="00B35288">
              <w:rPr>
                <w:rFonts w:ascii="標楷體" w:eastAsia="標楷體" w:hAnsi="標楷體" w:hint="eastAsia"/>
                <w:color w:val="000000"/>
              </w:rPr>
              <w:t>餘詳</w:t>
            </w: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hint="eastAsia"/>
                  <w:color w:val="000000"/>
                </w:rPr>
                <w:t>2.1.2</w:t>
              </w:r>
            </w:smartTag>
            <w:r w:rsidRPr="00B35288">
              <w:rPr>
                <w:rFonts w:ascii="標楷體" w:eastAsia="標楷體" w:hAnsi="標楷體" w:hint="eastAsia"/>
                <w:color w:val="000000"/>
              </w:rPr>
              <w:t>.7製作書面/電子招標文件之書面招標文件製作規定</w:t>
            </w:r>
          </w:p>
        </w:tc>
        <w:tc>
          <w:tcPr>
            <w:tcW w:w="2438" w:type="dxa"/>
          </w:tcPr>
          <w:p w:rsidR="00496526" w:rsidRPr="00B35288" w:rsidRDefault="00496526" w:rsidP="002B1C44">
            <w:pPr>
              <w:jc w:val="both"/>
              <w:rPr>
                <w:rFonts w:eastAsia="標楷體" w:hAnsi="標楷體"/>
                <w:color w:val="000000"/>
              </w:rPr>
            </w:pPr>
          </w:p>
        </w:tc>
        <w:tc>
          <w:tcPr>
            <w:tcW w:w="1134" w:type="dxa"/>
            <w:tcBorders>
              <w:right w:val="single" w:sz="8" w:space="0" w:color="auto"/>
            </w:tcBorders>
          </w:tcPr>
          <w:p w:rsidR="00496526" w:rsidRPr="00B35288" w:rsidRDefault="00496526" w:rsidP="002B1C44">
            <w:pPr>
              <w:jc w:val="center"/>
              <w:rPr>
                <w:rFonts w:eastAsia="標楷體" w:hAnsi="標楷體"/>
                <w:color w:val="000000"/>
              </w:rPr>
            </w:pPr>
          </w:p>
        </w:tc>
      </w:tr>
      <w:tr w:rsidR="00496526" w:rsidRPr="00B35288" w:rsidTr="002B1C44">
        <w:trPr>
          <w:jc w:val="center"/>
        </w:trPr>
        <w:tc>
          <w:tcPr>
            <w:tcW w:w="1146" w:type="dxa"/>
            <w:vMerge w:val="restart"/>
            <w:tcBorders>
              <w:top w:val="single" w:sz="4" w:space="0" w:color="auto"/>
              <w:left w:val="single" w:sz="8" w:space="0" w:color="auto"/>
            </w:tcBorders>
          </w:tcPr>
          <w:p w:rsidR="00496526" w:rsidRPr="00B35288" w:rsidRDefault="00496526" w:rsidP="002B1C44">
            <w:pPr>
              <w:ind w:leftChars="-24" w:left="-58" w:rightChars="-30" w:right="-72"/>
              <w:jc w:val="both"/>
              <w:rPr>
                <w:rFonts w:hAnsi="標楷體"/>
                <w:color w:val="000000"/>
              </w:rPr>
            </w:pPr>
            <w:r w:rsidRPr="00B35288">
              <w:rPr>
                <w:rFonts w:hAnsi="標楷體" w:hint="eastAsia"/>
                <w:color w:val="000000"/>
              </w:rPr>
              <w:t>3.1.2.7</w:t>
            </w:r>
          </w:p>
          <w:p w:rsidR="00496526" w:rsidRPr="00B35288" w:rsidRDefault="00496526" w:rsidP="002B1C44">
            <w:pPr>
              <w:ind w:leftChars="-24" w:left="-58" w:rightChars="-30" w:right="-72"/>
              <w:jc w:val="both"/>
              <w:rPr>
                <w:color w:val="000000"/>
              </w:rPr>
            </w:pPr>
            <w:r w:rsidRPr="00B35288">
              <w:rPr>
                <w:rFonts w:ascii="標楷體" w:eastAsia="標楷體" w:hAnsi="標楷體"/>
                <w:color w:val="000000"/>
              </w:rPr>
              <w:t>限制性招標公告</w:t>
            </w:r>
          </w:p>
        </w:tc>
        <w:tc>
          <w:tcPr>
            <w:tcW w:w="3969" w:type="dxa"/>
            <w:tcBorders>
              <w:top w:val="single" w:sz="4" w:space="0" w:color="auto"/>
              <w:bottom w:val="dotted" w:sz="4" w:space="0" w:color="auto"/>
            </w:tcBorders>
          </w:tcPr>
          <w:p w:rsidR="00496526" w:rsidRPr="00B35288" w:rsidRDefault="00496526" w:rsidP="002B1C44">
            <w:pPr>
              <w:numPr>
                <w:ilvl w:val="0"/>
                <w:numId w:val="134"/>
              </w:numPr>
              <w:jc w:val="both"/>
              <w:rPr>
                <w:rFonts w:ascii="標楷體" w:eastAsia="標楷體" w:hAnsi="標楷體"/>
                <w:color w:val="000000"/>
              </w:rPr>
            </w:pPr>
            <w:r w:rsidRPr="00B35288">
              <w:rPr>
                <w:rFonts w:ascii="標楷體" w:eastAsia="標楷體" w:hAnsi="標楷體"/>
                <w:color w:val="000000"/>
              </w:rPr>
              <w:t>作業程序說明</w:t>
            </w:r>
          </w:p>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政府採購法施行細則第23條之1第2項規定，採公告徵求者，應依下列規定辦理：</w:t>
            </w:r>
          </w:p>
          <w:p w:rsidR="00496526" w:rsidRPr="00B35288" w:rsidRDefault="00496526" w:rsidP="002B1C44">
            <w:pPr>
              <w:numPr>
                <w:ilvl w:val="0"/>
                <w:numId w:val="135"/>
              </w:numPr>
              <w:spacing w:line="300" w:lineRule="exact"/>
              <w:jc w:val="both"/>
              <w:rPr>
                <w:rFonts w:ascii="標楷體" w:eastAsia="標楷體" w:hAnsi="標楷體"/>
                <w:color w:val="000000"/>
              </w:rPr>
            </w:pPr>
            <w:r w:rsidRPr="00B35288">
              <w:rPr>
                <w:rFonts w:ascii="標楷體" w:eastAsia="標楷體" w:hAnsi="標楷體" w:hint="eastAsia"/>
                <w:color w:val="000000"/>
              </w:rPr>
              <w:t>限制性招標之採購案，承辦採購人員應依「招標期限標準」第6條規定，訂定合理等標期後</w:t>
            </w:r>
            <w:r w:rsidRPr="00B35288">
              <w:rPr>
                <w:rFonts w:ascii="標楷體" w:eastAsia="標楷體" w:hAnsi="標楷體"/>
                <w:color w:val="000000"/>
              </w:rPr>
              <w:t>至工程會網站（http://www.pcc.gov.tw/）招標資訊</w:t>
            </w:r>
            <w:r w:rsidRPr="00B35288">
              <w:rPr>
                <w:rFonts w:ascii="標楷體" w:eastAsia="標楷體" w:hAnsi="標楷體" w:hint="eastAsia"/>
                <w:color w:val="000000"/>
              </w:rPr>
              <w:t>公告系統</w:t>
            </w:r>
            <w:r w:rsidRPr="00B35288">
              <w:rPr>
                <w:rFonts w:ascii="標楷體" w:eastAsia="標楷體" w:hAnsi="標楷體"/>
                <w:color w:val="000000"/>
              </w:rPr>
              <w:t>公告限制性招標資訊及刊登政府採購公報</w:t>
            </w:r>
            <w:r w:rsidRPr="00B35288">
              <w:rPr>
                <w:rFonts w:ascii="標楷體" w:eastAsia="標楷體" w:hAnsi="標楷體" w:hint="eastAsia"/>
                <w:color w:val="000000"/>
              </w:rPr>
              <w:t>。</w:t>
            </w:r>
          </w:p>
          <w:p w:rsidR="00496526" w:rsidRPr="00B35288" w:rsidRDefault="00496526" w:rsidP="002B1C44">
            <w:pPr>
              <w:numPr>
                <w:ilvl w:val="0"/>
                <w:numId w:val="135"/>
              </w:numPr>
              <w:spacing w:line="300" w:lineRule="exact"/>
              <w:jc w:val="both"/>
              <w:rPr>
                <w:rFonts w:ascii="標楷體" w:eastAsia="標楷體" w:hAnsi="標楷體"/>
                <w:color w:val="000000"/>
              </w:rPr>
            </w:pPr>
            <w:r w:rsidRPr="00B35288">
              <w:rPr>
                <w:rFonts w:ascii="標楷體" w:eastAsia="標楷體" w:hAnsi="標楷體"/>
                <w:color w:val="000000"/>
              </w:rPr>
              <w:t>公告內容：</w:t>
            </w:r>
          </w:p>
          <w:p w:rsidR="00496526" w:rsidRPr="00B35288" w:rsidRDefault="00496526" w:rsidP="002B1C44">
            <w:pPr>
              <w:numPr>
                <w:ilvl w:val="0"/>
                <w:numId w:val="133"/>
              </w:numPr>
              <w:tabs>
                <w:tab w:val="left" w:pos="270"/>
              </w:tabs>
              <w:ind w:leftChars="113" w:left="555" w:hanging="284"/>
              <w:jc w:val="both"/>
              <w:rPr>
                <w:rFonts w:ascii="標楷體" w:eastAsia="標楷體" w:hAnsi="標楷體"/>
                <w:color w:val="000000"/>
              </w:rPr>
            </w:pPr>
            <w:r w:rsidRPr="00B35288">
              <w:rPr>
                <w:rFonts w:ascii="標楷體" w:eastAsia="標楷體" w:hAnsi="標楷體"/>
                <w:color w:val="000000"/>
              </w:rPr>
              <w:t>依招標公告資訊系統各欄位填入標案資訊。</w:t>
            </w:r>
          </w:p>
          <w:p w:rsidR="00496526" w:rsidRPr="00B35288" w:rsidRDefault="00496526" w:rsidP="002B1C44">
            <w:pPr>
              <w:numPr>
                <w:ilvl w:val="0"/>
                <w:numId w:val="133"/>
              </w:numPr>
              <w:tabs>
                <w:tab w:val="left" w:pos="450"/>
              </w:tabs>
              <w:jc w:val="both"/>
              <w:rPr>
                <w:rFonts w:ascii="標楷體" w:eastAsia="標楷體" w:hAnsi="標楷體"/>
                <w:color w:val="000000"/>
              </w:rPr>
            </w:pPr>
            <w:r w:rsidRPr="00B35288">
              <w:rPr>
                <w:rFonts w:ascii="標楷體" w:eastAsia="標楷體" w:hAnsi="標楷體" w:hint="eastAsia"/>
                <w:color w:val="000000"/>
              </w:rPr>
              <w:t>採購金額及級距：</w:t>
            </w:r>
          </w:p>
          <w:p w:rsidR="00496526" w:rsidRPr="00B35288" w:rsidRDefault="00496526" w:rsidP="002B1C44">
            <w:pPr>
              <w:tabs>
                <w:tab w:val="left" w:pos="450"/>
              </w:tabs>
              <w:ind w:left="283"/>
              <w:jc w:val="both"/>
              <w:rPr>
                <w:rFonts w:ascii="標楷體" w:eastAsia="標楷體" w:hAnsi="標楷體"/>
                <w:color w:val="000000"/>
              </w:rPr>
            </w:pPr>
            <w:r w:rsidRPr="00B35288">
              <w:rPr>
                <w:rFonts w:ascii="標楷體" w:eastAsia="標楷體" w:hAnsi="標楷體" w:hint="eastAsia"/>
                <w:color w:val="000000"/>
              </w:rPr>
              <w:t>機關辦理採購之採購金額，應按採購案特性，依採購法施行細則第6條規定計算採購金額及其級距。</w:t>
            </w:r>
          </w:p>
          <w:p w:rsidR="00496526" w:rsidRPr="00B35288" w:rsidRDefault="00496526" w:rsidP="002B1C44">
            <w:pPr>
              <w:numPr>
                <w:ilvl w:val="0"/>
                <w:numId w:val="133"/>
              </w:numPr>
              <w:tabs>
                <w:tab w:val="left" w:pos="450"/>
              </w:tabs>
              <w:jc w:val="both"/>
              <w:rPr>
                <w:rFonts w:ascii="標楷體" w:eastAsia="標楷體" w:hAnsi="標楷體"/>
                <w:color w:val="000000"/>
                <w:u w:val="single"/>
              </w:rPr>
            </w:pPr>
            <w:r w:rsidRPr="00B35288">
              <w:rPr>
                <w:rFonts w:ascii="標楷體" w:eastAsia="標楷體" w:hAnsi="標楷體" w:hint="eastAsia"/>
                <w:color w:val="000000"/>
              </w:rPr>
              <w:t>預算金額：</w:t>
            </w:r>
          </w:p>
          <w:p w:rsidR="00496526" w:rsidRPr="00B35288" w:rsidRDefault="00496526" w:rsidP="002B1C44">
            <w:pPr>
              <w:tabs>
                <w:tab w:val="left" w:pos="540"/>
              </w:tabs>
              <w:ind w:leftChars="200" w:left="480"/>
              <w:jc w:val="both"/>
              <w:rPr>
                <w:rFonts w:ascii="標楷體" w:eastAsia="標楷體" w:hAnsi="標楷體"/>
                <w:color w:val="000000"/>
                <w:u w:val="single"/>
              </w:rPr>
            </w:pPr>
            <w:r w:rsidRPr="00B35288">
              <w:rPr>
                <w:rFonts w:ascii="標楷體" w:eastAsia="標楷體" w:hAnsi="標楷體" w:hint="eastAsia"/>
                <w:color w:val="000000"/>
              </w:rPr>
              <w:t>依工程會</w:t>
            </w:r>
            <w:r w:rsidRPr="00B35288">
              <w:rPr>
                <w:rFonts w:ascii="標楷體" w:eastAsia="標楷體" w:hAnsi="標楷體"/>
                <w:color w:val="000000"/>
              </w:rPr>
              <w:t>9</w:t>
            </w:r>
            <w:r w:rsidRPr="00B35288">
              <w:rPr>
                <w:rFonts w:ascii="標楷體" w:eastAsia="標楷體" w:hAnsi="標楷體" w:hint="eastAsia"/>
                <w:color w:val="000000"/>
              </w:rPr>
              <w:t>7</w:t>
            </w:r>
            <w:r w:rsidRPr="00B35288">
              <w:rPr>
                <w:rFonts w:ascii="標楷體" w:eastAsia="標楷體" w:hAnsi="標楷體"/>
                <w:color w:val="000000"/>
              </w:rPr>
              <w:t>年</w:t>
            </w:r>
            <w:r w:rsidRPr="00B35288">
              <w:rPr>
                <w:rFonts w:ascii="標楷體" w:eastAsia="標楷體" w:hAnsi="標楷體" w:hint="eastAsia"/>
                <w:color w:val="000000"/>
              </w:rPr>
              <w:t>5</w:t>
            </w:r>
            <w:r w:rsidRPr="00B35288">
              <w:rPr>
                <w:rFonts w:ascii="標楷體" w:eastAsia="標楷體" w:hAnsi="標楷體"/>
                <w:color w:val="000000"/>
              </w:rPr>
              <w:t>月</w:t>
            </w:r>
            <w:r w:rsidRPr="00B35288">
              <w:rPr>
                <w:rFonts w:ascii="標楷體" w:eastAsia="標楷體" w:hAnsi="標楷體" w:hint="eastAsia"/>
                <w:color w:val="000000"/>
              </w:rPr>
              <w:t>20</w:t>
            </w:r>
            <w:r w:rsidRPr="00B35288">
              <w:rPr>
                <w:rFonts w:ascii="標楷體" w:eastAsia="標楷體" w:hAnsi="標楷體"/>
                <w:color w:val="000000"/>
              </w:rPr>
              <w:t xml:space="preserve"> 日工程企字</w:t>
            </w:r>
            <w:r w:rsidRPr="00B35288">
              <w:rPr>
                <w:rFonts w:ascii="標楷體" w:eastAsia="標楷體" w:hAnsi="標楷體" w:hint="eastAsia"/>
                <w:color w:val="000000"/>
              </w:rPr>
              <w:t>09700202175號函規定，公告金額以上之採購，招標公告應公開預算金額。但</w:t>
            </w:r>
            <w:r w:rsidRPr="00B35288">
              <w:rPr>
                <w:rFonts w:ascii="標楷體" w:eastAsia="標楷體" w:hAnsi="標楷體" w:hint="eastAsia"/>
                <w:color w:val="000000"/>
                <w:kern w:val="0"/>
              </w:rPr>
              <w:t>有下列情形之一者，不在此限：</w:t>
            </w:r>
          </w:p>
          <w:p w:rsidR="00496526" w:rsidRPr="00B35288" w:rsidRDefault="00496526" w:rsidP="002B1C44">
            <w:pPr>
              <w:numPr>
                <w:ilvl w:val="0"/>
                <w:numId w:val="131"/>
              </w:numPr>
              <w:tabs>
                <w:tab w:val="num" w:pos="739"/>
              </w:tabs>
              <w:jc w:val="both"/>
              <w:rPr>
                <w:rFonts w:ascii="標楷體" w:eastAsia="標楷體" w:hAnsi="標楷體"/>
                <w:color w:val="000000"/>
                <w:kern w:val="0"/>
              </w:rPr>
            </w:pPr>
            <w:r w:rsidRPr="00B35288">
              <w:rPr>
                <w:rFonts w:ascii="標楷體" w:eastAsia="標楷體" w:hAnsi="標楷體"/>
                <w:color w:val="000000"/>
                <w:kern w:val="0"/>
              </w:rPr>
              <w:t>轉售或供製造、加工後轉售之採購。</w:t>
            </w:r>
          </w:p>
          <w:p w:rsidR="00496526" w:rsidRPr="00B35288" w:rsidRDefault="00496526" w:rsidP="002B1C44">
            <w:pPr>
              <w:numPr>
                <w:ilvl w:val="0"/>
                <w:numId w:val="131"/>
              </w:numPr>
              <w:tabs>
                <w:tab w:val="num" w:pos="739"/>
              </w:tabs>
              <w:jc w:val="both"/>
              <w:rPr>
                <w:rFonts w:ascii="標楷體" w:eastAsia="標楷體" w:hAnsi="標楷體"/>
                <w:color w:val="000000"/>
                <w:kern w:val="0"/>
              </w:rPr>
            </w:pPr>
            <w:r w:rsidRPr="00B35288">
              <w:rPr>
                <w:rFonts w:ascii="標楷體" w:eastAsia="標楷體" w:hAnsi="標楷體"/>
                <w:color w:val="000000"/>
                <w:kern w:val="0"/>
              </w:rPr>
              <w:t>預算金額涉及商業機密。</w:t>
            </w:r>
          </w:p>
          <w:p w:rsidR="00496526" w:rsidRPr="00B35288" w:rsidRDefault="00496526" w:rsidP="002B1C44">
            <w:pPr>
              <w:numPr>
                <w:ilvl w:val="0"/>
                <w:numId w:val="131"/>
              </w:numPr>
              <w:tabs>
                <w:tab w:val="num" w:pos="739"/>
              </w:tabs>
              <w:jc w:val="both"/>
              <w:rPr>
                <w:rFonts w:ascii="標楷體" w:eastAsia="標楷體" w:hAnsi="標楷體"/>
                <w:color w:val="000000"/>
                <w:kern w:val="0"/>
              </w:rPr>
            </w:pPr>
            <w:r w:rsidRPr="00B35288">
              <w:rPr>
                <w:rFonts w:ascii="標楷體" w:eastAsia="標楷體" w:hAnsi="標楷體" w:hint="eastAsia"/>
                <w:color w:val="000000"/>
                <w:kern w:val="0"/>
              </w:rPr>
              <w:t>機關認為不宜公開。</w:t>
            </w:r>
          </w:p>
          <w:p w:rsidR="00496526" w:rsidRPr="00B35288" w:rsidRDefault="00496526" w:rsidP="002B1C44">
            <w:pPr>
              <w:tabs>
                <w:tab w:val="left" w:pos="450"/>
              </w:tabs>
              <w:ind w:leftChars="200" w:left="480"/>
              <w:jc w:val="both"/>
              <w:rPr>
                <w:rFonts w:ascii="標楷體" w:eastAsia="標楷體" w:hAnsi="標楷體"/>
                <w:color w:val="000000"/>
              </w:rPr>
            </w:pPr>
            <w:r w:rsidRPr="00B35288">
              <w:rPr>
                <w:rFonts w:ascii="標楷體" w:eastAsia="標楷體" w:hAnsi="標楷體" w:hint="eastAsia"/>
                <w:color w:val="000000"/>
                <w:kern w:val="0"/>
              </w:rPr>
              <w:t>依本府</w:t>
            </w:r>
            <w:smartTag w:uri="urn:schemas-microsoft-com:office:smarttags" w:element="chsdate">
              <w:smartTagPr>
                <w:attr w:name="Year" w:val="1988"/>
                <w:attr w:name="Month" w:val="5"/>
                <w:attr w:name="Day" w:val="26"/>
                <w:attr w:name="IsLunarDate" w:val="False"/>
                <w:attr w:name="IsROCDate" w:val="False"/>
              </w:smartTagPr>
              <w:r w:rsidRPr="00B35288">
                <w:rPr>
                  <w:rFonts w:ascii="標楷體" w:eastAsia="標楷體" w:hAnsi="標楷體"/>
                  <w:color w:val="000000"/>
                </w:rPr>
                <w:t>88年5月26日</w:t>
              </w:r>
            </w:smartTag>
            <w:r w:rsidRPr="00B35288">
              <w:rPr>
                <w:rFonts w:ascii="標楷體" w:eastAsia="標楷體" w:hAnsi="標楷體"/>
                <w:color w:val="000000"/>
              </w:rPr>
              <w:t>府工三字第8802321300號函</w:t>
            </w:r>
            <w:r w:rsidRPr="00B35288">
              <w:rPr>
                <w:rFonts w:ascii="標楷體" w:eastAsia="標楷體" w:hAnsi="標楷體" w:hint="eastAsia"/>
                <w:color w:val="000000"/>
              </w:rPr>
              <w:t>規定，本府採購招標公告，預算金額應以公告為原則，不公開為例外。</w:t>
            </w:r>
          </w:p>
          <w:p w:rsidR="00496526" w:rsidRPr="00B35288" w:rsidRDefault="00496526" w:rsidP="002B1C44">
            <w:pPr>
              <w:numPr>
                <w:ilvl w:val="0"/>
                <w:numId w:val="133"/>
              </w:numPr>
              <w:tabs>
                <w:tab w:val="left" w:pos="450"/>
              </w:tabs>
              <w:ind w:leftChars="118" w:left="539" w:hanging="256"/>
              <w:jc w:val="both"/>
              <w:rPr>
                <w:rFonts w:ascii="標楷體" w:eastAsia="標楷體" w:hAnsi="標楷體"/>
                <w:color w:val="000000"/>
              </w:rPr>
            </w:pPr>
            <w:r w:rsidRPr="00B35288">
              <w:rPr>
                <w:rFonts w:ascii="標楷體" w:eastAsia="標楷體" w:hAnsi="標楷體"/>
                <w:color w:val="000000"/>
              </w:rPr>
              <w:t>疑義、異議及檢舉受理單位、聯絡電話、傳真及地址</w:t>
            </w:r>
            <w:r w:rsidRPr="00B35288">
              <w:rPr>
                <w:rFonts w:ascii="標楷體" w:eastAsia="標楷體" w:hAnsi="標楷體" w:hint="eastAsia"/>
                <w:color w:val="000000"/>
              </w:rPr>
              <w:t>：</w:t>
            </w:r>
          </w:p>
          <w:p w:rsidR="00496526" w:rsidRPr="00B35288" w:rsidRDefault="00496526" w:rsidP="002B1C44">
            <w:pPr>
              <w:tabs>
                <w:tab w:val="left" w:pos="450"/>
              </w:tabs>
              <w:ind w:leftChars="200" w:left="480"/>
              <w:jc w:val="both"/>
              <w:rPr>
                <w:rFonts w:ascii="標楷體" w:eastAsia="標楷體" w:hAnsi="標楷體"/>
                <w:color w:val="000000"/>
              </w:rPr>
            </w:pPr>
            <w:r w:rsidRPr="00B35288">
              <w:rPr>
                <w:rFonts w:ascii="標楷體" w:eastAsia="標楷體" w:hAnsi="標楷體"/>
                <w:color w:val="000000"/>
              </w:rPr>
              <w:t>為利廠商對於招標文件疑義及</w:t>
            </w:r>
            <w:r w:rsidRPr="00B35288">
              <w:rPr>
                <w:rFonts w:ascii="標楷體" w:eastAsia="標楷體" w:hAnsi="標楷體"/>
                <w:color w:val="000000"/>
              </w:rPr>
              <w:lastRenderedPageBreak/>
              <w:t>異議之提出，機關於辦理採購招標時，應將疑義、異議及檢舉受理單位、聯絡電話、傳真及地址等，依序分別載明於招標文件及公告</w:t>
            </w:r>
            <w:r w:rsidRPr="00B35288">
              <w:rPr>
                <w:rFonts w:ascii="標楷體" w:eastAsia="標楷體" w:hAnsi="標楷體" w:hint="eastAsia"/>
                <w:color w:val="000000"/>
              </w:rPr>
              <w:t>。機關依工程會招標資訊公告系統既設欄位，依本府投標須知範本第100點所列資訊，點選相關資訊刊登。勿刊登於附加說明欄。</w:t>
            </w:r>
          </w:p>
          <w:p w:rsidR="00496526" w:rsidRPr="00B35288" w:rsidRDefault="00496526" w:rsidP="002B1C44">
            <w:pPr>
              <w:numPr>
                <w:ilvl w:val="0"/>
                <w:numId w:val="133"/>
              </w:numPr>
              <w:tabs>
                <w:tab w:val="left" w:pos="450"/>
              </w:tabs>
              <w:ind w:leftChars="118" w:left="539" w:hanging="256"/>
              <w:jc w:val="both"/>
              <w:rPr>
                <w:rFonts w:ascii="標楷體" w:eastAsia="標楷體" w:hAnsi="標楷體"/>
                <w:color w:val="000000"/>
              </w:rPr>
            </w:pPr>
            <w:r w:rsidRPr="00B35288">
              <w:rPr>
                <w:rFonts w:ascii="標楷體" w:eastAsia="標楷體" w:hAnsi="標楷體" w:hint="eastAsia"/>
                <w:color w:val="000000"/>
              </w:rPr>
              <w:t>後續擴充：</w:t>
            </w:r>
          </w:p>
          <w:p w:rsidR="00496526" w:rsidRPr="00B35288" w:rsidRDefault="00496526" w:rsidP="002B1C44">
            <w:pPr>
              <w:tabs>
                <w:tab w:val="left" w:pos="450"/>
              </w:tabs>
              <w:ind w:leftChars="200" w:left="480"/>
              <w:jc w:val="both"/>
              <w:rPr>
                <w:rFonts w:ascii="標楷體" w:eastAsia="標楷體" w:hAnsi="標楷體"/>
                <w:color w:val="000000"/>
              </w:rPr>
            </w:pPr>
            <w:r w:rsidRPr="00B35288">
              <w:rPr>
                <w:rFonts w:ascii="標楷體" w:eastAsia="標楷體" w:hAnsi="標楷體" w:hint="eastAsia"/>
                <w:color w:val="000000"/>
              </w:rPr>
              <w:t>原有採購案有後續擴充規定者，應依採購法第22條第1項第7款規定，於招標公告及招標文件敘明擴充之期間、金額或數量；並依採購法施行細則第6條規定第3款規定，採購金額應將擴充金額計入。</w:t>
            </w:r>
          </w:p>
          <w:p w:rsidR="00496526" w:rsidRPr="00B35288" w:rsidRDefault="00496526" w:rsidP="002B1C44">
            <w:pPr>
              <w:tabs>
                <w:tab w:val="left" w:pos="450"/>
              </w:tabs>
              <w:ind w:leftChars="200" w:left="480"/>
              <w:jc w:val="both"/>
              <w:rPr>
                <w:rFonts w:ascii="標楷體" w:eastAsia="標楷體" w:hAnsi="標楷體"/>
                <w:color w:val="000000"/>
              </w:rPr>
            </w:pPr>
            <w:r w:rsidRPr="00B35288">
              <w:rPr>
                <w:rFonts w:ascii="標楷體" w:eastAsia="標楷體" w:hAnsi="標楷體"/>
                <w:bCs/>
                <w:color w:val="000000"/>
              </w:rPr>
              <w:t>未將徵求受邀廠商之公告刊登於主管機關之資訊網路之限制性招標</w:t>
            </w:r>
            <w:r w:rsidRPr="00B35288">
              <w:rPr>
                <w:rFonts w:ascii="標楷體" w:eastAsia="標楷體" w:hAnsi="標楷體" w:hint="eastAsia"/>
                <w:bCs/>
                <w:color w:val="000000"/>
              </w:rPr>
              <w:t>，</w:t>
            </w:r>
            <w:r w:rsidRPr="00B35288">
              <w:rPr>
                <w:rFonts w:ascii="標楷體" w:eastAsia="標楷體" w:hAnsi="標楷體"/>
                <w:bCs/>
                <w:color w:val="000000"/>
              </w:rPr>
              <w:t>無本法第</w:t>
            </w:r>
            <w:r w:rsidRPr="00B35288">
              <w:rPr>
                <w:rFonts w:ascii="標楷體" w:eastAsia="標楷體" w:hAnsi="標楷體" w:hint="eastAsia"/>
                <w:bCs/>
                <w:color w:val="000000"/>
              </w:rPr>
              <w:t>22</w:t>
            </w:r>
            <w:r w:rsidRPr="00B35288">
              <w:rPr>
                <w:rFonts w:ascii="標楷體" w:eastAsia="標楷體" w:hAnsi="標楷體"/>
                <w:bCs/>
                <w:color w:val="000000"/>
              </w:rPr>
              <w:t>條第</w:t>
            </w:r>
            <w:r w:rsidRPr="00B35288">
              <w:rPr>
                <w:rFonts w:ascii="標楷體" w:eastAsia="標楷體" w:hAnsi="標楷體" w:hint="eastAsia"/>
                <w:bCs/>
                <w:color w:val="000000"/>
              </w:rPr>
              <w:t>1</w:t>
            </w:r>
            <w:r w:rsidRPr="00B35288">
              <w:rPr>
                <w:rFonts w:ascii="標楷體" w:eastAsia="標楷體" w:hAnsi="標楷體"/>
                <w:bCs/>
                <w:color w:val="000000"/>
              </w:rPr>
              <w:t>項第</w:t>
            </w:r>
            <w:r w:rsidRPr="00B35288">
              <w:rPr>
                <w:rFonts w:ascii="標楷體" w:eastAsia="標楷體" w:hAnsi="標楷體" w:hint="eastAsia"/>
                <w:bCs/>
                <w:color w:val="000000"/>
              </w:rPr>
              <w:t>7</w:t>
            </w:r>
            <w:r w:rsidRPr="00B35288">
              <w:rPr>
                <w:rFonts w:ascii="標楷體" w:eastAsia="標楷體" w:hAnsi="標楷體"/>
                <w:bCs/>
                <w:color w:val="000000"/>
              </w:rPr>
              <w:t>款之適用</w:t>
            </w:r>
          </w:p>
          <w:p w:rsidR="00496526" w:rsidRPr="00B35288" w:rsidRDefault="00496526" w:rsidP="002B1C44">
            <w:pPr>
              <w:numPr>
                <w:ilvl w:val="0"/>
                <w:numId w:val="133"/>
              </w:numPr>
              <w:tabs>
                <w:tab w:val="left" w:pos="270"/>
              </w:tabs>
              <w:ind w:leftChars="113" w:left="284" w:hanging="13"/>
              <w:jc w:val="both"/>
              <w:rPr>
                <w:rFonts w:ascii="標楷體" w:eastAsia="標楷體" w:hAnsi="標楷體"/>
                <w:color w:val="000000"/>
              </w:rPr>
            </w:pPr>
            <w:r w:rsidRPr="00B35288">
              <w:rPr>
                <w:rFonts w:ascii="標楷體" w:eastAsia="標楷體" w:hAnsi="標楷體"/>
                <w:color w:val="000000"/>
              </w:rPr>
              <w:t>招標公告附加說明應另載明下列事項：</w:t>
            </w:r>
          </w:p>
          <w:p w:rsidR="00496526" w:rsidRPr="00B35288" w:rsidRDefault="00496526" w:rsidP="002B1C44">
            <w:pPr>
              <w:numPr>
                <w:ilvl w:val="0"/>
                <w:numId w:val="132"/>
              </w:numPr>
              <w:jc w:val="both"/>
              <w:rPr>
                <w:rFonts w:ascii="標楷體" w:eastAsia="標楷體" w:hAnsi="標楷體"/>
                <w:color w:val="000000"/>
              </w:rPr>
            </w:pPr>
            <w:r w:rsidRPr="00B35288">
              <w:rPr>
                <w:rFonts w:ascii="標楷體" w:eastAsia="標楷體" w:hAnsi="標楷體"/>
                <w:color w:val="000000"/>
              </w:rPr>
              <w:t>廠商資格條件摘要</w:t>
            </w:r>
          </w:p>
          <w:p w:rsidR="00496526" w:rsidRPr="00B35288" w:rsidRDefault="00496526" w:rsidP="002B1C44">
            <w:pPr>
              <w:numPr>
                <w:ilvl w:val="0"/>
                <w:numId w:val="132"/>
              </w:numPr>
              <w:jc w:val="both"/>
              <w:rPr>
                <w:rFonts w:ascii="標楷體" w:eastAsia="標楷體" w:hAnsi="標楷體"/>
                <w:color w:val="000000"/>
              </w:rPr>
            </w:pPr>
            <w:r w:rsidRPr="00B35288">
              <w:rPr>
                <w:rFonts w:ascii="標楷體" w:eastAsia="標楷體" w:hAnsi="標楷體"/>
                <w:color w:val="000000"/>
              </w:rPr>
              <w:t>招標文件領取方式及地點</w:t>
            </w:r>
          </w:p>
          <w:p w:rsidR="00496526" w:rsidRPr="00B35288" w:rsidRDefault="00496526" w:rsidP="002B1C44">
            <w:pPr>
              <w:numPr>
                <w:ilvl w:val="0"/>
                <w:numId w:val="132"/>
              </w:numPr>
              <w:jc w:val="both"/>
              <w:rPr>
                <w:rFonts w:ascii="標楷體" w:eastAsia="標楷體" w:hAnsi="標楷體"/>
                <w:color w:val="000000"/>
              </w:rPr>
            </w:pPr>
            <w:r w:rsidRPr="00B35288">
              <w:rPr>
                <w:rFonts w:ascii="標楷體" w:eastAsia="標楷體" w:hAnsi="標楷體"/>
                <w:color w:val="000000"/>
              </w:rPr>
              <w:t>招標文件售價及付款方式</w:t>
            </w:r>
          </w:p>
          <w:p w:rsidR="00496526" w:rsidRPr="00B35288" w:rsidRDefault="00496526" w:rsidP="002B1C44">
            <w:pPr>
              <w:numPr>
                <w:ilvl w:val="0"/>
                <w:numId w:val="132"/>
              </w:numPr>
              <w:jc w:val="both"/>
              <w:rPr>
                <w:rFonts w:ascii="標楷體" w:eastAsia="標楷體" w:hAnsi="標楷體"/>
                <w:color w:val="000000"/>
              </w:rPr>
            </w:pPr>
            <w:r w:rsidRPr="00B35288">
              <w:rPr>
                <w:rFonts w:ascii="標楷體" w:eastAsia="標楷體" w:hAnsi="標楷體"/>
                <w:color w:val="000000"/>
              </w:rPr>
              <w:t>允不允許外國廠商參與投標</w:t>
            </w:r>
          </w:p>
          <w:p w:rsidR="00496526" w:rsidRPr="00B35288" w:rsidRDefault="00496526" w:rsidP="002B1C44">
            <w:pPr>
              <w:numPr>
                <w:ilvl w:val="0"/>
                <w:numId w:val="132"/>
              </w:numPr>
              <w:jc w:val="both"/>
              <w:rPr>
                <w:rFonts w:ascii="標楷體" w:eastAsia="標楷體" w:hAnsi="標楷體"/>
                <w:color w:val="000000"/>
              </w:rPr>
            </w:pPr>
            <w:r w:rsidRPr="00B35288">
              <w:rPr>
                <w:rFonts w:ascii="標楷體" w:eastAsia="標楷體" w:hAnsi="標楷體"/>
                <w:color w:val="000000"/>
              </w:rPr>
              <w:t>廠商提出招標文件疑義期限</w:t>
            </w:r>
          </w:p>
          <w:p w:rsidR="00496526" w:rsidRPr="00B35288" w:rsidRDefault="00496526" w:rsidP="002B1C44">
            <w:pPr>
              <w:numPr>
                <w:ilvl w:val="0"/>
                <w:numId w:val="132"/>
              </w:numPr>
              <w:jc w:val="both"/>
              <w:rPr>
                <w:rFonts w:ascii="標楷體" w:eastAsia="標楷體" w:hAnsi="標楷體"/>
                <w:color w:val="000000"/>
              </w:rPr>
            </w:pPr>
            <w:r w:rsidRPr="00B35288">
              <w:rPr>
                <w:rFonts w:ascii="標楷體" w:eastAsia="標楷體" w:hAnsi="標楷體"/>
                <w:color w:val="000000"/>
              </w:rPr>
              <w:t>預定決標日期</w:t>
            </w:r>
          </w:p>
          <w:p w:rsidR="00496526" w:rsidRPr="00B35288" w:rsidRDefault="00496526" w:rsidP="002B1C44">
            <w:pPr>
              <w:numPr>
                <w:ilvl w:val="0"/>
                <w:numId w:val="132"/>
              </w:numPr>
              <w:jc w:val="both"/>
              <w:rPr>
                <w:rFonts w:ascii="標楷體" w:eastAsia="標楷體" w:hAnsi="標楷體"/>
                <w:color w:val="000000"/>
              </w:rPr>
            </w:pPr>
            <w:r w:rsidRPr="00B35288">
              <w:rPr>
                <w:rFonts w:ascii="標楷體" w:eastAsia="標楷體" w:hAnsi="標楷體"/>
                <w:color w:val="000000"/>
              </w:rPr>
              <w:t>履約保證金及保固保證金額度</w:t>
            </w:r>
          </w:p>
          <w:p w:rsidR="00496526" w:rsidRPr="00B35288" w:rsidRDefault="00496526" w:rsidP="002B1C44">
            <w:pPr>
              <w:numPr>
                <w:ilvl w:val="0"/>
                <w:numId w:val="132"/>
              </w:numPr>
              <w:jc w:val="both"/>
              <w:rPr>
                <w:rFonts w:ascii="標楷體" w:eastAsia="標楷體" w:hAnsi="標楷體"/>
                <w:color w:val="000000"/>
              </w:rPr>
            </w:pPr>
            <w:r w:rsidRPr="00B35288">
              <w:rPr>
                <w:rFonts w:ascii="標楷體" w:eastAsia="標楷體" w:hAnsi="標楷體"/>
                <w:color w:val="000000"/>
              </w:rPr>
              <w:t>有無預付款，其情形</w:t>
            </w:r>
          </w:p>
          <w:p w:rsidR="00496526" w:rsidRPr="00B35288" w:rsidRDefault="00496526" w:rsidP="002B1C44">
            <w:pPr>
              <w:numPr>
                <w:ilvl w:val="0"/>
                <w:numId w:val="132"/>
              </w:numPr>
              <w:jc w:val="both"/>
              <w:rPr>
                <w:rFonts w:ascii="標楷體" w:eastAsia="標楷體" w:hAnsi="標楷體"/>
                <w:color w:val="000000"/>
              </w:rPr>
            </w:pPr>
            <w:r w:rsidRPr="00B35288">
              <w:rPr>
                <w:rFonts w:ascii="標楷體" w:eastAsia="標楷體" w:hAnsi="標楷體"/>
                <w:color w:val="000000"/>
              </w:rPr>
              <w:t>是否辦理初驗</w:t>
            </w:r>
          </w:p>
          <w:p w:rsidR="00496526" w:rsidRPr="00B35288" w:rsidRDefault="00496526" w:rsidP="002B1C44">
            <w:pPr>
              <w:numPr>
                <w:ilvl w:val="0"/>
                <w:numId w:val="132"/>
              </w:numPr>
              <w:jc w:val="both"/>
              <w:rPr>
                <w:rFonts w:ascii="標楷體" w:eastAsia="標楷體" w:hAnsi="標楷體"/>
                <w:color w:val="000000"/>
              </w:rPr>
            </w:pPr>
            <w:r w:rsidRPr="00B35288">
              <w:rPr>
                <w:rFonts w:ascii="標楷體" w:eastAsia="標楷體" w:hAnsi="標楷體"/>
                <w:color w:val="000000"/>
              </w:rPr>
              <w:t>其他</w:t>
            </w:r>
          </w:p>
          <w:p w:rsidR="00496526" w:rsidRPr="00B35288" w:rsidRDefault="00496526" w:rsidP="002B1C44">
            <w:pPr>
              <w:numPr>
                <w:ilvl w:val="0"/>
                <w:numId w:val="135"/>
              </w:numPr>
              <w:spacing w:line="300" w:lineRule="exact"/>
              <w:jc w:val="both"/>
              <w:rPr>
                <w:rFonts w:ascii="標楷體" w:eastAsia="標楷體" w:hAnsi="標楷體"/>
                <w:color w:val="000000"/>
              </w:rPr>
            </w:pPr>
            <w:r w:rsidRPr="00B35288">
              <w:rPr>
                <w:rFonts w:ascii="標楷體" w:eastAsia="標楷體" w:hAnsi="標楷體" w:hint="eastAsia"/>
                <w:color w:val="000000"/>
              </w:rPr>
              <w:t>招標公告刊登前，得先行列印招標公告(稿)，作為「</w:t>
            </w: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hint="eastAsia"/>
                  <w:color w:val="000000"/>
                </w:rPr>
                <w:t>3.1.2</w:t>
              </w:r>
            </w:smartTag>
            <w:r w:rsidRPr="00B35288">
              <w:rPr>
                <w:rFonts w:ascii="標楷體" w:eastAsia="標楷體" w:hAnsi="標楷體" w:hint="eastAsia"/>
                <w:color w:val="000000"/>
              </w:rPr>
              <w:t>.5採購作業簽報」之文件之ㄧ。</w:t>
            </w:r>
          </w:p>
        </w:tc>
        <w:tc>
          <w:tcPr>
            <w:tcW w:w="2438" w:type="dxa"/>
            <w:vMerge w:val="restart"/>
          </w:tcPr>
          <w:p w:rsidR="00496526" w:rsidRPr="00B35288" w:rsidRDefault="00496526" w:rsidP="002B1C44">
            <w:pPr>
              <w:ind w:left="-111"/>
              <w:jc w:val="both"/>
              <w:rPr>
                <w:rFonts w:ascii="標楷體" w:eastAsia="標楷體" w:hAnsi="標楷體"/>
                <w:color w:val="000000"/>
              </w:rPr>
            </w:pPr>
          </w:p>
          <w:p w:rsidR="00496526" w:rsidRPr="00B35288" w:rsidRDefault="00496526" w:rsidP="002B1C44">
            <w:pPr>
              <w:ind w:left="-111"/>
              <w:jc w:val="both"/>
              <w:rPr>
                <w:rFonts w:ascii="標楷體" w:eastAsia="標楷體" w:hAnsi="標楷體"/>
                <w:color w:val="000000"/>
              </w:rPr>
            </w:pPr>
          </w:p>
          <w:p w:rsidR="00496526" w:rsidRPr="00B35288" w:rsidRDefault="00496526" w:rsidP="002B1C44">
            <w:pPr>
              <w:ind w:left="-111"/>
              <w:jc w:val="both"/>
              <w:rPr>
                <w:rFonts w:ascii="標楷體" w:eastAsia="標楷體" w:hAnsi="標楷體"/>
                <w:color w:val="000000"/>
              </w:rPr>
            </w:pPr>
          </w:p>
          <w:p w:rsidR="00496526" w:rsidRPr="00B35288" w:rsidRDefault="00496526" w:rsidP="002B1C44">
            <w:pPr>
              <w:ind w:left="-111"/>
              <w:jc w:val="both"/>
              <w:rPr>
                <w:rFonts w:ascii="標楷體" w:eastAsia="標楷體" w:hAnsi="標楷體"/>
                <w:color w:val="000000"/>
              </w:rPr>
            </w:pP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color w:val="000000"/>
              </w:rPr>
              <w:t>採購法第28條</w:t>
            </w: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hint="eastAsia"/>
                <w:color w:val="000000"/>
              </w:rPr>
              <w:t>招標期限標準第6條</w:t>
            </w: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採購法施行細則第6條</w:t>
            </w: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工程會</w:t>
            </w:r>
            <w:smartTag w:uri="urn:schemas-microsoft-com:office:smarttags" w:element="chsdate">
              <w:smartTagPr>
                <w:attr w:name="Year" w:val="1997"/>
                <w:attr w:name="Month" w:val="5"/>
                <w:attr w:name="Day" w:val="20"/>
                <w:attr w:name="IsLunarDate" w:val="False"/>
                <w:attr w:name="IsROCDate" w:val="False"/>
              </w:smartTagPr>
              <w:r w:rsidRPr="00B35288">
                <w:rPr>
                  <w:rFonts w:ascii="標楷體" w:eastAsia="標楷體" w:hAnsi="標楷體"/>
                  <w:color w:val="000000"/>
                </w:rPr>
                <w:t>9</w:t>
              </w:r>
              <w:r w:rsidRPr="00B35288">
                <w:rPr>
                  <w:rFonts w:ascii="標楷體" w:eastAsia="標楷體" w:hAnsi="標楷體" w:hint="eastAsia"/>
                  <w:color w:val="000000"/>
                </w:rPr>
                <w:t>7</w:t>
              </w:r>
              <w:r w:rsidRPr="00B35288">
                <w:rPr>
                  <w:rFonts w:ascii="標楷體" w:eastAsia="標楷體" w:hAnsi="標楷體"/>
                  <w:color w:val="000000"/>
                </w:rPr>
                <w:t>年</w:t>
              </w:r>
              <w:r w:rsidRPr="00B35288">
                <w:rPr>
                  <w:rFonts w:ascii="標楷體" w:eastAsia="標楷體" w:hAnsi="標楷體" w:hint="eastAsia"/>
                  <w:color w:val="000000"/>
                </w:rPr>
                <w:t>5</w:t>
              </w:r>
              <w:r w:rsidRPr="00B35288">
                <w:rPr>
                  <w:rFonts w:ascii="標楷體" w:eastAsia="標楷體" w:hAnsi="標楷體"/>
                  <w:color w:val="000000"/>
                </w:rPr>
                <w:t>月</w:t>
              </w:r>
              <w:r w:rsidRPr="00B35288">
                <w:rPr>
                  <w:rFonts w:ascii="標楷體" w:eastAsia="標楷體" w:hAnsi="標楷體" w:hint="eastAsia"/>
                  <w:color w:val="000000"/>
                </w:rPr>
                <w:t>20</w:t>
              </w:r>
              <w:r w:rsidRPr="00B35288">
                <w:rPr>
                  <w:rFonts w:ascii="標楷體" w:eastAsia="標楷體" w:hAnsi="標楷體"/>
                  <w:color w:val="000000"/>
                </w:rPr>
                <w:t xml:space="preserve"> </w:t>
              </w:r>
            </w:smartTag>
            <w:r w:rsidRPr="00B35288">
              <w:rPr>
                <w:rFonts w:ascii="標楷體" w:eastAsia="標楷體" w:hAnsi="標楷體"/>
                <w:color w:val="000000"/>
              </w:rPr>
              <w:t>日工程企字</w:t>
            </w:r>
            <w:r w:rsidRPr="00B35288">
              <w:rPr>
                <w:rFonts w:ascii="標楷體" w:eastAsia="標楷體" w:hAnsi="標楷體" w:hint="eastAsia"/>
                <w:color w:val="000000"/>
              </w:rPr>
              <w:t>09700202175號函修正「政府採購公告及公報發行辦法」</w:t>
            </w: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color w:val="000000"/>
              </w:rPr>
              <w:lastRenderedPageBreak/>
              <w:t>工程會</w:t>
            </w:r>
            <w:smartTag w:uri="urn:schemas-microsoft-com:office:smarttags" w:element="chsdate">
              <w:smartTagPr>
                <w:attr w:name="Year" w:val="1990"/>
                <w:attr w:name="Month" w:val="11"/>
                <w:attr w:name="Day" w:val="27"/>
                <w:attr w:name="IsLunarDate" w:val="False"/>
                <w:attr w:name="IsROCDate" w:val="False"/>
              </w:smartTagPr>
              <w:r w:rsidRPr="00B35288">
                <w:rPr>
                  <w:rFonts w:ascii="標楷體" w:eastAsia="標楷體" w:hAnsi="標楷體"/>
                  <w:color w:val="000000"/>
                </w:rPr>
                <w:t>90年11月27日</w:t>
              </w:r>
            </w:smartTag>
            <w:r w:rsidRPr="00B35288">
              <w:rPr>
                <w:rFonts w:ascii="標楷體" w:eastAsia="標楷體" w:hAnsi="標楷體"/>
                <w:color w:val="000000"/>
              </w:rPr>
              <w:t>(90)工程稽字第90046660號函</w:t>
            </w: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採購法第22條第1項第7款</w:t>
            </w: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採購法施行細則第6條規定第3款</w:t>
            </w: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工程會</w:t>
            </w:r>
            <w:smartTag w:uri="urn:schemas-microsoft-com:office:smarttags" w:element="chsdate">
              <w:smartTagPr>
                <w:attr w:name="Year" w:val="1988"/>
                <w:attr w:name="Month" w:val="10"/>
                <w:attr w:name="Day" w:val="14"/>
                <w:attr w:name="IsLunarDate" w:val="False"/>
                <w:attr w:name="IsROCDate" w:val="False"/>
              </w:smartTagPr>
              <w:r w:rsidRPr="00B35288">
                <w:rPr>
                  <w:rFonts w:ascii="標楷體" w:eastAsia="標楷體" w:hAnsi="標楷體" w:hint="eastAsia"/>
                  <w:color w:val="000000"/>
                </w:rPr>
                <w:t>88年10月14日</w:t>
              </w:r>
            </w:smartTag>
            <w:r w:rsidRPr="00B35288">
              <w:rPr>
                <w:rFonts w:ascii="標楷體" w:eastAsia="標楷體" w:hAnsi="標楷體" w:hint="eastAsia"/>
                <w:color w:val="000000"/>
              </w:rPr>
              <w:t>工程企字第8814908號函</w:t>
            </w: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color w:val="000000"/>
              </w:rPr>
              <w:t>本府</w:t>
            </w:r>
            <w:smartTag w:uri="urn:schemas-microsoft-com:office:smarttags" w:element="chsdate">
              <w:smartTagPr>
                <w:attr w:name="Year" w:val="1988"/>
                <w:attr w:name="Month" w:val="5"/>
                <w:attr w:name="Day" w:val="26"/>
                <w:attr w:name="IsLunarDate" w:val="False"/>
                <w:attr w:name="IsROCDate" w:val="False"/>
              </w:smartTagPr>
              <w:r w:rsidRPr="00B35288">
                <w:rPr>
                  <w:rFonts w:ascii="標楷體" w:eastAsia="標楷體" w:hAnsi="標楷體"/>
                  <w:color w:val="000000"/>
                </w:rPr>
                <w:t>88年5月26日</w:t>
              </w:r>
            </w:smartTag>
            <w:r w:rsidRPr="00B35288">
              <w:rPr>
                <w:rFonts w:ascii="標楷體" w:eastAsia="標楷體" w:hAnsi="標楷體"/>
                <w:color w:val="000000"/>
              </w:rPr>
              <w:t>府工三字第8802321300號函</w:t>
            </w: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hint="eastAsia"/>
                <w:color w:val="000000"/>
              </w:rPr>
              <w:lastRenderedPageBreak/>
              <w:t>本府投標須知範本第5點說明</w:t>
            </w:r>
          </w:p>
        </w:tc>
        <w:tc>
          <w:tcPr>
            <w:tcW w:w="1134" w:type="dxa"/>
            <w:vMerge w:val="restart"/>
            <w:tcBorders>
              <w:right w:val="single" w:sz="8" w:space="0" w:color="auto"/>
            </w:tcBorders>
          </w:tcPr>
          <w:p w:rsidR="00496526" w:rsidRPr="00B35288" w:rsidRDefault="00496526" w:rsidP="002B1C44">
            <w:pPr>
              <w:jc w:val="center"/>
              <w:rPr>
                <w:rFonts w:eastAsia="標楷體" w:hAnsi="標楷體"/>
                <w:color w:val="000000"/>
              </w:rPr>
            </w:pPr>
            <w:r w:rsidRPr="00B35288">
              <w:rPr>
                <w:rFonts w:eastAsia="標楷體" w:hAnsi="標楷體" w:hint="eastAsia"/>
                <w:color w:val="000000"/>
              </w:rPr>
              <w:lastRenderedPageBreak/>
              <w:t>無</w:t>
            </w:r>
          </w:p>
        </w:tc>
      </w:tr>
      <w:tr w:rsidR="00496526" w:rsidRPr="00B35288" w:rsidTr="002B1C44">
        <w:trPr>
          <w:jc w:val="center"/>
        </w:trPr>
        <w:tc>
          <w:tcPr>
            <w:tcW w:w="1146" w:type="dxa"/>
            <w:vMerge/>
            <w:tcBorders>
              <w:left w:val="single" w:sz="8" w:space="0" w:color="auto"/>
              <w:bottom w:val="nil"/>
            </w:tcBorders>
          </w:tcPr>
          <w:p w:rsidR="00496526" w:rsidRPr="00B35288" w:rsidRDefault="00496526" w:rsidP="002B1C44">
            <w:pPr>
              <w:ind w:leftChars="-24" w:left="-58" w:rightChars="-30" w:right="-72"/>
              <w:jc w:val="center"/>
              <w:rPr>
                <w:rFonts w:eastAsia="標楷體"/>
                <w:color w:val="000000"/>
              </w:rPr>
            </w:pPr>
          </w:p>
        </w:tc>
        <w:tc>
          <w:tcPr>
            <w:tcW w:w="3969" w:type="dxa"/>
            <w:tcBorders>
              <w:top w:val="dotted" w:sz="4" w:space="0" w:color="auto"/>
              <w:bottom w:val="single" w:sz="4" w:space="0" w:color="auto"/>
            </w:tcBorders>
          </w:tcPr>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二、</w:t>
            </w:r>
            <w:r w:rsidRPr="00B35288">
              <w:rPr>
                <w:rFonts w:ascii="標楷體" w:eastAsia="標楷體" w:hAnsi="標楷體"/>
                <w:color w:val="000000"/>
              </w:rPr>
              <w:t>控制重點</w:t>
            </w:r>
          </w:p>
          <w:p w:rsidR="00496526" w:rsidRPr="00B35288" w:rsidRDefault="00496526" w:rsidP="002B1C44">
            <w:pPr>
              <w:numPr>
                <w:ilvl w:val="0"/>
                <w:numId w:val="136"/>
              </w:numPr>
              <w:spacing w:line="300" w:lineRule="exact"/>
              <w:jc w:val="both"/>
              <w:rPr>
                <w:rFonts w:ascii="標楷體" w:eastAsia="標楷體" w:hAnsi="標楷體"/>
                <w:color w:val="000000"/>
              </w:rPr>
            </w:pPr>
            <w:r w:rsidRPr="00B35288">
              <w:rPr>
                <w:rFonts w:ascii="標楷體" w:eastAsia="標楷體" w:hAnsi="標楷體"/>
                <w:color w:val="000000"/>
              </w:rPr>
              <w:t>招標之變更或補充公告需於公告內載明「變更補充事項或其摘要」。</w:t>
            </w:r>
          </w:p>
          <w:p w:rsidR="00496526" w:rsidRPr="00B35288" w:rsidRDefault="00496526" w:rsidP="002B1C44">
            <w:pPr>
              <w:numPr>
                <w:ilvl w:val="0"/>
                <w:numId w:val="136"/>
              </w:numPr>
              <w:spacing w:line="300" w:lineRule="exact"/>
              <w:jc w:val="both"/>
              <w:rPr>
                <w:rFonts w:ascii="標楷體" w:eastAsia="標楷體" w:hAnsi="標楷體"/>
                <w:color w:val="000000"/>
              </w:rPr>
            </w:pPr>
            <w:r w:rsidRPr="00B35288">
              <w:rPr>
                <w:rFonts w:ascii="標楷體" w:eastAsia="標楷體" w:hAnsi="標楷體"/>
                <w:color w:val="000000"/>
              </w:rPr>
              <w:t>確認應公告事項皆已依法令詳實填妥，傳輸成功。</w:t>
            </w:r>
          </w:p>
          <w:p w:rsidR="00496526" w:rsidRPr="00B35288" w:rsidRDefault="00496526" w:rsidP="002B1C44">
            <w:pPr>
              <w:numPr>
                <w:ilvl w:val="0"/>
                <w:numId w:val="136"/>
              </w:numPr>
              <w:spacing w:line="300" w:lineRule="exact"/>
              <w:jc w:val="both"/>
              <w:rPr>
                <w:rFonts w:ascii="標楷體" w:eastAsia="標楷體" w:hAnsi="標楷體"/>
                <w:color w:val="000000"/>
              </w:rPr>
            </w:pPr>
            <w:r w:rsidRPr="00B35288">
              <w:rPr>
                <w:rFonts w:ascii="標楷體" w:eastAsia="標楷體" w:hAnsi="標楷體"/>
                <w:color w:val="000000"/>
              </w:rPr>
              <w:t>應有合理等標期。</w:t>
            </w:r>
          </w:p>
          <w:p w:rsidR="00496526" w:rsidRPr="00B35288" w:rsidRDefault="00496526" w:rsidP="002B1C44">
            <w:pPr>
              <w:numPr>
                <w:ilvl w:val="0"/>
                <w:numId w:val="136"/>
              </w:numPr>
              <w:spacing w:line="300" w:lineRule="exact"/>
              <w:jc w:val="both"/>
              <w:rPr>
                <w:color w:val="000000"/>
              </w:rPr>
            </w:pPr>
            <w:r w:rsidRPr="00B35288">
              <w:rPr>
                <w:rFonts w:ascii="標楷體" w:eastAsia="標楷體" w:hAnsi="標楷體" w:hint="eastAsia"/>
                <w:color w:val="000000"/>
              </w:rPr>
              <w:t>適用世界貿易組織政府採購協</w:t>
            </w:r>
            <w:r w:rsidRPr="00B35288">
              <w:rPr>
                <w:rFonts w:ascii="標楷體" w:eastAsia="標楷體" w:hAnsi="標楷體" w:hint="eastAsia"/>
                <w:color w:val="000000"/>
              </w:rPr>
              <w:lastRenderedPageBreak/>
              <w:t>定(GPA)第</w:t>
            </w:r>
            <w:r w:rsidRPr="001D7DB7">
              <w:rPr>
                <w:rFonts w:ascii="標楷體" w:eastAsia="標楷體" w:hAnsi="標楷體" w:hint="eastAsia"/>
                <w:b/>
                <w:color w:val="000000"/>
              </w:rPr>
              <w:t>1</w:t>
            </w:r>
            <w:r w:rsidRPr="00B35288">
              <w:rPr>
                <w:rFonts w:ascii="標楷體" w:eastAsia="標楷體" w:hAnsi="標楷體" w:hint="eastAsia"/>
                <w:b/>
                <w:color w:val="000000"/>
              </w:rPr>
              <w:t>3</w:t>
            </w:r>
            <w:r w:rsidRPr="00B35288">
              <w:rPr>
                <w:rFonts w:ascii="標楷體" w:eastAsia="標楷體" w:hAnsi="標楷體" w:hint="eastAsia"/>
                <w:color w:val="000000"/>
              </w:rPr>
              <w:t>條限制性招標之採購案，勿以公告方式辦理，以避免引起爭議。</w:t>
            </w:r>
          </w:p>
        </w:tc>
        <w:tc>
          <w:tcPr>
            <w:tcW w:w="2438" w:type="dxa"/>
            <w:vMerge/>
          </w:tcPr>
          <w:p w:rsidR="00496526" w:rsidRPr="00B35288" w:rsidRDefault="00496526" w:rsidP="002B1C44">
            <w:pPr>
              <w:jc w:val="both"/>
              <w:rPr>
                <w:rFonts w:eastAsia="標楷體" w:hAnsi="標楷體"/>
                <w:color w:val="000000"/>
              </w:rPr>
            </w:pPr>
          </w:p>
        </w:tc>
        <w:tc>
          <w:tcPr>
            <w:tcW w:w="1134" w:type="dxa"/>
            <w:vMerge/>
            <w:tcBorders>
              <w:right w:val="single" w:sz="8" w:space="0" w:color="auto"/>
            </w:tcBorders>
          </w:tcPr>
          <w:p w:rsidR="00496526" w:rsidRPr="00B35288" w:rsidRDefault="00496526" w:rsidP="002B1C44">
            <w:pPr>
              <w:jc w:val="center"/>
              <w:rPr>
                <w:rFonts w:eastAsia="標楷體" w:hAnsi="標楷體"/>
                <w:color w:val="000000"/>
              </w:rPr>
            </w:pPr>
          </w:p>
        </w:tc>
      </w:tr>
      <w:tr w:rsidR="00496526" w:rsidRPr="00B35288" w:rsidTr="002B1C44">
        <w:trPr>
          <w:jc w:val="center"/>
        </w:trPr>
        <w:tc>
          <w:tcPr>
            <w:tcW w:w="1146" w:type="dxa"/>
            <w:vMerge w:val="restart"/>
            <w:tcBorders>
              <w:top w:val="single" w:sz="4" w:space="0" w:color="auto"/>
              <w:left w:val="single" w:sz="8" w:space="0" w:color="auto"/>
              <w:bottom w:val="nil"/>
            </w:tcBorders>
          </w:tcPr>
          <w:p w:rsidR="00496526" w:rsidRPr="00B35288" w:rsidRDefault="00496526" w:rsidP="002B1C44">
            <w:pPr>
              <w:ind w:leftChars="-24" w:left="-58" w:rightChars="-30" w:right="-72"/>
              <w:rPr>
                <w:rFonts w:eastAsia="標楷體"/>
                <w:color w:val="000000"/>
              </w:rPr>
            </w:pPr>
            <w:r w:rsidRPr="00B35288">
              <w:rPr>
                <w:rFonts w:eastAsia="標楷體" w:hint="eastAsia"/>
                <w:color w:val="000000"/>
              </w:rPr>
              <w:lastRenderedPageBreak/>
              <w:t>3.1.2.8</w:t>
            </w:r>
          </w:p>
          <w:p w:rsidR="00496526" w:rsidRPr="00B35288" w:rsidRDefault="00496526" w:rsidP="002B1C44">
            <w:pPr>
              <w:ind w:leftChars="-24" w:left="-58" w:rightChars="-30" w:right="-72"/>
              <w:rPr>
                <w:rFonts w:eastAsia="標楷體"/>
                <w:color w:val="000000"/>
              </w:rPr>
            </w:pPr>
            <w:r w:rsidRPr="00B35288">
              <w:rPr>
                <w:rFonts w:eastAsia="標楷體"/>
                <w:color w:val="000000"/>
              </w:rPr>
              <w:t>函邀廠商投標</w:t>
            </w:r>
          </w:p>
        </w:tc>
        <w:tc>
          <w:tcPr>
            <w:tcW w:w="3969" w:type="dxa"/>
            <w:tcBorders>
              <w:top w:val="single" w:sz="4" w:space="0" w:color="auto"/>
              <w:bottom w:val="dotted" w:sz="4" w:space="0" w:color="auto"/>
            </w:tcBorders>
          </w:tcPr>
          <w:p w:rsidR="00496526" w:rsidRPr="00B35288" w:rsidRDefault="00496526" w:rsidP="002B1C44">
            <w:pPr>
              <w:jc w:val="both"/>
              <w:rPr>
                <w:rFonts w:eastAsia="標楷體"/>
                <w:color w:val="000000"/>
              </w:rPr>
            </w:pPr>
            <w:r w:rsidRPr="00B35288">
              <w:rPr>
                <w:rFonts w:eastAsia="標楷體" w:hAnsi="標楷體" w:hint="eastAsia"/>
                <w:color w:val="000000"/>
              </w:rPr>
              <w:t>一、</w:t>
            </w:r>
            <w:r w:rsidRPr="00B35288">
              <w:rPr>
                <w:rFonts w:eastAsia="標楷體" w:hAnsi="標楷體"/>
                <w:color w:val="000000"/>
              </w:rPr>
              <w:t>作業程序說明</w:t>
            </w:r>
          </w:p>
          <w:p w:rsidR="00496526" w:rsidRPr="00B35288" w:rsidRDefault="00496526" w:rsidP="002B1C44">
            <w:pPr>
              <w:ind w:leftChars="150" w:left="360"/>
              <w:jc w:val="both"/>
              <w:rPr>
                <w:rFonts w:eastAsia="標楷體"/>
                <w:color w:val="000000"/>
              </w:rPr>
            </w:pPr>
            <w:r w:rsidRPr="00B35288">
              <w:rPr>
                <w:rFonts w:eastAsia="標楷體" w:hAnsi="標楷體"/>
                <w:color w:val="000000"/>
              </w:rPr>
              <w:t>屬不宜以公告方式辦理者，需敘明原因，並經機關首長或其授權人員核准後方得據以辦理。</w:t>
            </w:r>
          </w:p>
          <w:p w:rsidR="00496526" w:rsidRPr="00B35288" w:rsidRDefault="00496526" w:rsidP="002B1C44">
            <w:pPr>
              <w:numPr>
                <w:ilvl w:val="0"/>
                <w:numId w:val="60"/>
              </w:numPr>
              <w:ind w:left="454" w:hanging="454"/>
              <w:jc w:val="both"/>
              <w:rPr>
                <w:rFonts w:eastAsia="標楷體"/>
                <w:color w:val="000000"/>
              </w:rPr>
            </w:pPr>
            <w:r w:rsidRPr="00B35288">
              <w:rPr>
                <w:rFonts w:eastAsia="標楷體" w:hAnsi="標楷體" w:hint="eastAsia"/>
                <w:color w:val="000000"/>
              </w:rPr>
              <w:t>採購單位</w:t>
            </w:r>
            <w:r w:rsidRPr="00B35288">
              <w:rPr>
                <w:rFonts w:eastAsia="標楷體" w:hAnsi="標楷體"/>
                <w:color w:val="000000"/>
              </w:rPr>
              <w:t>備妥招標文件。</w:t>
            </w:r>
          </w:p>
          <w:p w:rsidR="00496526" w:rsidRPr="00B35288" w:rsidRDefault="00496526" w:rsidP="002B1C44">
            <w:pPr>
              <w:numPr>
                <w:ilvl w:val="0"/>
                <w:numId w:val="60"/>
              </w:numPr>
              <w:ind w:left="454" w:hanging="454"/>
              <w:jc w:val="both"/>
              <w:rPr>
                <w:rFonts w:eastAsia="標楷體"/>
                <w:color w:val="000000"/>
              </w:rPr>
            </w:pPr>
            <w:r w:rsidRPr="00B35288">
              <w:rPr>
                <w:rFonts w:eastAsia="標楷體" w:hAnsi="標楷體"/>
                <w:color w:val="000000"/>
              </w:rPr>
              <w:t>依簽奉機關首長或其授權人員核定之廠商，函送招標文件並擇定時間地點，邀請其參與投標。</w:t>
            </w:r>
          </w:p>
        </w:tc>
        <w:tc>
          <w:tcPr>
            <w:tcW w:w="2438" w:type="dxa"/>
            <w:vMerge w:val="restart"/>
          </w:tcPr>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hint="eastAsia"/>
                <w:color w:val="000000"/>
              </w:rPr>
              <w:t>施行細則</w:t>
            </w:r>
            <w:r w:rsidRPr="00B35288">
              <w:rPr>
                <w:rFonts w:eastAsia="標楷體" w:hAnsi="標楷體"/>
                <w:color w:val="000000"/>
              </w:rPr>
              <w:t>第</w:t>
            </w:r>
            <w:r w:rsidRPr="00B35288">
              <w:rPr>
                <w:rFonts w:eastAsia="標楷體" w:hAnsi="標楷體" w:hint="eastAsia"/>
                <w:color w:val="000000"/>
              </w:rPr>
              <w:t>23</w:t>
            </w:r>
            <w:r w:rsidRPr="00B35288">
              <w:rPr>
                <w:rFonts w:eastAsia="標楷體" w:hAnsi="標楷體"/>
                <w:color w:val="000000"/>
              </w:rPr>
              <w:t>條</w:t>
            </w:r>
            <w:r w:rsidRPr="00B35288">
              <w:rPr>
                <w:rFonts w:eastAsia="標楷體" w:hAnsi="標楷體" w:hint="eastAsia"/>
                <w:color w:val="000000"/>
              </w:rPr>
              <w:t>之</w:t>
            </w:r>
            <w:r w:rsidRPr="00B35288">
              <w:rPr>
                <w:rFonts w:eastAsia="標楷體" w:hAnsi="標楷體" w:hint="eastAsia"/>
                <w:color w:val="000000"/>
              </w:rPr>
              <w:t>1</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52"/>
              </w:tabs>
              <w:ind w:left="252" w:hanging="252"/>
              <w:jc w:val="both"/>
              <w:rPr>
                <w:rFonts w:eastAsia="標楷體" w:hAnsi="標楷體"/>
                <w:color w:val="000000"/>
              </w:rPr>
            </w:pPr>
            <w:r w:rsidRPr="00B35288">
              <w:rPr>
                <w:rFonts w:ascii="標楷體" w:eastAsia="標楷體" w:hAnsi="標楷體" w:hint="eastAsia"/>
                <w:color w:val="000000"/>
              </w:rPr>
              <w:t>工程會88.10.14工程企字第8814908號函</w:t>
            </w:r>
          </w:p>
        </w:tc>
        <w:tc>
          <w:tcPr>
            <w:tcW w:w="1134" w:type="dxa"/>
            <w:vMerge w:val="restart"/>
            <w:tcBorders>
              <w:right w:val="single" w:sz="8" w:space="0" w:color="auto"/>
            </w:tcBorders>
          </w:tcPr>
          <w:p w:rsidR="00496526" w:rsidRPr="00B35288" w:rsidRDefault="00496526" w:rsidP="002B1C44">
            <w:pPr>
              <w:jc w:val="center"/>
              <w:rPr>
                <w:rFonts w:eastAsia="標楷體"/>
                <w:color w:val="000000"/>
              </w:rPr>
            </w:pPr>
            <w:r w:rsidRPr="00B35288">
              <w:rPr>
                <w:rFonts w:eastAsia="標楷體" w:hAnsi="標楷體"/>
                <w:color w:val="000000"/>
              </w:rPr>
              <w:t>無</w:t>
            </w:r>
          </w:p>
        </w:tc>
      </w:tr>
      <w:tr w:rsidR="00496526" w:rsidRPr="00B35288" w:rsidTr="002B1C44">
        <w:trPr>
          <w:jc w:val="center"/>
        </w:trPr>
        <w:tc>
          <w:tcPr>
            <w:tcW w:w="1146" w:type="dxa"/>
            <w:vMerge/>
            <w:tcBorders>
              <w:top w:val="nil"/>
              <w:left w:val="single" w:sz="8" w:space="0" w:color="auto"/>
              <w:bottom w:val="single" w:sz="4" w:space="0" w:color="auto"/>
            </w:tcBorders>
          </w:tcPr>
          <w:p w:rsidR="00496526" w:rsidRPr="00B35288" w:rsidRDefault="00496526" w:rsidP="002B1C44">
            <w:pPr>
              <w:ind w:leftChars="-24" w:left="-58" w:rightChars="-30" w:right="-72"/>
              <w:jc w:val="center"/>
              <w:rPr>
                <w:rFonts w:eastAsia="標楷體"/>
                <w:color w:val="000000"/>
              </w:rPr>
            </w:pPr>
          </w:p>
        </w:tc>
        <w:tc>
          <w:tcPr>
            <w:tcW w:w="3969" w:type="dxa"/>
            <w:tcBorders>
              <w:top w:val="dotted" w:sz="4" w:space="0" w:color="auto"/>
              <w:bottom w:val="single" w:sz="4" w:space="0" w:color="auto"/>
            </w:tcBorders>
          </w:tcPr>
          <w:p w:rsidR="00496526" w:rsidRPr="00B35288" w:rsidRDefault="00496526" w:rsidP="002B1C44">
            <w:pPr>
              <w:jc w:val="both"/>
              <w:rPr>
                <w:rFonts w:eastAsia="標楷體"/>
                <w:color w:val="000000"/>
              </w:rPr>
            </w:pPr>
            <w:r w:rsidRPr="00B35288">
              <w:rPr>
                <w:rFonts w:eastAsia="標楷體" w:hAnsi="標楷體" w:hint="eastAsia"/>
                <w:color w:val="000000"/>
              </w:rPr>
              <w:t>二、</w:t>
            </w:r>
            <w:r w:rsidRPr="00B35288">
              <w:rPr>
                <w:rFonts w:eastAsia="標楷體" w:hAnsi="標楷體"/>
                <w:color w:val="000000"/>
              </w:rPr>
              <w:t>控制重點</w:t>
            </w:r>
          </w:p>
          <w:p w:rsidR="00496526" w:rsidRPr="00B35288" w:rsidRDefault="00496526" w:rsidP="002B1C44">
            <w:pPr>
              <w:numPr>
                <w:ilvl w:val="0"/>
                <w:numId w:val="61"/>
              </w:numPr>
              <w:ind w:left="454" w:hanging="454"/>
              <w:jc w:val="both"/>
              <w:rPr>
                <w:rFonts w:eastAsia="標楷體"/>
                <w:color w:val="000000"/>
              </w:rPr>
            </w:pPr>
            <w:r w:rsidRPr="00B35288">
              <w:rPr>
                <w:rFonts w:eastAsia="標楷體" w:hAnsi="標楷體"/>
                <w:color w:val="000000"/>
              </w:rPr>
              <w:t>確認邀請之廠商是否為機關首長或其授權人員核定之廠商。</w:t>
            </w:r>
          </w:p>
          <w:p w:rsidR="00496526" w:rsidRPr="00B35288" w:rsidRDefault="00496526" w:rsidP="002B1C44">
            <w:pPr>
              <w:numPr>
                <w:ilvl w:val="0"/>
                <w:numId w:val="61"/>
              </w:numPr>
              <w:ind w:left="454" w:hanging="454"/>
              <w:jc w:val="both"/>
              <w:rPr>
                <w:rFonts w:eastAsia="標楷體"/>
                <w:color w:val="000000"/>
              </w:rPr>
            </w:pPr>
            <w:r w:rsidRPr="00B35288">
              <w:rPr>
                <w:rFonts w:eastAsia="標楷體" w:hAnsi="標楷體"/>
                <w:color w:val="000000"/>
              </w:rPr>
              <w:t>應有合理等標期。</w:t>
            </w:r>
          </w:p>
          <w:p w:rsidR="00496526" w:rsidRPr="00B35288" w:rsidRDefault="00496526" w:rsidP="002B1C44">
            <w:pPr>
              <w:numPr>
                <w:ilvl w:val="0"/>
                <w:numId w:val="61"/>
              </w:numPr>
              <w:ind w:left="454" w:hanging="454"/>
              <w:jc w:val="both"/>
              <w:rPr>
                <w:rFonts w:eastAsia="標楷體"/>
                <w:color w:val="000000"/>
              </w:rPr>
            </w:pPr>
            <w:r w:rsidRPr="00B35288">
              <w:rPr>
                <w:rFonts w:eastAsia="標楷體" w:hAnsi="標楷體"/>
                <w:color w:val="000000"/>
              </w:rPr>
              <w:t>為確認通知之送達，宜以雙掛號寄送</w:t>
            </w:r>
            <w:r w:rsidRPr="00B35288">
              <w:rPr>
                <w:rFonts w:eastAsia="標楷體" w:hAnsi="標楷體" w:hint="eastAsia"/>
                <w:color w:val="000000"/>
              </w:rPr>
              <w:t>；若</w:t>
            </w:r>
            <w:r w:rsidRPr="00B35288">
              <w:rPr>
                <w:rFonts w:ascii="標楷體" w:eastAsia="標楷體" w:hAnsi="標楷體" w:hint="eastAsia"/>
                <w:color w:val="000000"/>
              </w:rPr>
              <w:t>邀請二家以上廠商之通知宜分繕發文</w:t>
            </w:r>
            <w:r w:rsidRPr="00B35288">
              <w:rPr>
                <w:rFonts w:eastAsia="標楷體" w:hAnsi="標楷體"/>
                <w:color w:val="000000"/>
              </w:rPr>
              <w:t>。</w:t>
            </w:r>
          </w:p>
          <w:p w:rsidR="00496526" w:rsidRPr="00B35288" w:rsidRDefault="00496526" w:rsidP="002B1C44">
            <w:pPr>
              <w:numPr>
                <w:ilvl w:val="0"/>
                <w:numId w:val="61"/>
              </w:numPr>
              <w:ind w:left="454" w:hanging="454"/>
              <w:jc w:val="both"/>
              <w:rPr>
                <w:rFonts w:eastAsia="標楷體"/>
                <w:color w:val="000000"/>
              </w:rPr>
            </w:pPr>
            <w:r w:rsidRPr="00B35288">
              <w:rPr>
                <w:rFonts w:ascii="標楷體" w:eastAsia="標楷體" w:hAnsi="標楷體" w:hint="eastAsia"/>
                <w:bCs/>
                <w:color w:val="000000"/>
              </w:rPr>
              <w:t>應注意</w:t>
            </w:r>
            <w:r w:rsidRPr="00B35288">
              <w:rPr>
                <w:rFonts w:ascii="標楷體" w:eastAsia="標楷體" w:hAnsi="標楷體"/>
                <w:bCs/>
                <w:color w:val="000000"/>
              </w:rPr>
              <w:t>未將徵求受邀廠商之公告刊登於主管機關之資訊網路之限制性招標</w:t>
            </w:r>
            <w:r w:rsidRPr="00B35288">
              <w:rPr>
                <w:rFonts w:ascii="標楷體" w:eastAsia="標楷體" w:hAnsi="標楷體" w:hint="eastAsia"/>
                <w:bCs/>
                <w:color w:val="000000"/>
              </w:rPr>
              <w:t>，</w:t>
            </w:r>
            <w:r w:rsidRPr="00B35288">
              <w:rPr>
                <w:rFonts w:ascii="標楷體" w:eastAsia="標楷體" w:hAnsi="標楷體"/>
                <w:bCs/>
                <w:color w:val="000000"/>
              </w:rPr>
              <w:t>無本法第</w:t>
            </w:r>
            <w:r w:rsidRPr="00B35288">
              <w:rPr>
                <w:rFonts w:ascii="標楷體" w:eastAsia="標楷體" w:hAnsi="標楷體" w:hint="eastAsia"/>
                <w:bCs/>
                <w:color w:val="000000"/>
              </w:rPr>
              <w:t>22</w:t>
            </w:r>
            <w:r w:rsidRPr="00B35288">
              <w:rPr>
                <w:rFonts w:ascii="標楷體" w:eastAsia="標楷體" w:hAnsi="標楷體"/>
                <w:bCs/>
                <w:color w:val="000000"/>
              </w:rPr>
              <w:t>條第</w:t>
            </w:r>
            <w:r w:rsidRPr="00B35288">
              <w:rPr>
                <w:rFonts w:ascii="標楷體" w:eastAsia="標楷體" w:hAnsi="標楷體" w:hint="eastAsia"/>
                <w:bCs/>
                <w:color w:val="000000"/>
              </w:rPr>
              <w:t>1</w:t>
            </w:r>
            <w:r w:rsidRPr="00B35288">
              <w:rPr>
                <w:rFonts w:ascii="標楷體" w:eastAsia="標楷體" w:hAnsi="標楷體"/>
                <w:bCs/>
                <w:color w:val="000000"/>
              </w:rPr>
              <w:t>項第</w:t>
            </w:r>
            <w:r w:rsidRPr="00B35288">
              <w:rPr>
                <w:rFonts w:ascii="標楷體" w:eastAsia="標楷體" w:hAnsi="標楷體" w:hint="eastAsia"/>
                <w:bCs/>
                <w:color w:val="000000"/>
              </w:rPr>
              <w:t>7</w:t>
            </w:r>
            <w:r w:rsidRPr="00B35288">
              <w:rPr>
                <w:rFonts w:ascii="標楷體" w:eastAsia="標楷體" w:hAnsi="標楷體"/>
                <w:bCs/>
                <w:color w:val="000000"/>
              </w:rPr>
              <w:t>款之適用</w:t>
            </w:r>
            <w:r w:rsidRPr="00B35288">
              <w:rPr>
                <w:rFonts w:ascii="標楷體" w:eastAsia="標楷體" w:hAnsi="標楷體" w:hint="eastAsia"/>
                <w:bCs/>
                <w:color w:val="000000"/>
              </w:rPr>
              <w:t>。</w:t>
            </w:r>
          </w:p>
        </w:tc>
        <w:tc>
          <w:tcPr>
            <w:tcW w:w="2438" w:type="dxa"/>
            <w:vMerge/>
            <w:tcBorders>
              <w:bottom w:val="single" w:sz="4" w:space="0" w:color="auto"/>
            </w:tcBorders>
          </w:tcPr>
          <w:p w:rsidR="00496526" w:rsidRPr="00B35288" w:rsidRDefault="00496526" w:rsidP="002B1C44">
            <w:pPr>
              <w:tabs>
                <w:tab w:val="num" w:pos="252"/>
              </w:tabs>
              <w:jc w:val="both"/>
              <w:rPr>
                <w:rFonts w:eastAsia="標楷體"/>
                <w:color w:val="000000"/>
              </w:rPr>
            </w:pPr>
          </w:p>
        </w:tc>
        <w:tc>
          <w:tcPr>
            <w:tcW w:w="1134" w:type="dxa"/>
            <w:vMerge/>
            <w:tcBorders>
              <w:bottom w:val="single" w:sz="4" w:space="0" w:color="auto"/>
              <w:right w:val="single" w:sz="8" w:space="0" w:color="auto"/>
            </w:tcBorders>
          </w:tcPr>
          <w:p w:rsidR="00496526" w:rsidRPr="00B35288" w:rsidRDefault="00496526" w:rsidP="002B1C44">
            <w:pPr>
              <w:jc w:val="both"/>
              <w:rPr>
                <w:rFonts w:eastAsia="標楷體"/>
                <w:color w:val="000000"/>
              </w:rPr>
            </w:pPr>
          </w:p>
        </w:tc>
      </w:tr>
      <w:tr w:rsidR="00496526" w:rsidRPr="00B35288" w:rsidTr="002B1C44">
        <w:trPr>
          <w:jc w:val="center"/>
        </w:trPr>
        <w:tc>
          <w:tcPr>
            <w:tcW w:w="1146" w:type="dxa"/>
            <w:tcBorders>
              <w:left w:val="single" w:sz="8" w:space="0" w:color="auto"/>
            </w:tcBorders>
          </w:tcPr>
          <w:p w:rsidR="00496526" w:rsidRPr="00B35288" w:rsidRDefault="00496526" w:rsidP="002B1C44">
            <w:pPr>
              <w:ind w:leftChars="-24" w:left="-58" w:rightChars="-30" w:right="-72"/>
              <w:rPr>
                <w:rFonts w:eastAsia="標楷體"/>
                <w:color w:val="000000"/>
              </w:rPr>
            </w:pPr>
            <w:r w:rsidRPr="00B35288">
              <w:rPr>
                <w:rFonts w:eastAsia="標楷體" w:hint="eastAsia"/>
                <w:color w:val="000000"/>
              </w:rPr>
              <w:t>3.1.2.9</w:t>
            </w:r>
          </w:p>
          <w:p w:rsidR="00496526" w:rsidRPr="00B35288" w:rsidRDefault="00496526" w:rsidP="002B1C44">
            <w:pPr>
              <w:ind w:leftChars="-24" w:left="-58" w:rightChars="-30" w:right="-72"/>
              <w:rPr>
                <w:rFonts w:ascii="標楷體" w:eastAsia="標楷體" w:hAnsi="標楷體"/>
                <w:color w:val="000000"/>
              </w:rPr>
            </w:pPr>
            <w:r w:rsidRPr="00B35288">
              <w:rPr>
                <w:rFonts w:ascii="標楷體" w:eastAsia="標楷體" w:hAnsi="標楷體" w:hint="eastAsia"/>
                <w:color w:val="000000"/>
              </w:rPr>
              <w:t>售給書面招標文件</w:t>
            </w:r>
          </w:p>
        </w:tc>
        <w:tc>
          <w:tcPr>
            <w:tcW w:w="3969" w:type="dxa"/>
            <w:tcBorders>
              <w:top w:val="single" w:sz="4" w:space="0" w:color="auto"/>
            </w:tcBorders>
          </w:tcPr>
          <w:p w:rsidR="00496526" w:rsidRPr="00B35288" w:rsidRDefault="00496526" w:rsidP="002B1C44">
            <w:pPr>
              <w:ind w:left="480" w:hangingChars="200" w:hanging="480"/>
              <w:jc w:val="both"/>
              <w:rPr>
                <w:rFonts w:ascii="標楷體" w:eastAsia="標楷體" w:hAnsi="標楷體"/>
                <w:color w:val="000000"/>
              </w:rPr>
            </w:pPr>
            <w:r w:rsidRPr="00B35288">
              <w:rPr>
                <w:rFonts w:ascii="標楷體" w:eastAsia="標楷體" w:hAnsi="標楷體" w:hint="eastAsia"/>
                <w:color w:val="000000"/>
              </w:rPr>
              <w:t>一、若有限制性招標公告，其作業程序詳</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hint="eastAsia"/>
                  <w:color w:val="000000"/>
                </w:rPr>
                <w:t>2.1.2</w:t>
              </w:r>
            </w:smartTag>
            <w:r w:rsidRPr="00B35288">
              <w:rPr>
                <w:rFonts w:ascii="標楷體" w:eastAsia="標楷體" w:hAnsi="標楷體" w:hint="eastAsia"/>
                <w:color w:val="000000"/>
              </w:rPr>
              <w:t>.10售給書面招標文件。</w:t>
            </w:r>
          </w:p>
          <w:p w:rsidR="00496526" w:rsidRPr="00B35288" w:rsidRDefault="00496526" w:rsidP="002B1C44">
            <w:pPr>
              <w:ind w:left="480" w:hangingChars="200" w:hanging="480"/>
              <w:jc w:val="both"/>
              <w:rPr>
                <w:rFonts w:ascii="標楷體" w:eastAsia="標楷體" w:hAnsi="標楷體"/>
                <w:color w:val="000000"/>
              </w:rPr>
            </w:pPr>
            <w:r w:rsidRPr="00B35288">
              <w:rPr>
                <w:rFonts w:ascii="標楷體" w:eastAsia="標楷體" w:hAnsi="標楷體" w:hint="eastAsia"/>
                <w:color w:val="000000"/>
              </w:rPr>
              <w:t>二、以函邀特定廠商議價或比價者，得逕於邀請函檢附書面招標文件。</w:t>
            </w:r>
          </w:p>
        </w:tc>
        <w:tc>
          <w:tcPr>
            <w:tcW w:w="2438" w:type="dxa"/>
            <w:tcBorders>
              <w:top w:val="single" w:sz="4" w:space="0" w:color="auto"/>
            </w:tcBorders>
          </w:tcPr>
          <w:p w:rsidR="00496526" w:rsidRPr="00B35288" w:rsidRDefault="00496526" w:rsidP="002B1C44">
            <w:pPr>
              <w:ind w:left="252"/>
              <w:jc w:val="both"/>
              <w:rPr>
                <w:rFonts w:eastAsia="標楷體" w:hAnsi="標楷體"/>
                <w:color w:val="000000"/>
              </w:rPr>
            </w:pPr>
          </w:p>
        </w:tc>
        <w:tc>
          <w:tcPr>
            <w:tcW w:w="1134" w:type="dxa"/>
            <w:tcBorders>
              <w:top w:val="single" w:sz="4" w:space="0" w:color="auto"/>
              <w:right w:val="single" w:sz="8" w:space="0" w:color="auto"/>
            </w:tcBorders>
          </w:tcPr>
          <w:p w:rsidR="00496526" w:rsidRPr="00B35288" w:rsidRDefault="00496526" w:rsidP="002B1C44">
            <w:pPr>
              <w:ind w:left="480"/>
              <w:jc w:val="both"/>
              <w:rPr>
                <w:rFonts w:eastAsia="標楷體"/>
                <w:color w:val="000000"/>
              </w:rPr>
            </w:pPr>
          </w:p>
        </w:tc>
      </w:tr>
      <w:tr w:rsidR="00496526" w:rsidRPr="00B35288" w:rsidTr="002B1C44">
        <w:trPr>
          <w:jc w:val="center"/>
        </w:trPr>
        <w:tc>
          <w:tcPr>
            <w:tcW w:w="1146" w:type="dxa"/>
            <w:tcBorders>
              <w:left w:val="single" w:sz="8" w:space="0" w:color="auto"/>
            </w:tcBorders>
          </w:tcPr>
          <w:p w:rsidR="00496526" w:rsidRPr="00B35288" w:rsidRDefault="00496526" w:rsidP="002B1C44">
            <w:pPr>
              <w:ind w:leftChars="-24" w:left="-58" w:rightChars="-30" w:right="-72"/>
              <w:rPr>
                <w:rFonts w:eastAsia="標楷體"/>
                <w:color w:val="000000"/>
              </w:rPr>
            </w:pPr>
            <w:r w:rsidRPr="00B35288">
              <w:rPr>
                <w:rFonts w:eastAsia="標楷體" w:hint="eastAsia"/>
                <w:color w:val="000000"/>
              </w:rPr>
              <w:t>3.1.2.10</w:t>
            </w:r>
          </w:p>
          <w:p w:rsidR="00496526" w:rsidRPr="00B35288" w:rsidRDefault="00496526" w:rsidP="002B1C44">
            <w:pPr>
              <w:ind w:leftChars="-24" w:left="-58" w:rightChars="-30" w:right="-72"/>
              <w:rPr>
                <w:rFonts w:ascii="標楷體" w:eastAsia="標楷體" w:hAnsi="標楷體"/>
                <w:color w:val="000000"/>
              </w:rPr>
            </w:pPr>
            <w:r w:rsidRPr="00B35288">
              <w:rPr>
                <w:rFonts w:ascii="標楷體" w:eastAsia="標楷體" w:hAnsi="標楷體" w:hint="eastAsia"/>
                <w:color w:val="000000"/>
              </w:rPr>
              <w:t>收受書面投標文件</w:t>
            </w:r>
          </w:p>
        </w:tc>
        <w:tc>
          <w:tcPr>
            <w:tcW w:w="3969" w:type="dxa"/>
            <w:tcBorders>
              <w:top w:val="single" w:sz="4" w:space="0" w:color="auto"/>
            </w:tcBorders>
          </w:tcPr>
          <w:p w:rsidR="00496526" w:rsidRPr="00B35288" w:rsidRDefault="00496526" w:rsidP="002B1C44">
            <w:pPr>
              <w:ind w:left="480" w:hangingChars="200" w:hanging="480"/>
              <w:jc w:val="both"/>
              <w:rPr>
                <w:rFonts w:ascii="標楷體" w:eastAsia="標楷體" w:hAnsi="標楷體"/>
                <w:color w:val="000000"/>
              </w:rPr>
            </w:pPr>
            <w:r w:rsidRPr="00B35288">
              <w:rPr>
                <w:rFonts w:ascii="標楷體" w:eastAsia="標楷體" w:hAnsi="標楷體" w:hint="eastAsia"/>
                <w:color w:val="000000"/>
              </w:rPr>
              <w:t>一、若有限制性招標公告，其作業程序詳</w:t>
            </w: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hint="eastAsia"/>
                  <w:color w:val="000000"/>
                </w:rPr>
                <w:t>2.1.2</w:t>
              </w:r>
            </w:smartTag>
            <w:r w:rsidRPr="00B35288">
              <w:rPr>
                <w:rFonts w:ascii="標楷體" w:eastAsia="標楷體" w:hAnsi="標楷體" w:hint="eastAsia"/>
                <w:color w:val="000000"/>
              </w:rPr>
              <w:t>.11收受書面投標文件。</w:t>
            </w:r>
          </w:p>
          <w:p w:rsidR="00496526" w:rsidRPr="00B35288" w:rsidRDefault="00496526" w:rsidP="002B1C44">
            <w:pPr>
              <w:ind w:left="420" w:hangingChars="175" w:hanging="420"/>
              <w:jc w:val="both"/>
              <w:rPr>
                <w:rFonts w:ascii="標楷體" w:eastAsia="標楷體" w:hAnsi="標楷體"/>
                <w:color w:val="000000"/>
              </w:rPr>
            </w:pPr>
            <w:r w:rsidRPr="00B35288">
              <w:rPr>
                <w:rFonts w:ascii="標楷體" w:eastAsia="標楷體" w:hAnsi="標楷體" w:hint="eastAsia"/>
                <w:color w:val="000000"/>
              </w:rPr>
              <w:t>二、以函邀特定廠商議價或比價者，廠商得逕於議價、比價前遞送其投標文件至採購單位。</w:t>
            </w:r>
          </w:p>
        </w:tc>
        <w:tc>
          <w:tcPr>
            <w:tcW w:w="2438" w:type="dxa"/>
            <w:tcBorders>
              <w:top w:val="single" w:sz="4" w:space="0" w:color="auto"/>
            </w:tcBorders>
          </w:tcPr>
          <w:p w:rsidR="00496526" w:rsidRPr="00B35288" w:rsidRDefault="00496526" w:rsidP="002B1C44">
            <w:pPr>
              <w:ind w:left="252"/>
              <w:jc w:val="both"/>
              <w:rPr>
                <w:rFonts w:eastAsia="標楷體" w:hAnsi="標楷體"/>
                <w:color w:val="000000"/>
              </w:rPr>
            </w:pPr>
          </w:p>
        </w:tc>
        <w:tc>
          <w:tcPr>
            <w:tcW w:w="1134" w:type="dxa"/>
            <w:tcBorders>
              <w:top w:val="single" w:sz="4" w:space="0" w:color="auto"/>
              <w:right w:val="single" w:sz="8" w:space="0" w:color="auto"/>
            </w:tcBorders>
          </w:tcPr>
          <w:p w:rsidR="00496526" w:rsidRPr="00B35288" w:rsidRDefault="00496526" w:rsidP="002B1C44">
            <w:pPr>
              <w:ind w:left="480"/>
              <w:jc w:val="both"/>
              <w:rPr>
                <w:rFonts w:eastAsia="標楷體"/>
                <w:color w:val="000000"/>
              </w:rPr>
            </w:pPr>
          </w:p>
        </w:tc>
      </w:tr>
      <w:tr w:rsidR="00496526" w:rsidRPr="00B35288" w:rsidTr="002B1C44">
        <w:trPr>
          <w:jc w:val="center"/>
        </w:trPr>
        <w:tc>
          <w:tcPr>
            <w:tcW w:w="1146" w:type="dxa"/>
            <w:tcBorders>
              <w:left w:val="single" w:sz="8" w:space="0" w:color="auto"/>
            </w:tcBorders>
          </w:tcPr>
          <w:p w:rsidR="00496526" w:rsidRPr="00B35288" w:rsidRDefault="00496526" w:rsidP="002B1C44">
            <w:pPr>
              <w:ind w:leftChars="-24" w:left="-58" w:rightChars="-30" w:right="-72"/>
              <w:rPr>
                <w:rFonts w:eastAsia="標楷體"/>
                <w:color w:val="000000"/>
              </w:rPr>
            </w:pPr>
            <w:r w:rsidRPr="00B35288">
              <w:rPr>
                <w:rFonts w:eastAsia="標楷體" w:hint="eastAsia"/>
                <w:color w:val="000000"/>
              </w:rPr>
              <w:t>3.1.2.11</w:t>
            </w:r>
          </w:p>
          <w:p w:rsidR="00496526" w:rsidRPr="00B35288" w:rsidRDefault="00496526" w:rsidP="002B1C44">
            <w:pPr>
              <w:ind w:leftChars="-24" w:left="-58" w:rightChars="-30" w:right="-72"/>
              <w:rPr>
                <w:rFonts w:eastAsia="標楷體"/>
                <w:color w:val="000000"/>
              </w:rPr>
            </w:pPr>
            <w:r w:rsidRPr="00B35288">
              <w:rPr>
                <w:rFonts w:eastAsia="標楷體" w:hAnsi="標楷體"/>
                <w:color w:val="000000"/>
              </w:rPr>
              <w:t>底價訂定與陳核作業</w:t>
            </w:r>
          </w:p>
        </w:tc>
        <w:tc>
          <w:tcPr>
            <w:tcW w:w="3969" w:type="dxa"/>
            <w:tcBorders>
              <w:top w:val="single" w:sz="4" w:space="0" w:color="auto"/>
            </w:tcBorders>
          </w:tcPr>
          <w:p w:rsidR="00496526" w:rsidRPr="00B35288" w:rsidRDefault="00496526" w:rsidP="002B1C44">
            <w:pPr>
              <w:ind w:left="540" w:hangingChars="225" w:hanging="540"/>
              <w:jc w:val="both"/>
              <w:rPr>
                <w:rFonts w:eastAsia="標楷體"/>
                <w:color w:val="000000"/>
              </w:rPr>
            </w:pPr>
            <w:r w:rsidRPr="00B35288">
              <w:rPr>
                <w:rFonts w:eastAsia="標楷體" w:hint="eastAsia"/>
                <w:color w:val="000000"/>
              </w:rPr>
              <w:t>一、限制性招標應於議價或比價前定之。</w:t>
            </w:r>
          </w:p>
          <w:p w:rsidR="00496526" w:rsidRPr="00B35288" w:rsidRDefault="00496526" w:rsidP="002B1C44">
            <w:pPr>
              <w:ind w:left="427" w:hangingChars="178" w:hanging="427"/>
              <w:jc w:val="both"/>
              <w:rPr>
                <w:rFonts w:eastAsia="標楷體"/>
                <w:color w:val="000000"/>
              </w:rPr>
            </w:pPr>
            <w:r w:rsidRPr="00B35288">
              <w:rPr>
                <w:rFonts w:eastAsia="標楷體" w:hint="eastAsia"/>
                <w:color w:val="000000"/>
              </w:rPr>
              <w:t>二、限制性招標議價方式辦理者，訂定底價前應先參考廠商之報價或估價單。</w:t>
            </w:r>
            <w:r w:rsidRPr="00B35288">
              <w:rPr>
                <w:rFonts w:ascii="標楷體" w:eastAsia="標楷體" w:hAnsi="標楷體" w:hint="eastAsia"/>
                <w:color w:val="000000"/>
              </w:rPr>
              <w:t>不得未經參考該議價廠商報價或估價單即先行訂定底價。</w:t>
            </w:r>
          </w:p>
          <w:p w:rsidR="00496526" w:rsidRPr="00B35288" w:rsidRDefault="00496526" w:rsidP="002B1C44">
            <w:pPr>
              <w:ind w:left="427" w:hangingChars="178" w:hanging="427"/>
              <w:jc w:val="both"/>
              <w:rPr>
                <w:rFonts w:eastAsia="標楷體"/>
                <w:color w:val="000000"/>
              </w:rPr>
            </w:pPr>
            <w:r w:rsidRPr="00B35288">
              <w:rPr>
                <w:rFonts w:eastAsia="標楷體" w:hint="eastAsia"/>
                <w:color w:val="000000"/>
              </w:rPr>
              <w:t>三、限制性招標比價方式辦理者，底價應於辦理比價之開標前定之。</w:t>
            </w:r>
          </w:p>
          <w:p w:rsidR="00496526" w:rsidRPr="00B35288" w:rsidRDefault="00496526" w:rsidP="002B1C44">
            <w:pPr>
              <w:ind w:left="427" w:hangingChars="178" w:hanging="427"/>
              <w:jc w:val="both"/>
              <w:rPr>
                <w:rFonts w:eastAsia="標楷體"/>
                <w:color w:val="000000"/>
              </w:rPr>
            </w:pPr>
            <w:r w:rsidRPr="00B35288">
              <w:rPr>
                <w:rFonts w:eastAsia="標楷體" w:hint="eastAsia"/>
                <w:color w:val="000000"/>
              </w:rPr>
              <w:t>四、餘</w:t>
            </w:r>
            <w:r w:rsidRPr="00B35288">
              <w:rPr>
                <w:rFonts w:eastAsia="標楷體" w:hAnsi="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hint="eastAsia"/>
                  <w:color w:val="000000"/>
                </w:rPr>
                <w:t>2.1.1</w:t>
              </w:r>
            </w:smartTag>
            <w:r w:rsidRPr="00B35288">
              <w:rPr>
                <w:rFonts w:eastAsia="標楷體" w:hint="eastAsia"/>
                <w:color w:val="000000"/>
              </w:rPr>
              <w:t>.3</w:t>
            </w:r>
            <w:r w:rsidRPr="00B35288">
              <w:rPr>
                <w:rFonts w:eastAsia="標楷體" w:hint="eastAsia"/>
                <w:color w:val="000000"/>
              </w:rPr>
              <w:t>底價訂定作業流程圖及</w:t>
            </w:r>
            <w:r w:rsidRPr="00B35288">
              <w:rPr>
                <w:rFonts w:eastAsia="標楷體" w:hint="eastAsia"/>
                <w:color w:val="000000"/>
              </w:rPr>
              <w:t>2.1.2.12</w:t>
            </w:r>
            <w:r w:rsidRPr="00B35288">
              <w:rPr>
                <w:rFonts w:eastAsia="標楷體" w:hint="eastAsia"/>
                <w:color w:val="000000"/>
              </w:rPr>
              <w:t>底價訂定與陳核作</w:t>
            </w:r>
            <w:r w:rsidRPr="00B35288">
              <w:rPr>
                <w:rFonts w:eastAsia="標楷體" w:hint="eastAsia"/>
                <w:color w:val="000000"/>
              </w:rPr>
              <w:lastRenderedPageBreak/>
              <w:t>業。</w:t>
            </w:r>
          </w:p>
        </w:tc>
        <w:tc>
          <w:tcPr>
            <w:tcW w:w="2438" w:type="dxa"/>
            <w:tcBorders>
              <w:top w:val="single" w:sz="4" w:space="0" w:color="auto"/>
            </w:tcBorders>
          </w:tcPr>
          <w:p w:rsidR="00496526" w:rsidRPr="00B35288" w:rsidRDefault="00496526" w:rsidP="002B1C44">
            <w:pPr>
              <w:numPr>
                <w:ilvl w:val="0"/>
                <w:numId w:val="1"/>
              </w:numPr>
              <w:tabs>
                <w:tab w:val="num" w:pos="252"/>
              </w:tabs>
              <w:ind w:left="252" w:hanging="252"/>
              <w:jc w:val="both"/>
              <w:rPr>
                <w:rFonts w:eastAsia="標楷體" w:hAnsi="標楷體"/>
                <w:color w:val="000000"/>
              </w:rPr>
            </w:pPr>
            <w:r w:rsidRPr="00B35288">
              <w:rPr>
                <w:rFonts w:eastAsia="標楷體" w:hAnsi="標楷體" w:hint="eastAsia"/>
                <w:color w:val="000000"/>
              </w:rPr>
              <w:lastRenderedPageBreak/>
              <w:t>採購法第</w:t>
            </w:r>
            <w:r w:rsidRPr="00B35288">
              <w:rPr>
                <w:rFonts w:eastAsia="標楷體" w:hAnsi="標楷體" w:hint="eastAsia"/>
                <w:color w:val="000000"/>
              </w:rPr>
              <w:t>46</w:t>
            </w:r>
            <w:r w:rsidRPr="00B35288">
              <w:rPr>
                <w:rFonts w:eastAsia="標楷體" w:hAnsi="標楷體" w:hint="eastAsia"/>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hint="eastAsia"/>
                <w:color w:val="000000"/>
              </w:rPr>
              <w:t>施行細則第</w:t>
            </w:r>
            <w:r w:rsidRPr="00B35288">
              <w:rPr>
                <w:rFonts w:eastAsia="標楷體" w:hAnsi="標楷體" w:hint="eastAsia"/>
                <w:color w:val="000000"/>
              </w:rPr>
              <w:t>54</w:t>
            </w:r>
            <w:r w:rsidRPr="00B35288">
              <w:rPr>
                <w:rFonts w:eastAsia="標楷體" w:hAnsi="標楷體" w:hint="eastAsia"/>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int="eastAsia"/>
                <w:color w:val="000000"/>
              </w:rPr>
              <w:t>本府</w:t>
            </w:r>
            <w:r w:rsidRPr="00B35288">
              <w:rPr>
                <w:rFonts w:eastAsia="標楷體" w:hint="eastAsia"/>
                <w:color w:val="000000"/>
              </w:rPr>
              <w:t>97.3.17</w:t>
            </w:r>
            <w:r w:rsidRPr="00B35288">
              <w:rPr>
                <w:rFonts w:eastAsia="標楷體" w:hint="eastAsia"/>
                <w:color w:val="000000"/>
              </w:rPr>
              <w:t>府授工採字第</w:t>
            </w:r>
            <w:r w:rsidRPr="00B35288">
              <w:rPr>
                <w:rFonts w:eastAsia="標楷體" w:hint="eastAsia"/>
                <w:color w:val="000000"/>
              </w:rPr>
              <w:t>09730102500</w:t>
            </w:r>
            <w:r w:rsidRPr="00B35288">
              <w:rPr>
                <w:rFonts w:eastAsia="標楷體" w:hint="eastAsia"/>
                <w:color w:val="000000"/>
              </w:rPr>
              <w:t>號函</w:t>
            </w:r>
          </w:p>
        </w:tc>
        <w:tc>
          <w:tcPr>
            <w:tcW w:w="1134" w:type="dxa"/>
            <w:tcBorders>
              <w:top w:val="single" w:sz="4" w:space="0" w:color="auto"/>
              <w:right w:val="single" w:sz="8" w:space="0" w:color="auto"/>
            </w:tcBorders>
          </w:tcPr>
          <w:p w:rsidR="00496526" w:rsidRPr="00B35288" w:rsidRDefault="00496526" w:rsidP="002B1C44">
            <w:pPr>
              <w:ind w:left="480"/>
              <w:jc w:val="both"/>
              <w:rPr>
                <w:rFonts w:eastAsia="標楷體"/>
                <w:color w:val="000000"/>
              </w:rPr>
            </w:pPr>
          </w:p>
        </w:tc>
      </w:tr>
      <w:tr w:rsidR="00496526" w:rsidRPr="00B35288" w:rsidTr="002B1C44">
        <w:tblPrEx>
          <w:tblBorders>
            <w:left w:val="single" w:sz="8" w:space="0" w:color="auto"/>
            <w:right w:val="single" w:sz="8" w:space="0" w:color="auto"/>
            <w:insideH w:val="dotted" w:sz="4" w:space="0" w:color="auto"/>
          </w:tblBorders>
        </w:tblPrEx>
        <w:trPr>
          <w:jc w:val="center"/>
        </w:trPr>
        <w:tc>
          <w:tcPr>
            <w:tcW w:w="1146" w:type="dxa"/>
            <w:tcBorders>
              <w:top w:val="single" w:sz="4" w:space="0" w:color="auto"/>
            </w:tcBorders>
          </w:tcPr>
          <w:p w:rsidR="00496526" w:rsidRPr="00B35288" w:rsidRDefault="00496526" w:rsidP="002B1C44">
            <w:pPr>
              <w:ind w:leftChars="-24" w:left="-58" w:rightChars="-30" w:right="-72"/>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hint="eastAsia"/>
                  <w:color w:val="000000"/>
                </w:rPr>
                <w:lastRenderedPageBreak/>
                <w:t>3.1.2</w:t>
              </w:r>
            </w:smartTag>
            <w:r w:rsidRPr="00B35288">
              <w:rPr>
                <w:rFonts w:eastAsia="標楷體" w:hint="eastAsia"/>
                <w:color w:val="000000"/>
              </w:rPr>
              <w:t>.12</w:t>
            </w:r>
          </w:p>
          <w:p w:rsidR="00496526" w:rsidRPr="00B35288" w:rsidRDefault="00496526" w:rsidP="002B1C44">
            <w:pPr>
              <w:ind w:leftChars="-24" w:left="-58" w:rightChars="-30" w:right="-72"/>
              <w:rPr>
                <w:rFonts w:eastAsia="標楷體"/>
                <w:color w:val="000000"/>
              </w:rPr>
            </w:pPr>
            <w:r w:rsidRPr="00B35288">
              <w:rPr>
                <w:rFonts w:eastAsia="標楷體"/>
                <w:color w:val="000000"/>
              </w:rPr>
              <w:t>投標廠商資格文件審查重點提示</w:t>
            </w:r>
          </w:p>
        </w:tc>
        <w:tc>
          <w:tcPr>
            <w:tcW w:w="3969" w:type="dxa"/>
            <w:tcBorders>
              <w:top w:val="single" w:sz="4" w:space="0" w:color="auto"/>
              <w:bottom w:val="dotted" w:sz="4" w:space="0" w:color="auto"/>
            </w:tcBorders>
          </w:tcPr>
          <w:p w:rsidR="00496526" w:rsidRPr="00B35288" w:rsidRDefault="00496526" w:rsidP="002B1C44">
            <w:pPr>
              <w:ind w:leftChars="-24" w:left="-58" w:rightChars="-30" w:right="-72"/>
              <w:jc w:val="both"/>
              <w:rPr>
                <w:rFonts w:ascii="標楷體" w:eastAsia="標楷體" w:hAnsi="標楷體"/>
                <w:color w:val="000000"/>
              </w:rPr>
            </w:pPr>
            <w:r w:rsidRPr="00B35288">
              <w:rPr>
                <w:rFonts w:ascii="標楷體" w:eastAsia="標楷體" w:hAnsi="標楷體" w:hint="eastAsia"/>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hint="eastAsia"/>
                  <w:color w:val="000000"/>
                </w:rPr>
                <w:t>2.1.2</w:t>
              </w:r>
            </w:smartTag>
            <w:r w:rsidRPr="00B35288">
              <w:rPr>
                <w:rFonts w:ascii="標楷體" w:eastAsia="標楷體" w:hAnsi="標楷體" w:hint="eastAsia"/>
                <w:color w:val="000000"/>
              </w:rPr>
              <w:t>.13</w:t>
            </w:r>
            <w:r w:rsidRPr="00B35288">
              <w:rPr>
                <w:rFonts w:ascii="標楷體" w:eastAsia="標楷體" w:hAnsi="標楷體"/>
                <w:color w:val="000000"/>
              </w:rPr>
              <w:t>投標廠商資格文</w:t>
            </w:r>
            <w:r w:rsidRPr="00B35288">
              <w:rPr>
                <w:rFonts w:ascii="標楷體" w:eastAsia="標楷體" w:hAnsi="標楷體"/>
                <w:color w:val="000000"/>
                <w:szCs w:val="28"/>
              </w:rPr>
              <w:t>件</w:t>
            </w:r>
            <w:r w:rsidRPr="00B35288">
              <w:rPr>
                <w:rFonts w:ascii="標楷體" w:eastAsia="標楷體" w:hAnsi="標楷體" w:hint="eastAsia"/>
                <w:color w:val="000000"/>
                <w:szCs w:val="28"/>
              </w:rPr>
              <w:t>及押標金繳納</w:t>
            </w:r>
            <w:r w:rsidRPr="00B35288">
              <w:rPr>
                <w:rFonts w:ascii="標楷體" w:eastAsia="標楷體" w:hAnsi="標楷體"/>
                <w:color w:val="000000"/>
                <w:szCs w:val="28"/>
              </w:rPr>
              <w:t>審</w:t>
            </w:r>
            <w:r w:rsidRPr="00B35288">
              <w:rPr>
                <w:rFonts w:ascii="標楷體" w:eastAsia="標楷體" w:hAnsi="標楷體"/>
                <w:color w:val="000000"/>
              </w:rPr>
              <w:t>查重點提示</w:t>
            </w:r>
          </w:p>
        </w:tc>
        <w:tc>
          <w:tcPr>
            <w:tcW w:w="2438" w:type="dxa"/>
            <w:tcBorders>
              <w:top w:val="single" w:sz="4" w:space="0" w:color="auto"/>
            </w:tcBorders>
          </w:tcPr>
          <w:p w:rsidR="00496526" w:rsidRPr="00B35288" w:rsidRDefault="00496526" w:rsidP="002B1C44">
            <w:pPr>
              <w:tabs>
                <w:tab w:val="num" w:pos="284"/>
              </w:tabs>
              <w:ind w:left="-111"/>
              <w:jc w:val="both"/>
              <w:rPr>
                <w:rFonts w:eastAsia="標楷體"/>
                <w:color w:val="000000"/>
              </w:rPr>
            </w:pPr>
          </w:p>
        </w:tc>
        <w:tc>
          <w:tcPr>
            <w:tcW w:w="1134" w:type="dxa"/>
            <w:tcBorders>
              <w:top w:val="single" w:sz="4" w:space="0" w:color="auto"/>
            </w:tcBorders>
          </w:tcPr>
          <w:p w:rsidR="00496526" w:rsidRPr="00B35288" w:rsidRDefault="00496526" w:rsidP="002B1C44">
            <w:pPr>
              <w:jc w:val="both"/>
              <w:rPr>
                <w:rFonts w:eastAsia="標楷體" w:hAnsi="標楷體"/>
                <w:color w:val="000000"/>
              </w:rPr>
            </w:pPr>
          </w:p>
        </w:tc>
      </w:tr>
      <w:tr w:rsidR="00496526" w:rsidRPr="00B35288" w:rsidTr="002B1C44">
        <w:tblPrEx>
          <w:tblBorders>
            <w:left w:val="single" w:sz="8" w:space="0" w:color="auto"/>
            <w:right w:val="single" w:sz="8" w:space="0" w:color="auto"/>
            <w:insideH w:val="dotted" w:sz="4" w:space="0" w:color="auto"/>
          </w:tblBorders>
        </w:tblPrEx>
        <w:trPr>
          <w:jc w:val="center"/>
        </w:trPr>
        <w:tc>
          <w:tcPr>
            <w:tcW w:w="1146" w:type="dxa"/>
            <w:tcBorders>
              <w:top w:val="single" w:sz="4" w:space="0" w:color="auto"/>
            </w:tcBorders>
          </w:tcPr>
          <w:p w:rsidR="00496526" w:rsidRPr="00B35288" w:rsidRDefault="00496526" w:rsidP="002B1C44">
            <w:pPr>
              <w:ind w:leftChars="-24" w:left="-58" w:rightChars="-30" w:right="-72"/>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hint="eastAsia"/>
                  <w:color w:val="000000"/>
                </w:rPr>
                <w:t>3.1.2</w:t>
              </w:r>
            </w:smartTag>
            <w:r w:rsidRPr="00B35288">
              <w:rPr>
                <w:rFonts w:eastAsia="標楷體" w:hint="eastAsia"/>
                <w:color w:val="000000"/>
              </w:rPr>
              <w:t>.13</w:t>
            </w:r>
          </w:p>
          <w:p w:rsidR="00496526" w:rsidRPr="00B35288" w:rsidRDefault="00496526" w:rsidP="002B1C44">
            <w:pPr>
              <w:ind w:leftChars="-24" w:left="-58" w:rightChars="-30" w:right="-72"/>
              <w:rPr>
                <w:rFonts w:eastAsia="標楷體"/>
                <w:color w:val="000000"/>
              </w:rPr>
            </w:pPr>
            <w:r w:rsidRPr="00B35288">
              <w:rPr>
                <w:rFonts w:eastAsia="標楷體" w:hint="eastAsia"/>
                <w:color w:val="000000"/>
              </w:rPr>
              <w:t>採購</w:t>
            </w:r>
            <w:r w:rsidRPr="00B35288">
              <w:rPr>
                <w:rFonts w:eastAsia="標楷體"/>
                <w:color w:val="000000"/>
              </w:rPr>
              <w:t>監辦作業</w:t>
            </w:r>
          </w:p>
        </w:tc>
        <w:tc>
          <w:tcPr>
            <w:tcW w:w="3969" w:type="dxa"/>
            <w:tcBorders>
              <w:top w:val="single" w:sz="4" w:space="0" w:color="auto"/>
              <w:bottom w:val="dotted" w:sz="4" w:space="0" w:color="auto"/>
            </w:tcBorders>
          </w:tcPr>
          <w:p w:rsidR="00496526" w:rsidRPr="00B35288" w:rsidRDefault="00496526" w:rsidP="002B1C44">
            <w:pPr>
              <w:ind w:left="480" w:hangingChars="200" w:hanging="480"/>
              <w:jc w:val="both"/>
              <w:rPr>
                <w:rFonts w:ascii="標楷體" w:eastAsia="標楷體" w:hAnsi="標楷體"/>
                <w:color w:val="000000"/>
              </w:rPr>
            </w:pPr>
            <w:r w:rsidRPr="00B35288">
              <w:rPr>
                <w:rFonts w:ascii="標楷體" w:eastAsia="標楷體" w:hAnsi="標楷體" w:hint="eastAsia"/>
                <w:color w:val="000000"/>
              </w:rPr>
              <w:t>一、</w:t>
            </w:r>
            <w:r w:rsidRPr="00B35288">
              <w:rPr>
                <w:rFonts w:ascii="標楷體" w:eastAsia="標楷體" w:hAnsi="標楷體" w:cs="新細明體" w:hint="eastAsia"/>
                <w:bCs/>
                <w:color w:val="000000"/>
                <w:kern w:val="0"/>
                <w:lang w:val="zh-TW"/>
              </w:rPr>
              <w:t>依政府採購法第</w:t>
            </w:r>
            <w:r w:rsidRPr="00B35288">
              <w:rPr>
                <w:rFonts w:ascii="標楷體" w:eastAsia="標楷體" w:hAnsi="標楷體" w:cs="新細明體"/>
                <w:bCs/>
                <w:color w:val="000000"/>
                <w:kern w:val="0"/>
                <w:lang w:val="zh-TW"/>
              </w:rPr>
              <w:t>22</w:t>
            </w:r>
            <w:r w:rsidRPr="00B35288">
              <w:rPr>
                <w:rFonts w:ascii="標楷體" w:eastAsia="標楷體" w:hAnsi="標楷體" w:cs="新細明體" w:hint="eastAsia"/>
                <w:bCs/>
                <w:color w:val="000000"/>
                <w:kern w:val="0"/>
                <w:lang w:val="zh-TW"/>
              </w:rPr>
              <w:t>條辦理限制性招標之議價，</w:t>
            </w:r>
            <w:r w:rsidRPr="00B35288">
              <w:rPr>
                <w:rFonts w:ascii="標楷體" w:eastAsia="標楷體" w:hAnsi="標楷體" w:hint="eastAsia"/>
                <w:color w:val="000000"/>
              </w:rPr>
              <w:t>仍</w:t>
            </w:r>
            <w:r w:rsidRPr="00B35288">
              <w:rPr>
                <w:rFonts w:ascii="標楷體" w:eastAsia="標楷體" w:hAnsi="標楷體" w:cs="新細明體" w:hint="eastAsia"/>
                <w:bCs/>
                <w:color w:val="000000"/>
                <w:kern w:val="0"/>
                <w:lang w:val="zh-TW"/>
              </w:rPr>
              <w:t>需</w:t>
            </w:r>
            <w:r w:rsidRPr="00B35288">
              <w:rPr>
                <w:rFonts w:ascii="標楷體" w:eastAsia="標楷體" w:hAnsi="標楷體" w:hint="eastAsia"/>
                <w:color w:val="000000"/>
              </w:rPr>
              <w:t>依政府採購法第12條及第13條第1項規定</w:t>
            </w:r>
            <w:r w:rsidRPr="00B35288">
              <w:rPr>
                <w:rFonts w:ascii="標楷體" w:eastAsia="標楷體" w:hAnsi="標楷體" w:cs="新細明體" w:hint="eastAsia"/>
                <w:bCs/>
                <w:color w:val="000000"/>
                <w:kern w:val="0"/>
                <w:lang w:val="zh-TW"/>
              </w:rPr>
              <w:t>派員監辦。</w:t>
            </w:r>
          </w:p>
          <w:p w:rsidR="00496526" w:rsidRPr="00B35288" w:rsidRDefault="00496526" w:rsidP="002B1C44">
            <w:pPr>
              <w:ind w:left="480" w:hangingChars="200" w:hanging="480"/>
              <w:jc w:val="both"/>
              <w:rPr>
                <w:rFonts w:ascii="標楷體" w:eastAsia="標楷體" w:hAnsi="標楷體"/>
                <w:color w:val="000000"/>
              </w:rPr>
            </w:pPr>
            <w:r w:rsidRPr="00B35288">
              <w:rPr>
                <w:rFonts w:ascii="標楷體" w:eastAsia="標楷體" w:hAnsi="標楷體" w:hint="eastAsia"/>
                <w:color w:val="000000"/>
              </w:rPr>
              <w:t>二、餘</w:t>
            </w:r>
            <w:r w:rsidRPr="00B35288">
              <w:rPr>
                <w:rFonts w:ascii="標楷體" w:eastAsia="標楷體" w:hAnsi="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hint="eastAsia"/>
                  <w:color w:val="000000"/>
                </w:rPr>
                <w:t>2.1.2</w:t>
              </w:r>
            </w:smartTag>
            <w:r w:rsidRPr="00B35288">
              <w:rPr>
                <w:rFonts w:ascii="標楷體" w:eastAsia="標楷體" w:hAnsi="標楷體" w:hint="eastAsia"/>
                <w:color w:val="000000"/>
              </w:rPr>
              <w:t>.12</w:t>
            </w:r>
            <w:r w:rsidRPr="00B35288">
              <w:rPr>
                <w:rFonts w:ascii="標楷體" w:eastAsia="標楷體" w:hAnsi="標楷體"/>
                <w:color w:val="000000"/>
              </w:rPr>
              <w:t>監辦作業</w:t>
            </w:r>
            <w:r w:rsidRPr="00B35288">
              <w:rPr>
                <w:rFonts w:ascii="標楷體" w:eastAsia="標楷體" w:hAnsi="標楷體" w:hint="eastAsia"/>
                <w:color w:val="000000"/>
              </w:rPr>
              <w:t>及</w:t>
            </w:r>
            <w:r w:rsidRPr="00B35288">
              <w:rPr>
                <w:rFonts w:ascii="標楷體" w:eastAsia="標楷體" w:hAnsi="標楷體"/>
                <w:color w:val="000000"/>
              </w:rPr>
              <w:t>2.1.1.4</w:t>
            </w:r>
            <w:r w:rsidRPr="00B35288">
              <w:rPr>
                <w:rFonts w:ascii="標楷體" w:eastAsia="標楷體" w:hAnsi="標楷體" w:hint="eastAsia"/>
                <w:color w:val="000000"/>
              </w:rPr>
              <w:t>採購監辦作業流程圖。</w:t>
            </w:r>
          </w:p>
        </w:tc>
        <w:tc>
          <w:tcPr>
            <w:tcW w:w="2438" w:type="dxa"/>
            <w:tcBorders>
              <w:top w:val="single" w:sz="4" w:space="0" w:color="auto"/>
            </w:tcBorders>
          </w:tcPr>
          <w:p w:rsidR="00496526" w:rsidRPr="00B35288" w:rsidRDefault="00496526" w:rsidP="002B1C44">
            <w:pPr>
              <w:tabs>
                <w:tab w:val="num" w:pos="284"/>
              </w:tabs>
              <w:ind w:left="-111"/>
              <w:jc w:val="both"/>
              <w:rPr>
                <w:rFonts w:eastAsia="標楷體"/>
                <w:color w:val="000000"/>
              </w:rPr>
            </w:pPr>
          </w:p>
        </w:tc>
        <w:tc>
          <w:tcPr>
            <w:tcW w:w="1134" w:type="dxa"/>
            <w:tcBorders>
              <w:top w:val="single" w:sz="4" w:space="0" w:color="auto"/>
            </w:tcBorders>
          </w:tcPr>
          <w:p w:rsidR="00496526" w:rsidRPr="00B35288" w:rsidRDefault="00496526" w:rsidP="002B1C44">
            <w:pPr>
              <w:ind w:left="170"/>
              <w:jc w:val="both"/>
              <w:rPr>
                <w:rFonts w:eastAsia="標楷體" w:hAnsi="標楷體"/>
                <w:color w:val="000000"/>
              </w:rPr>
            </w:pPr>
          </w:p>
        </w:tc>
      </w:tr>
      <w:tr w:rsidR="00496526" w:rsidRPr="00B35288" w:rsidTr="002B1C44">
        <w:tblPrEx>
          <w:tblBorders>
            <w:left w:val="single" w:sz="8" w:space="0" w:color="auto"/>
            <w:right w:val="single" w:sz="8" w:space="0" w:color="auto"/>
            <w:insideH w:val="dotted" w:sz="4" w:space="0" w:color="auto"/>
          </w:tblBorders>
        </w:tblPrEx>
        <w:trPr>
          <w:jc w:val="center"/>
        </w:trPr>
        <w:tc>
          <w:tcPr>
            <w:tcW w:w="1146" w:type="dxa"/>
            <w:vMerge w:val="restart"/>
            <w:tcBorders>
              <w:top w:val="single" w:sz="4" w:space="0" w:color="auto"/>
            </w:tcBorders>
          </w:tcPr>
          <w:p w:rsidR="00496526" w:rsidRPr="00B35288" w:rsidRDefault="00496526" w:rsidP="002B1C44">
            <w:pPr>
              <w:ind w:rightChars="-30" w:right="-72"/>
              <w:rPr>
                <w:rFonts w:eastAsia="標楷體"/>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hint="eastAsia"/>
                  <w:color w:val="000000"/>
                  <w:sz w:val="22"/>
                </w:rPr>
                <w:t>3.1.2</w:t>
              </w:r>
            </w:smartTag>
            <w:r w:rsidRPr="00B35288">
              <w:rPr>
                <w:rFonts w:eastAsia="標楷體" w:hint="eastAsia"/>
                <w:color w:val="000000"/>
                <w:sz w:val="22"/>
              </w:rPr>
              <w:t>.14</w:t>
            </w:r>
          </w:p>
          <w:p w:rsidR="00496526" w:rsidRPr="00B35288" w:rsidRDefault="00496526" w:rsidP="002B1C44">
            <w:pPr>
              <w:ind w:leftChars="-24" w:left="-58" w:rightChars="-30" w:right="-72"/>
              <w:jc w:val="both"/>
              <w:rPr>
                <w:rFonts w:eastAsia="標楷體"/>
                <w:color w:val="000000"/>
                <w:sz w:val="22"/>
              </w:rPr>
            </w:pPr>
            <w:r w:rsidRPr="00B35288">
              <w:rPr>
                <w:rFonts w:eastAsia="標楷體"/>
                <w:color w:val="000000"/>
                <w:sz w:val="22"/>
              </w:rPr>
              <w:t>開決標作業</w:t>
            </w:r>
            <w:r w:rsidRPr="00B35288">
              <w:rPr>
                <w:rFonts w:eastAsia="標楷體" w:hint="eastAsia"/>
                <w:color w:val="000000"/>
                <w:sz w:val="22"/>
              </w:rPr>
              <w:t>及紀錄</w:t>
            </w:r>
          </w:p>
        </w:tc>
        <w:tc>
          <w:tcPr>
            <w:tcW w:w="3969" w:type="dxa"/>
            <w:tcBorders>
              <w:top w:val="single" w:sz="4" w:space="0" w:color="auto"/>
              <w:bottom w:val="dotted" w:sz="4" w:space="0" w:color="auto"/>
            </w:tcBorders>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一、作業程序說明</w:t>
            </w:r>
          </w:p>
          <w:p w:rsidR="00496526" w:rsidRPr="00B35288" w:rsidRDefault="00496526" w:rsidP="002B1C44">
            <w:pPr>
              <w:numPr>
                <w:ilvl w:val="0"/>
                <w:numId w:val="66"/>
              </w:numPr>
              <w:ind w:left="454" w:hanging="454"/>
              <w:jc w:val="both"/>
              <w:rPr>
                <w:rFonts w:eastAsia="標楷體" w:hAnsi="標楷體"/>
                <w:color w:val="000000"/>
              </w:rPr>
            </w:pPr>
            <w:r w:rsidRPr="00B35288">
              <w:rPr>
                <w:rFonts w:ascii="標楷體" w:eastAsia="標楷體" w:hAnsi="標楷體"/>
                <w:color w:val="000000"/>
              </w:rPr>
              <w:t>限制性招標比價</w:t>
            </w:r>
            <w:r w:rsidRPr="00B35288">
              <w:rPr>
                <w:rFonts w:ascii="標楷體" w:eastAsia="標楷體" w:hAnsi="標楷體" w:hint="eastAsia"/>
                <w:color w:val="000000"/>
              </w:rPr>
              <w:t>，若僅有一家廠商投標者，得當場改為議價辦理，前揭採購改採限制性招標之議價，其底價之訂定，適用採購法施行細則第54條第3項規定「訂定底價前應先參考廠商之報價或估價單」</w:t>
            </w:r>
            <w:r w:rsidRPr="00B35288">
              <w:rPr>
                <w:rFonts w:eastAsia="標楷體" w:hAnsi="標楷體" w:hint="eastAsia"/>
                <w:color w:val="000000"/>
              </w:rPr>
              <w:t>。</w:t>
            </w:r>
          </w:p>
          <w:p w:rsidR="00496526" w:rsidRPr="00B35288" w:rsidRDefault="00496526" w:rsidP="002B1C44">
            <w:pPr>
              <w:numPr>
                <w:ilvl w:val="0"/>
                <w:numId w:val="66"/>
              </w:numPr>
              <w:ind w:left="454" w:hanging="454"/>
              <w:jc w:val="both"/>
              <w:rPr>
                <w:rFonts w:eastAsia="標楷體" w:hAnsi="標楷體"/>
                <w:color w:val="000000"/>
              </w:rPr>
            </w:pPr>
            <w:r w:rsidRPr="00B35288">
              <w:rPr>
                <w:rFonts w:eastAsia="標楷體" w:hAnsi="標楷體"/>
                <w:color w:val="000000"/>
              </w:rPr>
              <w:t>限制性招標比價或議價之資格規格審查、比價之</w:t>
            </w:r>
            <w:r w:rsidRPr="00B35288">
              <w:rPr>
                <w:rFonts w:eastAsia="標楷體" w:hAnsi="標楷體" w:hint="eastAsia"/>
                <w:color w:val="000000"/>
              </w:rPr>
              <w:t>比</w:t>
            </w:r>
            <w:r w:rsidRPr="00B35288">
              <w:rPr>
                <w:rFonts w:eastAsia="標楷體" w:hAnsi="標楷體"/>
                <w:color w:val="000000"/>
              </w:rPr>
              <w:t>減價程序，準用</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hAnsi="標楷體" w:hint="eastAsia"/>
                  <w:color w:val="000000"/>
                </w:rPr>
                <w:t>2.1.2</w:t>
              </w:r>
            </w:smartTag>
            <w:r w:rsidRPr="00B35288">
              <w:rPr>
                <w:rFonts w:eastAsia="標楷體" w:hAnsi="標楷體" w:hint="eastAsia"/>
                <w:color w:val="000000"/>
              </w:rPr>
              <w:t>.15</w:t>
            </w:r>
            <w:r w:rsidRPr="00B35288">
              <w:rPr>
                <w:rFonts w:eastAsia="標楷體" w:hAnsi="標楷體"/>
                <w:color w:val="000000"/>
              </w:rPr>
              <w:t>開決標作業</w:t>
            </w:r>
            <w:r w:rsidRPr="00B35288">
              <w:rPr>
                <w:rFonts w:eastAsia="標楷體" w:hAnsi="標楷體" w:hint="eastAsia"/>
                <w:color w:val="000000"/>
              </w:rPr>
              <w:t>及紀錄之程序。</w:t>
            </w:r>
          </w:p>
          <w:p w:rsidR="00496526" w:rsidRPr="00B35288" w:rsidRDefault="00496526" w:rsidP="002B1C44">
            <w:pPr>
              <w:numPr>
                <w:ilvl w:val="0"/>
                <w:numId w:val="66"/>
              </w:numPr>
              <w:ind w:left="454" w:hanging="454"/>
              <w:jc w:val="both"/>
              <w:rPr>
                <w:rFonts w:eastAsia="標楷體"/>
                <w:color w:val="000000"/>
              </w:rPr>
            </w:pPr>
            <w:r w:rsidRPr="00B35288">
              <w:rPr>
                <w:rFonts w:eastAsia="標楷體" w:hAnsi="標楷體"/>
                <w:color w:val="000000"/>
              </w:rPr>
              <w:t>限制性招標議價者：</w:t>
            </w:r>
          </w:p>
          <w:p w:rsidR="00496526" w:rsidRPr="00B35288" w:rsidRDefault="00496526" w:rsidP="002B1C44">
            <w:pPr>
              <w:numPr>
                <w:ilvl w:val="0"/>
                <w:numId w:val="63"/>
              </w:numPr>
              <w:tabs>
                <w:tab w:val="num" w:pos="501"/>
              </w:tabs>
              <w:ind w:left="450" w:hanging="151"/>
              <w:jc w:val="both"/>
              <w:rPr>
                <w:rFonts w:eastAsia="標楷體"/>
                <w:color w:val="000000"/>
              </w:rPr>
            </w:pPr>
            <w:r w:rsidRPr="00B35288">
              <w:rPr>
                <w:rFonts w:eastAsia="標楷體" w:hAnsi="標楷體"/>
                <w:color w:val="000000"/>
              </w:rPr>
              <w:t>廠商標價未逾底價且無標價偏低之情事：該廠商得為決標</w:t>
            </w:r>
            <w:r w:rsidRPr="00B35288">
              <w:rPr>
                <w:rFonts w:eastAsia="標楷體" w:hAnsi="標楷體" w:hint="eastAsia"/>
                <w:color w:val="000000"/>
              </w:rPr>
              <w:t>對象</w:t>
            </w:r>
            <w:r w:rsidRPr="00B35288">
              <w:rPr>
                <w:rFonts w:eastAsia="標楷體" w:hAnsi="標楷體"/>
                <w:color w:val="000000"/>
              </w:rPr>
              <w:t>，宣布決標。</w:t>
            </w:r>
          </w:p>
          <w:p w:rsidR="00496526" w:rsidRPr="00B35288" w:rsidRDefault="00496526" w:rsidP="002B1C44">
            <w:pPr>
              <w:numPr>
                <w:ilvl w:val="0"/>
                <w:numId w:val="63"/>
              </w:numPr>
              <w:tabs>
                <w:tab w:val="num" w:pos="501"/>
              </w:tabs>
              <w:ind w:left="450" w:hanging="151"/>
              <w:jc w:val="both"/>
              <w:rPr>
                <w:rFonts w:eastAsia="標楷體"/>
                <w:color w:val="000000"/>
              </w:rPr>
            </w:pPr>
            <w:r w:rsidRPr="00B35288">
              <w:rPr>
                <w:rFonts w:eastAsia="標楷體" w:hAnsi="標楷體"/>
                <w:color w:val="000000"/>
              </w:rPr>
              <w:t>最低標廠商標價未逾底價但有偏低之處理程序</w:t>
            </w:r>
            <w:r w:rsidRPr="00B35288">
              <w:rPr>
                <w:rFonts w:eastAsia="標楷體" w:hAnsi="標楷體" w:hint="eastAsia"/>
                <w:color w:val="000000"/>
              </w:rPr>
              <w:t>，依</w:t>
            </w:r>
            <w:r w:rsidRPr="00B35288">
              <w:rPr>
                <w:rFonts w:ascii="標楷體" w:eastAsia="標楷體" w:hAnsi="標楷體" w:hint="eastAsia"/>
                <w:color w:val="000000"/>
              </w:rPr>
              <w:t>工程會「依政府採購法第58條處理總標價低於底價80％案件之執行程序」辦理如下</w:t>
            </w:r>
            <w:r w:rsidRPr="00B35288">
              <w:rPr>
                <w:rFonts w:eastAsia="標楷體" w:hAnsi="標楷體"/>
                <w:color w:val="000000"/>
              </w:rPr>
              <w:t>：</w:t>
            </w:r>
          </w:p>
          <w:p w:rsidR="00496526" w:rsidRPr="00B35288" w:rsidRDefault="00496526" w:rsidP="002B1C44">
            <w:pPr>
              <w:numPr>
                <w:ilvl w:val="0"/>
                <w:numId w:val="76"/>
              </w:numPr>
              <w:jc w:val="both"/>
              <w:rPr>
                <w:rFonts w:eastAsia="標楷體"/>
                <w:color w:val="000000"/>
              </w:rPr>
            </w:pPr>
            <w:r w:rsidRPr="00B35288">
              <w:rPr>
                <w:rFonts w:eastAsia="標楷體" w:hAnsi="標楷體"/>
                <w:color w:val="000000"/>
              </w:rPr>
              <w:t>訂有底價之採購，機關應一併檢討底價有無偏高情形；其屬底價偏高所致者，不適用採購法第</w:t>
            </w:r>
            <w:r w:rsidRPr="00B35288">
              <w:rPr>
                <w:rFonts w:eastAsia="標楷體"/>
                <w:color w:val="000000"/>
              </w:rPr>
              <w:t>58</w:t>
            </w:r>
            <w:r w:rsidRPr="00B35288">
              <w:rPr>
                <w:rFonts w:eastAsia="標楷體" w:hAnsi="標楷體"/>
                <w:color w:val="000000"/>
              </w:rPr>
              <w:t>條有關提出說明或擔保之規定。</w:t>
            </w:r>
          </w:p>
          <w:p w:rsidR="00496526" w:rsidRPr="00B35288" w:rsidRDefault="00496526" w:rsidP="002B1C44">
            <w:pPr>
              <w:numPr>
                <w:ilvl w:val="0"/>
                <w:numId w:val="76"/>
              </w:numPr>
              <w:jc w:val="both"/>
              <w:rPr>
                <w:rFonts w:eastAsia="標楷體"/>
                <w:color w:val="000000"/>
              </w:rPr>
            </w:pPr>
            <w:r w:rsidRPr="00B35288">
              <w:rPr>
                <w:rFonts w:eastAsia="標楷體" w:hAnsi="標楷體"/>
                <w:color w:val="000000"/>
                <w:kern w:val="0"/>
              </w:rPr>
              <w:t>最低標總標價低於底價</w:t>
            </w:r>
            <w:r w:rsidRPr="00B35288">
              <w:rPr>
                <w:rFonts w:eastAsia="標楷體"/>
                <w:color w:val="000000"/>
                <w:kern w:val="0"/>
              </w:rPr>
              <w:t>80</w:t>
            </w:r>
            <w:r w:rsidRPr="00B35288">
              <w:rPr>
                <w:rFonts w:eastAsia="標楷體" w:hAnsi="標楷體"/>
                <w:color w:val="000000"/>
                <w:kern w:val="0"/>
              </w:rPr>
              <w:t>％，</w:t>
            </w:r>
            <w:r w:rsidRPr="00B35288">
              <w:rPr>
                <w:rFonts w:eastAsia="標楷體" w:hAnsi="標楷體" w:hint="eastAsia"/>
                <w:color w:val="000000"/>
                <w:kern w:val="0"/>
              </w:rPr>
              <w:t>但在底價</w:t>
            </w:r>
            <w:r w:rsidRPr="00B35288">
              <w:rPr>
                <w:rFonts w:eastAsia="標楷體" w:hAnsi="標楷體" w:hint="eastAsia"/>
                <w:color w:val="000000"/>
                <w:kern w:val="0"/>
              </w:rPr>
              <w:t>7</w:t>
            </w:r>
            <w:r w:rsidRPr="00B35288">
              <w:rPr>
                <w:rFonts w:eastAsia="標楷體"/>
                <w:color w:val="000000"/>
                <w:kern w:val="0"/>
              </w:rPr>
              <w:t>0</w:t>
            </w:r>
            <w:r w:rsidRPr="00B35288">
              <w:rPr>
                <w:rFonts w:eastAsia="標楷體" w:hAnsi="標楷體"/>
                <w:color w:val="000000"/>
                <w:kern w:val="0"/>
              </w:rPr>
              <w:t>％</w:t>
            </w:r>
            <w:r w:rsidRPr="00B35288">
              <w:rPr>
                <w:rFonts w:eastAsia="標楷體" w:hAnsi="標楷體" w:hint="eastAsia"/>
                <w:color w:val="000000"/>
                <w:kern w:val="0"/>
              </w:rPr>
              <w:t>以上</w:t>
            </w:r>
            <w:r w:rsidRPr="00B35288">
              <w:rPr>
                <w:rFonts w:eastAsia="標楷體" w:hAnsi="標楷體"/>
                <w:color w:val="000000"/>
                <w:kern w:val="0"/>
              </w:rPr>
              <w:t>，本機關認為顯不合理，有降低品質、不能誠信履約之虞或其他特殊情形，得保留決標，請該廠商於限期內提出書面說</w:t>
            </w:r>
            <w:r w:rsidRPr="00B35288">
              <w:rPr>
                <w:rFonts w:ascii="標楷體" w:eastAsia="標楷體" w:hAnsi="標楷體"/>
                <w:color w:val="000000"/>
                <w:kern w:val="0"/>
              </w:rPr>
              <w:t>明</w:t>
            </w:r>
            <w:r w:rsidRPr="00B35288">
              <w:rPr>
                <w:rFonts w:ascii="標楷體" w:eastAsia="標楷體" w:hAnsi="標楷體" w:hint="eastAsia"/>
                <w:color w:val="000000"/>
                <w:kern w:val="0"/>
              </w:rPr>
              <w:t>，</w:t>
            </w:r>
            <w:r w:rsidRPr="00B35288">
              <w:rPr>
                <w:rFonts w:eastAsia="標楷體" w:hAnsi="標楷體"/>
                <w:color w:val="000000"/>
                <w:kern w:val="0"/>
              </w:rPr>
              <w:t>不得未經說明而</w:t>
            </w:r>
            <w:r w:rsidRPr="00B35288">
              <w:rPr>
                <w:rFonts w:eastAsia="標楷體" w:hAnsi="標楷體"/>
                <w:color w:val="000000"/>
                <w:kern w:val="0"/>
              </w:rPr>
              <w:lastRenderedPageBreak/>
              <w:t>逕行通知最低標提出差額保證金，</w:t>
            </w:r>
            <w:r w:rsidRPr="00B35288">
              <w:rPr>
                <w:rFonts w:eastAsia="標楷體" w:hAnsi="標楷體" w:hint="eastAsia"/>
                <w:color w:val="000000"/>
                <w:kern w:val="0"/>
              </w:rPr>
              <w:t>並視情形為下列之處理</w:t>
            </w:r>
            <w:r w:rsidRPr="00B35288">
              <w:rPr>
                <w:rFonts w:eastAsia="標楷體" w:hAnsi="標楷體"/>
                <w:color w:val="000000"/>
              </w:rPr>
              <w:t>：</w:t>
            </w:r>
          </w:p>
          <w:p w:rsidR="00496526" w:rsidRPr="00B35288" w:rsidRDefault="00496526" w:rsidP="002B1C44">
            <w:pPr>
              <w:spacing w:line="240" w:lineRule="atLeast"/>
              <w:ind w:leftChars="400" w:left="1200" w:hangingChars="100" w:hanging="240"/>
              <w:jc w:val="both"/>
              <w:outlineLvl w:val="3"/>
              <w:rPr>
                <w:rFonts w:eastAsia="標楷體" w:hAnsi="標楷體"/>
                <w:color w:val="000000"/>
                <w:kern w:val="52"/>
                <w:szCs w:val="20"/>
              </w:rPr>
            </w:pPr>
            <w:r w:rsidRPr="00B35288">
              <w:rPr>
                <w:rFonts w:eastAsia="標楷體"/>
                <w:color w:val="000000"/>
                <w:kern w:val="52"/>
                <w:szCs w:val="20"/>
              </w:rPr>
              <w:t>a.</w:t>
            </w:r>
            <w:r w:rsidRPr="00B35288">
              <w:rPr>
                <w:rFonts w:eastAsia="標楷體" w:hAnsi="標楷體"/>
                <w:color w:val="000000"/>
                <w:kern w:val="52"/>
                <w:szCs w:val="20"/>
              </w:rPr>
              <w:t>最低標於本機關通知期限內提出說明，本機關認為該說明合理。無需通知最低標提出差額保證金，照價決標予最低標。</w:t>
            </w:r>
          </w:p>
          <w:p w:rsidR="00496526" w:rsidRPr="00B35288" w:rsidRDefault="00496526" w:rsidP="002B1C44">
            <w:pPr>
              <w:spacing w:line="240" w:lineRule="atLeast"/>
              <w:ind w:leftChars="400" w:left="1200" w:hangingChars="100" w:hanging="240"/>
              <w:jc w:val="both"/>
              <w:outlineLvl w:val="3"/>
              <w:rPr>
                <w:rFonts w:eastAsia="標楷體"/>
                <w:color w:val="000000"/>
                <w:kern w:val="52"/>
                <w:szCs w:val="20"/>
              </w:rPr>
            </w:pPr>
            <w:r w:rsidRPr="00B35288">
              <w:rPr>
                <w:rFonts w:eastAsia="標楷體" w:hAnsi="標楷體" w:hint="eastAsia"/>
                <w:color w:val="000000"/>
                <w:kern w:val="52"/>
                <w:szCs w:val="20"/>
              </w:rPr>
              <w:t>b.</w:t>
            </w:r>
            <w:r w:rsidRPr="00B35288">
              <w:rPr>
                <w:rFonts w:eastAsia="標楷體" w:hAnsi="標楷體"/>
                <w:color w:val="000000"/>
                <w:kern w:val="52"/>
                <w:szCs w:val="20"/>
              </w:rPr>
              <w:t>最低標於本機關通知期限內提出說明，本機關認為該說明</w:t>
            </w:r>
            <w:r w:rsidRPr="00B35288">
              <w:rPr>
                <w:rFonts w:eastAsia="標楷體" w:hAnsi="標楷體" w:hint="eastAsia"/>
                <w:color w:val="000000"/>
                <w:kern w:val="52"/>
                <w:szCs w:val="20"/>
              </w:rPr>
              <w:t>顯不合理</w:t>
            </w:r>
            <w:r w:rsidRPr="00B35288">
              <w:rPr>
                <w:rFonts w:ascii="標楷體" w:eastAsia="標楷體" w:hAnsi="標楷體"/>
                <w:color w:val="000000"/>
                <w:kern w:val="52"/>
                <w:szCs w:val="20"/>
              </w:rPr>
              <w:t>，有降低品質、不能誠信履約之虞或其他特殊情形者，不通知最低標提出差額保證金，逕不決標予該最低標。該最低標表示願意提出差額保證金者，機關應予拒絕。</w:t>
            </w:r>
          </w:p>
          <w:p w:rsidR="00496526" w:rsidRPr="00B35288" w:rsidRDefault="00496526" w:rsidP="002B1C44">
            <w:pPr>
              <w:spacing w:line="240" w:lineRule="atLeast"/>
              <w:ind w:leftChars="400" w:left="1200" w:hangingChars="100" w:hanging="240"/>
              <w:jc w:val="both"/>
              <w:outlineLvl w:val="3"/>
              <w:rPr>
                <w:rFonts w:eastAsia="標楷體"/>
                <w:color w:val="000000"/>
                <w:kern w:val="52"/>
                <w:szCs w:val="20"/>
              </w:rPr>
            </w:pPr>
            <w:r w:rsidRPr="00B35288">
              <w:rPr>
                <w:rFonts w:eastAsia="標楷體" w:hint="eastAsia"/>
                <w:color w:val="000000"/>
                <w:kern w:val="52"/>
                <w:szCs w:val="20"/>
              </w:rPr>
              <w:t>c</w:t>
            </w:r>
            <w:r w:rsidRPr="00B35288">
              <w:rPr>
                <w:rFonts w:eastAsia="標楷體"/>
                <w:color w:val="000000"/>
                <w:kern w:val="52"/>
                <w:szCs w:val="20"/>
              </w:rPr>
              <w:t>.</w:t>
            </w:r>
            <w:r w:rsidRPr="00B35288">
              <w:rPr>
                <w:rFonts w:eastAsia="標楷體" w:hAnsi="標楷體"/>
                <w:color w:val="000000"/>
                <w:kern w:val="52"/>
                <w:szCs w:val="20"/>
              </w:rPr>
              <w:t>最低標於本機關通知期限內提出說明，本機關認為該說明尚非完全合理，</w:t>
            </w:r>
            <w:r w:rsidRPr="00B35288">
              <w:rPr>
                <w:rFonts w:ascii="標楷體" w:eastAsia="標楷體" w:hAnsi="標楷體"/>
                <w:color w:val="000000"/>
                <w:kern w:val="52"/>
                <w:szCs w:val="20"/>
              </w:rPr>
              <w:t>但如最低標繳納差額保證金，即可避免降低品質不能誠信履約之疑慮者</w:t>
            </w:r>
            <w:r w:rsidRPr="00B35288">
              <w:rPr>
                <w:rFonts w:eastAsia="標楷體" w:hAnsi="標楷體"/>
                <w:color w:val="000000"/>
                <w:kern w:val="52"/>
                <w:szCs w:val="20"/>
              </w:rPr>
              <w:t>，通知最低標於</w:t>
            </w:r>
            <w:r w:rsidRPr="00B35288">
              <w:rPr>
                <w:rFonts w:eastAsia="標楷體"/>
                <w:color w:val="000000"/>
                <w:kern w:val="52"/>
                <w:szCs w:val="20"/>
              </w:rPr>
              <w:t>5</w:t>
            </w:r>
            <w:r w:rsidRPr="00B35288">
              <w:rPr>
                <w:rFonts w:eastAsia="標楷體" w:hAnsi="標楷體"/>
                <w:color w:val="000000"/>
                <w:kern w:val="52"/>
                <w:szCs w:val="20"/>
              </w:rPr>
              <w:t>日內</w:t>
            </w:r>
            <w:r w:rsidRPr="00B35288">
              <w:rPr>
                <w:rFonts w:eastAsia="標楷體"/>
                <w:color w:val="000000"/>
                <w:kern w:val="52"/>
                <w:szCs w:val="20"/>
              </w:rPr>
              <w:t>(</w:t>
            </w:r>
            <w:r w:rsidRPr="00B35288">
              <w:rPr>
                <w:rFonts w:eastAsia="標楷體" w:hAnsi="標楷體"/>
                <w:color w:val="000000"/>
                <w:kern w:val="52"/>
                <w:szCs w:val="20"/>
              </w:rPr>
              <w:t>或較長期間內</w:t>
            </w:r>
            <w:r w:rsidRPr="00B35288">
              <w:rPr>
                <w:rFonts w:eastAsia="標楷體"/>
                <w:color w:val="000000"/>
                <w:kern w:val="52"/>
                <w:szCs w:val="20"/>
              </w:rPr>
              <w:t>)</w:t>
            </w:r>
            <w:r w:rsidRPr="00B35288">
              <w:rPr>
                <w:rFonts w:eastAsia="標楷體" w:hAnsi="標楷體"/>
                <w:color w:val="000000"/>
                <w:kern w:val="52"/>
                <w:szCs w:val="20"/>
              </w:rPr>
              <w:t>提出差額保證金，繳妥後再行決標予該最低標。</w:t>
            </w:r>
          </w:p>
          <w:p w:rsidR="00496526" w:rsidRPr="00B35288" w:rsidRDefault="00496526" w:rsidP="002B1C44">
            <w:pPr>
              <w:spacing w:line="240" w:lineRule="atLeast"/>
              <w:ind w:leftChars="400" w:left="1200" w:hangingChars="100" w:hanging="240"/>
              <w:jc w:val="both"/>
              <w:outlineLvl w:val="3"/>
              <w:rPr>
                <w:rFonts w:ascii="標楷體" w:eastAsia="標楷體" w:hAnsi="標楷體"/>
                <w:color w:val="000000"/>
                <w:kern w:val="52"/>
                <w:szCs w:val="20"/>
              </w:rPr>
            </w:pPr>
            <w:r w:rsidRPr="00B35288">
              <w:rPr>
                <w:rFonts w:eastAsia="標楷體" w:hint="eastAsia"/>
                <w:color w:val="000000"/>
                <w:kern w:val="52"/>
                <w:szCs w:val="20"/>
              </w:rPr>
              <w:t>d</w:t>
            </w:r>
            <w:r w:rsidRPr="00B35288">
              <w:rPr>
                <w:rFonts w:eastAsia="標楷體"/>
                <w:color w:val="000000"/>
                <w:kern w:val="52"/>
                <w:szCs w:val="20"/>
              </w:rPr>
              <w:t>.</w:t>
            </w:r>
            <w:r w:rsidRPr="00B35288">
              <w:rPr>
                <w:rFonts w:eastAsia="標楷體" w:hAnsi="標楷體"/>
                <w:color w:val="000000"/>
                <w:kern w:val="52"/>
                <w:szCs w:val="20"/>
              </w:rPr>
              <w:t>最低標未於本機關通知期限內提出說明</w:t>
            </w:r>
            <w:r w:rsidRPr="00B35288">
              <w:rPr>
                <w:rFonts w:ascii="標楷體" w:eastAsia="標楷體" w:hAnsi="標楷體"/>
                <w:color w:val="000000"/>
                <w:kern w:val="52"/>
                <w:szCs w:val="20"/>
              </w:rPr>
              <w:t>，或其說明尚非完全合理且未於機關通知期限內提出差額保證金者，不決標予該最低標。</w:t>
            </w:r>
          </w:p>
          <w:p w:rsidR="00496526" w:rsidRPr="00B35288" w:rsidRDefault="00496526" w:rsidP="002B1C44">
            <w:pPr>
              <w:numPr>
                <w:ilvl w:val="0"/>
                <w:numId w:val="76"/>
              </w:numPr>
              <w:jc w:val="both"/>
              <w:rPr>
                <w:rFonts w:eastAsia="標楷體"/>
                <w:color w:val="000000"/>
              </w:rPr>
            </w:pPr>
            <w:r w:rsidRPr="00B35288">
              <w:rPr>
                <w:rFonts w:eastAsia="標楷體" w:hAnsi="標楷體"/>
                <w:color w:val="000000"/>
                <w:kern w:val="0"/>
              </w:rPr>
              <w:t>最低標總標價低於</w:t>
            </w:r>
            <w:r w:rsidRPr="00B35288">
              <w:rPr>
                <w:rFonts w:eastAsia="標楷體" w:hAnsi="標楷體" w:hint="eastAsia"/>
                <w:color w:val="000000"/>
                <w:kern w:val="0"/>
              </w:rPr>
              <w:t>底價</w:t>
            </w:r>
            <w:r w:rsidRPr="00B35288">
              <w:rPr>
                <w:rFonts w:eastAsia="標楷體" w:hAnsi="標楷體" w:hint="eastAsia"/>
                <w:color w:val="000000"/>
                <w:kern w:val="0"/>
              </w:rPr>
              <w:t>7</w:t>
            </w:r>
            <w:r w:rsidRPr="00B35288">
              <w:rPr>
                <w:rFonts w:eastAsia="標楷體"/>
                <w:color w:val="000000"/>
                <w:kern w:val="0"/>
              </w:rPr>
              <w:t>0</w:t>
            </w:r>
            <w:r w:rsidRPr="00B35288">
              <w:rPr>
                <w:rFonts w:eastAsia="標楷體" w:hAnsi="標楷體"/>
                <w:color w:val="000000"/>
                <w:kern w:val="0"/>
              </w:rPr>
              <w:t>％，本機關認為顯不合理，有降低品質、不能誠信履約之虞或其他特殊情形，得保留決標，請該廠商於限期內提出書面說</w:t>
            </w:r>
            <w:r w:rsidRPr="00B35288">
              <w:rPr>
                <w:rFonts w:ascii="標楷體" w:eastAsia="標楷體" w:hAnsi="標楷體"/>
                <w:color w:val="000000"/>
                <w:kern w:val="0"/>
              </w:rPr>
              <w:t>明</w:t>
            </w:r>
            <w:r w:rsidRPr="00B35288">
              <w:rPr>
                <w:rFonts w:ascii="標楷體" w:eastAsia="標楷體" w:hAnsi="標楷體" w:hint="eastAsia"/>
                <w:color w:val="000000"/>
                <w:kern w:val="0"/>
              </w:rPr>
              <w:t>，</w:t>
            </w:r>
            <w:r w:rsidRPr="00B35288">
              <w:rPr>
                <w:rFonts w:eastAsia="標楷體" w:hAnsi="標楷體" w:hint="eastAsia"/>
                <w:color w:val="000000"/>
                <w:kern w:val="0"/>
              </w:rPr>
              <w:t>並視情形為下列之處理</w:t>
            </w:r>
            <w:r w:rsidRPr="00B35288">
              <w:rPr>
                <w:rFonts w:eastAsia="標楷體" w:hAnsi="標楷體"/>
                <w:color w:val="000000"/>
              </w:rPr>
              <w:t>：</w:t>
            </w:r>
          </w:p>
          <w:p w:rsidR="00496526" w:rsidRPr="00B35288" w:rsidRDefault="00496526" w:rsidP="002B1C44">
            <w:pPr>
              <w:spacing w:line="240" w:lineRule="atLeast"/>
              <w:ind w:leftChars="400" w:left="1200" w:hangingChars="100" w:hanging="240"/>
              <w:jc w:val="both"/>
              <w:outlineLvl w:val="3"/>
              <w:rPr>
                <w:rFonts w:eastAsia="標楷體" w:hAnsi="標楷體"/>
                <w:color w:val="000000"/>
                <w:kern w:val="52"/>
                <w:szCs w:val="20"/>
              </w:rPr>
            </w:pPr>
            <w:r w:rsidRPr="00B35288">
              <w:rPr>
                <w:rFonts w:eastAsia="標楷體" w:hAnsi="標楷體" w:hint="eastAsia"/>
                <w:color w:val="000000"/>
                <w:kern w:val="52"/>
                <w:szCs w:val="20"/>
              </w:rPr>
              <w:t>a.</w:t>
            </w:r>
            <w:r w:rsidRPr="00B35288">
              <w:rPr>
                <w:rFonts w:eastAsia="標楷體" w:hAnsi="標楷體"/>
                <w:color w:val="000000"/>
                <w:kern w:val="52"/>
                <w:szCs w:val="20"/>
              </w:rPr>
              <w:t>最低標於本機關通知期限內提出說明，本機關認為該說明合理。無需通知最低標提出差額保證</w:t>
            </w:r>
            <w:r w:rsidRPr="00B35288">
              <w:rPr>
                <w:rFonts w:eastAsia="標楷體" w:hAnsi="標楷體"/>
                <w:color w:val="000000"/>
                <w:kern w:val="52"/>
                <w:szCs w:val="20"/>
              </w:rPr>
              <w:lastRenderedPageBreak/>
              <w:t>金，照價決標予最低標。</w:t>
            </w:r>
          </w:p>
          <w:p w:rsidR="00496526" w:rsidRPr="00B35288" w:rsidRDefault="00496526" w:rsidP="002B1C44">
            <w:pPr>
              <w:spacing w:line="240" w:lineRule="atLeast"/>
              <w:ind w:leftChars="400" w:left="1200" w:hangingChars="100" w:hanging="240"/>
              <w:jc w:val="both"/>
              <w:outlineLvl w:val="3"/>
              <w:rPr>
                <w:rFonts w:eastAsia="標楷體"/>
                <w:color w:val="000000"/>
                <w:kern w:val="52"/>
                <w:szCs w:val="20"/>
              </w:rPr>
            </w:pPr>
            <w:r w:rsidRPr="00B35288">
              <w:rPr>
                <w:rFonts w:eastAsia="標楷體" w:hAnsi="標楷體" w:hint="eastAsia"/>
                <w:color w:val="000000"/>
                <w:kern w:val="52"/>
                <w:szCs w:val="20"/>
              </w:rPr>
              <w:t>b.</w:t>
            </w:r>
            <w:r w:rsidRPr="00B35288">
              <w:rPr>
                <w:rFonts w:ascii="標楷體" w:eastAsia="標楷體" w:hAnsi="標楷體"/>
                <w:color w:val="000000"/>
                <w:kern w:val="52"/>
                <w:szCs w:val="20"/>
              </w:rPr>
              <w:t>最低標未於機關通知期限內提出說明，或其提出之說明經機關認為顯不合理或尚非完全合理，有降低品質、不能誠信履約之虞或其他特殊情形者，不通知最低標提出差額保證金，逕不決標予該最低標。該最低標表示願意提出差額保證金者，機關應予拒絕。</w:t>
            </w:r>
          </w:p>
          <w:p w:rsidR="00496526" w:rsidRPr="00B35288" w:rsidRDefault="00496526" w:rsidP="002B1C44">
            <w:pPr>
              <w:numPr>
                <w:ilvl w:val="0"/>
                <w:numId w:val="76"/>
              </w:numPr>
              <w:jc w:val="both"/>
              <w:rPr>
                <w:rFonts w:eastAsia="標楷體"/>
                <w:color w:val="000000"/>
              </w:rPr>
            </w:pPr>
            <w:r w:rsidRPr="00B35288">
              <w:rPr>
                <w:rFonts w:ascii="標楷體" w:eastAsia="標楷體" w:hAnsi="標楷體" w:hint="eastAsia"/>
                <w:color w:val="000000"/>
              </w:rPr>
              <w:t>以上(2)(3)目，</w:t>
            </w:r>
            <w:r w:rsidRPr="00B35288">
              <w:rPr>
                <w:rFonts w:ascii="標楷體" w:eastAsia="標楷體" w:hAnsi="標楷體"/>
                <w:color w:val="000000"/>
              </w:rPr>
              <w:t>最低標未於機關通知期限內提出說明或差額保證金，或提出之說明不足採信，經機關重行評估結果，改變先前之認定，重行認為最低標之總標價無顯不合理，無降低品質、不能誠信履約之虞或其他特殊情形，照價決標予最低標。</w:t>
            </w:r>
          </w:p>
          <w:p w:rsidR="00496526" w:rsidRPr="00B35288" w:rsidRDefault="00496526" w:rsidP="002B1C44">
            <w:pPr>
              <w:numPr>
                <w:ilvl w:val="0"/>
                <w:numId w:val="76"/>
              </w:numPr>
              <w:jc w:val="both"/>
              <w:rPr>
                <w:rFonts w:eastAsia="標楷體"/>
                <w:color w:val="000000"/>
              </w:rPr>
            </w:pPr>
            <w:r w:rsidRPr="00B35288">
              <w:rPr>
                <w:rFonts w:eastAsia="標楷體" w:hAnsi="標楷體"/>
                <w:color w:val="000000"/>
              </w:rPr>
              <w:t>廠商部分標價偏低，顯不合理，有降低品質、不能誠信履約之虞情形者，準用總標價偏低之處理程序。</w:t>
            </w:r>
          </w:p>
          <w:p w:rsidR="00496526" w:rsidRPr="00B35288" w:rsidRDefault="00496526" w:rsidP="002B1C44">
            <w:pPr>
              <w:numPr>
                <w:ilvl w:val="0"/>
                <w:numId w:val="63"/>
              </w:numPr>
              <w:tabs>
                <w:tab w:val="num" w:pos="501"/>
              </w:tabs>
              <w:ind w:hanging="541"/>
              <w:jc w:val="both"/>
              <w:rPr>
                <w:rFonts w:eastAsia="標楷體"/>
                <w:color w:val="000000"/>
              </w:rPr>
            </w:pPr>
            <w:r w:rsidRPr="00B35288">
              <w:rPr>
                <w:rFonts w:eastAsia="標楷體" w:hAnsi="標楷體"/>
                <w:color w:val="000000"/>
              </w:rPr>
              <w:t>廠商之標價逾底價之處理程序：</w:t>
            </w:r>
          </w:p>
          <w:p w:rsidR="00496526" w:rsidRPr="00B35288" w:rsidRDefault="00496526" w:rsidP="002B1C44">
            <w:pPr>
              <w:numPr>
                <w:ilvl w:val="0"/>
                <w:numId w:val="62"/>
              </w:numPr>
              <w:ind w:left="753" w:hanging="299"/>
              <w:jc w:val="both"/>
              <w:rPr>
                <w:rFonts w:eastAsia="標楷體"/>
                <w:color w:val="000000"/>
              </w:rPr>
            </w:pPr>
            <w:r w:rsidRPr="00B35288">
              <w:rPr>
                <w:rFonts w:eastAsia="標楷體" w:hAnsi="標楷體"/>
                <w:color w:val="000000"/>
              </w:rPr>
              <w:t>請廠商議價，議減次數不得超過六次，議減結果標價未逾底價，且無標價偏低之情形，由主持人宣布決標。</w:t>
            </w:r>
          </w:p>
          <w:p w:rsidR="00496526" w:rsidRPr="00B35288" w:rsidRDefault="00496526" w:rsidP="002B1C44">
            <w:pPr>
              <w:numPr>
                <w:ilvl w:val="0"/>
                <w:numId w:val="62"/>
              </w:numPr>
              <w:ind w:left="753" w:hanging="299"/>
              <w:jc w:val="both"/>
              <w:rPr>
                <w:rFonts w:eastAsia="標楷體"/>
                <w:color w:val="000000"/>
              </w:rPr>
            </w:pPr>
            <w:r w:rsidRPr="00B35288">
              <w:rPr>
                <w:rFonts w:eastAsia="標楷體" w:hAnsi="標楷體"/>
                <w:color w:val="000000"/>
              </w:rPr>
              <w:t>議價程序進行時，廠商書面表示減至底價，或照底價再減若干數額，機關應</w:t>
            </w:r>
            <w:r w:rsidRPr="00B35288">
              <w:rPr>
                <w:rFonts w:eastAsia="標楷體" w:hAnsi="標楷體" w:hint="eastAsia"/>
                <w:color w:val="000000"/>
              </w:rPr>
              <w:t>予</w:t>
            </w:r>
            <w:r w:rsidRPr="00B35288">
              <w:rPr>
                <w:rFonts w:eastAsia="標楷體" w:hAnsi="標楷體"/>
                <w:color w:val="000000"/>
              </w:rPr>
              <w:t>接受，決標予該廠商。</w:t>
            </w:r>
          </w:p>
          <w:p w:rsidR="00496526" w:rsidRPr="00B35288" w:rsidRDefault="00496526" w:rsidP="002B1C44">
            <w:pPr>
              <w:numPr>
                <w:ilvl w:val="0"/>
                <w:numId w:val="62"/>
              </w:numPr>
              <w:ind w:left="753" w:hanging="299"/>
              <w:jc w:val="both"/>
              <w:rPr>
                <w:rFonts w:eastAsia="標楷體"/>
                <w:color w:val="000000"/>
              </w:rPr>
            </w:pPr>
            <w:r w:rsidRPr="00B35288">
              <w:rPr>
                <w:rFonts w:eastAsia="標楷體" w:hAnsi="標楷體"/>
                <w:color w:val="000000"/>
              </w:rPr>
              <w:t>若議減六次後，廠商標價仍超過底價者，除有超底價決標情事外者，主持人應宣布廢標。</w:t>
            </w:r>
          </w:p>
          <w:p w:rsidR="00496526" w:rsidRPr="00B35288" w:rsidRDefault="00496526" w:rsidP="002B1C44">
            <w:pPr>
              <w:numPr>
                <w:ilvl w:val="0"/>
                <w:numId w:val="63"/>
              </w:numPr>
              <w:tabs>
                <w:tab w:val="num" w:pos="501"/>
              </w:tabs>
              <w:ind w:hanging="541"/>
              <w:jc w:val="both"/>
              <w:rPr>
                <w:rFonts w:eastAsia="標楷體"/>
                <w:color w:val="000000"/>
              </w:rPr>
            </w:pPr>
            <w:r w:rsidRPr="00B35288">
              <w:rPr>
                <w:rFonts w:eastAsia="標楷體" w:hAnsi="標楷體"/>
                <w:color w:val="000000"/>
              </w:rPr>
              <w:t>超底價決標之處理程序</w:t>
            </w:r>
          </w:p>
          <w:p w:rsidR="00496526" w:rsidRPr="00B35288" w:rsidRDefault="00496526" w:rsidP="002B1C44">
            <w:pPr>
              <w:ind w:left="454"/>
              <w:jc w:val="both"/>
              <w:rPr>
                <w:rFonts w:ascii="標楷體" w:eastAsia="標楷體" w:hAnsi="標楷體"/>
                <w:color w:val="000000"/>
              </w:rPr>
            </w:pPr>
            <w:r w:rsidRPr="00B35288">
              <w:rPr>
                <w:rFonts w:ascii="新細明體" w:eastAsia="標楷體" w:hAnsi="新細明體"/>
                <w:color w:val="000000"/>
                <w:kern w:val="0"/>
              </w:rPr>
              <w:t>訂有底價之採購</w:t>
            </w:r>
            <w:r w:rsidRPr="00B35288">
              <w:rPr>
                <w:rFonts w:ascii="新細明體" w:eastAsia="標楷體" w:hAnsi="新細明體" w:hint="eastAsia"/>
                <w:color w:val="000000"/>
                <w:kern w:val="0"/>
              </w:rPr>
              <w:t>，</w:t>
            </w:r>
            <w:r w:rsidRPr="00B35288">
              <w:rPr>
                <w:rFonts w:ascii="新細明體" w:eastAsia="標楷體" w:hAnsi="新細明體"/>
                <w:color w:val="000000"/>
                <w:kern w:val="0"/>
              </w:rPr>
              <w:t>經比減價格結果，</w:t>
            </w:r>
            <w:r w:rsidRPr="00B35288">
              <w:rPr>
                <w:rFonts w:ascii="新細明體" w:eastAsia="標楷體" w:hAnsi="新細明體" w:hint="eastAsia"/>
                <w:color w:val="000000"/>
                <w:kern w:val="0"/>
              </w:rPr>
              <w:t>擬決標之</w:t>
            </w:r>
            <w:r w:rsidRPr="00B35288">
              <w:rPr>
                <w:rFonts w:ascii="新細明體" w:eastAsia="標楷體" w:hAnsi="新細明體"/>
                <w:color w:val="000000"/>
                <w:kern w:val="0"/>
              </w:rPr>
              <w:t>最低標價</w:t>
            </w:r>
            <w:r w:rsidRPr="00B35288">
              <w:rPr>
                <w:rFonts w:ascii="新細明體" w:eastAsia="標楷體" w:hAnsi="新細明體" w:hint="eastAsia"/>
                <w:color w:val="000000"/>
                <w:kern w:val="0"/>
              </w:rPr>
              <w:t>超</w:t>
            </w:r>
            <w:r w:rsidRPr="00B35288">
              <w:rPr>
                <w:rFonts w:ascii="新細明體" w:eastAsia="標楷體" w:hAnsi="新細明體"/>
                <w:color w:val="000000"/>
                <w:kern w:val="0"/>
              </w:rPr>
              <w:t>過</w:t>
            </w:r>
            <w:r w:rsidRPr="00B35288">
              <w:rPr>
                <w:rFonts w:ascii="新細明體" w:eastAsia="標楷體" w:hAnsi="新細明體" w:hint="eastAsia"/>
                <w:color w:val="000000"/>
                <w:kern w:val="0"/>
              </w:rPr>
              <w:t>核定底價但不逾預算數額，</w:t>
            </w:r>
            <w:r w:rsidRPr="00B35288">
              <w:rPr>
                <w:rFonts w:ascii="新細明體" w:eastAsia="標楷體" w:hAnsi="新細明體"/>
                <w:color w:val="000000"/>
                <w:kern w:val="0"/>
              </w:rPr>
              <w:t>本機關確有緊急情事需決標時</w:t>
            </w:r>
            <w:r w:rsidRPr="00B35288">
              <w:rPr>
                <w:rFonts w:ascii="新細明體" w:eastAsia="標楷體" w:hAnsi="新細明體" w:hint="eastAsia"/>
                <w:color w:val="000000"/>
                <w:kern w:val="0"/>
              </w:rPr>
              <w:t>，其辦理程序分述如下：</w:t>
            </w:r>
          </w:p>
          <w:p w:rsidR="00496526" w:rsidRPr="00B35288" w:rsidRDefault="00496526" w:rsidP="002B1C44">
            <w:pPr>
              <w:numPr>
                <w:ilvl w:val="0"/>
                <w:numId w:val="137"/>
              </w:numPr>
              <w:jc w:val="both"/>
              <w:rPr>
                <w:rFonts w:ascii="標楷體" w:eastAsia="標楷體" w:hAnsi="標楷體"/>
                <w:color w:val="000000"/>
              </w:rPr>
            </w:pPr>
            <w:r w:rsidRPr="00B35288">
              <w:rPr>
                <w:rFonts w:ascii="新細明體" w:eastAsia="標楷體" w:hAnsi="新細明體" w:hint="eastAsia"/>
                <w:color w:val="000000"/>
                <w:kern w:val="0"/>
              </w:rPr>
              <w:t>逾底價之</w:t>
            </w:r>
            <w:r w:rsidRPr="00B35288">
              <w:rPr>
                <w:rFonts w:ascii="新細明體" w:eastAsia="標楷體" w:hAnsi="新細明體" w:hint="eastAsia"/>
                <w:color w:val="000000"/>
                <w:kern w:val="0"/>
              </w:rPr>
              <w:t>8</w:t>
            </w:r>
            <w:r w:rsidRPr="00B35288">
              <w:rPr>
                <w:rFonts w:ascii="新細明體" w:eastAsia="標楷體" w:hAnsi="新細明體" w:hint="eastAsia"/>
                <w:color w:val="000000"/>
                <w:kern w:val="0"/>
              </w:rPr>
              <w:t>％：</w:t>
            </w:r>
            <w:r w:rsidRPr="00B35288">
              <w:rPr>
                <w:rFonts w:ascii="新細明體" w:eastAsia="標楷體" w:hAnsi="新細明體"/>
                <w:color w:val="000000"/>
                <w:kern w:val="0"/>
              </w:rPr>
              <w:t>本機關應即宣布廢標。</w:t>
            </w:r>
          </w:p>
          <w:p w:rsidR="00496526" w:rsidRPr="00B35288" w:rsidRDefault="00496526" w:rsidP="002B1C44">
            <w:pPr>
              <w:numPr>
                <w:ilvl w:val="0"/>
                <w:numId w:val="137"/>
              </w:numPr>
              <w:jc w:val="both"/>
              <w:rPr>
                <w:rFonts w:ascii="標楷體" w:eastAsia="標楷體" w:hAnsi="標楷體"/>
                <w:color w:val="000000"/>
              </w:rPr>
            </w:pPr>
            <w:r w:rsidRPr="00B35288">
              <w:rPr>
                <w:rFonts w:ascii="新細明體" w:eastAsia="標楷體" w:hAnsi="新細明體" w:hint="eastAsia"/>
                <w:color w:val="000000"/>
                <w:kern w:val="0"/>
              </w:rPr>
              <w:lastRenderedPageBreak/>
              <w:t>不逾底價之</w:t>
            </w:r>
            <w:r w:rsidRPr="00B35288">
              <w:rPr>
                <w:rFonts w:ascii="新細明體" w:eastAsia="標楷體" w:hAnsi="新細明體" w:hint="eastAsia"/>
                <w:color w:val="000000"/>
                <w:kern w:val="0"/>
              </w:rPr>
              <w:t>4</w:t>
            </w:r>
            <w:r w:rsidRPr="00B35288">
              <w:rPr>
                <w:rFonts w:ascii="新細明體" w:eastAsia="標楷體" w:hAnsi="新細明體" w:hint="eastAsia"/>
                <w:color w:val="000000"/>
                <w:kern w:val="0"/>
              </w:rPr>
              <w:t>％：</w:t>
            </w:r>
            <w:r w:rsidRPr="00B35288">
              <w:rPr>
                <w:rFonts w:ascii="新細明體" w:eastAsia="標楷體" w:hAnsi="新細明體"/>
                <w:color w:val="000000"/>
                <w:kern w:val="0"/>
              </w:rPr>
              <w:t>除經原底價核定人或其授權人員核准逕予決標外，得取其最低標價當場予以保留</w:t>
            </w:r>
            <w:r w:rsidRPr="00B35288">
              <w:rPr>
                <w:rFonts w:ascii="新細明體" w:eastAsia="標楷體" w:hAnsi="新細明體" w:hint="eastAsia"/>
                <w:color w:val="000000"/>
                <w:kern w:val="0"/>
              </w:rPr>
              <w:t>決標</w:t>
            </w:r>
            <w:r w:rsidRPr="00B35288">
              <w:rPr>
                <w:rFonts w:ascii="新細明體" w:eastAsia="標楷體" w:hAnsi="新細明體"/>
                <w:color w:val="000000"/>
                <w:kern w:val="0"/>
              </w:rPr>
              <w:t>，並經原底價核定人或其授權人員核准</w:t>
            </w:r>
            <w:r w:rsidRPr="00B35288">
              <w:rPr>
                <w:rFonts w:ascii="新細明體" w:eastAsia="標楷體" w:hAnsi="新細明體" w:hint="eastAsia"/>
                <w:color w:val="000000"/>
                <w:kern w:val="0"/>
              </w:rPr>
              <w:t>後</w:t>
            </w:r>
            <w:r w:rsidRPr="00B35288">
              <w:rPr>
                <w:rFonts w:ascii="新細明體" w:eastAsia="標楷體" w:hAnsi="新細明體"/>
                <w:color w:val="000000"/>
                <w:kern w:val="0"/>
              </w:rPr>
              <w:t>予以決標。</w:t>
            </w:r>
          </w:p>
          <w:p w:rsidR="00496526" w:rsidRPr="00B35288" w:rsidRDefault="00496526" w:rsidP="002B1C44">
            <w:pPr>
              <w:numPr>
                <w:ilvl w:val="0"/>
                <w:numId w:val="137"/>
              </w:numPr>
              <w:jc w:val="both"/>
              <w:rPr>
                <w:rFonts w:ascii="標楷體" w:eastAsia="標楷體" w:hAnsi="標楷體"/>
                <w:color w:val="000000"/>
              </w:rPr>
            </w:pPr>
            <w:r w:rsidRPr="00B35288">
              <w:rPr>
                <w:rFonts w:ascii="新細明體" w:eastAsia="標楷體" w:hAnsi="新細明體" w:hint="eastAsia"/>
                <w:color w:val="000000"/>
                <w:kern w:val="0"/>
              </w:rPr>
              <w:t>逾底價之</w:t>
            </w:r>
            <w:r w:rsidRPr="00B35288">
              <w:rPr>
                <w:rFonts w:ascii="新細明體" w:eastAsia="標楷體" w:hAnsi="新細明體" w:hint="eastAsia"/>
                <w:color w:val="000000"/>
                <w:kern w:val="0"/>
              </w:rPr>
              <w:t>4</w:t>
            </w:r>
            <w:r w:rsidRPr="00B35288">
              <w:rPr>
                <w:rFonts w:ascii="新細明體" w:eastAsia="標楷體" w:hAnsi="新細明體" w:hint="eastAsia"/>
                <w:color w:val="000000"/>
                <w:kern w:val="0"/>
              </w:rPr>
              <w:t>％但不逾底價之</w:t>
            </w:r>
            <w:r w:rsidRPr="00B35288">
              <w:rPr>
                <w:rFonts w:ascii="新細明體" w:eastAsia="標楷體" w:hAnsi="新細明體" w:hint="eastAsia"/>
                <w:color w:val="000000"/>
                <w:kern w:val="0"/>
              </w:rPr>
              <w:t>8</w:t>
            </w:r>
            <w:r w:rsidRPr="00B35288">
              <w:rPr>
                <w:rFonts w:ascii="新細明體" w:eastAsia="標楷體" w:hAnsi="新細明體" w:hint="eastAsia"/>
                <w:color w:val="000000"/>
                <w:kern w:val="0"/>
              </w:rPr>
              <w:t>％：</w:t>
            </w:r>
          </w:p>
          <w:p w:rsidR="00496526" w:rsidRPr="00B35288" w:rsidRDefault="00496526" w:rsidP="002B1C44">
            <w:pPr>
              <w:spacing w:line="240" w:lineRule="atLeast"/>
              <w:ind w:leftChars="400" w:left="1200" w:hangingChars="100" w:hanging="240"/>
              <w:jc w:val="both"/>
              <w:outlineLvl w:val="3"/>
              <w:rPr>
                <w:rFonts w:ascii="新細明體" w:eastAsia="標楷體" w:hAnsi="新細明體"/>
                <w:color w:val="000000"/>
                <w:kern w:val="0"/>
                <w:szCs w:val="20"/>
              </w:rPr>
            </w:pPr>
            <w:r w:rsidRPr="00B35288">
              <w:rPr>
                <w:rFonts w:ascii="新細明體" w:eastAsia="標楷體" w:hAnsi="新細明體" w:hint="eastAsia"/>
                <w:color w:val="000000"/>
                <w:kern w:val="0"/>
                <w:szCs w:val="20"/>
              </w:rPr>
              <w:t>a.</w:t>
            </w:r>
            <w:r w:rsidRPr="00B35288">
              <w:rPr>
                <w:rFonts w:ascii="新細明體" w:eastAsia="標楷體" w:hAnsi="新細明體" w:hint="eastAsia"/>
                <w:color w:val="000000"/>
                <w:kern w:val="0"/>
                <w:szCs w:val="20"/>
              </w:rPr>
              <w:t>未達查核金額之採購：</w:t>
            </w:r>
            <w:r w:rsidRPr="00B35288">
              <w:rPr>
                <w:rFonts w:ascii="新細明體" w:eastAsia="標楷體" w:hAnsi="新細明體"/>
                <w:color w:val="000000"/>
                <w:kern w:val="0"/>
                <w:szCs w:val="20"/>
              </w:rPr>
              <w:t>除經原底價核定人或其授權人員核准逕予決標外，得取其最低標價當場予以保留</w:t>
            </w:r>
            <w:r w:rsidRPr="00B35288">
              <w:rPr>
                <w:rFonts w:ascii="新細明體" w:eastAsia="標楷體" w:hAnsi="新細明體" w:hint="eastAsia"/>
                <w:color w:val="000000"/>
                <w:kern w:val="0"/>
                <w:szCs w:val="20"/>
              </w:rPr>
              <w:t>決標</w:t>
            </w:r>
            <w:r w:rsidRPr="00B35288">
              <w:rPr>
                <w:rFonts w:ascii="新細明體" w:eastAsia="標楷體" w:hAnsi="新細明體"/>
                <w:color w:val="000000"/>
                <w:kern w:val="0"/>
                <w:szCs w:val="20"/>
              </w:rPr>
              <w:t>，並經原底價核定人或其授權人員核准</w:t>
            </w:r>
            <w:r w:rsidRPr="00B35288">
              <w:rPr>
                <w:rFonts w:ascii="新細明體" w:eastAsia="標楷體" w:hAnsi="新細明體" w:hint="eastAsia"/>
                <w:color w:val="000000"/>
                <w:kern w:val="0"/>
                <w:szCs w:val="20"/>
              </w:rPr>
              <w:t>後</w:t>
            </w:r>
            <w:r w:rsidRPr="00B35288">
              <w:rPr>
                <w:rFonts w:ascii="新細明體" w:eastAsia="標楷體" w:hAnsi="新細明體"/>
                <w:color w:val="000000"/>
                <w:kern w:val="0"/>
                <w:szCs w:val="20"/>
              </w:rPr>
              <w:t>予以決標。</w:t>
            </w:r>
          </w:p>
          <w:p w:rsidR="00496526" w:rsidRPr="00B35288" w:rsidRDefault="00496526" w:rsidP="002B1C44">
            <w:pPr>
              <w:spacing w:line="240" w:lineRule="atLeast"/>
              <w:ind w:leftChars="400" w:left="1200" w:hangingChars="100" w:hanging="240"/>
              <w:jc w:val="both"/>
              <w:outlineLvl w:val="3"/>
              <w:rPr>
                <w:rFonts w:ascii="新細明體" w:eastAsia="標楷體" w:hAnsi="新細明體"/>
                <w:color w:val="000000"/>
                <w:kern w:val="0"/>
                <w:szCs w:val="20"/>
              </w:rPr>
            </w:pPr>
            <w:r w:rsidRPr="00B35288">
              <w:rPr>
                <w:rFonts w:ascii="新細明體" w:eastAsia="標楷體" w:hAnsi="新細明體" w:hint="eastAsia"/>
                <w:color w:val="000000"/>
                <w:kern w:val="0"/>
                <w:szCs w:val="20"/>
              </w:rPr>
              <w:t>b.</w:t>
            </w:r>
            <w:r w:rsidRPr="00B35288">
              <w:rPr>
                <w:rFonts w:ascii="新細明體" w:eastAsia="標楷體" w:hAnsi="新細明體" w:hint="eastAsia"/>
                <w:color w:val="000000"/>
                <w:kern w:val="0"/>
                <w:szCs w:val="20"/>
              </w:rPr>
              <w:t>查核金額以上之採購：</w:t>
            </w:r>
          </w:p>
          <w:p w:rsidR="00496526" w:rsidRPr="00B35288" w:rsidRDefault="00496526" w:rsidP="002B1C44">
            <w:pPr>
              <w:spacing w:line="240" w:lineRule="atLeast"/>
              <w:ind w:leftChars="400" w:left="1200" w:hangingChars="100" w:hanging="240"/>
              <w:jc w:val="both"/>
              <w:outlineLvl w:val="3"/>
              <w:rPr>
                <w:rFonts w:ascii="新細明體" w:eastAsia="標楷體" w:hAnsi="新細明體"/>
                <w:color w:val="000000"/>
                <w:kern w:val="0"/>
                <w:szCs w:val="20"/>
              </w:rPr>
            </w:pPr>
            <w:r w:rsidRPr="00B35288">
              <w:rPr>
                <w:rFonts w:ascii="新細明體" w:eastAsia="標楷體" w:hAnsi="新細明體" w:hint="eastAsia"/>
                <w:color w:val="000000"/>
                <w:kern w:val="0"/>
                <w:szCs w:val="20"/>
              </w:rPr>
              <w:t>(a)</w:t>
            </w:r>
            <w:r w:rsidRPr="00B35288">
              <w:rPr>
                <w:rFonts w:ascii="新細明體" w:eastAsia="標楷體" w:hAnsi="新細明體" w:hint="eastAsia"/>
                <w:color w:val="000000"/>
                <w:kern w:val="0"/>
                <w:szCs w:val="20"/>
              </w:rPr>
              <w:t>機關得先</w:t>
            </w:r>
            <w:r w:rsidRPr="00B35288">
              <w:rPr>
                <w:rFonts w:ascii="新細明體" w:eastAsia="標楷體" w:hAnsi="新細明體"/>
                <w:color w:val="000000"/>
                <w:kern w:val="0"/>
                <w:szCs w:val="20"/>
              </w:rPr>
              <w:t>保留</w:t>
            </w:r>
            <w:r w:rsidRPr="00B35288">
              <w:rPr>
                <w:rFonts w:ascii="新細明體" w:eastAsia="標楷體" w:hAnsi="新細明體" w:hint="eastAsia"/>
                <w:color w:val="000000"/>
                <w:kern w:val="0"/>
                <w:szCs w:val="20"/>
              </w:rPr>
              <w:t>決標</w:t>
            </w:r>
            <w:r w:rsidRPr="00B35288">
              <w:rPr>
                <w:rFonts w:ascii="新細明體" w:eastAsia="標楷體" w:hAnsi="新細明體"/>
                <w:color w:val="000000"/>
                <w:kern w:val="0"/>
                <w:szCs w:val="20"/>
              </w:rPr>
              <w:t>，</w:t>
            </w:r>
            <w:r w:rsidRPr="00B35288">
              <w:rPr>
                <w:rFonts w:ascii="新細明體" w:eastAsia="標楷體" w:hAnsi="新細明體" w:hint="eastAsia"/>
                <w:color w:val="000000"/>
                <w:kern w:val="0"/>
                <w:szCs w:val="20"/>
              </w:rPr>
              <w:t>並應敘明理由連同底價、減價經過及報價比較表或開標紀錄等相關資料，報請</w:t>
            </w:r>
            <w:r w:rsidRPr="00B35288">
              <w:rPr>
                <w:rFonts w:ascii="新細明體" w:eastAsia="標楷體" w:hAnsi="新細明體"/>
                <w:color w:val="000000"/>
                <w:kern w:val="0"/>
                <w:szCs w:val="20"/>
              </w:rPr>
              <w:t>上級機關核准。</w:t>
            </w:r>
          </w:p>
          <w:p w:rsidR="00496526" w:rsidRPr="00B35288" w:rsidRDefault="00496526" w:rsidP="002B1C44">
            <w:pPr>
              <w:spacing w:line="240" w:lineRule="atLeast"/>
              <w:ind w:leftChars="400" w:left="1200" w:hangingChars="100" w:hanging="240"/>
              <w:jc w:val="both"/>
              <w:outlineLvl w:val="3"/>
              <w:rPr>
                <w:rFonts w:eastAsia="標楷體"/>
                <w:color w:val="000000"/>
              </w:rPr>
            </w:pPr>
            <w:r w:rsidRPr="00B35288">
              <w:rPr>
                <w:rFonts w:ascii="新細明體" w:eastAsia="標楷體" w:hAnsi="新細明體" w:hint="eastAsia"/>
                <w:color w:val="000000"/>
                <w:kern w:val="0"/>
              </w:rPr>
              <w:t>(b)</w:t>
            </w:r>
            <w:r w:rsidRPr="00B35288">
              <w:rPr>
                <w:rFonts w:ascii="新細明體" w:eastAsia="標楷體" w:hAnsi="新細明體" w:hint="eastAsia"/>
                <w:color w:val="000000"/>
                <w:kern w:val="0"/>
              </w:rPr>
              <w:t>前項保留決標，</w:t>
            </w:r>
            <w:r w:rsidRPr="00B35288">
              <w:rPr>
                <w:rFonts w:ascii="新細明體" w:eastAsia="標楷體" w:hAnsi="新細明體"/>
                <w:color w:val="000000"/>
                <w:kern w:val="0"/>
              </w:rPr>
              <w:t>上級機關派員監辦</w:t>
            </w:r>
            <w:r w:rsidRPr="00B35288">
              <w:rPr>
                <w:rFonts w:ascii="新細明體" w:eastAsia="標楷體" w:hAnsi="新細明體" w:hint="eastAsia"/>
                <w:color w:val="000000"/>
                <w:kern w:val="0"/>
              </w:rPr>
              <w:t>者，得由該監辦人員於授權範圍內當場予以核准</w:t>
            </w:r>
            <w:r w:rsidRPr="00B35288">
              <w:rPr>
                <w:rFonts w:ascii="新細明體" w:eastAsia="標楷體" w:hAnsi="新細明體"/>
                <w:color w:val="000000"/>
                <w:kern w:val="0"/>
              </w:rPr>
              <w:t>，</w:t>
            </w:r>
            <w:r w:rsidRPr="00B35288">
              <w:rPr>
                <w:rFonts w:ascii="新細明體" w:eastAsia="標楷體" w:hAnsi="新細明體" w:hint="eastAsia"/>
                <w:color w:val="000000"/>
                <w:kern w:val="0"/>
              </w:rPr>
              <w:t>或由該監辦人員簽報</w:t>
            </w:r>
            <w:r w:rsidRPr="00B35288">
              <w:rPr>
                <w:rFonts w:ascii="新細明體" w:eastAsia="標楷體" w:hAnsi="新細明體"/>
                <w:color w:val="000000"/>
                <w:kern w:val="0"/>
              </w:rPr>
              <w:t>核准</w:t>
            </w:r>
            <w:r w:rsidRPr="00B35288">
              <w:rPr>
                <w:rFonts w:ascii="新細明體" w:eastAsia="標楷體" w:hAnsi="新細明體" w:hint="eastAsia"/>
                <w:color w:val="000000"/>
                <w:kern w:val="0"/>
              </w:rPr>
              <w:t>之</w:t>
            </w:r>
            <w:r w:rsidRPr="00B35288">
              <w:rPr>
                <w:rFonts w:ascii="新細明體" w:eastAsia="標楷體" w:hAnsi="新細明體"/>
                <w:color w:val="000000"/>
                <w:kern w:val="0"/>
              </w:rPr>
              <w:t>。</w:t>
            </w:r>
          </w:p>
          <w:p w:rsidR="00496526" w:rsidRPr="00B35288" w:rsidRDefault="00496526" w:rsidP="002B1C44">
            <w:pPr>
              <w:numPr>
                <w:ilvl w:val="0"/>
                <w:numId w:val="66"/>
              </w:numPr>
              <w:jc w:val="both"/>
              <w:rPr>
                <w:rFonts w:eastAsia="標楷體"/>
                <w:color w:val="000000"/>
              </w:rPr>
            </w:pPr>
            <w:r w:rsidRPr="00B35288">
              <w:rPr>
                <w:rFonts w:eastAsia="標楷體" w:hAnsi="標楷體"/>
                <w:color w:val="000000"/>
              </w:rPr>
              <w:t>製作開決標紀錄</w:t>
            </w:r>
          </w:p>
          <w:p w:rsidR="00496526" w:rsidRPr="00B35288" w:rsidRDefault="00496526" w:rsidP="002B1C44">
            <w:pPr>
              <w:numPr>
                <w:ilvl w:val="0"/>
                <w:numId w:val="64"/>
              </w:numPr>
              <w:jc w:val="both"/>
              <w:rPr>
                <w:rFonts w:eastAsia="標楷體"/>
                <w:color w:val="000000"/>
              </w:rPr>
            </w:pPr>
            <w:r w:rsidRPr="00B35288">
              <w:rPr>
                <w:rFonts w:eastAsia="標楷體" w:hAnsi="標楷體"/>
                <w:color w:val="000000"/>
              </w:rPr>
              <w:t>格式內容應參照本府施工規範第</w:t>
            </w:r>
            <w:r w:rsidRPr="00B35288">
              <w:rPr>
                <w:rFonts w:eastAsia="標楷體"/>
                <w:color w:val="000000"/>
              </w:rPr>
              <w:t>00</w:t>
            </w:r>
            <w:r w:rsidRPr="00B35288">
              <w:rPr>
                <w:rFonts w:eastAsia="標楷體" w:hAnsi="標楷體"/>
                <w:color w:val="000000"/>
              </w:rPr>
              <w:t>篇，採購單位應依每一開標作業紀錄資格、規格、價格審查結果及後續每次減價過程、決標金額等程序，流標、廢標及決標依據；最低標標價偏低處理情形；超底價決標之處理程序等。</w:t>
            </w:r>
          </w:p>
          <w:p w:rsidR="00496526" w:rsidRPr="00B35288" w:rsidRDefault="00496526" w:rsidP="002B1C44">
            <w:pPr>
              <w:numPr>
                <w:ilvl w:val="0"/>
                <w:numId w:val="64"/>
              </w:numPr>
              <w:jc w:val="both"/>
              <w:rPr>
                <w:rFonts w:eastAsia="標楷體"/>
                <w:color w:val="000000"/>
              </w:rPr>
            </w:pPr>
            <w:r w:rsidRPr="00B35288">
              <w:rPr>
                <w:rFonts w:eastAsia="標楷體" w:hAnsi="標楷體"/>
                <w:color w:val="000000"/>
              </w:rPr>
              <w:t>上述紀錄完成後，應由承辦人員、紀錄、主持人、監辦人員、列席人員等會同簽名；有決標對象者，並應請得標廠商代表簽名。</w:t>
            </w:r>
          </w:p>
        </w:tc>
        <w:tc>
          <w:tcPr>
            <w:tcW w:w="2438" w:type="dxa"/>
            <w:vMerge w:val="restart"/>
            <w:tcBorders>
              <w:top w:val="single" w:sz="4" w:space="0" w:color="auto"/>
            </w:tcBorders>
          </w:tcPr>
          <w:p w:rsidR="00496526" w:rsidRPr="00B35288" w:rsidRDefault="00496526" w:rsidP="002B1C44">
            <w:pPr>
              <w:tabs>
                <w:tab w:val="num" w:pos="284"/>
              </w:tabs>
              <w:ind w:left="-111"/>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int="eastAsia"/>
                <w:color w:val="000000"/>
              </w:rPr>
              <w:t>施行細則第</w:t>
            </w:r>
            <w:r w:rsidRPr="00B35288">
              <w:rPr>
                <w:rFonts w:eastAsia="標楷體" w:hint="eastAsia"/>
                <w:color w:val="000000"/>
              </w:rPr>
              <w:t>19</w:t>
            </w:r>
            <w:r w:rsidRPr="00B35288">
              <w:rPr>
                <w:rFonts w:eastAsia="標楷體" w:hint="eastAsia"/>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int="eastAsia"/>
                <w:color w:val="000000"/>
              </w:rPr>
              <w:t>工程會</w:t>
            </w:r>
            <w:r w:rsidRPr="00B35288">
              <w:rPr>
                <w:rFonts w:eastAsia="標楷體" w:hint="eastAsia"/>
                <w:color w:val="000000"/>
              </w:rPr>
              <w:t>97.4.2</w:t>
            </w:r>
            <w:r w:rsidRPr="00B35288">
              <w:rPr>
                <w:rFonts w:eastAsia="標楷體" w:hAnsi="標楷體"/>
                <w:color w:val="000000"/>
              </w:rPr>
              <w:t>工程企字第</w:t>
            </w:r>
            <w:r w:rsidRPr="00B35288">
              <w:rPr>
                <w:rFonts w:eastAsia="標楷體" w:hAnsi="標楷體" w:hint="eastAsia"/>
                <w:color w:val="000000"/>
              </w:rPr>
              <w:t>09700113090</w:t>
            </w:r>
            <w:r w:rsidRPr="00B35288">
              <w:rPr>
                <w:rFonts w:eastAsia="標楷體" w:hAnsi="標楷體"/>
                <w:color w:val="000000"/>
              </w:rPr>
              <w:t>號函</w:t>
            </w:r>
          </w:p>
          <w:p w:rsidR="00496526" w:rsidRPr="00B35288" w:rsidRDefault="00496526" w:rsidP="002B1C44">
            <w:pPr>
              <w:tabs>
                <w:tab w:val="num" w:pos="284"/>
              </w:tabs>
              <w:ind w:left="-111"/>
              <w:jc w:val="both"/>
              <w:rPr>
                <w:rFonts w:eastAsia="標楷體"/>
                <w:color w:val="000000"/>
              </w:rPr>
            </w:pPr>
          </w:p>
          <w:p w:rsidR="00496526" w:rsidRPr="00B35288" w:rsidRDefault="00496526" w:rsidP="002B1C44">
            <w:pPr>
              <w:tabs>
                <w:tab w:val="num" w:pos="284"/>
              </w:tabs>
              <w:ind w:left="-111"/>
              <w:jc w:val="both"/>
              <w:rPr>
                <w:rFonts w:eastAsia="標楷體"/>
                <w:color w:val="000000"/>
              </w:rPr>
            </w:pPr>
          </w:p>
          <w:p w:rsidR="00496526" w:rsidRPr="00B35288" w:rsidRDefault="00496526" w:rsidP="002B1C44">
            <w:pPr>
              <w:tabs>
                <w:tab w:val="num" w:pos="284"/>
              </w:tabs>
              <w:ind w:left="-111"/>
              <w:jc w:val="both"/>
              <w:rPr>
                <w:rFonts w:eastAsia="標楷體"/>
                <w:color w:val="000000"/>
              </w:rPr>
            </w:pPr>
          </w:p>
          <w:p w:rsidR="00496526" w:rsidRPr="00B35288" w:rsidRDefault="00496526" w:rsidP="002B1C44">
            <w:pPr>
              <w:tabs>
                <w:tab w:val="num" w:pos="284"/>
              </w:tabs>
              <w:ind w:left="-111"/>
              <w:jc w:val="both"/>
              <w:rPr>
                <w:rFonts w:eastAsia="標楷體"/>
                <w:color w:val="000000"/>
              </w:rPr>
            </w:pPr>
          </w:p>
          <w:p w:rsidR="00496526" w:rsidRPr="00B35288" w:rsidRDefault="00496526" w:rsidP="002B1C44">
            <w:pPr>
              <w:tabs>
                <w:tab w:val="num" w:pos="284"/>
              </w:tabs>
              <w:ind w:left="-111"/>
              <w:jc w:val="both"/>
              <w:rPr>
                <w:rFonts w:eastAsia="標楷體"/>
                <w:color w:val="000000"/>
              </w:rPr>
            </w:pPr>
          </w:p>
          <w:p w:rsidR="00496526" w:rsidRPr="00B35288" w:rsidRDefault="00496526" w:rsidP="002B1C44">
            <w:pPr>
              <w:tabs>
                <w:tab w:val="num" w:pos="284"/>
              </w:tabs>
              <w:ind w:left="-111"/>
              <w:jc w:val="both"/>
              <w:rPr>
                <w:rFonts w:eastAsia="標楷體"/>
                <w:color w:val="000000"/>
              </w:rPr>
            </w:pPr>
          </w:p>
          <w:p w:rsidR="00496526" w:rsidRPr="00B35288" w:rsidRDefault="00496526" w:rsidP="002B1C44">
            <w:pPr>
              <w:tabs>
                <w:tab w:val="num" w:pos="284"/>
              </w:tabs>
              <w:ind w:left="-111"/>
              <w:jc w:val="both"/>
              <w:rPr>
                <w:rFonts w:eastAsia="標楷體"/>
                <w:color w:val="000000"/>
              </w:rPr>
            </w:pPr>
          </w:p>
          <w:p w:rsidR="00496526" w:rsidRPr="00B35288" w:rsidRDefault="00496526" w:rsidP="002B1C44">
            <w:pPr>
              <w:tabs>
                <w:tab w:val="num" w:pos="284"/>
              </w:tabs>
              <w:ind w:left="-111"/>
              <w:jc w:val="both"/>
              <w:rPr>
                <w:rFonts w:eastAsia="標楷體"/>
                <w:color w:val="000000"/>
              </w:rPr>
            </w:pPr>
          </w:p>
          <w:p w:rsidR="00496526" w:rsidRPr="00B35288" w:rsidRDefault="00496526" w:rsidP="002B1C44">
            <w:pPr>
              <w:tabs>
                <w:tab w:val="num" w:pos="284"/>
              </w:tabs>
              <w:ind w:left="-111"/>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hAnsi="標楷體"/>
                <w:color w:val="000000"/>
              </w:rPr>
            </w:pPr>
            <w:r w:rsidRPr="00B35288">
              <w:rPr>
                <w:rFonts w:eastAsia="標楷體" w:hAnsi="標楷體"/>
                <w:color w:val="000000"/>
              </w:rPr>
              <w:t>採購法第</w:t>
            </w:r>
            <w:r w:rsidRPr="00B35288">
              <w:rPr>
                <w:rFonts w:eastAsia="標楷體" w:hAnsi="標楷體"/>
                <w:color w:val="000000"/>
              </w:rPr>
              <w:t>52</w:t>
            </w:r>
            <w:r w:rsidRPr="00B35288">
              <w:rPr>
                <w:rFonts w:eastAsia="標楷體" w:hAnsi="標楷體"/>
                <w:color w:val="000000"/>
              </w:rPr>
              <w:t>條</w:t>
            </w:r>
          </w:p>
          <w:p w:rsidR="00496526" w:rsidRPr="00B35288" w:rsidRDefault="00496526" w:rsidP="002B1C44">
            <w:pPr>
              <w:numPr>
                <w:ilvl w:val="0"/>
                <w:numId w:val="1"/>
              </w:numPr>
              <w:tabs>
                <w:tab w:val="num" w:pos="252"/>
              </w:tabs>
              <w:ind w:left="252" w:hanging="252"/>
              <w:jc w:val="both"/>
              <w:rPr>
                <w:rFonts w:eastAsia="標楷體" w:hAnsi="標楷體"/>
                <w:color w:val="000000"/>
              </w:rPr>
            </w:pPr>
            <w:r w:rsidRPr="00B35288">
              <w:rPr>
                <w:rFonts w:eastAsia="標楷體" w:hAnsi="標楷體" w:hint="eastAsia"/>
                <w:color w:val="000000"/>
              </w:rPr>
              <w:t>施行細則第</w:t>
            </w:r>
            <w:r w:rsidRPr="00B35288">
              <w:rPr>
                <w:rFonts w:eastAsia="標楷體" w:hAnsi="標楷體" w:hint="eastAsia"/>
                <w:color w:val="000000"/>
              </w:rPr>
              <w:t>69</w:t>
            </w:r>
            <w:r w:rsidRPr="00B35288">
              <w:rPr>
                <w:rFonts w:eastAsia="標楷體" w:hAnsi="標楷體" w:hint="eastAsia"/>
                <w:color w:val="000000"/>
              </w:rPr>
              <w:t>條</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1"/>
              </w:numPr>
              <w:tabs>
                <w:tab w:val="num" w:pos="252"/>
              </w:tabs>
              <w:ind w:left="252" w:hanging="252"/>
              <w:jc w:val="both"/>
              <w:rPr>
                <w:rFonts w:eastAsia="標楷體" w:hAnsi="標楷體"/>
                <w:color w:val="000000"/>
              </w:rPr>
            </w:pPr>
            <w:r w:rsidRPr="00B35288">
              <w:rPr>
                <w:rFonts w:eastAsia="標楷體" w:hAnsi="標楷體"/>
                <w:color w:val="000000"/>
              </w:rPr>
              <w:t>採購法第</w:t>
            </w:r>
            <w:r w:rsidRPr="00B35288">
              <w:rPr>
                <w:rFonts w:eastAsia="標楷體" w:hAnsi="標楷體"/>
                <w:color w:val="000000"/>
              </w:rPr>
              <w:t>58</w:t>
            </w:r>
            <w:r w:rsidRPr="00B35288">
              <w:rPr>
                <w:rFonts w:eastAsia="標楷體" w:hAnsi="標楷體"/>
                <w:color w:val="000000"/>
              </w:rPr>
              <w:t>條</w:t>
            </w:r>
          </w:p>
          <w:p w:rsidR="00496526" w:rsidRPr="00B35288" w:rsidRDefault="00496526" w:rsidP="002B1C44">
            <w:pPr>
              <w:numPr>
                <w:ilvl w:val="0"/>
                <w:numId w:val="1"/>
              </w:numPr>
              <w:tabs>
                <w:tab w:val="num" w:pos="252"/>
              </w:tabs>
              <w:ind w:left="252" w:hanging="252"/>
              <w:jc w:val="both"/>
              <w:rPr>
                <w:rFonts w:eastAsia="標楷體" w:hAnsi="標楷體"/>
                <w:color w:val="000000"/>
              </w:rPr>
            </w:pPr>
            <w:r w:rsidRPr="00B35288">
              <w:rPr>
                <w:rFonts w:ascii="標楷體" w:eastAsia="標楷體" w:hAnsi="標楷體" w:hint="eastAsia"/>
                <w:color w:val="000000"/>
              </w:rPr>
              <w:t>工程會</w:t>
            </w:r>
            <w:smartTag w:uri="urn:schemas-microsoft-com:office:smarttags" w:element="chsdate">
              <w:smartTagPr>
                <w:attr w:name="IsROCDate" w:val="False"/>
                <w:attr w:name="IsLunarDate" w:val="False"/>
                <w:attr w:name="Day" w:val="29"/>
                <w:attr w:name="Month" w:val="4"/>
                <w:attr w:name="Year" w:val="1999"/>
              </w:smartTagPr>
              <w:r w:rsidRPr="00B35288">
                <w:rPr>
                  <w:rFonts w:ascii="標楷體" w:eastAsia="標楷體" w:hAnsi="標楷體" w:hint="eastAsia"/>
                  <w:color w:val="000000"/>
                </w:rPr>
                <w:t>99年4月29日</w:t>
              </w:r>
            </w:smartTag>
            <w:r w:rsidRPr="00B35288">
              <w:rPr>
                <w:rFonts w:ascii="標楷體" w:eastAsia="標楷體" w:hAnsi="標楷體" w:hint="eastAsia"/>
                <w:color w:val="000000"/>
              </w:rPr>
              <w:t>工程企字第09900165333號函修正「依政府採購法第58條處理總標價低於底價80％案件之執行程序</w:t>
            </w:r>
            <w:r w:rsidRPr="00B35288">
              <w:rPr>
                <w:rFonts w:ascii="新細明體" w:eastAsia="標楷體" w:hAnsi="新細明體"/>
                <w:color w:val="000000"/>
              </w:rPr>
              <w:t>」</w:t>
            </w:r>
          </w:p>
          <w:p w:rsidR="00496526" w:rsidRPr="00B35288" w:rsidRDefault="00496526" w:rsidP="002B1C44">
            <w:pPr>
              <w:numPr>
                <w:ilvl w:val="0"/>
                <w:numId w:val="1"/>
              </w:numPr>
              <w:tabs>
                <w:tab w:val="num" w:pos="252"/>
              </w:tabs>
              <w:ind w:left="252" w:hanging="252"/>
              <w:jc w:val="both"/>
              <w:rPr>
                <w:rFonts w:eastAsia="標楷體" w:hAnsi="標楷體"/>
                <w:color w:val="000000"/>
              </w:rPr>
            </w:pPr>
            <w:r w:rsidRPr="00B35288">
              <w:rPr>
                <w:rFonts w:eastAsia="標楷體" w:hAnsi="標楷體"/>
                <w:color w:val="000000"/>
              </w:rPr>
              <w:t>本府投標須知</w:t>
            </w:r>
            <w:r w:rsidRPr="00B35288">
              <w:rPr>
                <w:rFonts w:eastAsia="標楷體" w:hAnsi="標楷體" w:hint="eastAsia"/>
                <w:color w:val="000000"/>
              </w:rPr>
              <w:t>範本第</w:t>
            </w:r>
            <w:r w:rsidRPr="00B35288">
              <w:rPr>
                <w:rFonts w:eastAsia="標楷體" w:hAnsi="標楷體" w:hint="eastAsia"/>
                <w:color w:val="000000"/>
              </w:rPr>
              <w:t>61</w:t>
            </w:r>
            <w:r w:rsidRPr="00B35288">
              <w:rPr>
                <w:rFonts w:eastAsia="標楷體" w:hAnsi="標楷體" w:hint="eastAsia"/>
                <w:color w:val="000000"/>
              </w:rPr>
              <w:t>點</w:t>
            </w:r>
            <w:r w:rsidRPr="00B35288">
              <w:rPr>
                <w:rFonts w:eastAsia="標楷體" w:hAnsi="標楷體" w:hint="eastAsia"/>
                <w:color w:val="000000"/>
              </w:rPr>
              <w:t>(</w:t>
            </w:r>
            <w:r w:rsidRPr="00B35288">
              <w:rPr>
                <w:rFonts w:eastAsia="標楷體" w:hAnsi="標楷體" w:hint="eastAsia"/>
                <w:color w:val="000000"/>
              </w:rPr>
              <w:t>十一</w:t>
            </w:r>
            <w:r w:rsidRPr="00B35288">
              <w:rPr>
                <w:rFonts w:eastAsia="標楷體" w:hAnsi="標楷體" w:hint="eastAsia"/>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eastAsia="標楷體"/>
                <w:color w:val="000000"/>
              </w:rPr>
            </w:pPr>
            <w:r w:rsidRPr="00B35288">
              <w:rPr>
                <w:rFonts w:ascii="標楷體" w:eastAsia="標楷體" w:hAnsi="標楷體" w:hint="eastAsia"/>
                <w:color w:val="000000"/>
              </w:rPr>
              <w:t>工程會</w:t>
            </w:r>
            <w:smartTag w:uri="urn:schemas-microsoft-com:office:smarttags" w:element="chsdate">
              <w:smartTagPr>
                <w:attr w:name="IsROCDate" w:val="False"/>
                <w:attr w:name="IsLunarDate" w:val="False"/>
                <w:attr w:name="Day" w:val="29"/>
                <w:attr w:name="Month" w:val="4"/>
                <w:attr w:name="Year" w:val="1999"/>
              </w:smartTagPr>
              <w:r w:rsidRPr="00B35288">
                <w:rPr>
                  <w:rFonts w:ascii="標楷體" w:eastAsia="標楷體" w:hAnsi="標楷體" w:hint="eastAsia"/>
                  <w:color w:val="000000"/>
                </w:rPr>
                <w:t>99年4月29日</w:t>
              </w:r>
            </w:smartTag>
            <w:r w:rsidRPr="00B35288">
              <w:rPr>
                <w:rFonts w:ascii="標楷體" w:eastAsia="標楷體" w:hAnsi="標楷體" w:hint="eastAsia"/>
                <w:color w:val="000000"/>
              </w:rPr>
              <w:t>工程企字第09900165333號函修正「依政府採購法第58條處理總標價低於底價80％案件之執行程序」附註6</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ind w:left="249" w:hanging="249"/>
              <w:jc w:val="both"/>
              <w:rPr>
                <w:rFonts w:eastAsia="標楷體"/>
                <w:color w:val="000000"/>
              </w:rPr>
            </w:pPr>
            <w:r w:rsidRPr="00B35288">
              <w:rPr>
                <w:rFonts w:eastAsia="標楷體" w:hAnsi="標楷體"/>
                <w:color w:val="000000"/>
              </w:rPr>
              <w:t>採購法第</w:t>
            </w:r>
            <w:r w:rsidRPr="00B35288">
              <w:rPr>
                <w:rFonts w:eastAsia="標楷體"/>
                <w:color w:val="000000"/>
              </w:rPr>
              <w:t>53</w:t>
            </w:r>
            <w:r w:rsidRPr="00B35288">
              <w:rPr>
                <w:rFonts w:eastAsia="標楷體" w:hAnsi="標楷體"/>
                <w:color w:val="000000"/>
              </w:rPr>
              <w:t>條、施行細則第</w:t>
            </w:r>
            <w:r w:rsidRPr="00B35288">
              <w:rPr>
                <w:rFonts w:eastAsia="標楷體"/>
                <w:color w:val="000000"/>
              </w:rPr>
              <w:t>72</w:t>
            </w:r>
            <w:r w:rsidRPr="00B35288">
              <w:rPr>
                <w:rFonts w:eastAsia="標楷體" w:hAnsi="標楷體"/>
                <w:color w:val="000000"/>
              </w:rPr>
              <w:t>、</w:t>
            </w:r>
            <w:r w:rsidRPr="00B35288">
              <w:rPr>
                <w:rFonts w:eastAsia="標楷體"/>
                <w:color w:val="000000"/>
              </w:rPr>
              <w:t>73</w:t>
            </w:r>
            <w:r w:rsidRPr="00B35288">
              <w:rPr>
                <w:rFonts w:eastAsia="標楷體" w:hAnsi="標楷體"/>
                <w:color w:val="000000"/>
              </w:rPr>
              <w:t>條</w:t>
            </w:r>
          </w:p>
          <w:p w:rsidR="00496526" w:rsidRPr="00B35288" w:rsidRDefault="00496526" w:rsidP="002B1C44">
            <w:pPr>
              <w:numPr>
                <w:ilvl w:val="0"/>
                <w:numId w:val="1"/>
              </w:numPr>
              <w:ind w:left="249" w:hanging="249"/>
              <w:jc w:val="both"/>
              <w:rPr>
                <w:rFonts w:eastAsia="標楷體"/>
                <w:color w:val="000000"/>
              </w:rPr>
            </w:pPr>
            <w:r w:rsidRPr="00B35288">
              <w:rPr>
                <w:rFonts w:eastAsia="標楷體" w:hAnsi="標楷體"/>
                <w:color w:val="000000"/>
              </w:rPr>
              <w:t>本府投標須知</w:t>
            </w:r>
            <w:r w:rsidRPr="00B35288">
              <w:rPr>
                <w:rFonts w:eastAsia="標楷體" w:hAnsi="標楷體" w:hint="eastAsia"/>
                <w:color w:val="000000"/>
              </w:rPr>
              <w:t>範本第</w:t>
            </w:r>
            <w:r w:rsidRPr="00B35288">
              <w:rPr>
                <w:rFonts w:eastAsia="標楷體" w:hAnsi="標楷體" w:hint="eastAsia"/>
                <w:color w:val="000000"/>
              </w:rPr>
              <w:t>61</w:t>
            </w:r>
            <w:r w:rsidRPr="00B35288">
              <w:rPr>
                <w:rFonts w:eastAsia="標楷體" w:hAnsi="標楷體" w:hint="eastAsia"/>
                <w:color w:val="000000"/>
              </w:rPr>
              <w:t>點</w:t>
            </w:r>
            <w:r w:rsidRPr="00B35288">
              <w:rPr>
                <w:rFonts w:eastAsia="標楷體" w:hAnsi="標楷體" w:hint="eastAsia"/>
                <w:color w:val="000000"/>
              </w:rPr>
              <w:t>(</w:t>
            </w:r>
            <w:r w:rsidRPr="00B35288">
              <w:rPr>
                <w:rFonts w:eastAsia="標楷體" w:hAnsi="標楷體" w:hint="eastAsia"/>
                <w:color w:val="000000"/>
              </w:rPr>
              <w:t>五</w:t>
            </w:r>
            <w:r w:rsidRPr="00B35288">
              <w:rPr>
                <w:rFonts w:eastAsia="標楷體" w:hAnsi="標楷體" w:hint="eastAsia"/>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採購法第</w:t>
            </w:r>
            <w:r w:rsidRPr="00B35288">
              <w:rPr>
                <w:rFonts w:eastAsia="標楷體"/>
                <w:color w:val="000000"/>
              </w:rPr>
              <w:t>53</w:t>
            </w:r>
            <w:r w:rsidRPr="00B35288">
              <w:rPr>
                <w:rFonts w:eastAsia="標楷體" w:hAnsi="標楷體"/>
                <w:color w:val="000000"/>
              </w:rPr>
              <w:t>條、施行細則第</w:t>
            </w:r>
            <w:r w:rsidRPr="00B35288">
              <w:rPr>
                <w:rFonts w:eastAsia="標楷體"/>
                <w:color w:val="000000"/>
              </w:rPr>
              <w:t>71</w:t>
            </w:r>
            <w:r w:rsidRPr="00B35288">
              <w:rPr>
                <w:rFonts w:eastAsia="標楷體" w:hAnsi="標楷體"/>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lastRenderedPageBreak/>
              <w:t>本府投標須知</w:t>
            </w:r>
            <w:r w:rsidRPr="00B35288">
              <w:rPr>
                <w:rFonts w:eastAsia="標楷體" w:hAnsi="標楷體" w:hint="eastAsia"/>
                <w:color w:val="000000"/>
              </w:rPr>
              <w:t>範本第</w:t>
            </w:r>
            <w:r w:rsidRPr="00B35288">
              <w:rPr>
                <w:rFonts w:eastAsia="標楷體" w:hAnsi="標楷體" w:hint="eastAsia"/>
                <w:color w:val="000000"/>
              </w:rPr>
              <w:t>61</w:t>
            </w:r>
            <w:r w:rsidRPr="00B35288">
              <w:rPr>
                <w:rFonts w:eastAsia="標楷體" w:hAnsi="標楷體" w:hint="eastAsia"/>
                <w:color w:val="000000"/>
              </w:rPr>
              <w:t>點</w:t>
            </w:r>
            <w:r w:rsidRPr="00B35288">
              <w:rPr>
                <w:rFonts w:eastAsia="標楷體" w:hAnsi="標楷體" w:hint="eastAsia"/>
                <w:color w:val="000000"/>
              </w:rPr>
              <w:t>(</w:t>
            </w:r>
            <w:r w:rsidRPr="00B35288">
              <w:rPr>
                <w:rFonts w:eastAsia="標楷體" w:hAnsi="標楷體" w:hint="eastAsia"/>
                <w:color w:val="000000"/>
              </w:rPr>
              <w:t>九</w:t>
            </w:r>
            <w:r w:rsidRPr="00B35288">
              <w:rPr>
                <w:rFonts w:eastAsia="標楷體" w:hAnsi="標楷體" w:hint="eastAsia"/>
                <w:color w:val="000000"/>
              </w:rPr>
              <w:t>)</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採購法施行細則第</w:t>
            </w:r>
            <w:r w:rsidRPr="00B35288">
              <w:rPr>
                <w:rFonts w:eastAsia="標楷體"/>
                <w:color w:val="000000"/>
              </w:rPr>
              <w:t>51</w:t>
            </w:r>
            <w:r w:rsidRPr="00B35288">
              <w:rPr>
                <w:rFonts w:eastAsia="標楷體" w:hAnsi="標楷體"/>
                <w:color w:val="000000"/>
              </w:rPr>
              <w:t>、</w:t>
            </w:r>
            <w:r w:rsidRPr="00B35288">
              <w:rPr>
                <w:rFonts w:eastAsia="標楷體"/>
                <w:color w:val="000000"/>
              </w:rPr>
              <w:t>68</w:t>
            </w:r>
            <w:r w:rsidRPr="00B35288">
              <w:rPr>
                <w:rFonts w:eastAsia="標楷體" w:hAnsi="標楷體"/>
                <w:color w:val="000000"/>
              </w:rPr>
              <w:t>條</w:t>
            </w:r>
          </w:p>
        </w:tc>
        <w:tc>
          <w:tcPr>
            <w:tcW w:w="1134" w:type="dxa"/>
            <w:vMerge w:val="restart"/>
            <w:tcBorders>
              <w:top w:val="single" w:sz="4" w:space="0" w:color="auto"/>
            </w:tcBorders>
          </w:tcPr>
          <w:p w:rsidR="00496526" w:rsidRPr="00B35288" w:rsidRDefault="00496526" w:rsidP="002B1C44">
            <w:pPr>
              <w:jc w:val="both"/>
              <w:rPr>
                <w:rFonts w:eastAsia="標楷體" w:hAnsi="標楷體"/>
                <w:color w:val="000000"/>
              </w:rPr>
            </w:pPr>
            <w:r w:rsidRPr="00B35288">
              <w:rPr>
                <w:rFonts w:eastAsia="標楷體" w:hAnsi="標楷體" w:hint="eastAsia"/>
                <w:color w:val="000000"/>
              </w:rPr>
              <w:lastRenderedPageBreak/>
              <w:t>1.</w:t>
            </w:r>
            <w:r w:rsidRPr="00B35288">
              <w:rPr>
                <w:rFonts w:eastAsia="標楷體" w:hAnsi="標楷體"/>
                <w:color w:val="000000"/>
              </w:rPr>
              <w:t>廠商投標證件審查表</w:t>
            </w:r>
            <w:r w:rsidRPr="00B35288">
              <w:rPr>
                <w:rFonts w:eastAsia="標楷體"/>
                <w:color w:val="000000"/>
              </w:rPr>
              <w:t>(</w:t>
            </w:r>
            <w:r w:rsidRPr="00B35288">
              <w:rPr>
                <w:rFonts w:eastAsia="標楷體" w:hAnsi="標楷體"/>
                <w:color w:val="000000"/>
              </w:rPr>
              <w:t>含資格及規格文件審查表）</w:t>
            </w:r>
          </w:p>
          <w:p w:rsidR="00496526" w:rsidRPr="00B35288" w:rsidRDefault="00496526" w:rsidP="002B1C44">
            <w:pPr>
              <w:jc w:val="both"/>
              <w:rPr>
                <w:rFonts w:eastAsia="標楷體"/>
                <w:color w:val="000000"/>
              </w:rPr>
            </w:pPr>
            <w:r w:rsidRPr="00B35288">
              <w:rPr>
                <w:rFonts w:eastAsia="標楷體" w:hint="eastAsia"/>
                <w:color w:val="000000"/>
              </w:rPr>
              <w:t>2.</w:t>
            </w:r>
            <w:r w:rsidRPr="00B35288">
              <w:rPr>
                <w:rFonts w:eastAsia="標楷體" w:hAnsi="標楷體"/>
                <w:color w:val="000000"/>
              </w:rPr>
              <w:t>開決標紀錄表</w:t>
            </w:r>
          </w:p>
        </w:tc>
      </w:tr>
      <w:tr w:rsidR="00496526" w:rsidRPr="00B35288" w:rsidTr="002B1C44">
        <w:tblPrEx>
          <w:tblBorders>
            <w:left w:val="single" w:sz="8" w:space="0" w:color="auto"/>
            <w:right w:val="single" w:sz="8" w:space="0" w:color="auto"/>
            <w:insideH w:val="dotted" w:sz="4" w:space="0" w:color="auto"/>
          </w:tblBorders>
        </w:tblPrEx>
        <w:trPr>
          <w:jc w:val="center"/>
        </w:trPr>
        <w:tc>
          <w:tcPr>
            <w:tcW w:w="1146" w:type="dxa"/>
            <w:vMerge/>
            <w:tcBorders>
              <w:bottom w:val="single" w:sz="4" w:space="0" w:color="auto"/>
            </w:tcBorders>
          </w:tcPr>
          <w:p w:rsidR="00496526" w:rsidRPr="00B35288" w:rsidRDefault="00496526" w:rsidP="002B1C44">
            <w:pPr>
              <w:ind w:leftChars="-24" w:left="-58" w:rightChars="-30" w:right="-72"/>
              <w:jc w:val="both"/>
              <w:rPr>
                <w:rFonts w:eastAsia="標楷體"/>
                <w:color w:val="000000"/>
              </w:rPr>
            </w:pPr>
          </w:p>
        </w:tc>
        <w:tc>
          <w:tcPr>
            <w:tcW w:w="3969" w:type="dxa"/>
            <w:tcBorders>
              <w:top w:val="dotted" w:sz="4" w:space="0" w:color="auto"/>
              <w:bottom w:val="single" w:sz="4" w:space="0" w:color="auto"/>
            </w:tcBorders>
          </w:tcPr>
          <w:p w:rsidR="00496526" w:rsidRPr="00B35288" w:rsidRDefault="00496526" w:rsidP="002B1C44">
            <w:pPr>
              <w:jc w:val="both"/>
              <w:rPr>
                <w:rFonts w:eastAsia="標楷體"/>
                <w:color w:val="000000"/>
              </w:rPr>
            </w:pPr>
            <w:r w:rsidRPr="00B35288">
              <w:rPr>
                <w:rFonts w:eastAsia="標楷體" w:hAnsi="標楷體" w:hint="eastAsia"/>
                <w:color w:val="000000"/>
              </w:rPr>
              <w:t>二、</w:t>
            </w:r>
            <w:r w:rsidRPr="00B35288">
              <w:rPr>
                <w:rFonts w:eastAsia="標楷體" w:hAnsi="標楷體"/>
                <w:color w:val="000000"/>
              </w:rPr>
              <w:t>控制重點</w:t>
            </w:r>
          </w:p>
          <w:p w:rsidR="00496526" w:rsidRPr="00B35288" w:rsidRDefault="00496526" w:rsidP="002B1C44">
            <w:pPr>
              <w:numPr>
                <w:ilvl w:val="0"/>
                <w:numId w:val="65"/>
              </w:numPr>
              <w:tabs>
                <w:tab w:val="num" w:pos="431"/>
              </w:tabs>
              <w:ind w:left="454" w:hanging="454"/>
              <w:jc w:val="both"/>
              <w:rPr>
                <w:rFonts w:eastAsia="標楷體"/>
                <w:color w:val="000000"/>
              </w:rPr>
            </w:pPr>
            <w:r w:rsidRPr="00B35288">
              <w:rPr>
                <w:rFonts w:eastAsia="標楷體" w:hAnsi="標楷體"/>
                <w:color w:val="000000"/>
              </w:rPr>
              <w:t>開標前應確認均依規定通知主持人及監辦單位。</w:t>
            </w:r>
          </w:p>
          <w:p w:rsidR="00496526" w:rsidRPr="00B35288" w:rsidRDefault="00496526" w:rsidP="002B1C44">
            <w:pPr>
              <w:numPr>
                <w:ilvl w:val="0"/>
                <w:numId w:val="65"/>
              </w:numPr>
              <w:tabs>
                <w:tab w:val="num" w:pos="431"/>
              </w:tabs>
              <w:ind w:left="454" w:hanging="454"/>
              <w:jc w:val="both"/>
              <w:rPr>
                <w:rFonts w:eastAsia="標楷體"/>
                <w:color w:val="000000"/>
              </w:rPr>
            </w:pPr>
            <w:r w:rsidRPr="00B35288">
              <w:rPr>
                <w:rFonts w:eastAsia="標楷體" w:hAnsi="標楷體"/>
                <w:color w:val="000000"/>
              </w:rPr>
              <w:t>開標前應確認有無採購法第</w:t>
            </w:r>
            <w:r w:rsidRPr="00B35288">
              <w:rPr>
                <w:rFonts w:eastAsia="標楷體"/>
                <w:color w:val="000000"/>
              </w:rPr>
              <w:t>48</w:t>
            </w:r>
            <w:r w:rsidRPr="00B35288">
              <w:rPr>
                <w:rFonts w:eastAsia="標楷體" w:hAnsi="標楷體"/>
                <w:color w:val="000000"/>
              </w:rPr>
              <w:t>條不予開標之情形。</w:t>
            </w:r>
          </w:p>
          <w:p w:rsidR="00496526" w:rsidRPr="00B35288" w:rsidRDefault="00496526" w:rsidP="002B1C44">
            <w:pPr>
              <w:numPr>
                <w:ilvl w:val="0"/>
                <w:numId w:val="65"/>
              </w:numPr>
              <w:tabs>
                <w:tab w:val="num" w:pos="431"/>
              </w:tabs>
              <w:ind w:left="454" w:hanging="454"/>
              <w:jc w:val="both"/>
              <w:rPr>
                <w:rFonts w:eastAsia="標楷體"/>
                <w:color w:val="000000"/>
              </w:rPr>
            </w:pPr>
            <w:r w:rsidRPr="00B35288">
              <w:rPr>
                <w:rFonts w:eastAsia="標楷體" w:hAnsi="標楷體"/>
                <w:color w:val="000000"/>
              </w:rPr>
              <w:lastRenderedPageBreak/>
              <w:t>截標後開標前應上網查詢投標廠商是否為拒絕往來廠商。</w:t>
            </w:r>
          </w:p>
          <w:p w:rsidR="00496526" w:rsidRPr="00B35288" w:rsidRDefault="00496526" w:rsidP="002B1C44">
            <w:pPr>
              <w:numPr>
                <w:ilvl w:val="0"/>
                <w:numId w:val="65"/>
              </w:numPr>
              <w:tabs>
                <w:tab w:val="num" w:pos="431"/>
              </w:tabs>
              <w:ind w:left="454" w:hanging="454"/>
              <w:jc w:val="both"/>
              <w:rPr>
                <w:rFonts w:eastAsia="標楷體"/>
                <w:color w:val="000000"/>
              </w:rPr>
            </w:pPr>
            <w:r w:rsidRPr="00B35288">
              <w:rPr>
                <w:rFonts w:eastAsia="標楷體" w:hAnsi="標楷體"/>
                <w:color w:val="000000"/>
              </w:rPr>
              <w:t>開標前應檢視底價封是否密封完整。</w:t>
            </w:r>
          </w:p>
          <w:p w:rsidR="00496526" w:rsidRPr="00B35288" w:rsidRDefault="00496526" w:rsidP="002B1C44">
            <w:pPr>
              <w:numPr>
                <w:ilvl w:val="0"/>
                <w:numId w:val="65"/>
              </w:numPr>
              <w:tabs>
                <w:tab w:val="num" w:pos="431"/>
              </w:tabs>
              <w:ind w:left="454" w:hanging="454"/>
              <w:jc w:val="both"/>
              <w:rPr>
                <w:rFonts w:eastAsia="標楷體"/>
                <w:color w:val="000000"/>
              </w:rPr>
            </w:pPr>
            <w:r w:rsidRPr="00B35288">
              <w:rPr>
                <w:rFonts w:eastAsia="標楷體" w:hAnsi="標楷體"/>
                <w:color w:val="000000"/>
              </w:rPr>
              <w:t>依本府投標須知規定，開標前不允許廠商補正資料文件。</w:t>
            </w:r>
          </w:p>
          <w:p w:rsidR="00496526" w:rsidRPr="00B35288" w:rsidRDefault="00496526" w:rsidP="002B1C44">
            <w:pPr>
              <w:numPr>
                <w:ilvl w:val="0"/>
                <w:numId w:val="65"/>
              </w:numPr>
              <w:tabs>
                <w:tab w:val="num" w:pos="431"/>
              </w:tabs>
              <w:ind w:left="454" w:hanging="454"/>
              <w:jc w:val="both"/>
              <w:rPr>
                <w:rFonts w:eastAsia="標楷體"/>
                <w:color w:val="000000"/>
              </w:rPr>
            </w:pPr>
            <w:r w:rsidRPr="00B35288">
              <w:rPr>
                <w:rFonts w:eastAsia="標楷體" w:hAnsi="標楷體"/>
                <w:color w:val="000000"/>
              </w:rPr>
              <w:t>開標前無須詢問投標廠商對招標文件有無意見。</w:t>
            </w:r>
          </w:p>
          <w:p w:rsidR="00496526" w:rsidRPr="00B35288" w:rsidRDefault="00496526" w:rsidP="002B1C44">
            <w:pPr>
              <w:numPr>
                <w:ilvl w:val="0"/>
                <w:numId w:val="65"/>
              </w:numPr>
              <w:tabs>
                <w:tab w:val="num" w:pos="431"/>
              </w:tabs>
              <w:ind w:left="454" w:hanging="454"/>
              <w:jc w:val="both"/>
              <w:rPr>
                <w:rFonts w:eastAsia="標楷體"/>
                <w:color w:val="000000"/>
              </w:rPr>
            </w:pPr>
            <w:r w:rsidRPr="00B35288">
              <w:rPr>
                <w:rFonts w:eastAsia="標楷體" w:hAnsi="標楷體" w:hint="eastAsia"/>
                <w:color w:val="000000"/>
              </w:rPr>
              <w:t>限制性招標議價方式辦理之採購，得免收押標金；如廠商須繳納押標金時，</w:t>
            </w:r>
            <w:r w:rsidRPr="00B35288">
              <w:rPr>
                <w:rFonts w:eastAsia="標楷體" w:hAnsi="標楷體"/>
                <w:color w:val="000000"/>
              </w:rPr>
              <w:t>審標時應注意不可拒絕未載明受款人之銀行支票。</w:t>
            </w:r>
          </w:p>
          <w:p w:rsidR="00496526" w:rsidRPr="00B35288" w:rsidRDefault="00496526" w:rsidP="002B1C44">
            <w:pPr>
              <w:numPr>
                <w:ilvl w:val="0"/>
                <w:numId w:val="65"/>
              </w:numPr>
              <w:tabs>
                <w:tab w:val="num" w:pos="431"/>
              </w:tabs>
              <w:ind w:left="454" w:hanging="454"/>
              <w:jc w:val="both"/>
              <w:rPr>
                <w:rFonts w:eastAsia="標楷體"/>
                <w:color w:val="000000"/>
              </w:rPr>
            </w:pPr>
            <w:r w:rsidRPr="00B35288">
              <w:rPr>
                <w:rFonts w:eastAsia="標楷體" w:hAnsi="標楷體" w:hint="eastAsia"/>
                <w:color w:val="000000"/>
              </w:rPr>
              <w:t>資格及</w:t>
            </w:r>
            <w:r w:rsidRPr="00B35288">
              <w:rPr>
                <w:rFonts w:eastAsia="標楷體" w:hAnsi="標楷體"/>
                <w:color w:val="000000"/>
              </w:rPr>
              <w:t>規格審查時，若投標廠商所附資料無法顯示其</w:t>
            </w:r>
            <w:r w:rsidRPr="00B35288">
              <w:rPr>
                <w:rFonts w:eastAsia="標楷體" w:hAnsi="標楷體" w:hint="eastAsia"/>
                <w:color w:val="000000"/>
              </w:rPr>
              <w:t>資格、</w:t>
            </w:r>
            <w:r w:rsidRPr="00B35288">
              <w:rPr>
                <w:rFonts w:eastAsia="標楷體" w:hAnsi="標楷體"/>
                <w:color w:val="000000"/>
              </w:rPr>
              <w:t>規格或功能時，應依採購法第</w:t>
            </w:r>
            <w:r w:rsidRPr="00B35288">
              <w:rPr>
                <w:rFonts w:eastAsia="標楷體"/>
                <w:color w:val="000000"/>
              </w:rPr>
              <w:t>51</w:t>
            </w:r>
            <w:r w:rsidRPr="00B35288">
              <w:rPr>
                <w:rFonts w:eastAsia="標楷體" w:hAnsi="標楷體"/>
                <w:color w:val="000000"/>
              </w:rPr>
              <w:t>條</w:t>
            </w:r>
            <w:r w:rsidRPr="00B35288">
              <w:rPr>
                <w:rFonts w:eastAsia="標楷體" w:hAnsi="標楷體" w:hint="eastAsia"/>
                <w:color w:val="000000"/>
              </w:rPr>
              <w:t>及施行細則第</w:t>
            </w:r>
            <w:r w:rsidRPr="00B35288">
              <w:rPr>
                <w:rFonts w:eastAsia="標楷體" w:hAnsi="標楷體" w:hint="eastAsia"/>
                <w:color w:val="000000"/>
              </w:rPr>
              <w:t>60</w:t>
            </w:r>
            <w:r w:rsidRPr="00B35288">
              <w:rPr>
                <w:rFonts w:eastAsia="標楷體" w:hAnsi="標楷體" w:hint="eastAsia"/>
                <w:color w:val="000000"/>
              </w:rPr>
              <w:t>條規定</w:t>
            </w:r>
            <w:r w:rsidRPr="00B35288">
              <w:rPr>
                <w:rFonts w:eastAsia="標楷體" w:hAnsi="標楷體"/>
                <w:color w:val="000000"/>
              </w:rPr>
              <w:t>請廠商提出說明，並紀錄於審查表，</w:t>
            </w:r>
            <w:r w:rsidRPr="00B35288">
              <w:rPr>
                <w:rFonts w:eastAsia="標楷體" w:hAnsi="標楷體" w:hint="eastAsia"/>
                <w:color w:val="000000"/>
              </w:rPr>
              <w:t>惟</w:t>
            </w:r>
            <w:r w:rsidRPr="00B35288">
              <w:rPr>
                <w:rFonts w:eastAsia="標楷體" w:hAnsi="標楷體"/>
                <w:color w:val="000000"/>
              </w:rPr>
              <w:t>不得逕</w:t>
            </w:r>
            <w:r w:rsidRPr="00B35288">
              <w:rPr>
                <w:rFonts w:eastAsia="標楷體" w:hAnsi="標楷體" w:hint="eastAsia"/>
                <w:color w:val="000000"/>
              </w:rPr>
              <w:t>由</w:t>
            </w:r>
            <w:r w:rsidRPr="00B35288">
              <w:rPr>
                <w:rFonts w:eastAsia="標楷體" w:hAnsi="標楷體"/>
                <w:color w:val="000000"/>
              </w:rPr>
              <w:t>廠商提出</w:t>
            </w:r>
            <w:r w:rsidRPr="00B35288">
              <w:rPr>
                <w:rFonts w:eastAsia="標楷體" w:hAnsi="標楷體" w:hint="eastAsia"/>
                <w:color w:val="000000"/>
              </w:rPr>
              <w:t>相關</w:t>
            </w:r>
            <w:r w:rsidRPr="00B35288">
              <w:rPr>
                <w:rFonts w:eastAsia="標楷體" w:hAnsi="標楷體"/>
                <w:color w:val="000000"/>
              </w:rPr>
              <w:t>資料補</w:t>
            </w:r>
            <w:r w:rsidRPr="00B35288">
              <w:rPr>
                <w:rFonts w:eastAsia="標楷體" w:hAnsi="標楷體" w:hint="eastAsia"/>
                <w:color w:val="000000"/>
              </w:rPr>
              <w:t>正</w:t>
            </w:r>
            <w:r w:rsidRPr="00B35288">
              <w:rPr>
                <w:rFonts w:eastAsia="標楷體" w:hAnsi="標楷體"/>
                <w:color w:val="000000"/>
              </w:rPr>
              <w:t>。</w:t>
            </w:r>
          </w:p>
          <w:p w:rsidR="00496526" w:rsidRPr="00B35288" w:rsidRDefault="00496526" w:rsidP="002B1C44">
            <w:pPr>
              <w:numPr>
                <w:ilvl w:val="0"/>
                <w:numId w:val="65"/>
              </w:numPr>
              <w:tabs>
                <w:tab w:val="num" w:pos="431"/>
              </w:tabs>
              <w:ind w:left="450" w:hanging="450"/>
              <w:jc w:val="both"/>
              <w:rPr>
                <w:rFonts w:eastAsia="標楷體"/>
                <w:color w:val="000000"/>
              </w:rPr>
            </w:pPr>
            <w:r w:rsidRPr="00B35288">
              <w:rPr>
                <w:rFonts w:eastAsia="標楷體" w:hAnsi="標楷體" w:hint="eastAsia"/>
                <w:color w:val="000000"/>
              </w:rPr>
              <w:t>資格或</w:t>
            </w:r>
            <w:r w:rsidRPr="00B35288">
              <w:rPr>
                <w:rFonts w:eastAsia="標楷體" w:hAnsi="標楷體"/>
                <w:color w:val="000000"/>
              </w:rPr>
              <w:t>規格審查結果僅有一家合格廠商，亦得續行</w:t>
            </w:r>
            <w:r w:rsidRPr="00B35288">
              <w:rPr>
                <w:rFonts w:eastAsia="標楷體" w:hAnsi="標楷體" w:hint="eastAsia"/>
                <w:color w:val="000000"/>
              </w:rPr>
              <w:t>後續</w:t>
            </w:r>
            <w:r w:rsidRPr="00B35288">
              <w:rPr>
                <w:rFonts w:eastAsia="標楷體" w:hAnsi="標楷體"/>
                <w:color w:val="000000"/>
              </w:rPr>
              <w:t>作業。</w:t>
            </w:r>
          </w:p>
          <w:p w:rsidR="00496526" w:rsidRPr="00B35288" w:rsidRDefault="00496526" w:rsidP="002B1C44">
            <w:pPr>
              <w:numPr>
                <w:ilvl w:val="0"/>
                <w:numId w:val="65"/>
              </w:numPr>
              <w:tabs>
                <w:tab w:val="num" w:pos="431"/>
              </w:tabs>
              <w:ind w:left="450" w:hanging="450"/>
              <w:jc w:val="both"/>
              <w:rPr>
                <w:rFonts w:eastAsia="標楷體"/>
                <w:color w:val="000000"/>
              </w:rPr>
            </w:pPr>
            <w:r w:rsidRPr="00B35288">
              <w:rPr>
                <w:rFonts w:eastAsia="標楷體" w:hAnsi="標楷體"/>
                <w:color w:val="000000"/>
              </w:rPr>
              <w:t>標價</w:t>
            </w:r>
            <w:r w:rsidRPr="00B35288">
              <w:rPr>
                <w:rFonts w:eastAsia="標楷體" w:hAnsi="標楷體" w:hint="eastAsia"/>
                <w:color w:val="000000"/>
              </w:rPr>
              <w:t>偏</w:t>
            </w:r>
            <w:r w:rsidRPr="00B35288">
              <w:rPr>
                <w:rFonts w:eastAsia="標楷體" w:hAnsi="標楷體"/>
                <w:color w:val="000000"/>
              </w:rPr>
              <w:t>低者，不得未通知廠商於期限內說明，即逕通知繳納差額保證金；或未繳納差額保證金前即宣布決標，而於決標後通知繳納差額保證金。</w:t>
            </w:r>
          </w:p>
          <w:p w:rsidR="00496526" w:rsidRPr="00B35288" w:rsidRDefault="00496526" w:rsidP="002B1C44">
            <w:pPr>
              <w:numPr>
                <w:ilvl w:val="0"/>
                <w:numId w:val="65"/>
              </w:numPr>
              <w:tabs>
                <w:tab w:val="num" w:pos="422"/>
              </w:tabs>
              <w:ind w:left="450" w:hanging="443"/>
              <w:jc w:val="both"/>
              <w:rPr>
                <w:rFonts w:eastAsia="標楷體"/>
                <w:color w:val="000000"/>
              </w:rPr>
            </w:pPr>
            <w:r w:rsidRPr="00B35288">
              <w:rPr>
                <w:rFonts w:eastAsia="標楷體" w:hAnsi="標楷體"/>
                <w:color w:val="000000"/>
              </w:rPr>
              <w:t>比價之比減價次數不逾</w:t>
            </w:r>
            <w:r w:rsidRPr="00B35288">
              <w:rPr>
                <w:rFonts w:eastAsia="標楷體"/>
                <w:color w:val="000000"/>
              </w:rPr>
              <w:t>3</w:t>
            </w:r>
            <w:r w:rsidRPr="00B35288">
              <w:rPr>
                <w:rFonts w:eastAsia="標楷體" w:hAnsi="標楷體"/>
                <w:color w:val="000000"/>
              </w:rPr>
              <w:t>次；議價之減價次數不得逾</w:t>
            </w:r>
            <w:r w:rsidRPr="00B35288">
              <w:rPr>
                <w:rFonts w:eastAsia="標楷體" w:hAnsi="標楷體" w:hint="eastAsia"/>
                <w:color w:val="000000"/>
              </w:rPr>
              <w:t>6</w:t>
            </w:r>
            <w:r w:rsidRPr="00B35288">
              <w:rPr>
                <w:rFonts w:eastAsia="標楷體" w:hAnsi="標楷體"/>
                <w:color w:val="000000"/>
              </w:rPr>
              <w:t>次。</w:t>
            </w:r>
          </w:p>
          <w:p w:rsidR="00496526" w:rsidRPr="00B35288" w:rsidRDefault="00496526" w:rsidP="002B1C44">
            <w:pPr>
              <w:numPr>
                <w:ilvl w:val="0"/>
                <w:numId w:val="65"/>
              </w:numPr>
              <w:tabs>
                <w:tab w:val="num" w:pos="422"/>
              </w:tabs>
              <w:ind w:left="450" w:hanging="450"/>
              <w:jc w:val="both"/>
              <w:rPr>
                <w:rFonts w:eastAsia="標楷體"/>
                <w:color w:val="000000"/>
              </w:rPr>
            </w:pPr>
            <w:r w:rsidRPr="00B35288">
              <w:rPr>
                <w:rFonts w:eastAsia="標楷體" w:hAnsi="標楷體"/>
                <w:color w:val="000000"/>
              </w:rPr>
              <w:t>應注意是否有採購法第</w:t>
            </w:r>
            <w:r w:rsidRPr="00B35288">
              <w:rPr>
                <w:rFonts w:eastAsia="標楷體"/>
                <w:color w:val="000000"/>
              </w:rPr>
              <w:t>50</w:t>
            </w:r>
            <w:r w:rsidRPr="00B35288">
              <w:rPr>
                <w:rFonts w:eastAsia="標楷體" w:hAnsi="標楷體"/>
                <w:color w:val="000000"/>
              </w:rPr>
              <w:t>條之情形。</w:t>
            </w:r>
          </w:p>
        </w:tc>
        <w:tc>
          <w:tcPr>
            <w:tcW w:w="2438" w:type="dxa"/>
            <w:vMerge/>
            <w:tcBorders>
              <w:bottom w:val="single" w:sz="4" w:space="0" w:color="auto"/>
            </w:tcBorders>
          </w:tcPr>
          <w:p w:rsidR="00496526" w:rsidRPr="00B35288" w:rsidRDefault="00496526" w:rsidP="002B1C44">
            <w:pPr>
              <w:tabs>
                <w:tab w:val="num" w:pos="284"/>
              </w:tabs>
              <w:ind w:left="-111"/>
              <w:jc w:val="both"/>
              <w:rPr>
                <w:rFonts w:eastAsia="標楷體"/>
                <w:color w:val="000000"/>
              </w:rPr>
            </w:pPr>
          </w:p>
        </w:tc>
        <w:tc>
          <w:tcPr>
            <w:tcW w:w="1134" w:type="dxa"/>
            <w:vMerge/>
            <w:tcBorders>
              <w:bottom w:val="single" w:sz="4" w:space="0" w:color="auto"/>
            </w:tcBorders>
          </w:tcPr>
          <w:p w:rsidR="00496526" w:rsidRPr="00B35288" w:rsidRDefault="00496526" w:rsidP="002B1C44">
            <w:pPr>
              <w:jc w:val="both"/>
              <w:rPr>
                <w:rFonts w:eastAsia="標楷體"/>
                <w:color w:val="000000"/>
              </w:rPr>
            </w:pPr>
          </w:p>
        </w:tc>
      </w:tr>
      <w:tr w:rsidR="00496526" w:rsidRPr="00B35288" w:rsidTr="002B1C44">
        <w:tblPrEx>
          <w:tblBorders>
            <w:left w:val="single" w:sz="8" w:space="0" w:color="auto"/>
            <w:right w:val="single" w:sz="8" w:space="0" w:color="auto"/>
            <w:insideH w:val="dotted" w:sz="4" w:space="0" w:color="auto"/>
          </w:tblBorders>
        </w:tblPrEx>
        <w:trPr>
          <w:jc w:val="center"/>
        </w:trPr>
        <w:tc>
          <w:tcPr>
            <w:tcW w:w="1146" w:type="dxa"/>
            <w:tcBorders>
              <w:top w:val="single" w:sz="4" w:space="0" w:color="auto"/>
              <w:left w:val="single" w:sz="8" w:space="0" w:color="auto"/>
              <w:bottom w:val="single" w:sz="4" w:space="0" w:color="auto"/>
            </w:tcBorders>
          </w:tcPr>
          <w:p w:rsidR="00496526" w:rsidRPr="00B35288" w:rsidRDefault="00496526" w:rsidP="002B1C44">
            <w:pPr>
              <w:ind w:rightChars="-30" w:right="-72"/>
              <w:jc w:val="both"/>
              <w:rPr>
                <w:rFonts w:eastAsia="標楷體"/>
                <w:color w:val="000000"/>
                <w:sz w:val="22"/>
              </w:rPr>
            </w:pPr>
            <w:r w:rsidRPr="00B35288">
              <w:rPr>
                <w:rFonts w:eastAsia="標楷體" w:hint="eastAsia"/>
                <w:color w:val="000000"/>
                <w:sz w:val="22"/>
              </w:rPr>
              <w:lastRenderedPageBreak/>
              <w:t>3.1.2.15</w:t>
            </w:r>
          </w:p>
          <w:p w:rsidR="00496526" w:rsidRPr="00B35288" w:rsidRDefault="00496526" w:rsidP="002B1C44">
            <w:pPr>
              <w:ind w:rightChars="-30" w:right="-72"/>
              <w:jc w:val="both"/>
              <w:rPr>
                <w:rFonts w:ascii="標楷體" w:eastAsia="標楷體" w:hAnsi="標楷體"/>
                <w:color w:val="000000"/>
              </w:rPr>
            </w:pPr>
            <w:r w:rsidRPr="00B35288">
              <w:rPr>
                <w:rFonts w:ascii="標楷體" w:eastAsia="標楷體" w:hAnsi="標楷體"/>
                <w:color w:val="000000"/>
              </w:rPr>
              <w:t>決標公告及廠商之通知</w:t>
            </w:r>
          </w:p>
        </w:tc>
        <w:tc>
          <w:tcPr>
            <w:tcW w:w="3969" w:type="dxa"/>
            <w:tcBorders>
              <w:top w:val="single" w:sz="4" w:space="0" w:color="auto"/>
              <w:bottom w:val="single" w:sz="4" w:space="0" w:color="auto"/>
            </w:tcBorders>
          </w:tcPr>
          <w:p w:rsidR="00496526" w:rsidRPr="00B35288" w:rsidRDefault="00496526" w:rsidP="002B1C44">
            <w:pPr>
              <w:ind w:leftChars="-24" w:left="-58" w:rightChars="-30" w:right="-72"/>
              <w:jc w:val="both"/>
              <w:rPr>
                <w:rFonts w:ascii="標楷體" w:eastAsia="標楷體" w:hAnsi="標楷體"/>
                <w:color w:val="000000"/>
              </w:rPr>
            </w:pPr>
            <w:r w:rsidRPr="00B35288">
              <w:rPr>
                <w:rFonts w:ascii="標楷體" w:eastAsia="標楷體" w:hAnsi="標楷體" w:hint="eastAsia"/>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hint="eastAsia"/>
                  <w:color w:val="000000"/>
                  <w:sz w:val="22"/>
                </w:rPr>
                <w:t>2.1.2</w:t>
              </w:r>
            </w:smartTag>
            <w:r w:rsidRPr="00B35288">
              <w:rPr>
                <w:rFonts w:eastAsia="標楷體" w:hint="eastAsia"/>
                <w:color w:val="000000"/>
                <w:sz w:val="22"/>
              </w:rPr>
              <w:t>.16</w:t>
            </w:r>
            <w:r w:rsidRPr="00B35288">
              <w:rPr>
                <w:rFonts w:ascii="標楷體" w:eastAsia="標楷體" w:hAnsi="標楷體"/>
                <w:color w:val="000000"/>
              </w:rPr>
              <w:t>決標公告及廠商之通知</w:t>
            </w:r>
            <w:r w:rsidRPr="00B35288">
              <w:rPr>
                <w:rFonts w:ascii="標楷體" w:eastAsia="標楷體" w:hAnsi="標楷體" w:hint="eastAsia"/>
                <w:color w:val="000000"/>
              </w:rPr>
              <w:t>。</w:t>
            </w:r>
          </w:p>
        </w:tc>
        <w:tc>
          <w:tcPr>
            <w:tcW w:w="2438" w:type="dxa"/>
            <w:tcBorders>
              <w:top w:val="single" w:sz="4" w:space="0" w:color="auto"/>
              <w:bottom w:val="single" w:sz="4" w:space="0" w:color="auto"/>
            </w:tcBorders>
          </w:tcPr>
          <w:p w:rsidR="00496526" w:rsidRPr="00B35288" w:rsidRDefault="00496526" w:rsidP="002B1C44">
            <w:pPr>
              <w:tabs>
                <w:tab w:val="num" w:pos="284"/>
              </w:tabs>
              <w:ind w:left="-111"/>
              <w:jc w:val="both"/>
              <w:rPr>
                <w:rFonts w:eastAsia="標楷體"/>
                <w:color w:val="000000"/>
              </w:rPr>
            </w:pPr>
          </w:p>
        </w:tc>
        <w:tc>
          <w:tcPr>
            <w:tcW w:w="1134" w:type="dxa"/>
            <w:tcBorders>
              <w:top w:val="single" w:sz="4" w:space="0" w:color="auto"/>
              <w:bottom w:val="single" w:sz="4" w:space="0" w:color="auto"/>
            </w:tcBorders>
          </w:tcPr>
          <w:p w:rsidR="00496526" w:rsidRPr="00B35288" w:rsidRDefault="00496526" w:rsidP="002B1C44">
            <w:pPr>
              <w:jc w:val="both"/>
              <w:rPr>
                <w:rFonts w:eastAsia="標楷體"/>
                <w:color w:val="000000"/>
              </w:rPr>
            </w:pPr>
          </w:p>
        </w:tc>
      </w:tr>
      <w:tr w:rsidR="00496526" w:rsidRPr="00B35288" w:rsidTr="002B1C44">
        <w:tblPrEx>
          <w:tblBorders>
            <w:left w:val="single" w:sz="8" w:space="0" w:color="auto"/>
            <w:right w:val="single" w:sz="8" w:space="0" w:color="auto"/>
            <w:insideH w:val="dotted" w:sz="4" w:space="0" w:color="auto"/>
          </w:tblBorders>
        </w:tblPrEx>
        <w:trPr>
          <w:jc w:val="center"/>
        </w:trPr>
        <w:tc>
          <w:tcPr>
            <w:tcW w:w="1146" w:type="dxa"/>
            <w:tcBorders>
              <w:top w:val="single" w:sz="4" w:space="0" w:color="auto"/>
              <w:left w:val="single" w:sz="8" w:space="0" w:color="auto"/>
              <w:bottom w:val="single" w:sz="4" w:space="0" w:color="auto"/>
            </w:tcBorders>
          </w:tcPr>
          <w:p w:rsidR="00496526" w:rsidRPr="00B35288" w:rsidRDefault="00496526" w:rsidP="002B1C44">
            <w:pPr>
              <w:ind w:leftChars="-24" w:left="-58" w:rightChars="-30" w:right="-72"/>
              <w:jc w:val="both"/>
              <w:rPr>
                <w:rFonts w:eastAsia="標楷體"/>
                <w:color w:val="000000"/>
                <w:sz w:val="22"/>
              </w:rPr>
            </w:pPr>
            <w:r w:rsidRPr="00B35288">
              <w:rPr>
                <w:rFonts w:eastAsia="標楷體" w:hint="eastAsia"/>
                <w:color w:val="000000"/>
                <w:sz w:val="22"/>
              </w:rPr>
              <w:t>3.1.2.16</w:t>
            </w:r>
          </w:p>
          <w:p w:rsidR="00496526" w:rsidRPr="00B35288" w:rsidRDefault="00496526" w:rsidP="002B1C44">
            <w:pPr>
              <w:ind w:leftChars="-24" w:left="-58" w:rightChars="-30" w:right="-72"/>
              <w:jc w:val="both"/>
              <w:rPr>
                <w:rFonts w:ascii="標楷體" w:eastAsia="標楷體" w:hAnsi="標楷體"/>
                <w:color w:val="000000"/>
              </w:rPr>
            </w:pPr>
            <w:r w:rsidRPr="00B35288">
              <w:rPr>
                <w:rFonts w:ascii="標楷體" w:eastAsia="標楷體" w:hAnsi="標楷體"/>
                <w:color w:val="000000"/>
              </w:rPr>
              <w:t>訂約作業</w:t>
            </w:r>
          </w:p>
        </w:tc>
        <w:tc>
          <w:tcPr>
            <w:tcW w:w="3969" w:type="dxa"/>
            <w:tcBorders>
              <w:top w:val="single" w:sz="4" w:space="0" w:color="auto"/>
              <w:bottom w:val="single" w:sz="4" w:space="0" w:color="auto"/>
            </w:tcBorders>
          </w:tcPr>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hint="eastAsia"/>
                  <w:color w:val="000000"/>
                  <w:sz w:val="22"/>
                </w:rPr>
                <w:t>2.1.2</w:t>
              </w:r>
            </w:smartTag>
            <w:r w:rsidRPr="00B35288">
              <w:rPr>
                <w:rFonts w:eastAsia="標楷體" w:hint="eastAsia"/>
                <w:color w:val="000000"/>
                <w:sz w:val="22"/>
              </w:rPr>
              <w:t>.17</w:t>
            </w:r>
            <w:r w:rsidRPr="00B35288">
              <w:rPr>
                <w:rFonts w:ascii="標楷體" w:eastAsia="標楷體" w:hAnsi="標楷體"/>
                <w:color w:val="000000"/>
              </w:rPr>
              <w:t>訂約作業</w:t>
            </w:r>
            <w:r w:rsidRPr="00B35288">
              <w:rPr>
                <w:rFonts w:ascii="標楷體" w:eastAsia="標楷體" w:hAnsi="標楷體" w:hint="eastAsia"/>
                <w:color w:val="000000"/>
              </w:rPr>
              <w:t>。</w:t>
            </w:r>
          </w:p>
        </w:tc>
        <w:tc>
          <w:tcPr>
            <w:tcW w:w="2438" w:type="dxa"/>
            <w:tcBorders>
              <w:top w:val="single" w:sz="4" w:space="0" w:color="auto"/>
              <w:bottom w:val="single" w:sz="4" w:space="0" w:color="auto"/>
            </w:tcBorders>
          </w:tcPr>
          <w:p w:rsidR="00496526" w:rsidRPr="00B35288" w:rsidRDefault="00496526" w:rsidP="002B1C44">
            <w:pPr>
              <w:tabs>
                <w:tab w:val="num" w:pos="284"/>
              </w:tabs>
              <w:ind w:left="-111"/>
              <w:jc w:val="both"/>
              <w:rPr>
                <w:rFonts w:eastAsia="標楷體"/>
                <w:color w:val="000000"/>
              </w:rPr>
            </w:pPr>
          </w:p>
        </w:tc>
        <w:tc>
          <w:tcPr>
            <w:tcW w:w="1134" w:type="dxa"/>
            <w:tcBorders>
              <w:top w:val="single" w:sz="4" w:space="0" w:color="auto"/>
              <w:bottom w:val="single" w:sz="4" w:space="0" w:color="auto"/>
            </w:tcBorders>
          </w:tcPr>
          <w:p w:rsidR="00496526" w:rsidRPr="00B35288" w:rsidRDefault="00496526" w:rsidP="002B1C44">
            <w:pPr>
              <w:jc w:val="both"/>
              <w:rPr>
                <w:rFonts w:eastAsia="標楷體"/>
                <w:color w:val="000000"/>
              </w:rPr>
            </w:pPr>
          </w:p>
        </w:tc>
      </w:tr>
      <w:tr w:rsidR="00496526" w:rsidRPr="00B35288" w:rsidTr="002B1C44">
        <w:tblPrEx>
          <w:tblBorders>
            <w:left w:val="single" w:sz="8" w:space="0" w:color="auto"/>
            <w:right w:val="single" w:sz="8" w:space="0" w:color="auto"/>
            <w:insideH w:val="dotted" w:sz="4" w:space="0" w:color="auto"/>
          </w:tblBorders>
        </w:tblPrEx>
        <w:trPr>
          <w:jc w:val="center"/>
        </w:trPr>
        <w:tc>
          <w:tcPr>
            <w:tcW w:w="1146" w:type="dxa"/>
            <w:tcBorders>
              <w:top w:val="single" w:sz="4" w:space="0" w:color="auto"/>
              <w:left w:val="single" w:sz="8" w:space="0" w:color="auto"/>
              <w:bottom w:val="single" w:sz="8" w:space="0" w:color="auto"/>
            </w:tcBorders>
          </w:tcPr>
          <w:p w:rsidR="00496526" w:rsidRPr="00B35288" w:rsidRDefault="00496526" w:rsidP="002B1C44">
            <w:pPr>
              <w:ind w:leftChars="-24" w:left="-58" w:rightChars="-30" w:right="-72"/>
              <w:jc w:val="both"/>
              <w:rPr>
                <w:rFonts w:eastAsia="標楷體"/>
                <w:color w:val="000000"/>
                <w:sz w:val="22"/>
              </w:rPr>
            </w:pPr>
            <w:r w:rsidRPr="00B35288">
              <w:rPr>
                <w:rFonts w:eastAsia="標楷體" w:hint="eastAsia"/>
                <w:color w:val="000000"/>
                <w:sz w:val="22"/>
              </w:rPr>
              <w:t>3.1.2.17</w:t>
            </w:r>
          </w:p>
          <w:p w:rsidR="00496526" w:rsidRPr="00B35288" w:rsidRDefault="00496526" w:rsidP="002B1C44">
            <w:pPr>
              <w:ind w:leftChars="-24" w:left="-58" w:rightChars="-30" w:right="-72"/>
              <w:rPr>
                <w:rFonts w:ascii="標楷體" w:eastAsia="標楷體" w:hAnsi="標楷體"/>
                <w:color w:val="000000"/>
              </w:rPr>
            </w:pPr>
            <w:r w:rsidRPr="00B35288">
              <w:rPr>
                <w:rFonts w:ascii="標楷體" w:eastAsia="標楷體" w:hAnsi="標楷體"/>
                <w:color w:val="000000"/>
              </w:rPr>
              <w:t>疑義、異議處理</w:t>
            </w:r>
          </w:p>
        </w:tc>
        <w:tc>
          <w:tcPr>
            <w:tcW w:w="3969" w:type="dxa"/>
            <w:tcBorders>
              <w:top w:val="single" w:sz="4" w:space="0" w:color="auto"/>
              <w:bottom w:val="single" w:sz="8" w:space="0" w:color="auto"/>
            </w:tcBorders>
          </w:tcPr>
          <w:p w:rsidR="00496526" w:rsidRPr="00B35288" w:rsidRDefault="00496526" w:rsidP="002B1C44">
            <w:pPr>
              <w:jc w:val="both"/>
              <w:rPr>
                <w:rFonts w:ascii="標楷體" w:eastAsia="標楷體" w:hAnsi="標楷體"/>
                <w:color w:val="000000"/>
              </w:rPr>
            </w:pPr>
            <w:r w:rsidRPr="00B35288">
              <w:rPr>
                <w:rFonts w:ascii="標楷體" w:eastAsia="標楷體" w:hAnsi="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hint="eastAsia"/>
                  <w:color w:val="000000"/>
                </w:rPr>
                <w:t>2.1.2</w:t>
              </w:r>
            </w:smartTag>
            <w:r w:rsidRPr="00B35288">
              <w:rPr>
                <w:rFonts w:eastAsia="標楷體" w:hint="eastAsia"/>
                <w:color w:val="000000"/>
              </w:rPr>
              <w:t>.18</w:t>
            </w:r>
            <w:r w:rsidRPr="00B35288">
              <w:rPr>
                <w:rFonts w:ascii="標楷體" w:eastAsia="標楷體" w:hAnsi="標楷體"/>
                <w:color w:val="000000"/>
              </w:rPr>
              <w:t>疑義、異議處理</w:t>
            </w:r>
            <w:r w:rsidRPr="00B35288">
              <w:rPr>
                <w:rFonts w:ascii="標楷體" w:eastAsia="標楷體" w:hAnsi="標楷體" w:hint="eastAsia"/>
                <w:color w:val="000000"/>
              </w:rPr>
              <w:t>。</w:t>
            </w:r>
          </w:p>
        </w:tc>
        <w:tc>
          <w:tcPr>
            <w:tcW w:w="2438" w:type="dxa"/>
            <w:tcBorders>
              <w:top w:val="single" w:sz="4" w:space="0" w:color="auto"/>
              <w:bottom w:val="single" w:sz="8" w:space="0" w:color="auto"/>
            </w:tcBorders>
          </w:tcPr>
          <w:p w:rsidR="00496526" w:rsidRPr="00B35288" w:rsidRDefault="00496526" w:rsidP="002B1C44">
            <w:pPr>
              <w:tabs>
                <w:tab w:val="num" w:pos="284"/>
              </w:tabs>
              <w:ind w:left="-111"/>
              <w:jc w:val="both"/>
              <w:rPr>
                <w:rFonts w:eastAsia="標楷體"/>
                <w:color w:val="000000"/>
              </w:rPr>
            </w:pPr>
          </w:p>
        </w:tc>
        <w:tc>
          <w:tcPr>
            <w:tcW w:w="1134" w:type="dxa"/>
            <w:tcBorders>
              <w:top w:val="single" w:sz="4" w:space="0" w:color="auto"/>
              <w:bottom w:val="single" w:sz="8" w:space="0" w:color="auto"/>
            </w:tcBorders>
          </w:tcPr>
          <w:p w:rsidR="00496526" w:rsidRPr="00B35288" w:rsidRDefault="00496526" w:rsidP="002B1C44">
            <w:pPr>
              <w:jc w:val="both"/>
              <w:rPr>
                <w:rFonts w:eastAsia="標楷體"/>
                <w:color w:val="000000"/>
              </w:rPr>
            </w:pPr>
          </w:p>
        </w:tc>
      </w:tr>
    </w:tbl>
    <w:p w:rsidR="00496526" w:rsidRPr="00B35288" w:rsidRDefault="00496526" w:rsidP="00496526">
      <w:pPr>
        <w:rPr>
          <w:rFonts w:eastAsia="標楷體"/>
          <w:color w:val="000000"/>
        </w:rPr>
      </w:pPr>
    </w:p>
    <w:p w:rsidR="00496526" w:rsidRPr="00B35288" w:rsidRDefault="00496526" w:rsidP="00496526">
      <w:pPr>
        <w:rPr>
          <w:rFonts w:eastAsia="標楷體"/>
          <w:color w:val="000000"/>
        </w:rPr>
      </w:pPr>
      <w:r w:rsidRPr="00B35288">
        <w:rPr>
          <w:rFonts w:eastAsia="標楷體" w:hint="eastAsia"/>
          <w:color w:val="000000"/>
        </w:rPr>
        <w:t>工程會</w:t>
      </w:r>
      <w:r w:rsidRPr="00B35288">
        <w:rPr>
          <w:rFonts w:eastAsia="標楷體" w:hint="eastAsia"/>
          <w:color w:val="000000"/>
        </w:rPr>
        <w:t>99.1.28</w:t>
      </w:r>
      <w:r w:rsidRPr="00B35288">
        <w:rPr>
          <w:rFonts w:eastAsia="標楷體" w:hint="eastAsia"/>
          <w:color w:val="000000"/>
        </w:rPr>
        <w:t>工程企字第</w:t>
      </w:r>
      <w:r w:rsidRPr="00B35288">
        <w:rPr>
          <w:rFonts w:eastAsia="標楷體" w:hint="eastAsia"/>
          <w:color w:val="000000"/>
        </w:rPr>
        <w:t>09900041120</w:t>
      </w:r>
      <w:r w:rsidRPr="00B35288">
        <w:rPr>
          <w:rFonts w:eastAsia="標楷體" w:hint="eastAsia"/>
          <w:color w:val="000000"/>
        </w:rPr>
        <w:t>號函頒及工程會</w:t>
      </w:r>
      <w:r w:rsidRPr="00B35288">
        <w:rPr>
          <w:rFonts w:eastAsia="標楷體" w:hint="eastAsia"/>
          <w:color w:val="000000"/>
        </w:rPr>
        <w:t>99.6.23</w:t>
      </w:r>
      <w:r w:rsidRPr="00B35288">
        <w:rPr>
          <w:rFonts w:eastAsia="標楷體"/>
          <w:color w:val="000000"/>
        </w:rPr>
        <w:t>工程企字第</w:t>
      </w:r>
      <w:r w:rsidRPr="00B35288">
        <w:rPr>
          <w:rFonts w:eastAsia="標楷體"/>
          <w:color w:val="000000"/>
        </w:rPr>
        <w:t>09900250030</w:t>
      </w:r>
      <w:r w:rsidRPr="00B35288">
        <w:rPr>
          <w:rFonts w:eastAsia="標楷體"/>
          <w:color w:val="000000"/>
        </w:rPr>
        <w:t>號</w:t>
      </w:r>
      <w:r w:rsidRPr="00B35288">
        <w:rPr>
          <w:rFonts w:eastAsia="標楷體" w:hint="eastAsia"/>
          <w:color w:val="000000"/>
        </w:rPr>
        <w:t>函修正「</w:t>
      </w:r>
      <w:r w:rsidRPr="00B35288">
        <w:rPr>
          <w:rFonts w:eastAsia="標楷體"/>
          <w:color w:val="000000"/>
        </w:rPr>
        <w:t>政府採購法第</w:t>
      </w:r>
      <w:r w:rsidRPr="00B35288">
        <w:rPr>
          <w:rFonts w:eastAsia="標楷體"/>
          <w:color w:val="000000"/>
        </w:rPr>
        <w:t>22</w:t>
      </w:r>
      <w:r w:rsidRPr="00B35288">
        <w:rPr>
          <w:rFonts w:eastAsia="標楷體"/>
          <w:color w:val="000000"/>
        </w:rPr>
        <w:t>條第</w:t>
      </w:r>
      <w:r w:rsidRPr="00B35288">
        <w:rPr>
          <w:rFonts w:eastAsia="標楷體"/>
          <w:color w:val="000000"/>
        </w:rPr>
        <w:t>1</w:t>
      </w:r>
      <w:r w:rsidRPr="00B35288">
        <w:rPr>
          <w:rFonts w:eastAsia="標楷體"/>
          <w:color w:val="000000"/>
        </w:rPr>
        <w:t>項各款</w:t>
      </w:r>
      <w:r w:rsidRPr="00B35288">
        <w:rPr>
          <w:rFonts w:eastAsia="標楷體" w:hint="eastAsia"/>
          <w:color w:val="000000"/>
        </w:rPr>
        <w:t>執行</w:t>
      </w:r>
      <w:r w:rsidRPr="00B35288">
        <w:rPr>
          <w:rFonts w:eastAsia="標楷體"/>
          <w:color w:val="000000"/>
        </w:rPr>
        <w:t>錯誤態樣</w:t>
      </w:r>
      <w:r w:rsidRPr="00B35288">
        <w:rPr>
          <w:rFonts w:eastAsia="標楷體" w:hint="eastAsia"/>
          <w:color w:val="000000"/>
        </w:rPr>
        <w:t>」，市府</w:t>
      </w:r>
      <w:r w:rsidRPr="00B35288">
        <w:rPr>
          <w:rFonts w:eastAsia="標楷體" w:hint="eastAsia"/>
          <w:color w:val="000000"/>
        </w:rPr>
        <w:t>99</w:t>
      </w:r>
      <w:r w:rsidRPr="00B35288">
        <w:rPr>
          <w:rFonts w:eastAsia="標楷體" w:hint="eastAsia"/>
          <w:color w:val="000000"/>
        </w:rPr>
        <w:t>年度出版之「政府採購錯誤行為態樣彙編」亦有收納，請自行至市府採購業務資訊網下載瞭解。</w:t>
      </w:r>
    </w:p>
    <w:p w:rsidR="00496526" w:rsidRPr="00B35288" w:rsidRDefault="00496526" w:rsidP="00496526">
      <w:pPr>
        <w:rPr>
          <w:rFonts w:eastAsia="標楷體"/>
          <w:color w:val="000000"/>
        </w:rPr>
      </w:pPr>
    </w:p>
    <w:p w:rsidR="00496526" w:rsidRPr="00B35288" w:rsidRDefault="00496526" w:rsidP="00496526">
      <w:pPr>
        <w:pStyle w:val="4"/>
        <w:jc w:val="center"/>
        <w:rPr>
          <w:rFonts w:ascii="Times New Roman" w:eastAsia="標楷體" w:hAnsi="Times New Roman"/>
          <w:color w:val="000000"/>
          <w:sz w:val="24"/>
          <w:szCs w:val="24"/>
        </w:rPr>
      </w:pPr>
      <w:r>
        <w:rPr>
          <w:rFonts w:ascii="Times New Roman" w:eastAsia="標楷體" w:hAnsi="Times New Roman"/>
          <w:noProof/>
          <w:color w:val="000000"/>
          <w:sz w:val="24"/>
          <w:szCs w:val="24"/>
          <w:lang w:val="en-US" w:eastAsia="zh-TW"/>
        </w:rPr>
        <w:lastRenderedPageBreak/>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163195</wp:posOffset>
                </wp:positionV>
                <wp:extent cx="457200" cy="342900"/>
                <wp:effectExtent l="0" t="0" r="3810" b="381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6" o:spid="_x0000_s1026" style="position:absolute;margin-left:-18pt;margin-top:12.85pt;width:3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" stroked="f"/>
            </w:pict>
          </mc:Fallback>
        </mc:AlternateContent>
      </w: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r>
        <w:rPr>
          <w:rFonts w:ascii="Times New Roman" w:eastAsia="標楷體" w:hAnsi="Times New Roman" w:hint="eastAsia"/>
          <w:b/>
          <w:noProof/>
          <w:color w:val="000000"/>
          <w:sz w:val="24"/>
          <w:szCs w:val="24"/>
          <w:lang w:val="en-US" w:eastAsia="zh-TW"/>
        </w:rPr>
        <mc:AlternateContent>
          <mc:Choice Requires="wps">
            <w:drawing>
              <wp:anchor distT="0" distB="0" distL="114300" distR="114300" simplePos="0" relativeHeight="251661312" behindDoc="0" locked="0" layoutInCell="1" allowOverlap="1">
                <wp:simplePos x="0" y="0"/>
                <wp:positionH relativeFrom="column">
                  <wp:posOffset>-197485</wp:posOffset>
                </wp:positionH>
                <wp:positionV relativeFrom="paragraph">
                  <wp:posOffset>129540</wp:posOffset>
                </wp:positionV>
                <wp:extent cx="342900" cy="8686800"/>
                <wp:effectExtent l="0" t="3810" r="1270" b="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6868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5" o:spid="_x0000_s1026" style="position:absolute;margin-left:-15.55pt;margin-top:10.2pt;width:27pt;height:6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" stroked="f"/>
            </w:pict>
          </mc:Fallback>
        </mc:AlternateContent>
      </w: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r w:rsidRPr="00B35288">
        <w:rPr>
          <w:rFonts w:ascii="Times New Roman" w:eastAsia="標楷體" w:hAnsi="Times New Roman" w:hint="eastAsia"/>
          <w:b/>
          <w:color w:val="000000"/>
          <w:sz w:val="24"/>
          <w:szCs w:val="24"/>
        </w:rPr>
        <w:t>本頁空白</w:t>
      </w: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4"/>
          <w:szCs w:val="24"/>
        </w:rPr>
      </w:pPr>
    </w:p>
    <w:p w:rsidR="00496526" w:rsidRPr="00B35288" w:rsidRDefault="00496526" w:rsidP="00496526">
      <w:pPr>
        <w:pStyle w:val="4"/>
        <w:spacing w:beforeLines="100" w:before="240" w:line="240" w:lineRule="auto"/>
        <w:jc w:val="center"/>
        <w:rPr>
          <w:rFonts w:ascii="Times New Roman" w:eastAsia="標楷體" w:hAnsi="Times New Roman"/>
          <w:b/>
          <w:color w:val="000000"/>
          <w:sz w:val="28"/>
          <w:szCs w:val="28"/>
        </w:rPr>
      </w:pPr>
      <w:r>
        <w:rPr>
          <w:rFonts w:ascii="Times New Roman" w:eastAsia="標楷體" w:hAnsi="Times New Roman"/>
          <w:b/>
          <w:noProof/>
          <w:color w:val="000000"/>
          <w:sz w:val="28"/>
          <w:szCs w:val="28"/>
          <w:lang w:val="en-US" w:eastAsia="zh-TW"/>
        </w:rPr>
        <w:lastRenderedPageBreak/>
        <mc:AlternateContent>
          <mc:Choice Requires="wps">
            <w:drawing>
              <wp:anchor distT="0" distB="0" distL="114300" distR="114300" simplePos="0" relativeHeight="251662336" behindDoc="0" locked="0" layoutInCell="1" allowOverlap="1">
                <wp:simplePos x="0" y="0"/>
                <wp:positionH relativeFrom="column">
                  <wp:posOffset>-226695</wp:posOffset>
                </wp:positionH>
                <wp:positionV relativeFrom="paragraph">
                  <wp:posOffset>-114300</wp:posOffset>
                </wp:positionV>
                <wp:extent cx="342900" cy="228600"/>
                <wp:effectExtent l="0" t="0" r="1905" b="381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 o:spid="_x0000_s1026" style="position:absolute;margin-left:-17.85pt;margin-top:-9pt;width: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" stroked="f"/>
            </w:pict>
          </mc:Fallback>
        </mc:AlternateContent>
      </w:r>
      <w:r w:rsidRPr="00B35288">
        <w:rPr>
          <w:rFonts w:ascii="Times New Roman" w:eastAsia="標楷體" w:hAnsi="Times New Roman"/>
          <w:b/>
          <w:color w:val="000000"/>
          <w:sz w:val="28"/>
          <w:szCs w:val="28"/>
        </w:rPr>
        <w:t>公</w:t>
      </w:r>
      <w:r w:rsidRPr="00B35288">
        <w:rPr>
          <w:rFonts w:ascii="Times New Roman" w:eastAsia="標楷體" w:hAnsi="Times New Roman" w:hint="eastAsia"/>
          <w:b/>
          <w:color w:val="000000"/>
          <w:sz w:val="28"/>
          <w:szCs w:val="28"/>
        </w:rPr>
        <w:t>開招標</w:t>
      </w:r>
      <w:r w:rsidRPr="00B35288">
        <w:rPr>
          <w:rFonts w:ascii="Times New Roman" w:eastAsia="標楷體" w:hAnsi="Times New Roman"/>
          <w:b/>
          <w:color w:val="000000"/>
          <w:sz w:val="28"/>
          <w:szCs w:val="28"/>
        </w:rPr>
        <w:t>(</w:t>
      </w:r>
      <w:r w:rsidRPr="00B35288">
        <w:rPr>
          <w:rFonts w:ascii="Times New Roman" w:eastAsia="標楷體" w:hAnsi="Times New Roman" w:hint="eastAsia"/>
          <w:b/>
          <w:color w:val="000000"/>
          <w:sz w:val="28"/>
          <w:szCs w:val="28"/>
        </w:rPr>
        <w:t>異質採購</w:t>
      </w:r>
      <w:r w:rsidRPr="00B35288">
        <w:rPr>
          <w:rFonts w:ascii="Times New Roman" w:eastAsia="標楷體" w:hAnsi="Times New Roman"/>
          <w:b/>
          <w:color w:val="000000"/>
          <w:sz w:val="28"/>
          <w:szCs w:val="28"/>
        </w:rPr>
        <w:t>)</w:t>
      </w:r>
      <w:r w:rsidRPr="00B35288">
        <w:rPr>
          <w:rFonts w:ascii="Times New Roman" w:eastAsia="標楷體" w:hAnsi="Times New Roman" w:hint="eastAsia"/>
          <w:b/>
          <w:color w:val="000000"/>
          <w:sz w:val="28"/>
          <w:szCs w:val="28"/>
        </w:rPr>
        <w:t>最有利標決標採購作業流程圖</w:t>
      </w:r>
      <w:bookmarkEnd w:id="235"/>
      <w:bookmarkEnd w:id="236"/>
      <w:bookmarkEnd w:id="237"/>
      <w:bookmarkEnd w:id="238"/>
      <w:bookmarkEnd w:id="239"/>
      <w:r w:rsidRPr="00B35288">
        <w:rPr>
          <w:rFonts w:ascii="Times New Roman" w:eastAsia="標楷體" w:hAnsi="Times New Roman" w:hint="eastAsia"/>
          <w:b/>
          <w:color w:val="000000"/>
          <w:sz w:val="28"/>
          <w:szCs w:val="28"/>
        </w:rPr>
        <w:t>（</w:t>
      </w:r>
      <w:r w:rsidRPr="00B35288">
        <w:rPr>
          <w:rFonts w:ascii="Times New Roman" w:eastAsia="標楷體" w:hAnsi="Times New Roman" w:hint="eastAsia"/>
          <w:b/>
          <w:color w:val="000000"/>
          <w:sz w:val="28"/>
          <w:szCs w:val="28"/>
        </w:rPr>
        <w:t>E</w:t>
      </w:r>
      <w:r w:rsidR="00F02419">
        <w:rPr>
          <w:rFonts w:ascii="Times New Roman" w:eastAsia="標楷體" w:hAnsi="Times New Roman" w:hint="eastAsia"/>
          <w:b/>
          <w:color w:val="000000"/>
          <w:sz w:val="28"/>
          <w:szCs w:val="28"/>
          <w:lang w:eastAsia="zh-TW"/>
        </w:rPr>
        <w:t>0</w:t>
      </w:r>
      <w:r w:rsidR="00154EA2">
        <w:rPr>
          <w:rFonts w:ascii="Times New Roman" w:eastAsia="標楷體" w:hAnsi="Times New Roman" w:hint="eastAsia"/>
          <w:b/>
          <w:color w:val="000000"/>
          <w:sz w:val="28"/>
          <w:szCs w:val="28"/>
          <w:lang w:eastAsia="zh-TW"/>
        </w:rPr>
        <w:t>7</w:t>
      </w:r>
      <w:r w:rsidRPr="00B35288">
        <w:rPr>
          <w:rFonts w:ascii="Times New Roman" w:eastAsia="標楷體" w:hAnsi="Times New Roman" w:hint="eastAsia"/>
          <w:b/>
          <w:color w:val="000000"/>
          <w:sz w:val="28"/>
          <w:szCs w:val="28"/>
        </w:rPr>
        <w:t>0</w:t>
      </w:r>
      <w:r w:rsidRPr="00B35288">
        <w:rPr>
          <w:rFonts w:ascii="Times New Roman" w:eastAsia="標楷體" w:hAnsi="Times New Roman" w:hint="eastAsia"/>
          <w:b/>
          <w:color w:val="000000"/>
          <w:sz w:val="28"/>
          <w:szCs w:val="28"/>
          <w:lang w:eastAsia="zh-TW"/>
        </w:rPr>
        <w:t>3</w:t>
      </w:r>
      <w:r w:rsidRPr="00B35288">
        <w:rPr>
          <w:rFonts w:ascii="Times New Roman" w:eastAsia="標楷體" w:hAnsi="Times New Roman" w:hint="eastAsia"/>
          <w:b/>
          <w:color w:val="000000"/>
          <w:sz w:val="28"/>
          <w:szCs w:val="28"/>
        </w:rPr>
        <w:t>00</w:t>
      </w:r>
      <w:r w:rsidRPr="00B35288">
        <w:rPr>
          <w:rFonts w:ascii="Times New Roman" w:eastAsia="標楷體" w:hAnsi="Times New Roman" w:hint="eastAsia"/>
          <w:b/>
          <w:color w:val="000000"/>
          <w:sz w:val="28"/>
          <w:szCs w:val="28"/>
        </w:rPr>
        <w:t>）</w:t>
      </w:r>
    </w:p>
    <w:p w:rsidR="00496526" w:rsidRPr="00B35288" w:rsidRDefault="00496526" w:rsidP="00496526">
      <w:pPr>
        <w:rPr>
          <w:rFonts w:eastAsia="標楷體"/>
          <w:color w:val="000000"/>
          <w:lang w:val="zh-TW"/>
        </w:rPr>
      </w:pPr>
    </w:p>
    <w:p w:rsidR="00496526" w:rsidRPr="00B35288" w:rsidRDefault="00496526" w:rsidP="00496526">
      <w:pPr>
        <w:jc w:val="both"/>
        <w:rPr>
          <w:noProof/>
          <w:color w:val="000000"/>
        </w:rPr>
      </w:pPr>
      <w:r>
        <w:rPr>
          <w:noProof/>
          <w:color w:val="000000"/>
        </w:rPr>
        <w:drawing>
          <wp:inline distT="0" distB="0" distL="0" distR="0">
            <wp:extent cx="6121400" cy="78867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1400" cy="7886700"/>
                    </a:xfrm>
                    <a:prstGeom prst="rect">
                      <a:avLst/>
                    </a:prstGeom>
                    <a:noFill/>
                    <a:ln>
                      <a:noFill/>
                    </a:ln>
                  </pic:spPr>
                </pic:pic>
              </a:graphicData>
            </a:graphic>
          </wp:inline>
        </w:drawing>
      </w:r>
      <w:bookmarkStart w:id="301" w:name="_Toc152146098"/>
      <w:bookmarkStart w:id="302" w:name="_Toc163357799"/>
      <w:bookmarkStart w:id="303" w:name="_Toc214944922"/>
      <w:bookmarkStart w:id="304" w:name="_Toc273102584"/>
      <w:bookmarkStart w:id="305" w:name="_Toc276055002"/>
    </w:p>
    <w:p w:rsidR="00496526" w:rsidRPr="00B35288" w:rsidRDefault="00496526" w:rsidP="00496526">
      <w:pPr>
        <w:jc w:val="both"/>
        <w:rPr>
          <w:noProof/>
          <w:color w:val="000000"/>
        </w:rPr>
      </w:pPr>
    </w:p>
    <w:p w:rsidR="00496526" w:rsidRPr="00B35288" w:rsidRDefault="00496526" w:rsidP="00496526">
      <w:pPr>
        <w:jc w:val="both"/>
        <w:rPr>
          <w:noProof/>
          <w:color w:val="000000"/>
        </w:rPr>
      </w:pPr>
    </w:p>
    <w:p w:rsidR="00496526" w:rsidRPr="00B35288" w:rsidRDefault="00496526" w:rsidP="00496526">
      <w:pPr>
        <w:jc w:val="both"/>
        <w:rPr>
          <w:noProof/>
          <w:color w:val="000000"/>
        </w:rPr>
      </w:pPr>
    </w:p>
    <w:p w:rsidR="00496526" w:rsidRPr="00B35288" w:rsidRDefault="00496526" w:rsidP="00496526">
      <w:pPr>
        <w:jc w:val="both"/>
        <w:rPr>
          <w:noProof/>
          <w:color w:val="000000"/>
        </w:rPr>
      </w:pPr>
    </w:p>
    <w:p w:rsidR="00496526" w:rsidRPr="00B35288" w:rsidRDefault="00496526" w:rsidP="00496526">
      <w:pPr>
        <w:jc w:val="both"/>
        <w:rPr>
          <w:noProof/>
          <w:color w:val="000000"/>
        </w:rPr>
      </w:pPr>
    </w:p>
    <w:p w:rsidR="00496526" w:rsidRPr="00B35288" w:rsidRDefault="00496526" w:rsidP="00496526">
      <w:pPr>
        <w:jc w:val="center"/>
        <w:rPr>
          <w:rFonts w:eastAsia="標楷體"/>
          <w:b/>
          <w:color w:val="000000"/>
          <w:lang w:val="x-none"/>
        </w:rPr>
      </w:pPr>
      <w:r w:rsidRPr="00B35288">
        <w:rPr>
          <w:rFonts w:eastAsia="標楷體" w:hint="eastAsia"/>
          <w:b/>
          <w:color w:val="000000"/>
        </w:rPr>
        <w:lastRenderedPageBreak/>
        <w:t>公開招標異</w:t>
      </w:r>
      <w:r w:rsidRPr="00B35288">
        <w:rPr>
          <w:rFonts w:eastAsia="標楷體"/>
          <w:b/>
          <w:color w:val="000000"/>
        </w:rPr>
        <w:t>質採購招標前置作業流程圖</w:t>
      </w:r>
      <w:r w:rsidRPr="00B35288">
        <w:rPr>
          <w:rFonts w:eastAsia="標楷體" w:hint="eastAsia"/>
          <w:b/>
          <w:color w:val="000000"/>
        </w:rPr>
        <w:t>(E</w:t>
      </w:r>
      <w:r w:rsidR="00F02419">
        <w:rPr>
          <w:rFonts w:eastAsia="標楷體" w:hint="eastAsia"/>
          <w:b/>
          <w:color w:val="000000"/>
        </w:rPr>
        <w:t>0</w:t>
      </w:r>
      <w:r w:rsidR="00154EA2">
        <w:rPr>
          <w:rFonts w:eastAsia="標楷體" w:hint="eastAsia"/>
          <w:b/>
          <w:color w:val="000000"/>
        </w:rPr>
        <w:t>7</w:t>
      </w:r>
      <w:r w:rsidRPr="00B35288">
        <w:rPr>
          <w:rFonts w:eastAsia="標楷體" w:hint="eastAsia"/>
          <w:b/>
          <w:color w:val="000000"/>
        </w:rPr>
        <w:t>0300)</w:t>
      </w:r>
    </w:p>
    <w:p w:rsidR="00496526" w:rsidRPr="00B35288" w:rsidRDefault="00496526" w:rsidP="00496526">
      <w:pPr>
        <w:tabs>
          <w:tab w:val="left" w:pos="960"/>
        </w:tabs>
        <w:jc w:val="both"/>
        <w:rPr>
          <w:noProof/>
          <w:color w:val="000000"/>
        </w:rPr>
      </w:pPr>
      <w:r w:rsidRPr="00B35288">
        <w:rPr>
          <w:noProof/>
          <w:color w:val="000000"/>
        </w:rPr>
        <w:tab/>
      </w:r>
      <w:r>
        <w:rPr>
          <w:noProof/>
          <w:color w:val="000000"/>
        </w:rPr>
        <w:drawing>
          <wp:inline distT="0" distB="0" distL="0" distR="0">
            <wp:extent cx="6108700" cy="8470900"/>
            <wp:effectExtent l="0" t="0" r="635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08700" cy="8470900"/>
                    </a:xfrm>
                    <a:prstGeom prst="rect">
                      <a:avLst/>
                    </a:prstGeom>
                    <a:noFill/>
                    <a:ln>
                      <a:noFill/>
                    </a:ln>
                  </pic:spPr>
                </pic:pic>
              </a:graphicData>
            </a:graphic>
          </wp:inline>
        </w:drawing>
      </w:r>
    </w:p>
    <w:p w:rsidR="00496526" w:rsidRPr="00B35288" w:rsidRDefault="00496526" w:rsidP="00496526">
      <w:pPr>
        <w:jc w:val="both"/>
        <w:rPr>
          <w:noProof/>
          <w:color w:val="000000"/>
        </w:rPr>
      </w:pPr>
    </w:p>
    <w:p w:rsidR="00496526" w:rsidRDefault="00496526" w:rsidP="00496526">
      <w:pPr>
        <w:jc w:val="center"/>
        <w:rPr>
          <w:noProof/>
          <w:color w:val="000000"/>
        </w:rPr>
      </w:pPr>
    </w:p>
    <w:p w:rsidR="002B1C44" w:rsidRPr="00B35288" w:rsidRDefault="002B1C44" w:rsidP="00496526">
      <w:pPr>
        <w:jc w:val="center"/>
        <w:rPr>
          <w:noProof/>
          <w:color w:val="000000"/>
        </w:rPr>
      </w:pPr>
    </w:p>
    <w:p w:rsidR="00496526" w:rsidRPr="00B35288" w:rsidRDefault="00496526" w:rsidP="00496526">
      <w:pPr>
        <w:jc w:val="center"/>
        <w:rPr>
          <w:rFonts w:ascii="標楷體" w:eastAsia="標楷體" w:hAnsi="標楷體"/>
          <w:b/>
          <w:color w:val="000000"/>
        </w:rPr>
      </w:pPr>
      <w:r w:rsidRPr="00B35288">
        <w:rPr>
          <w:rFonts w:ascii="標楷體" w:eastAsia="標楷體" w:hAnsi="標楷體"/>
          <w:b/>
          <w:color w:val="000000"/>
        </w:rPr>
        <w:t>公開招標</w:t>
      </w:r>
      <w:r w:rsidRPr="00B35288">
        <w:rPr>
          <w:rFonts w:ascii="標楷體" w:eastAsia="標楷體" w:hAnsi="標楷體" w:hint="eastAsia"/>
          <w:b/>
          <w:color w:val="000000"/>
        </w:rPr>
        <w:t>(異質採購)最有利標決標</w:t>
      </w:r>
      <w:r w:rsidRPr="00B35288">
        <w:rPr>
          <w:rFonts w:ascii="標楷體" w:eastAsia="標楷體" w:hAnsi="標楷體"/>
          <w:b/>
          <w:color w:val="000000"/>
        </w:rPr>
        <w:t>開標審標作業流程圖</w:t>
      </w:r>
    </w:p>
    <w:p w:rsidR="00496526" w:rsidRPr="00B35288" w:rsidRDefault="00496526" w:rsidP="00496526">
      <w:pPr>
        <w:jc w:val="center"/>
        <w:rPr>
          <w:rFonts w:eastAsia="標楷體"/>
          <w:b/>
          <w:color w:val="000000"/>
        </w:rPr>
      </w:pPr>
      <w:r>
        <w:rPr>
          <w:noProof/>
          <w:color w:val="000000"/>
        </w:rPr>
        <w:drawing>
          <wp:inline distT="0" distB="0" distL="0" distR="0">
            <wp:extent cx="6286500" cy="8509000"/>
            <wp:effectExtent l="0" t="0" r="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86500" cy="8509000"/>
                    </a:xfrm>
                    <a:prstGeom prst="rect">
                      <a:avLst/>
                    </a:prstGeom>
                    <a:noFill/>
                    <a:ln>
                      <a:noFill/>
                    </a:ln>
                  </pic:spPr>
                </pic:pic>
              </a:graphicData>
            </a:graphic>
          </wp:inline>
        </w:drawing>
      </w: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r>
        <w:rPr>
          <w:noProof/>
        </w:rPr>
        <w:drawing>
          <wp:inline distT="0" distB="0" distL="0" distR="0">
            <wp:extent cx="6121400" cy="77216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1400" cy="7721600"/>
                    </a:xfrm>
                    <a:prstGeom prst="rect">
                      <a:avLst/>
                    </a:prstGeom>
                    <a:noFill/>
                    <a:ln>
                      <a:noFill/>
                    </a:ln>
                  </pic:spPr>
                </pic:pic>
              </a:graphicData>
            </a:graphic>
          </wp:inline>
        </w:drawing>
      </w: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Pr="00B35288" w:rsidRDefault="00496526" w:rsidP="00496526">
      <w:pPr>
        <w:jc w:val="center"/>
        <w:rPr>
          <w:rFonts w:eastAsia="標楷體"/>
          <w:b/>
          <w:color w:val="000000"/>
        </w:rPr>
      </w:pPr>
    </w:p>
    <w:p w:rsidR="00496526" w:rsidRDefault="00496526" w:rsidP="00496526">
      <w:pPr>
        <w:jc w:val="center"/>
        <w:rPr>
          <w:rFonts w:eastAsia="標楷體"/>
          <w:b/>
          <w:color w:val="000000"/>
        </w:rPr>
      </w:pPr>
    </w:p>
    <w:p w:rsidR="00496526" w:rsidRDefault="00496526" w:rsidP="00496526">
      <w:pPr>
        <w:jc w:val="center"/>
        <w:rPr>
          <w:rFonts w:eastAsia="標楷體"/>
          <w:b/>
          <w:color w:val="000000"/>
        </w:rPr>
      </w:pPr>
    </w:p>
    <w:p w:rsidR="00496526" w:rsidRDefault="00496526" w:rsidP="00496526">
      <w:pPr>
        <w:jc w:val="center"/>
        <w:rPr>
          <w:rFonts w:eastAsia="標楷體"/>
          <w:b/>
          <w:color w:val="000000"/>
        </w:rPr>
      </w:pPr>
    </w:p>
    <w:p w:rsidR="00496526" w:rsidRPr="00B35288" w:rsidRDefault="00496526" w:rsidP="00496526">
      <w:pPr>
        <w:jc w:val="center"/>
        <w:rPr>
          <w:rFonts w:eastAsia="標楷體"/>
          <w:color w:val="000000"/>
        </w:rPr>
      </w:pPr>
      <w:r w:rsidRPr="00B35288">
        <w:rPr>
          <w:rFonts w:eastAsia="標楷體" w:hint="eastAsia"/>
          <w:b/>
          <w:color w:val="000000"/>
        </w:rPr>
        <w:lastRenderedPageBreak/>
        <w:t>公開招標</w:t>
      </w:r>
      <w:r w:rsidRPr="00B35288">
        <w:rPr>
          <w:rFonts w:eastAsia="標楷體" w:hint="eastAsia"/>
          <w:b/>
          <w:color w:val="000000"/>
        </w:rPr>
        <w:t>(</w:t>
      </w:r>
      <w:r w:rsidRPr="00B35288">
        <w:rPr>
          <w:rFonts w:eastAsia="標楷體" w:hint="eastAsia"/>
          <w:b/>
          <w:color w:val="000000"/>
        </w:rPr>
        <w:t>異質採購</w:t>
      </w:r>
      <w:r w:rsidRPr="00B35288">
        <w:rPr>
          <w:rFonts w:eastAsia="標楷體" w:hint="eastAsia"/>
          <w:b/>
          <w:color w:val="000000"/>
        </w:rPr>
        <w:t>)</w:t>
      </w:r>
      <w:r w:rsidRPr="00B35288">
        <w:rPr>
          <w:rFonts w:eastAsia="標楷體" w:hint="eastAsia"/>
          <w:b/>
          <w:color w:val="000000"/>
        </w:rPr>
        <w:t>最有利標決標</w:t>
      </w:r>
      <w:r w:rsidRPr="00B35288">
        <w:rPr>
          <w:rFonts w:eastAsia="標楷體" w:hint="eastAsia"/>
          <w:b/>
          <w:color w:val="000000"/>
        </w:rPr>
        <w:t>-</w:t>
      </w:r>
      <w:r w:rsidRPr="00B35288">
        <w:rPr>
          <w:rFonts w:eastAsia="標楷體" w:hint="eastAsia"/>
          <w:b/>
          <w:color w:val="000000"/>
        </w:rPr>
        <w:t>評選作業</w:t>
      </w:r>
      <w:r w:rsidRPr="00B35288">
        <w:rPr>
          <w:rFonts w:eastAsia="標楷體"/>
          <w:b/>
          <w:color w:val="000000"/>
        </w:rPr>
        <w:t>流程圖</w:t>
      </w:r>
      <w:bookmarkEnd w:id="301"/>
      <w:bookmarkEnd w:id="302"/>
      <w:bookmarkEnd w:id="303"/>
      <w:bookmarkEnd w:id="304"/>
      <w:bookmarkEnd w:id="305"/>
      <w:r w:rsidRPr="00B35288">
        <w:rPr>
          <w:rFonts w:eastAsia="標楷體" w:hint="eastAsia"/>
          <w:b/>
          <w:color w:val="000000"/>
        </w:rPr>
        <w:t>（</w:t>
      </w:r>
      <w:r w:rsidRPr="00B35288">
        <w:rPr>
          <w:rFonts w:eastAsia="標楷體" w:hint="eastAsia"/>
          <w:b/>
          <w:color w:val="000000"/>
        </w:rPr>
        <w:t>E</w:t>
      </w:r>
      <w:r w:rsidR="00F02419">
        <w:rPr>
          <w:rFonts w:eastAsia="標楷體" w:hint="eastAsia"/>
          <w:b/>
          <w:color w:val="000000"/>
        </w:rPr>
        <w:t>05</w:t>
      </w:r>
      <w:r w:rsidRPr="00B35288">
        <w:rPr>
          <w:rFonts w:eastAsia="標楷體" w:hint="eastAsia"/>
          <w:b/>
          <w:color w:val="000000"/>
        </w:rPr>
        <w:t>0300</w:t>
      </w:r>
      <w:r w:rsidRPr="00B35288">
        <w:rPr>
          <w:rFonts w:eastAsia="標楷體" w:hint="eastAsia"/>
          <w:b/>
          <w:color w:val="000000"/>
        </w:rPr>
        <w:t>）</w:t>
      </w: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r>
        <w:rPr>
          <w:noProof/>
          <w:color w:val="000000"/>
        </w:rPr>
        <w:drawing>
          <wp:inline distT="0" distB="0" distL="0" distR="0">
            <wp:extent cx="6070600" cy="84836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70600" cy="8483600"/>
                    </a:xfrm>
                    <a:prstGeom prst="rect">
                      <a:avLst/>
                    </a:prstGeom>
                    <a:noFill/>
                    <a:ln>
                      <a:noFill/>
                    </a:ln>
                  </pic:spPr>
                </pic:pic>
              </a:graphicData>
            </a:graphic>
          </wp:inline>
        </w:drawing>
      </w: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r w:rsidRPr="00B35288">
        <w:rPr>
          <w:rFonts w:eastAsia="標楷體"/>
          <w:color w:val="000000"/>
        </w:rPr>
        <w:br w:type="page"/>
      </w:r>
    </w:p>
    <w:p w:rsidR="00496526" w:rsidRPr="00B35288" w:rsidRDefault="00496526" w:rsidP="00496526">
      <w:pPr>
        <w:rPr>
          <w:rFonts w:eastAsia="標楷體"/>
          <w:color w:val="000000"/>
        </w:rPr>
      </w:pPr>
      <w:r w:rsidRPr="00B35288">
        <w:rPr>
          <w:rFonts w:eastAsia="標楷體"/>
          <w:color w:val="000000"/>
        </w:rPr>
        <w:object w:dxaOrig="9540" w:dyaOrig="13770">
          <v:shape id="_x0000_i1027" type="#_x0000_t75" style="width:477pt;height:688.85pt" o:ole="">
            <v:imagedata r:id="rId77" o:title=""/>
          </v:shape>
          <o:OLEObject Type="Embed" ProgID="Visio.Drawing.11" ShapeID="_x0000_i1027" DrawAspect="Content" ObjectID="_1608104155" r:id="rId78"/>
        </w:object>
      </w:r>
    </w:p>
    <w:p w:rsidR="00496526" w:rsidRPr="00B35288" w:rsidRDefault="00496526" w:rsidP="00496526">
      <w:pPr>
        <w:jc w:val="center"/>
        <w:rPr>
          <w:rFonts w:eastAsia="標楷體"/>
          <w:b/>
          <w:color w:val="000000"/>
        </w:rPr>
      </w:pPr>
      <w:r w:rsidRPr="00B35288">
        <w:rPr>
          <w:rFonts w:eastAsia="標楷體"/>
          <w:color w:val="000000"/>
        </w:rPr>
        <w:br w:type="page"/>
      </w:r>
      <w:r w:rsidRPr="00B35288">
        <w:rPr>
          <w:rFonts w:eastAsia="標楷體" w:hint="eastAsia"/>
          <w:b/>
          <w:color w:val="000000"/>
        </w:rPr>
        <w:lastRenderedPageBreak/>
        <w:t>公開招標</w:t>
      </w:r>
      <w:r w:rsidRPr="00B35288">
        <w:rPr>
          <w:rFonts w:eastAsia="標楷體" w:hint="eastAsia"/>
          <w:b/>
          <w:color w:val="000000"/>
        </w:rPr>
        <w:t>(</w:t>
      </w:r>
      <w:r w:rsidRPr="00B35288">
        <w:rPr>
          <w:rFonts w:eastAsia="標楷體" w:hint="eastAsia"/>
          <w:b/>
          <w:color w:val="000000"/>
        </w:rPr>
        <w:t>異質採購</w:t>
      </w:r>
      <w:r w:rsidRPr="00B35288">
        <w:rPr>
          <w:rFonts w:eastAsia="標楷體" w:hint="eastAsia"/>
          <w:b/>
          <w:color w:val="000000"/>
        </w:rPr>
        <w:t>)</w:t>
      </w:r>
      <w:r w:rsidRPr="00B35288">
        <w:rPr>
          <w:rFonts w:eastAsia="標楷體" w:hint="eastAsia"/>
          <w:b/>
          <w:color w:val="000000"/>
        </w:rPr>
        <w:t>最有利標決標採購作業說明表（</w:t>
      </w:r>
      <w:r w:rsidRPr="00B35288">
        <w:rPr>
          <w:rFonts w:eastAsia="標楷體" w:hint="eastAsia"/>
          <w:b/>
          <w:color w:val="000000"/>
        </w:rPr>
        <w:t>E</w:t>
      </w:r>
      <w:r w:rsidR="00F02419">
        <w:rPr>
          <w:rFonts w:eastAsia="標楷體" w:hint="eastAsia"/>
          <w:b/>
          <w:color w:val="000000"/>
        </w:rPr>
        <w:t>0</w:t>
      </w:r>
      <w:r w:rsidR="00154EA2">
        <w:rPr>
          <w:rFonts w:eastAsia="標楷體" w:hint="eastAsia"/>
          <w:b/>
          <w:color w:val="000000"/>
        </w:rPr>
        <w:t>7</w:t>
      </w:r>
      <w:r w:rsidRPr="00B35288">
        <w:rPr>
          <w:rFonts w:eastAsia="標楷體" w:hint="eastAsia"/>
          <w:b/>
          <w:color w:val="000000"/>
        </w:rPr>
        <w:t>0300</w:t>
      </w:r>
      <w:r w:rsidRPr="00B35288">
        <w:rPr>
          <w:rFonts w:eastAsia="標楷體" w:hint="eastAsia"/>
          <w:b/>
          <w:color w:val="000000"/>
        </w:rPr>
        <w:t>）</w:t>
      </w:r>
    </w:p>
    <w:p w:rsidR="00496526" w:rsidRPr="00B35288" w:rsidRDefault="00496526" w:rsidP="00496526">
      <w:pPr>
        <w:pStyle w:val="3"/>
        <w:rPr>
          <w:color w:val="000000"/>
        </w:rPr>
      </w:pPr>
    </w:p>
    <w:tbl>
      <w:tblPr>
        <w:tblW w:w="9504" w:type="dxa"/>
        <w:jc w:val="center"/>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4170"/>
        <w:gridCol w:w="2552"/>
        <w:gridCol w:w="1349"/>
      </w:tblGrid>
      <w:tr w:rsidR="00496526" w:rsidRPr="00B35288" w:rsidTr="002B1C44">
        <w:trPr>
          <w:tblHeader/>
          <w:jc w:val="center"/>
        </w:trPr>
        <w:tc>
          <w:tcPr>
            <w:tcW w:w="1433" w:type="dxa"/>
            <w:tcBorders>
              <w:top w:val="single" w:sz="8" w:space="0" w:color="auto"/>
              <w:left w:val="single" w:sz="8" w:space="0" w:color="auto"/>
              <w:bottom w:val="single" w:sz="8" w:space="0" w:color="auto"/>
              <w:right w:val="single" w:sz="4" w:space="0" w:color="auto"/>
            </w:tcBorders>
          </w:tcPr>
          <w:p w:rsidR="00496526" w:rsidRPr="00B35288" w:rsidRDefault="00496526" w:rsidP="002B1C44">
            <w:pPr>
              <w:rPr>
                <w:rFonts w:ascii="標楷體" w:eastAsia="標楷體" w:hAnsi="標楷體"/>
                <w:color w:val="000000"/>
              </w:rPr>
            </w:pPr>
            <w:r w:rsidRPr="00B35288">
              <w:rPr>
                <w:rFonts w:ascii="標楷體" w:eastAsia="標楷體" w:hAnsi="標楷體" w:hint="eastAsia"/>
                <w:color w:val="000000"/>
              </w:rPr>
              <w:t>作業</w:t>
            </w:r>
            <w:r w:rsidRPr="00B35288">
              <w:rPr>
                <w:rFonts w:ascii="標楷體" w:eastAsia="標楷體" w:hAnsi="標楷體"/>
                <w:color w:val="000000"/>
              </w:rPr>
              <w:t>項目</w:t>
            </w:r>
          </w:p>
        </w:tc>
        <w:tc>
          <w:tcPr>
            <w:tcW w:w="4170" w:type="dxa"/>
            <w:tcBorders>
              <w:top w:val="single" w:sz="8" w:space="0" w:color="auto"/>
              <w:left w:val="single" w:sz="4" w:space="0" w:color="auto"/>
              <w:bottom w:val="single" w:sz="8" w:space="0" w:color="auto"/>
              <w:right w:val="single" w:sz="4" w:space="0" w:color="auto"/>
            </w:tcBorders>
          </w:tcPr>
          <w:p w:rsidR="00496526" w:rsidRPr="00B35288" w:rsidRDefault="00496526" w:rsidP="002B1C44">
            <w:pPr>
              <w:jc w:val="distribute"/>
              <w:rPr>
                <w:rFonts w:ascii="標楷體" w:eastAsia="標楷體" w:hAnsi="標楷體"/>
                <w:color w:val="000000"/>
              </w:rPr>
            </w:pPr>
            <w:r w:rsidRPr="00B35288">
              <w:rPr>
                <w:rFonts w:ascii="標楷體" w:eastAsia="標楷體" w:hAnsi="標楷體"/>
                <w:color w:val="000000"/>
              </w:rPr>
              <w:t>作業程序及控制重點</w:t>
            </w:r>
          </w:p>
        </w:tc>
        <w:tc>
          <w:tcPr>
            <w:tcW w:w="2552" w:type="dxa"/>
            <w:tcBorders>
              <w:top w:val="single" w:sz="8" w:space="0" w:color="auto"/>
              <w:left w:val="single" w:sz="4" w:space="0" w:color="auto"/>
              <w:bottom w:val="single" w:sz="8" w:space="0" w:color="auto"/>
              <w:right w:val="single" w:sz="4" w:space="0" w:color="auto"/>
            </w:tcBorders>
          </w:tcPr>
          <w:p w:rsidR="00496526" w:rsidRPr="00B35288" w:rsidRDefault="00496526" w:rsidP="002B1C44">
            <w:pPr>
              <w:jc w:val="distribute"/>
              <w:rPr>
                <w:rFonts w:ascii="標楷體" w:eastAsia="標楷體" w:hAnsi="標楷體"/>
                <w:color w:val="000000"/>
              </w:rPr>
            </w:pPr>
            <w:r w:rsidRPr="00B35288">
              <w:rPr>
                <w:rFonts w:ascii="標楷體" w:eastAsia="標楷體" w:hAnsi="標楷體"/>
                <w:color w:val="000000"/>
              </w:rPr>
              <w:t>法令依據</w:t>
            </w:r>
            <w:r w:rsidRPr="00B35288">
              <w:rPr>
                <w:rFonts w:ascii="標楷體" w:eastAsia="標楷體" w:hAnsi="標楷體" w:hint="eastAsia"/>
                <w:color w:val="000000"/>
              </w:rPr>
              <w:t>及</w:t>
            </w:r>
            <w:r w:rsidRPr="00B35288">
              <w:rPr>
                <w:rFonts w:ascii="標楷體" w:eastAsia="標楷體" w:hAnsi="標楷體"/>
                <w:color w:val="000000"/>
              </w:rPr>
              <w:t>參考資料</w:t>
            </w:r>
          </w:p>
        </w:tc>
        <w:tc>
          <w:tcPr>
            <w:tcW w:w="1349" w:type="dxa"/>
            <w:tcBorders>
              <w:top w:val="single" w:sz="8" w:space="0" w:color="auto"/>
              <w:left w:val="single" w:sz="4" w:space="0" w:color="auto"/>
              <w:bottom w:val="single" w:sz="8" w:space="0" w:color="auto"/>
              <w:right w:val="single" w:sz="8" w:space="0" w:color="auto"/>
            </w:tcBorders>
          </w:tcPr>
          <w:p w:rsidR="00496526" w:rsidRPr="00B35288" w:rsidRDefault="00496526" w:rsidP="002B1C44">
            <w:pPr>
              <w:jc w:val="distribute"/>
              <w:rPr>
                <w:rFonts w:ascii="標楷體" w:eastAsia="標楷體" w:hAnsi="標楷體"/>
                <w:color w:val="000000"/>
              </w:rPr>
            </w:pPr>
            <w:r w:rsidRPr="00B35288">
              <w:rPr>
                <w:rFonts w:ascii="標楷體" w:eastAsia="標楷體" w:hAnsi="標楷體"/>
                <w:color w:val="000000"/>
              </w:rPr>
              <w:t>使用表單</w:t>
            </w:r>
          </w:p>
        </w:tc>
      </w:tr>
      <w:tr w:rsidR="00496526" w:rsidRPr="00B35288" w:rsidTr="002B1C44">
        <w:trPr>
          <w:jc w:val="center"/>
        </w:trPr>
        <w:tc>
          <w:tcPr>
            <w:tcW w:w="1433" w:type="dxa"/>
            <w:tcBorders>
              <w:top w:val="single" w:sz="4" w:space="0" w:color="auto"/>
              <w:left w:val="single" w:sz="8" w:space="0" w:color="auto"/>
              <w:bottom w:val="single" w:sz="4" w:space="0" w:color="auto"/>
              <w:right w:val="single" w:sz="4" w:space="0" w:color="auto"/>
            </w:tcBorders>
          </w:tcPr>
          <w:p w:rsidR="00496526" w:rsidRPr="00B35288" w:rsidRDefault="00496526" w:rsidP="002B1C44">
            <w:pPr>
              <w:ind w:rightChars="-30" w:right="-72"/>
              <w:jc w:val="both"/>
              <w:rPr>
                <w:rFonts w:eastAsia="標楷體"/>
                <w:color w:val="000000"/>
              </w:rPr>
            </w:pPr>
            <w:r w:rsidRPr="00B35288">
              <w:rPr>
                <w:rFonts w:eastAsia="標楷體" w:hint="eastAsia"/>
                <w:color w:val="000000"/>
              </w:rPr>
              <w:t>2.3.2.1</w:t>
            </w:r>
          </w:p>
          <w:p w:rsidR="00496526" w:rsidRPr="00B35288" w:rsidRDefault="00496526" w:rsidP="002B1C44">
            <w:pPr>
              <w:ind w:rightChars="-30" w:right="-72"/>
              <w:jc w:val="both"/>
              <w:rPr>
                <w:color w:val="000000"/>
              </w:rPr>
            </w:pPr>
            <w:r w:rsidRPr="00B35288">
              <w:rPr>
                <w:rFonts w:hAnsi="標楷體" w:hint="eastAsia"/>
                <w:color w:val="000000"/>
              </w:rPr>
              <w:t>採</w:t>
            </w:r>
            <w:r w:rsidRPr="00B35288">
              <w:rPr>
                <w:rFonts w:ascii="標楷體" w:eastAsia="標楷體" w:hAnsi="標楷體" w:hint="eastAsia"/>
                <w:color w:val="000000"/>
              </w:rPr>
              <w:t>購類別及採購金額級距確認</w:t>
            </w:r>
          </w:p>
        </w:tc>
        <w:tc>
          <w:tcPr>
            <w:tcW w:w="4170" w:type="dxa"/>
            <w:tcBorders>
              <w:top w:val="single" w:sz="4" w:space="0" w:color="auto"/>
              <w:left w:val="single" w:sz="4" w:space="0" w:color="auto"/>
              <w:bottom w:val="dotted" w:sz="4" w:space="0" w:color="auto"/>
              <w:right w:val="single" w:sz="4" w:space="0" w:color="auto"/>
            </w:tcBorders>
          </w:tcPr>
          <w:p w:rsidR="00496526" w:rsidRPr="00B35288" w:rsidRDefault="00496526" w:rsidP="002B1C44">
            <w:pPr>
              <w:jc w:val="both"/>
              <w:rPr>
                <w:color w:val="000000"/>
              </w:rPr>
            </w:pPr>
            <w:r w:rsidRPr="00B35288">
              <w:rPr>
                <w:rFonts w:ascii="標楷體" w:eastAsia="標楷體" w:hAnsi="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hAnsi="標楷體" w:hint="eastAsia"/>
                  <w:color w:val="000000"/>
                </w:rPr>
                <w:t>2.1.2</w:t>
              </w:r>
            </w:smartTag>
            <w:r w:rsidRPr="00B35288">
              <w:rPr>
                <w:rFonts w:hAnsi="標楷體" w:hint="eastAsia"/>
                <w:color w:val="000000"/>
              </w:rPr>
              <w:t>.1</w:t>
            </w:r>
            <w:r w:rsidRPr="00B35288">
              <w:rPr>
                <w:rFonts w:ascii="標楷體" w:eastAsia="標楷體" w:hAnsi="標楷體" w:hint="eastAsia"/>
                <w:color w:val="000000"/>
              </w:rPr>
              <w:t>採購類別及採購金額級距確認</w:t>
            </w:r>
          </w:p>
        </w:tc>
        <w:tc>
          <w:tcPr>
            <w:tcW w:w="2552" w:type="dxa"/>
            <w:tcBorders>
              <w:top w:val="single" w:sz="4"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color w:val="000000"/>
              </w:rPr>
            </w:pPr>
          </w:p>
        </w:tc>
        <w:tc>
          <w:tcPr>
            <w:tcW w:w="1349" w:type="dxa"/>
            <w:tcBorders>
              <w:top w:val="single" w:sz="4" w:space="0" w:color="auto"/>
              <w:left w:val="single" w:sz="4" w:space="0" w:color="auto"/>
              <w:bottom w:val="single" w:sz="4" w:space="0" w:color="auto"/>
              <w:right w:val="single" w:sz="8" w:space="0" w:color="auto"/>
            </w:tcBorders>
          </w:tcPr>
          <w:p w:rsidR="00496526" w:rsidRPr="00B35288" w:rsidRDefault="00496526" w:rsidP="002B1C44">
            <w:pPr>
              <w:jc w:val="center"/>
              <w:rPr>
                <w:rFonts w:eastAsia="標楷體"/>
                <w:color w:val="000000"/>
              </w:rPr>
            </w:pPr>
          </w:p>
        </w:tc>
      </w:tr>
      <w:tr w:rsidR="00496526" w:rsidRPr="00B35288" w:rsidTr="002B1C44">
        <w:trPr>
          <w:jc w:val="center"/>
        </w:trPr>
        <w:tc>
          <w:tcPr>
            <w:tcW w:w="1433" w:type="dxa"/>
            <w:vMerge w:val="restart"/>
            <w:tcBorders>
              <w:top w:val="single" w:sz="4"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jc w:val="both"/>
              <w:rPr>
                <w:rFonts w:ascii="標楷體" w:eastAsia="標楷體" w:hAnsi="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hint="eastAsia"/>
                  <w:color w:val="000000"/>
                </w:rPr>
                <w:t>2.3.2</w:t>
              </w:r>
            </w:smartTag>
            <w:r w:rsidRPr="00B35288">
              <w:rPr>
                <w:rFonts w:hint="eastAsia"/>
                <w:color w:val="000000"/>
              </w:rPr>
              <w:t>.2</w:t>
            </w:r>
          </w:p>
          <w:p w:rsidR="00496526" w:rsidRPr="00B35288" w:rsidRDefault="00496526" w:rsidP="002B1C44">
            <w:pPr>
              <w:ind w:leftChars="-24" w:left="-58" w:rightChars="-30" w:right="-72"/>
              <w:jc w:val="both"/>
              <w:rPr>
                <w:rFonts w:ascii="標楷體" w:eastAsia="標楷體" w:hAnsi="標楷體"/>
                <w:color w:val="000000"/>
              </w:rPr>
            </w:pPr>
            <w:r w:rsidRPr="00B35288">
              <w:rPr>
                <w:rFonts w:ascii="標楷體" w:eastAsia="標楷體" w:hAnsi="標楷體" w:hint="eastAsia"/>
                <w:color w:val="000000"/>
              </w:rPr>
              <w:t>分析採購之異質性</w:t>
            </w:r>
          </w:p>
        </w:tc>
        <w:tc>
          <w:tcPr>
            <w:tcW w:w="4170" w:type="dxa"/>
            <w:tcBorders>
              <w:top w:val="single" w:sz="4" w:space="0" w:color="auto"/>
              <w:left w:val="single" w:sz="4" w:space="0" w:color="auto"/>
              <w:bottom w:val="dotted" w:sz="4" w:space="0" w:color="auto"/>
              <w:right w:val="single" w:sz="4" w:space="0" w:color="auto"/>
            </w:tcBorders>
          </w:tcPr>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一、作業程序說明</w:t>
            </w:r>
          </w:p>
          <w:p w:rsidR="00496526" w:rsidRPr="00B35288" w:rsidRDefault="00496526" w:rsidP="002B1C44">
            <w:pPr>
              <w:numPr>
                <w:ilvl w:val="2"/>
                <w:numId w:val="139"/>
              </w:numPr>
              <w:ind w:left="600" w:hanging="567"/>
              <w:jc w:val="both"/>
              <w:rPr>
                <w:rFonts w:ascii="標楷體" w:eastAsia="標楷體" w:hAnsi="標楷體"/>
                <w:color w:val="000000"/>
              </w:rPr>
            </w:pPr>
            <w:r w:rsidRPr="00B35288">
              <w:rPr>
                <w:rFonts w:ascii="標楷體" w:eastAsia="標楷體" w:hAnsi="標楷體" w:hint="eastAsia"/>
                <w:color w:val="000000"/>
              </w:rPr>
              <w:t>是否為異質採購應依「政府採購法施行細則」第</w:t>
            </w:r>
            <w:r w:rsidRPr="00B35288">
              <w:rPr>
                <w:rFonts w:ascii="新細明體" w:eastAsia="標楷體" w:hAnsi="新細明體" w:hint="eastAsia"/>
                <w:color w:val="000000"/>
              </w:rPr>
              <w:t>66</w:t>
            </w:r>
            <w:r w:rsidRPr="00B35288">
              <w:rPr>
                <w:rFonts w:ascii="標楷體" w:eastAsia="標楷體" w:hAnsi="標楷體" w:hint="eastAsia"/>
                <w:color w:val="000000"/>
              </w:rPr>
              <w:t>條及「最有利標評選辦法」第</w:t>
            </w:r>
            <w:r w:rsidRPr="00B35288">
              <w:rPr>
                <w:rFonts w:ascii="新細明體" w:eastAsia="標楷體" w:hAnsi="新細明體" w:hint="eastAsia"/>
                <w:color w:val="000000"/>
              </w:rPr>
              <w:t>5</w:t>
            </w:r>
            <w:r w:rsidRPr="00B35288">
              <w:rPr>
                <w:rFonts w:ascii="標楷體" w:eastAsia="標楷體" w:hAnsi="標楷體" w:hint="eastAsia"/>
                <w:color w:val="000000"/>
              </w:rPr>
              <w:t>條規定予以檢討。</w:t>
            </w:r>
          </w:p>
          <w:p w:rsidR="00496526" w:rsidRPr="00B35288" w:rsidRDefault="00496526" w:rsidP="002B1C44">
            <w:pPr>
              <w:numPr>
                <w:ilvl w:val="2"/>
                <w:numId w:val="139"/>
              </w:numPr>
              <w:ind w:left="600" w:hanging="567"/>
              <w:jc w:val="both"/>
              <w:rPr>
                <w:rFonts w:ascii="標楷體" w:eastAsia="標楷體" w:hAnsi="標楷體"/>
                <w:color w:val="000000"/>
              </w:rPr>
            </w:pPr>
            <w:r w:rsidRPr="00B35288">
              <w:rPr>
                <w:rFonts w:ascii="標楷體" w:eastAsia="標楷體" w:hAnsi="標楷體" w:hint="eastAsia"/>
                <w:color w:val="000000"/>
              </w:rPr>
              <w:t>應逐案分析工程、財物或勞務採購之異質性，就技術、品質、功能、管理、商業條款、過去履約績效、價格、財物計畫、其他等事項判定不宜採最低標而宜採最有利標決標之具體事實及理由，</w:t>
            </w:r>
            <w:r w:rsidRPr="00B35288">
              <w:rPr>
                <w:rFonts w:ascii="標楷體" w:eastAsia="標楷體" w:hAnsi="標楷體" w:hint="eastAsia"/>
                <w:bCs/>
                <w:color w:val="000000"/>
              </w:rPr>
              <w:t>簽報機關首長或其授權人員核定，且報經上級機關核准後，方得辦理。</w:t>
            </w:r>
          </w:p>
          <w:p w:rsidR="00496526" w:rsidRPr="00B35288" w:rsidRDefault="00496526" w:rsidP="002B1C44">
            <w:pPr>
              <w:numPr>
                <w:ilvl w:val="2"/>
                <w:numId w:val="139"/>
              </w:numPr>
              <w:ind w:left="600" w:hanging="567"/>
              <w:jc w:val="both"/>
              <w:rPr>
                <w:rFonts w:ascii="標楷體" w:eastAsia="標楷體" w:hAnsi="標楷體"/>
                <w:color w:val="000000"/>
              </w:rPr>
            </w:pPr>
            <w:r w:rsidRPr="00B35288">
              <w:rPr>
                <w:rFonts w:ascii="標楷體" w:eastAsia="標楷體" w:hAnsi="標楷體" w:hint="eastAsia"/>
                <w:color w:val="000000"/>
              </w:rPr>
              <w:t>採統包方式辦理之工程採購，得採異質最低標及異質最有利標決標。</w:t>
            </w:r>
          </w:p>
          <w:p w:rsidR="00496526" w:rsidRPr="00B35288" w:rsidRDefault="00496526" w:rsidP="002B1C44">
            <w:pPr>
              <w:ind w:left="600"/>
              <w:jc w:val="both"/>
              <w:rPr>
                <w:rFonts w:ascii="標楷體" w:eastAsia="標楷體" w:hAnsi="標楷體"/>
                <w:color w:val="000000"/>
              </w:rPr>
            </w:pPr>
            <w:r w:rsidRPr="00B35288">
              <w:rPr>
                <w:rFonts w:ascii="標楷體" w:eastAsia="標楷體" w:hAnsi="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1.1.2</w:t>
              </w:r>
            </w:smartTag>
            <w:r w:rsidRPr="00B35288">
              <w:rPr>
                <w:rFonts w:eastAsia="標楷體"/>
                <w:color w:val="000000"/>
              </w:rPr>
              <w:t>.2</w:t>
            </w:r>
            <w:r w:rsidRPr="00B35288">
              <w:rPr>
                <w:rFonts w:ascii="標楷體" w:eastAsia="標楷體" w:hAnsi="標楷體" w:hint="eastAsia"/>
                <w:color w:val="000000"/>
              </w:rPr>
              <w:t>分析採購之同質與異質。</w:t>
            </w:r>
          </w:p>
        </w:tc>
        <w:tc>
          <w:tcPr>
            <w:tcW w:w="2552" w:type="dxa"/>
            <w:vMerge w:val="restart"/>
            <w:tcBorders>
              <w:top w:val="single" w:sz="4"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color w:val="000000"/>
              </w:rPr>
            </w:pPr>
          </w:p>
          <w:p w:rsidR="00496526" w:rsidRPr="00B35288" w:rsidRDefault="00496526" w:rsidP="002B1C44">
            <w:pPr>
              <w:numPr>
                <w:ilvl w:val="0"/>
                <w:numId w:val="77"/>
              </w:numPr>
              <w:tabs>
                <w:tab w:val="num" w:pos="203"/>
              </w:tabs>
              <w:ind w:left="203" w:hanging="203"/>
              <w:jc w:val="both"/>
              <w:rPr>
                <w:rFonts w:eastAsia="標楷體" w:hAnsi="標楷體"/>
                <w:color w:val="000000"/>
              </w:rPr>
            </w:pPr>
            <w:r w:rsidRPr="00B35288">
              <w:rPr>
                <w:rFonts w:eastAsia="標楷體" w:hAnsi="標楷體" w:hint="eastAsia"/>
                <w:color w:val="000000"/>
              </w:rPr>
              <w:t>施行細則第</w:t>
            </w:r>
            <w:r w:rsidRPr="00B35288">
              <w:rPr>
                <w:rFonts w:ascii="新細明體" w:eastAsia="標楷體" w:hAnsi="新細明體"/>
                <w:color w:val="000000"/>
              </w:rPr>
              <w:t>66</w:t>
            </w:r>
            <w:r w:rsidRPr="00B35288">
              <w:rPr>
                <w:rFonts w:eastAsia="標楷體" w:hAnsi="標楷體" w:hint="eastAsia"/>
                <w:color w:val="000000"/>
              </w:rPr>
              <w:t>條、</w:t>
            </w:r>
            <w:r w:rsidRPr="00B35288">
              <w:rPr>
                <w:rFonts w:ascii="新細明體" w:eastAsia="標楷體" w:hAnsi="新細明體" w:hint="eastAsia"/>
                <w:color w:val="000000"/>
              </w:rPr>
              <w:t>最有利標評選辦法第</w:t>
            </w:r>
            <w:r w:rsidRPr="00B35288">
              <w:rPr>
                <w:rFonts w:ascii="新細明體" w:eastAsia="標楷體" w:hAnsi="新細明體" w:hint="eastAsia"/>
                <w:color w:val="000000"/>
              </w:rPr>
              <w:t>5</w:t>
            </w:r>
            <w:r w:rsidRPr="00B35288">
              <w:rPr>
                <w:rFonts w:ascii="新細明體" w:eastAsia="標楷體" w:hAnsi="新細明體" w:hint="eastAsia"/>
                <w:color w:val="000000"/>
              </w:rPr>
              <w:t>條</w:t>
            </w: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bCs/>
                <w:color w:val="000000"/>
              </w:rPr>
            </w:pPr>
            <w:r w:rsidRPr="00B35288">
              <w:rPr>
                <w:rFonts w:ascii="標楷體" w:eastAsia="標楷體" w:hAnsi="標楷體" w:hint="eastAsia"/>
                <w:bCs/>
                <w:color w:val="000000"/>
              </w:rPr>
              <w:t>最有利標作業手冊</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1"/>
              </w:numPr>
              <w:tabs>
                <w:tab w:val="num" w:pos="203"/>
              </w:tabs>
              <w:ind w:left="203" w:hanging="203"/>
              <w:jc w:val="both"/>
              <w:rPr>
                <w:rFonts w:hAnsi="標楷體"/>
                <w:color w:val="000000"/>
              </w:rPr>
            </w:pPr>
            <w:r w:rsidRPr="00B35288">
              <w:rPr>
                <w:rFonts w:ascii="標楷體" w:eastAsia="標楷體" w:hAnsi="標楷體" w:hint="eastAsia"/>
                <w:bCs/>
                <w:color w:val="000000"/>
              </w:rPr>
              <w:t>統包作業須知</w:t>
            </w:r>
          </w:p>
          <w:p w:rsidR="00496526" w:rsidRPr="00B35288" w:rsidRDefault="00496526" w:rsidP="002B1C44">
            <w:pPr>
              <w:jc w:val="both"/>
              <w:rPr>
                <w:rFonts w:hAnsi="標楷體"/>
                <w:color w:val="000000"/>
              </w:rPr>
            </w:pPr>
          </w:p>
          <w:p w:rsidR="00496526" w:rsidRPr="00B35288" w:rsidRDefault="00496526" w:rsidP="002B1C44">
            <w:pPr>
              <w:jc w:val="both"/>
              <w:rPr>
                <w:rFonts w:hAnsi="標楷體"/>
                <w:color w:val="000000"/>
              </w:rPr>
            </w:pPr>
          </w:p>
          <w:p w:rsidR="00496526" w:rsidRPr="00B35288" w:rsidRDefault="00496526" w:rsidP="002B1C44">
            <w:pPr>
              <w:jc w:val="both"/>
              <w:rPr>
                <w:rFonts w:hAnsi="標楷體"/>
                <w:color w:val="000000"/>
              </w:rPr>
            </w:pPr>
          </w:p>
          <w:p w:rsidR="00496526" w:rsidRPr="00B35288" w:rsidRDefault="00496526" w:rsidP="002B1C44">
            <w:pPr>
              <w:jc w:val="both"/>
              <w:rPr>
                <w:rFonts w:hAnsi="標楷體"/>
                <w:color w:val="000000"/>
              </w:rPr>
            </w:pPr>
          </w:p>
          <w:p w:rsidR="00496526" w:rsidRPr="00B35288" w:rsidRDefault="00496526" w:rsidP="002B1C44">
            <w:pPr>
              <w:jc w:val="both"/>
              <w:rPr>
                <w:rFonts w:hAnsi="標楷體"/>
                <w:color w:val="000000"/>
              </w:rPr>
            </w:pPr>
          </w:p>
          <w:p w:rsidR="00496526" w:rsidRPr="00B35288" w:rsidRDefault="00496526" w:rsidP="002B1C44">
            <w:pPr>
              <w:numPr>
                <w:ilvl w:val="0"/>
                <w:numId w:val="77"/>
              </w:numPr>
              <w:tabs>
                <w:tab w:val="num" w:pos="203"/>
              </w:tabs>
              <w:ind w:left="203" w:hanging="203"/>
              <w:jc w:val="both"/>
              <w:rPr>
                <w:rFonts w:eastAsia="標楷體" w:hAnsi="標楷體"/>
                <w:color w:val="000000"/>
              </w:rPr>
            </w:pPr>
            <w:r w:rsidRPr="00B35288">
              <w:rPr>
                <w:rFonts w:ascii="標楷體" w:eastAsia="標楷體" w:hAnsi="標楷體" w:hint="eastAsia"/>
                <w:bCs/>
                <w:color w:val="000000"/>
              </w:rPr>
              <w:t>最有利標評選辦法第5條</w:t>
            </w:r>
          </w:p>
        </w:tc>
        <w:tc>
          <w:tcPr>
            <w:tcW w:w="1349" w:type="dxa"/>
            <w:vMerge w:val="restart"/>
            <w:tcBorders>
              <w:top w:val="single" w:sz="4" w:space="0" w:color="auto"/>
              <w:left w:val="single" w:sz="4" w:space="0" w:color="auto"/>
              <w:bottom w:val="single" w:sz="4" w:space="0" w:color="auto"/>
              <w:right w:val="single" w:sz="8" w:space="0" w:color="auto"/>
            </w:tcBorders>
          </w:tcPr>
          <w:p w:rsidR="00496526" w:rsidRPr="00B35288" w:rsidRDefault="00496526" w:rsidP="002B1C44">
            <w:pPr>
              <w:jc w:val="center"/>
              <w:rPr>
                <w:rFonts w:eastAsia="標楷體"/>
                <w:color w:val="000000"/>
              </w:rPr>
            </w:pPr>
            <w:r w:rsidRPr="00B35288">
              <w:rPr>
                <w:rFonts w:eastAsia="標楷體" w:hint="eastAsia"/>
                <w:color w:val="000000"/>
              </w:rPr>
              <w:t>無</w:t>
            </w:r>
          </w:p>
        </w:tc>
      </w:tr>
      <w:tr w:rsidR="00496526" w:rsidRPr="00B35288" w:rsidTr="002B1C44">
        <w:trPr>
          <w:jc w:val="center"/>
        </w:trPr>
        <w:tc>
          <w:tcPr>
            <w:tcW w:w="1433" w:type="dxa"/>
            <w:vMerge/>
            <w:tcBorders>
              <w:top w:val="single" w:sz="4" w:space="0" w:color="auto"/>
              <w:left w:val="single" w:sz="8"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rPr>
            </w:pPr>
          </w:p>
        </w:tc>
        <w:tc>
          <w:tcPr>
            <w:tcW w:w="4170" w:type="dxa"/>
            <w:tcBorders>
              <w:top w:val="dotted" w:sz="4"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color w:val="000000"/>
              </w:rPr>
            </w:pPr>
            <w:r w:rsidRPr="00B35288">
              <w:rPr>
                <w:rFonts w:eastAsia="標楷體" w:hAnsi="標楷體" w:hint="eastAsia"/>
                <w:color w:val="000000"/>
              </w:rPr>
              <w:t>二、控制重點</w:t>
            </w:r>
          </w:p>
          <w:p w:rsidR="00496526" w:rsidRPr="00B35288" w:rsidRDefault="00496526" w:rsidP="002B1C44">
            <w:pPr>
              <w:spacing w:line="240" w:lineRule="atLeast"/>
              <w:ind w:rightChars="63" w:right="151"/>
              <w:outlineLvl w:val="1"/>
              <w:rPr>
                <w:rFonts w:ascii="新細明體" w:eastAsia="標楷體" w:hAnsi="新細明體"/>
                <w:color w:val="000000"/>
              </w:rPr>
            </w:pPr>
            <w:r w:rsidRPr="00B35288">
              <w:rPr>
                <w:rFonts w:ascii="新細明體" w:eastAsia="標楷體" w:hAnsi="新細明體" w:hint="eastAsia"/>
                <w:color w:val="000000"/>
              </w:rPr>
              <w:t>(</w:t>
            </w:r>
            <w:r w:rsidRPr="00B35288">
              <w:rPr>
                <w:rFonts w:ascii="新細明體" w:eastAsia="標楷體" w:hAnsi="新細明體" w:hint="eastAsia"/>
                <w:color w:val="000000"/>
              </w:rPr>
              <w:t>一</w:t>
            </w:r>
            <w:r w:rsidRPr="00B35288">
              <w:rPr>
                <w:rFonts w:ascii="新細明體" w:eastAsia="標楷體" w:hAnsi="新細明體" w:hint="eastAsia"/>
                <w:color w:val="000000"/>
              </w:rPr>
              <w:t>)</w:t>
            </w:r>
            <w:r w:rsidRPr="00B35288">
              <w:rPr>
                <w:rFonts w:ascii="新細明體" w:eastAsia="標楷體" w:hAnsi="新細明體" w:hint="eastAsia"/>
                <w:color w:val="000000"/>
              </w:rPr>
              <w:t>異質性之判定原則：</w:t>
            </w:r>
          </w:p>
          <w:p w:rsidR="00496526" w:rsidRPr="00B35288" w:rsidRDefault="00496526" w:rsidP="002B1C44">
            <w:pPr>
              <w:tabs>
                <w:tab w:val="num" w:pos="774"/>
              </w:tabs>
              <w:spacing w:line="240" w:lineRule="atLeast"/>
              <w:ind w:leftChars="200" w:left="720" w:hangingChars="100" w:hanging="240"/>
              <w:outlineLvl w:val="1"/>
              <w:rPr>
                <w:rFonts w:ascii="新細明體" w:eastAsia="標楷體" w:hAnsi="新細明體"/>
                <w:color w:val="000000"/>
              </w:rPr>
            </w:pPr>
            <w:r w:rsidRPr="00B35288">
              <w:rPr>
                <w:rFonts w:ascii="新細明體" w:eastAsia="標楷體" w:hAnsi="新細明體" w:hint="eastAsia"/>
                <w:color w:val="000000"/>
              </w:rPr>
              <w:t>1.</w:t>
            </w:r>
            <w:r w:rsidRPr="00B35288">
              <w:rPr>
                <w:rFonts w:ascii="新細明體" w:eastAsia="標楷體" w:hAnsi="新細明體" w:hint="eastAsia"/>
                <w:color w:val="000000"/>
              </w:rPr>
              <w:t>技術：</w:t>
            </w:r>
            <w:r w:rsidRPr="00B35288">
              <w:rPr>
                <w:rFonts w:ascii="Verdana" w:eastAsia="標楷體" w:hAnsi="Verdana" w:hint="eastAsia"/>
                <w:color w:val="000000"/>
              </w:rPr>
              <w:t>如技術規格性能、專業或技術人力、專業能力、如期履約能力、技術可行性、設備資源、訓練能力、維修能力、施工方法、經濟性、標準化、輕薄短小程度、使用環境需求、環境保護程度、景觀維護、文化保存、自然生態保育、考量弱勢使用者之需要、計畫之完整性或對本採購之瞭解程度等。</w:t>
            </w:r>
          </w:p>
          <w:p w:rsidR="00496526" w:rsidRPr="00B35288" w:rsidRDefault="00496526" w:rsidP="002B1C44">
            <w:pPr>
              <w:tabs>
                <w:tab w:val="num" w:pos="774"/>
              </w:tabs>
              <w:spacing w:line="240" w:lineRule="atLeast"/>
              <w:ind w:leftChars="200" w:left="720" w:hangingChars="100" w:hanging="240"/>
              <w:outlineLvl w:val="1"/>
              <w:rPr>
                <w:rFonts w:ascii="新細明體" w:eastAsia="標楷體" w:hAnsi="新細明體"/>
                <w:color w:val="000000"/>
              </w:rPr>
            </w:pPr>
            <w:r w:rsidRPr="00B35288">
              <w:rPr>
                <w:rFonts w:ascii="新細明體" w:eastAsia="標楷體" w:hAnsi="新細明體" w:hint="eastAsia"/>
                <w:color w:val="000000"/>
              </w:rPr>
              <w:t>2.</w:t>
            </w:r>
            <w:r w:rsidRPr="00B35288">
              <w:rPr>
                <w:rFonts w:ascii="新細明體" w:eastAsia="標楷體" w:hAnsi="新細明體" w:hint="eastAsia"/>
                <w:color w:val="000000"/>
              </w:rPr>
              <w:t>品質：如品質管制能力、檢驗測試方法、偵錯率、操作容易度、維修容易度、精密度、安全性、穩定性、可靠度、美觀、使用舒適度、故障率、耐用性、耐久性或使用壽命等。</w:t>
            </w:r>
          </w:p>
          <w:p w:rsidR="00496526" w:rsidRPr="00B35288" w:rsidRDefault="00496526" w:rsidP="002B1C44">
            <w:pPr>
              <w:tabs>
                <w:tab w:val="num" w:pos="774"/>
              </w:tabs>
              <w:spacing w:line="240" w:lineRule="atLeast"/>
              <w:ind w:leftChars="200" w:left="720" w:hangingChars="100" w:hanging="240"/>
              <w:outlineLvl w:val="1"/>
              <w:rPr>
                <w:rFonts w:ascii="新細明體" w:eastAsia="標楷體" w:hAnsi="新細明體"/>
                <w:color w:val="000000"/>
              </w:rPr>
            </w:pPr>
            <w:r w:rsidRPr="00B35288">
              <w:rPr>
                <w:rFonts w:ascii="新細明體" w:eastAsia="標楷體" w:hAnsi="新細明體" w:hint="eastAsia"/>
                <w:color w:val="000000"/>
              </w:rPr>
              <w:t>3.</w:t>
            </w:r>
            <w:r w:rsidRPr="00B35288">
              <w:rPr>
                <w:rFonts w:ascii="新細明體" w:eastAsia="標楷體" w:hAnsi="新細明體" w:hint="eastAsia"/>
                <w:color w:val="000000"/>
              </w:rPr>
              <w:t>功能：如產能、便利性、多樣性、</w:t>
            </w:r>
            <w:r w:rsidRPr="00B35288">
              <w:rPr>
                <w:rFonts w:ascii="新細明體" w:eastAsia="標楷體" w:hAnsi="新細明體" w:hint="eastAsia"/>
                <w:color w:val="000000"/>
              </w:rPr>
              <w:lastRenderedPageBreak/>
              <w:t>擴充性、相容性、前瞻性或特殊效能等。</w:t>
            </w:r>
          </w:p>
          <w:p w:rsidR="00496526" w:rsidRPr="00B35288" w:rsidRDefault="00496526" w:rsidP="002B1C44">
            <w:pPr>
              <w:tabs>
                <w:tab w:val="num" w:pos="774"/>
              </w:tabs>
              <w:spacing w:line="240" w:lineRule="atLeast"/>
              <w:ind w:leftChars="200" w:left="720" w:hangingChars="100" w:hanging="240"/>
              <w:outlineLvl w:val="1"/>
              <w:rPr>
                <w:rFonts w:ascii="新細明體" w:eastAsia="標楷體" w:hAnsi="新細明體"/>
                <w:color w:val="000000"/>
              </w:rPr>
            </w:pPr>
            <w:r w:rsidRPr="00B35288">
              <w:rPr>
                <w:rFonts w:ascii="新細明體" w:eastAsia="標楷體" w:hAnsi="新細明體" w:hint="eastAsia"/>
                <w:color w:val="000000"/>
              </w:rPr>
              <w:t>4.</w:t>
            </w:r>
            <w:r w:rsidRPr="00B35288">
              <w:rPr>
                <w:rFonts w:ascii="新細明體" w:eastAsia="標楷體" w:hAnsi="新細明體" w:hint="eastAsia"/>
                <w:color w:val="000000"/>
              </w:rPr>
              <w:t>管理：如組織架構、人員素質及組成、工作介面處理、期程管理、履約所需採購作業管理、工地管理、安全衛生管理、安全維護、會計制度、財務狀況、財務管理、計畫管理能力或分包計畫等。</w:t>
            </w:r>
          </w:p>
          <w:p w:rsidR="00496526" w:rsidRPr="00B35288" w:rsidRDefault="00496526" w:rsidP="002B1C44">
            <w:pPr>
              <w:tabs>
                <w:tab w:val="num" w:pos="774"/>
              </w:tabs>
              <w:spacing w:line="240" w:lineRule="atLeast"/>
              <w:ind w:leftChars="200" w:left="720" w:hangingChars="100" w:hanging="240"/>
              <w:outlineLvl w:val="1"/>
              <w:rPr>
                <w:rFonts w:ascii="新細明體" w:eastAsia="標楷體" w:hAnsi="新細明體"/>
                <w:color w:val="000000"/>
              </w:rPr>
            </w:pPr>
            <w:r w:rsidRPr="00B35288">
              <w:rPr>
                <w:rFonts w:ascii="新細明體" w:eastAsia="標楷體" w:hAnsi="新細明體" w:hint="eastAsia"/>
                <w:color w:val="000000"/>
              </w:rPr>
              <w:t>5.</w:t>
            </w:r>
            <w:r w:rsidRPr="00B35288">
              <w:rPr>
                <w:rFonts w:ascii="新細明體" w:eastAsia="標楷體" w:hAnsi="新細明體" w:hint="eastAsia"/>
                <w:color w:val="000000"/>
              </w:rPr>
              <w:t>商業條款：如履約期限、付款條件、廠商承諾給付機關情形、維修服務時間、售後服務、保固期或文件備置等。</w:t>
            </w:r>
          </w:p>
          <w:p w:rsidR="00496526" w:rsidRPr="00B35288" w:rsidRDefault="00496526" w:rsidP="002B1C44">
            <w:pPr>
              <w:tabs>
                <w:tab w:val="num" w:pos="774"/>
              </w:tabs>
              <w:spacing w:line="240" w:lineRule="atLeast"/>
              <w:ind w:leftChars="200" w:left="720" w:hangingChars="100" w:hanging="240"/>
              <w:outlineLvl w:val="1"/>
              <w:rPr>
                <w:rFonts w:ascii="新細明體" w:eastAsia="標楷體" w:hAnsi="新細明體"/>
                <w:color w:val="000000"/>
              </w:rPr>
            </w:pPr>
            <w:r w:rsidRPr="00B35288">
              <w:rPr>
                <w:rFonts w:ascii="新細明體" w:eastAsia="標楷體" w:hAnsi="新細明體" w:hint="eastAsia"/>
                <w:color w:val="000000"/>
              </w:rPr>
              <w:t>6.</w:t>
            </w:r>
            <w:r w:rsidRPr="00B35288">
              <w:rPr>
                <w:rFonts w:ascii="新細明體" w:eastAsia="標楷體" w:hAnsi="新細明體" w:hint="eastAsia"/>
                <w:color w:val="000000"/>
              </w:rPr>
              <w:t>過去履約績效：如履約紀錄、經驗、實績、法令之遵守、使用者評價、如期履約效率、履約成本控制紀錄、勞雇關係或人為災害事故等情形。</w:t>
            </w:r>
          </w:p>
          <w:p w:rsidR="00496526" w:rsidRPr="00B35288" w:rsidRDefault="00496526" w:rsidP="002B1C44">
            <w:pPr>
              <w:tabs>
                <w:tab w:val="num" w:pos="774"/>
              </w:tabs>
              <w:spacing w:line="240" w:lineRule="atLeast"/>
              <w:ind w:leftChars="200" w:left="720" w:hangingChars="100" w:hanging="240"/>
              <w:outlineLvl w:val="1"/>
              <w:rPr>
                <w:rFonts w:ascii="新細明體" w:eastAsia="標楷體" w:hAnsi="新細明體"/>
                <w:color w:val="000000"/>
              </w:rPr>
            </w:pPr>
            <w:r w:rsidRPr="00B35288">
              <w:rPr>
                <w:rFonts w:ascii="新細明體" w:eastAsia="標楷體" w:hAnsi="新細明體" w:hint="eastAsia"/>
                <w:color w:val="000000"/>
              </w:rPr>
              <w:t>7.</w:t>
            </w:r>
            <w:r w:rsidRPr="00B35288">
              <w:rPr>
                <w:rFonts w:ascii="新細明體" w:eastAsia="標楷體" w:hAnsi="新細明體" w:hint="eastAsia"/>
                <w:color w:val="000000"/>
              </w:rPr>
              <w:t>價格：如總標價及其組成之正確性、完整性、合理性、超預算或超底價情形、折讓、履約成本控制方式、後續使用或營運成本、維修成本、殘值、報廢處理費用或成本效益等。</w:t>
            </w:r>
          </w:p>
          <w:p w:rsidR="00496526" w:rsidRPr="00B35288" w:rsidRDefault="00496526" w:rsidP="002B1C44">
            <w:pPr>
              <w:tabs>
                <w:tab w:val="num" w:pos="774"/>
              </w:tabs>
              <w:spacing w:line="240" w:lineRule="atLeast"/>
              <w:ind w:leftChars="200" w:left="720" w:hangingChars="100" w:hanging="240"/>
              <w:outlineLvl w:val="1"/>
              <w:rPr>
                <w:rFonts w:ascii="新細明體" w:eastAsia="標楷體" w:hAnsi="新細明體"/>
                <w:color w:val="000000"/>
              </w:rPr>
            </w:pPr>
            <w:r w:rsidRPr="00B35288">
              <w:rPr>
                <w:rFonts w:ascii="新細明體" w:eastAsia="標楷體" w:hAnsi="新細明體" w:hint="eastAsia"/>
                <w:color w:val="000000"/>
              </w:rPr>
              <w:t>8.</w:t>
            </w:r>
            <w:r w:rsidRPr="00B35288">
              <w:rPr>
                <w:rFonts w:ascii="新細明體" w:eastAsia="標楷體" w:hAnsi="新細明體" w:hint="eastAsia"/>
                <w:color w:val="000000"/>
              </w:rPr>
              <w:t>財務計畫：開放廠商投資興建、營運案件之營運收支預估、資金籌措計畫、分年現金流量或投資效益分析等。</w:t>
            </w:r>
          </w:p>
          <w:p w:rsidR="00496526" w:rsidRPr="00B35288" w:rsidRDefault="00496526" w:rsidP="002B1C44">
            <w:pPr>
              <w:tabs>
                <w:tab w:val="num" w:pos="774"/>
              </w:tabs>
              <w:spacing w:line="240" w:lineRule="atLeast"/>
              <w:ind w:leftChars="200" w:left="720" w:hangingChars="100" w:hanging="240"/>
              <w:outlineLvl w:val="1"/>
              <w:rPr>
                <w:rFonts w:ascii="新細明體" w:eastAsia="標楷體" w:hAnsi="新細明體"/>
                <w:color w:val="000000"/>
              </w:rPr>
            </w:pPr>
            <w:r w:rsidRPr="00B35288">
              <w:rPr>
                <w:rFonts w:ascii="新細明體" w:eastAsia="標楷體" w:hAnsi="新細明體" w:hint="eastAsia"/>
                <w:color w:val="000000"/>
              </w:rPr>
              <w:t>9.</w:t>
            </w:r>
            <w:r w:rsidRPr="00B35288">
              <w:rPr>
                <w:rFonts w:ascii="新細明體" w:eastAsia="標楷體" w:hAnsi="新細明體" w:hint="eastAsia"/>
                <w:color w:val="000000"/>
              </w:rPr>
              <w:t>其他與採購之功能或效益相關之事項。</w:t>
            </w:r>
          </w:p>
        </w:tc>
        <w:tc>
          <w:tcPr>
            <w:tcW w:w="2552" w:type="dxa"/>
            <w:vMerge/>
            <w:tcBorders>
              <w:top w:val="single" w:sz="4" w:space="0" w:color="auto"/>
              <w:left w:val="single" w:sz="4" w:space="0" w:color="auto"/>
              <w:bottom w:val="single" w:sz="4" w:space="0" w:color="auto"/>
              <w:right w:val="single" w:sz="4" w:space="0" w:color="auto"/>
            </w:tcBorders>
            <w:vAlign w:val="center"/>
          </w:tcPr>
          <w:p w:rsidR="00496526" w:rsidRPr="00B35288" w:rsidRDefault="00496526" w:rsidP="002B1C44">
            <w:pPr>
              <w:widowControl/>
              <w:rPr>
                <w:rFonts w:eastAsia="標楷體" w:hAnsi="標楷體"/>
                <w:color w:val="000000"/>
              </w:rPr>
            </w:pPr>
          </w:p>
        </w:tc>
        <w:tc>
          <w:tcPr>
            <w:tcW w:w="1349" w:type="dxa"/>
            <w:vMerge/>
            <w:tcBorders>
              <w:top w:val="single" w:sz="4" w:space="0" w:color="auto"/>
              <w:left w:val="single" w:sz="4" w:space="0" w:color="auto"/>
              <w:bottom w:val="single" w:sz="4" w:space="0" w:color="auto"/>
              <w:right w:val="single" w:sz="8" w:space="0" w:color="auto"/>
            </w:tcBorders>
            <w:vAlign w:val="center"/>
          </w:tcPr>
          <w:p w:rsidR="00496526" w:rsidRPr="00B35288" w:rsidRDefault="00496526" w:rsidP="002B1C44">
            <w:pPr>
              <w:widowControl/>
              <w:rPr>
                <w:rFonts w:eastAsia="標楷體"/>
                <w:color w:val="000000"/>
              </w:rPr>
            </w:pPr>
          </w:p>
        </w:tc>
      </w:tr>
      <w:tr w:rsidR="00496526" w:rsidRPr="00B35288" w:rsidTr="002B1C44">
        <w:trPr>
          <w:trHeight w:val="744"/>
          <w:jc w:val="center"/>
        </w:trPr>
        <w:tc>
          <w:tcPr>
            <w:tcW w:w="1433" w:type="dxa"/>
            <w:vMerge w:val="restart"/>
            <w:tcBorders>
              <w:top w:val="single" w:sz="4" w:space="0" w:color="auto"/>
              <w:left w:val="single" w:sz="8" w:space="0" w:color="auto"/>
              <w:bottom w:val="single" w:sz="8" w:space="0" w:color="auto"/>
              <w:right w:val="single" w:sz="4" w:space="0" w:color="auto"/>
            </w:tcBorders>
          </w:tcPr>
          <w:p w:rsidR="00496526" w:rsidRPr="00B35288" w:rsidRDefault="00496526" w:rsidP="002B1C44">
            <w:pPr>
              <w:ind w:leftChars="-24" w:left="-58" w:rightChars="-30" w:right="-72"/>
              <w:rPr>
                <w:rFonts w:eastAsia="標楷體"/>
                <w:color w:val="000000"/>
              </w:rPr>
            </w:pPr>
            <w:r w:rsidRPr="00B35288">
              <w:rPr>
                <w:rFonts w:eastAsia="標楷體"/>
                <w:color w:val="000000"/>
              </w:rPr>
              <w:lastRenderedPageBreak/>
              <w:t>2.3.2.3</w:t>
            </w:r>
          </w:p>
          <w:p w:rsidR="00496526" w:rsidRPr="00B35288" w:rsidRDefault="00496526" w:rsidP="002B1C44">
            <w:pPr>
              <w:ind w:leftChars="-24" w:left="-58" w:rightChars="-30" w:right="-72"/>
              <w:rPr>
                <w:rFonts w:eastAsia="標楷體"/>
                <w:color w:val="000000"/>
              </w:rPr>
            </w:pPr>
            <w:r w:rsidRPr="00B35288">
              <w:rPr>
                <w:rFonts w:eastAsia="標楷體" w:hint="eastAsia"/>
                <w:color w:val="000000"/>
              </w:rPr>
              <w:t>簽報採最有利標決標</w:t>
            </w:r>
          </w:p>
        </w:tc>
        <w:tc>
          <w:tcPr>
            <w:tcW w:w="4170" w:type="dxa"/>
            <w:tcBorders>
              <w:top w:val="single" w:sz="8" w:space="0" w:color="auto"/>
              <w:left w:val="single" w:sz="4" w:space="0" w:color="auto"/>
              <w:bottom w:val="dotted" w:sz="4" w:space="0" w:color="auto"/>
              <w:right w:val="single" w:sz="4" w:space="0" w:color="auto"/>
            </w:tcBorders>
          </w:tcPr>
          <w:p w:rsidR="00496526" w:rsidRPr="00B35288" w:rsidRDefault="00496526" w:rsidP="002B1C44">
            <w:pPr>
              <w:numPr>
                <w:ilvl w:val="0"/>
                <w:numId w:val="78"/>
              </w:numPr>
              <w:jc w:val="both"/>
              <w:rPr>
                <w:rFonts w:eastAsia="標楷體" w:hAnsi="標楷體"/>
                <w:color w:val="000000"/>
              </w:rPr>
            </w:pPr>
            <w:r w:rsidRPr="00B35288">
              <w:rPr>
                <w:rFonts w:eastAsia="標楷體" w:hAnsi="標楷體" w:hint="eastAsia"/>
                <w:color w:val="000000"/>
              </w:rPr>
              <w:t>作業程序說明</w:t>
            </w:r>
          </w:p>
          <w:p w:rsidR="00496526" w:rsidRPr="00B35288" w:rsidRDefault="00496526" w:rsidP="002B1C44">
            <w:pPr>
              <w:ind w:left="367" w:hangingChars="153" w:hanging="367"/>
              <w:jc w:val="both"/>
              <w:rPr>
                <w:rFonts w:ascii="標楷體" w:eastAsia="標楷體" w:hAnsi="標楷體"/>
                <w:color w:val="000000"/>
              </w:rPr>
            </w:pPr>
            <w:r w:rsidRPr="00B35288">
              <w:rPr>
                <w:rFonts w:eastAsia="標楷體" w:hAnsi="標楷體"/>
                <w:color w:val="000000"/>
              </w:rPr>
              <w:t>(</w:t>
            </w:r>
            <w:r w:rsidRPr="00B35288">
              <w:rPr>
                <w:rFonts w:eastAsia="標楷體" w:hAnsi="標楷體" w:hint="eastAsia"/>
                <w:color w:val="000000"/>
              </w:rPr>
              <w:t>一</w:t>
            </w:r>
            <w:r w:rsidRPr="00B35288">
              <w:rPr>
                <w:rFonts w:eastAsia="標楷體" w:hAnsi="標楷體"/>
                <w:color w:val="000000"/>
              </w:rPr>
              <w:t>)</w:t>
            </w:r>
            <w:r w:rsidRPr="00B35288">
              <w:rPr>
                <w:rFonts w:eastAsia="標楷體" w:hAnsi="標楷體" w:hint="eastAsia"/>
                <w:color w:val="000000"/>
              </w:rPr>
              <w:t>依</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Ansi="標楷體"/>
                  <w:color w:val="000000"/>
                </w:rPr>
                <w:t>2.3.2</w:t>
              </w:r>
            </w:smartTag>
            <w:r w:rsidRPr="00B35288">
              <w:rPr>
                <w:rFonts w:eastAsia="標楷體" w:hAnsi="標楷體"/>
                <w:color w:val="000000"/>
              </w:rPr>
              <w:t>.2</w:t>
            </w:r>
            <w:r w:rsidRPr="00B35288">
              <w:rPr>
                <w:rFonts w:eastAsia="標楷體" w:hAnsi="標楷體" w:hint="eastAsia"/>
                <w:color w:val="000000"/>
              </w:rPr>
              <w:t>採購異質性分析結果，敘明採購標的</w:t>
            </w:r>
            <w:r w:rsidRPr="00B35288">
              <w:rPr>
                <w:rFonts w:ascii="標楷體" w:eastAsia="標楷體" w:hAnsi="標楷體" w:hint="eastAsia"/>
                <w:color w:val="000000"/>
              </w:rPr>
              <w:t>確有不宜採最低標而宜採最有利標決標之具體事實及理由，簽報機關首長或其授權人員核定</w:t>
            </w:r>
            <w:r w:rsidRPr="00B73A41">
              <w:rPr>
                <w:rFonts w:ascii="標楷體" w:eastAsia="標楷體" w:hAnsi="標楷體" w:hint="eastAsia"/>
                <w:color w:val="FF0000"/>
                <w:u w:val="single"/>
              </w:rPr>
              <w:t>，且報經上級機關核准後，方得辦理</w:t>
            </w:r>
            <w:r w:rsidRPr="006B6CCB">
              <w:rPr>
                <w:rFonts w:ascii="標楷體" w:eastAsia="標楷體" w:hAnsi="標楷體" w:hint="eastAsia"/>
                <w:color w:val="008000"/>
              </w:rPr>
              <w:t>。</w:t>
            </w:r>
          </w:p>
          <w:p w:rsidR="00496526" w:rsidRPr="00B35288" w:rsidRDefault="00496526" w:rsidP="002B1C44">
            <w:pPr>
              <w:ind w:left="480" w:hangingChars="200" w:hanging="480"/>
              <w:jc w:val="both"/>
              <w:rPr>
                <w:rFonts w:eastAsia="標楷體"/>
                <w:color w:val="000000"/>
              </w:rPr>
            </w:pPr>
            <w:r w:rsidRPr="00B35288">
              <w:rPr>
                <w:rFonts w:eastAsia="標楷體"/>
                <w:color w:val="000000"/>
              </w:rPr>
              <w:t>(</w:t>
            </w:r>
            <w:r w:rsidRPr="00B35288">
              <w:rPr>
                <w:rFonts w:eastAsia="標楷體" w:hint="eastAsia"/>
                <w:color w:val="000000"/>
              </w:rPr>
              <w:t>二</w:t>
            </w:r>
            <w:r w:rsidRPr="00B35288">
              <w:rPr>
                <w:rFonts w:eastAsia="標楷體"/>
                <w:color w:val="000000"/>
              </w:rPr>
              <w:t>)</w:t>
            </w:r>
            <w:r w:rsidRPr="00B35288">
              <w:rPr>
                <w:rFonts w:ascii="標楷體" w:eastAsia="標楷體" w:hAnsi="標楷體" w:hint="eastAsia"/>
                <w:color w:val="000000"/>
              </w:rPr>
              <w:t>機關首長或其授權人員核定後，再報經上級機關核准後，方得辦理。</w:t>
            </w:r>
          </w:p>
        </w:tc>
        <w:tc>
          <w:tcPr>
            <w:tcW w:w="2552" w:type="dxa"/>
            <w:vMerge w:val="restart"/>
            <w:tcBorders>
              <w:top w:val="single" w:sz="4" w:space="0" w:color="auto"/>
              <w:left w:val="single" w:sz="4" w:space="0" w:color="auto"/>
              <w:bottom w:val="single" w:sz="8" w:space="0" w:color="auto"/>
              <w:right w:val="single" w:sz="4" w:space="0" w:color="auto"/>
            </w:tcBorders>
          </w:tcPr>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最有利標作業手冊</w:t>
            </w:r>
          </w:p>
        </w:tc>
        <w:tc>
          <w:tcPr>
            <w:tcW w:w="1349" w:type="dxa"/>
            <w:vMerge w:val="restart"/>
            <w:tcBorders>
              <w:top w:val="single" w:sz="4" w:space="0" w:color="auto"/>
              <w:left w:val="single" w:sz="4" w:space="0" w:color="auto"/>
              <w:bottom w:val="single" w:sz="8" w:space="0" w:color="auto"/>
              <w:right w:val="single" w:sz="8" w:space="0" w:color="auto"/>
            </w:tcBorders>
          </w:tcPr>
          <w:p w:rsidR="00496526" w:rsidRPr="00B35288" w:rsidRDefault="00496526" w:rsidP="002B1C44">
            <w:pPr>
              <w:jc w:val="both"/>
              <w:rPr>
                <w:rFonts w:eastAsia="標楷體"/>
                <w:color w:val="000000"/>
              </w:rPr>
            </w:pPr>
          </w:p>
        </w:tc>
      </w:tr>
      <w:tr w:rsidR="00496526" w:rsidRPr="00B35288" w:rsidTr="002B1C44">
        <w:trPr>
          <w:jc w:val="center"/>
        </w:trPr>
        <w:tc>
          <w:tcPr>
            <w:tcW w:w="1433" w:type="dxa"/>
            <w:vMerge/>
            <w:tcBorders>
              <w:top w:val="single" w:sz="4" w:space="0" w:color="auto"/>
              <w:left w:val="single" w:sz="8" w:space="0" w:color="auto"/>
              <w:bottom w:val="single" w:sz="8" w:space="0" w:color="auto"/>
              <w:right w:val="single" w:sz="4" w:space="0" w:color="auto"/>
            </w:tcBorders>
            <w:vAlign w:val="center"/>
          </w:tcPr>
          <w:p w:rsidR="00496526" w:rsidRPr="00B35288" w:rsidRDefault="00496526" w:rsidP="002B1C44">
            <w:pPr>
              <w:widowControl/>
              <w:rPr>
                <w:rFonts w:eastAsia="標楷體"/>
                <w:color w:val="000000"/>
              </w:rPr>
            </w:pPr>
          </w:p>
        </w:tc>
        <w:tc>
          <w:tcPr>
            <w:tcW w:w="4170" w:type="dxa"/>
            <w:tcBorders>
              <w:top w:val="dotted" w:sz="4" w:space="0" w:color="auto"/>
              <w:left w:val="single" w:sz="4" w:space="0" w:color="auto"/>
              <w:bottom w:val="single" w:sz="8" w:space="0" w:color="auto"/>
              <w:right w:val="single" w:sz="4" w:space="0" w:color="auto"/>
            </w:tcBorders>
          </w:tcPr>
          <w:p w:rsidR="00496526" w:rsidRPr="00B35288" w:rsidRDefault="00496526" w:rsidP="002B1C44">
            <w:pPr>
              <w:numPr>
                <w:ilvl w:val="0"/>
                <w:numId w:val="78"/>
              </w:numPr>
              <w:jc w:val="both"/>
              <w:rPr>
                <w:rFonts w:eastAsia="標楷體" w:hAnsi="標楷體"/>
                <w:color w:val="000000"/>
              </w:rPr>
            </w:pPr>
            <w:r w:rsidRPr="00B35288">
              <w:rPr>
                <w:rFonts w:eastAsia="標楷體" w:hAnsi="標楷體" w:hint="eastAsia"/>
                <w:color w:val="000000"/>
              </w:rPr>
              <w:t>控制重點</w:t>
            </w:r>
          </w:p>
          <w:p w:rsidR="00496526" w:rsidRPr="00B35288" w:rsidRDefault="00496526" w:rsidP="002B1C44">
            <w:pPr>
              <w:jc w:val="both"/>
              <w:rPr>
                <w:rFonts w:eastAsia="標楷體" w:hAnsi="標楷體"/>
                <w:color w:val="000000"/>
              </w:rPr>
            </w:pPr>
            <w:r w:rsidRPr="00B35288">
              <w:rPr>
                <w:rFonts w:ascii="標楷體" w:eastAsia="標楷體" w:hAnsi="標楷體" w:hint="eastAsia"/>
                <w:color w:val="000000"/>
              </w:rPr>
              <w:t>簽報機關首長或其授權人員核定，及函報上級機關核准採最有利標決標時應檢附相關文件資料及說明具體事實及理由，俾利審查裁核。</w:t>
            </w:r>
          </w:p>
        </w:tc>
        <w:tc>
          <w:tcPr>
            <w:tcW w:w="2552" w:type="dxa"/>
            <w:vMerge/>
            <w:tcBorders>
              <w:top w:val="single" w:sz="4" w:space="0" w:color="auto"/>
              <w:left w:val="single" w:sz="4" w:space="0" w:color="auto"/>
              <w:bottom w:val="single" w:sz="8" w:space="0" w:color="auto"/>
              <w:right w:val="single" w:sz="4" w:space="0" w:color="auto"/>
            </w:tcBorders>
            <w:vAlign w:val="center"/>
          </w:tcPr>
          <w:p w:rsidR="00496526" w:rsidRPr="00B35288" w:rsidRDefault="00496526" w:rsidP="002B1C44">
            <w:pPr>
              <w:widowControl/>
              <w:rPr>
                <w:rFonts w:eastAsia="標楷體" w:hAnsi="標楷體"/>
                <w:color w:val="000000"/>
              </w:rPr>
            </w:pPr>
          </w:p>
        </w:tc>
        <w:tc>
          <w:tcPr>
            <w:tcW w:w="1349" w:type="dxa"/>
            <w:vMerge/>
            <w:tcBorders>
              <w:top w:val="single" w:sz="4" w:space="0" w:color="auto"/>
              <w:left w:val="single" w:sz="4" w:space="0" w:color="auto"/>
              <w:bottom w:val="single" w:sz="8" w:space="0" w:color="auto"/>
              <w:right w:val="single" w:sz="8" w:space="0" w:color="auto"/>
            </w:tcBorders>
            <w:vAlign w:val="center"/>
          </w:tcPr>
          <w:p w:rsidR="00496526" w:rsidRPr="00B35288" w:rsidRDefault="00496526" w:rsidP="002B1C44">
            <w:pPr>
              <w:widowControl/>
              <w:rPr>
                <w:rFonts w:eastAsia="標楷體"/>
                <w:color w:val="000000"/>
              </w:rPr>
            </w:pPr>
          </w:p>
        </w:tc>
      </w:tr>
      <w:tr w:rsidR="00496526" w:rsidRPr="00B35288" w:rsidTr="002B1C44">
        <w:trPr>
          <w:jc w:val="center"/>
        </w:trPr>
        <w:tc>
          <w:tcPr>
            <w:tcW w:w="1433" w:type="dxa"/>
            <w:vMerge w:val="restart"/>
            <w:tcBorders>
              <w:top w:val="single" w:sz="4"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jc w:val="both"/>
              <w:rPr>
                <w:rFonts w:eastAsia="標楷體"/>
                <w:color w:val="000000"/>
              </w:rPr>
            </w:pPr>
            <w:r w:rsidRPr="00B35288">
              <w:rPr>
                <w:rFonts w:eastAsia="標楷體"/>
                <w:color w:val="000000"/>
              </w:rPr>
              <w:t>2.3.2.4</w:t>
            </w:r>
          </w:p>
          <w:p w:rsidR="00496526" w:rsidRPr="00B35288" w:rsidRDefault="00496526" w:rsidP="002B1C44">
            <w:pPr>
              <w:ind w:leftChars="-24" w:left="-58" w:rightChars="-30" w:right="-72"/>
              <w:jc w:val="both"/>
              <w:rPr>
                <w:rFonts w:eastAsia="標楷體"/>
                <w:color w:val="000000"/>
              </w:rPr>
            </w:pPr>
            <w:r w:rsidRPr="00B35288">
              <w:rPr>
                <w:rFonts w:eastAsia="標楷體" w:hAnsi="標楷體" w:hint="eastAsia"/>
                <w:color w:val="000000"/>
              </w:rPr>
              <w:lastRenderedPageBreak/>
              <w:t>成立評選委員會</w:t>
            </w:r>
          </w:p>
        </w:tc>
        <w:tc>
          <w:tcPr>
            <w:tcW w:w="4170" w:type="dxa"/>
            <w:tcBorders>
              <w:top w:val="single" w:sz="8" w:space="0" w:color="auto"/>
              <w:left w:val="single" w:sz="4" w:space="0" w:color="auto"/>
              <w:bottom w:val="dotted" w:sz="4" w:space="0" w:color="auto"/>
              <w:right w:val="single" w:sz="4" w:space="0" w:color="auto"/>
            </w:tcBorders>
          </w:tcPr>
          <w:p w:rsidR="00496526" w:rsidRPr="00B35288" w:rsidRDefault="00496526" w:rsidP="002B1C44">
            <w:pPr>
              <w:jc w:val="both"/>
              <w:rPr>
                <w:rFonts w:eastAsia="標楷體" w:hAnsi="標楷體"/>
                <w:color w:val="000000"/>
              </w:rPr>
            </w:pPr>
            <w:r w:rsidRPr="00B35288">
              <w:rPr>
                <w:rFonts w:eastAsia="標楷體" w:hAnsi="標楷體" w:hint="eastAsia"/>
                <w:color w:val="000000"/>
              </w:rPr>
              <w:lastRenderedPageBreak/>
              <w:t>一、作業程序說明</w:t>
            </w:r>
          </w:p>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lastRenderedPageBreak/>
              <w:t>依採購法第56條採最有利標決標辦理採購者，應依採購法第94條及採購評選委員會組織準則第2條規定成立採購評選委員會。</w:t>
            </w:r>
          </w:p>
          <w:p w:rsidR="00496526" w:rsidRPr="00B35288" w:rsidRDefault="00496526" w:rsidP="002B1C44">
            <w:pPr>
              <w:ind w:left="367" w:hangingChars="153" w:hanging="367"/>
              <w:jc w:val="both"/>
              <w:rPr>
                <w:rFonts w:eastAsia="標楷體" w:hAnsi="標楷體"/>
                <w:color w:val="000000"/>
              </w:rPr>
            </w:pPr>
            <w:r w:rsidRPr="00B35288">
              <w:rPr>
                <w:rFonts w:eastAsia="標楷體" w:hAnsi="標楷體"/>
                <w:color w:val="000000"/>
              </w:rPr>
              <w:t>(</w:t>
            </w:r>
            <w:r w:rsidRPr="00B35288">
              <w:rPr>
                <w:rFonts w:eastAsia="標楷體" w:hAnsi="標楷體" w:hint="eastAsia"/>
                <w:color w:val="000000"/>
              </w:rPr>
              <w:t>一</w:t>
            </w:r>
            <w:r w:rsidRPr="00B35288">
              <w:rPr>
                <w:rFonts w:eastAsia="標楷體" w:hAnsi="標楷體"/>
                <w:color w:val="000000"/>
              </w:rPr>
              <w:t>)</w:t>
            </w:r>
            <w:r w:rsidRPr="00B35288">
              <w:rPr>
                <w:rFonts w:eastAsia="標楷體" w:hAnsi="標楷體" w:hint="eastAsia"/>
                <w:color w:val="000000"/>
              </w:rPr>
              <w:t>評選委員會應於招標前成立，並於完成評選事宜且無待處理事項後解散，其任務如下：</w:t>
            </w:r>
          </w:p>
          <w:p w:rsidR="00496526" w:rsidRPr="00B35288" w:rsidRDefault="00496526" w:rsidP="002B1C44">
            <w:pPr>
              <w:numPr>
                <w:ilvl w:val="0"/>
                <w:numId w:val="79"/>
              </w:numPr>
              <w:tabs>
                <w:tab w:val="clear" w:pos="960"/>
                <w:tab w:val="num" w:pos="801"/>
              </w:tabs>
              <w:ind w:left="801" w:hanging="321"/>
              <w:jc w:val="both"/>
              <w:rPr>
                <w:rFonts w:eastAsia="標楷體" w:hAnsi="標楷體"/>
                <w:color w:val="000000"/>
              </w:rPr>
            </w:pPr>
            <w:r w:rsidRPr="00B35288">
              <w:rPr>
                <w:rFonts w:eastAsia="標楷體" w:hAnsi="標楷體" w:hint="eastAsia"/>
                <w:color w:val="000000"/>
              </w:rPr>
              <w:t>訂定或審定招標文件之評選項目、評審標準及評定方式。</w:t>
            </w:r>
          </w:p>
          <w:p w:rsidR="00496526" w:rsidRPr="00B35288" w:rsidRDefault="00496526" w:rsidP="002B1C44">
            <w:pPr>
              <w:numPr>
                <w:ilvl w:val="0"/>
                <w:numId w:val="79"/>
              </w:numPr>
              <w:tabs>
                <w:tab w:val="clear" w:pos="960"/>
                <w:tab w:val="num" w:pos="801"/>
              </w:tabs>
              <w:ind w:left="801" w:hanging="321"/>
              <w:jc w:val="both"/>
              <w:rPr>
                <w:rFonts w:eastAsia="標楷體" w:hAnsi="標楷體"/>
                <w:color w:val="000000"/>
              </w:rPr>
            </w:pPr>
            <w:r w:rsidRPr="00B35288">
              <w:rPr>
                <w:rFonts w:eastAsia="標楷體" w:hAnsi="標楷體" w:hint="eastAsia"/>
                <w:color w:val="000000"/>
              </w:rPr>
              <w:t>辦理廠商評選。</w:t>
            </w:r>
          </w:p>
          <w:p w:rsidR="00496526" w:rsidRPr="00B35288" w:rsidRDefault="00496526" w:rsidP="002B1C44">
            <w:pPr>
              <w:numPr>
                <w:ilvl w:val="0"/>
                <w:numId w:val="79"/>
              </w:numPr>
              <w:tabs>
                <w:tab w:val="clear" w:pos="960"/>
                <w:tab w:val="num" w:pos="801"/>
              </w:tabs>
              <w:ind w:left="801" w:hanging="321"/>
              <w:jc w:val="both"/>
              <w:rPr>
                <w:rFonts w:eastAsia="標楷體" w:hAnsi="標楷體"/>
                <w:color w:val="000000"/>
              </w:rPr>
            </w:pPr>
            <w:r w:rsidRPr="00B35288">
              <w:rPr>
                <w:rFonts w:eastAsia="標楷體" w:hAnsi="標楷體" w:hint="eastAsia"/>
                <w:color w:val="000000"/>
              </w:rPr>
              <w:t>協助機關解釋與評審標準、評選過程或評選結果有關之事項。</w:t>
            </w:r>
          </w:p>
          <w:p w:rsidR="00496526" w:rsidRPr="00B35288" w:rsidRDefault="00496526" w:rsidP="002B1C44">
            <w:pPr>
              <w:numPr>
                <w:ilvl w:val="0"/>
                <w:numId w:val="139"/>
              </w:numPr>
              <w:jc w:val="both"/>
              <w:rPr>
                <w:rFonts w:eastAsia="標楷體" w:hAnsi="標楷體"/>
                <w:color w:val="000000"/>
              </w:rPr>
            </w:pPr>
            <w:r w:rsidRPr="00B35288">
              <w:rPr>
                <w:rFonts w:eastAsia="標楷體" w:hAnsi="標楷體" w:hint="eastAsia"/>
                <w:color w:val="000000"/>
              </w:rPr>
              <w:t>採購標的之</w:t>
            </w:r>
            <w:r w:rsidRPr="00B35288">
              <w:rPr>
                <w:rFonts w:ascii="Verdana" w:eastAsia="標楷體" w:hAnsi="Verdana" w:hint="eastAsia"/>
                <w:color w:val="000000"/>
              </w:rPr>
              <w:t>評選項目、評審標準及評定方式</w:t>
            </w:r>
            <w:r w:rsidRPr="00B35288">
              <w:rPr>
                <w:rFonts w:eastAsia="標楷體" w:hAnsi="標楷體" w:hint="eastAsia"/>
                <w:color w:val="000000"/>
              </w:rPr>
              <w:t>有前例或條件簡單者，免於招標前成立評選委員會，但仍應於開標前成立。</w:t>
            </w:r>
          </w:p>
          <w:p w:rsidR="00496526" w:rsidRPr="00B35288" w:rsidRDefault="00496526" w:rsidP="002B1C44">
            <w:pPr>
              <w:numPr>
                <w:ilvl w:val="0"/>
                <w:numId w:val="139"/>
              </w:numPr>
              <w:jc w:val="both"/>
              <w:rPr>
                <w:rFonts w:eastAsia="標楷體" w:hAnsi="標楷體"/>
                <w:color w:val="000000"/>
              </w:rPr>
            </w:pPr>
            <w:r w:rsidRPr="00B35288">
              <w:rPr>
                <w:rFonts w:ascii="標楷體" w:eastAsia="標楷體" w:hAnsi="標楷體"/>
                <w:color w:val="000000"/>
              </w:rPr>
              <w:t>機關遴聘外聘專家、學者，由機關需求或承辦採購單位參考主管機關會同教育部、考選部及其他相關機關所建立之建議名單，列出遴選名單，簽報機關首長或其授權人員核定。簽報及核定，均不受建議名單之限制。</w:t>
            </w:r>
          </w:p>
          <w:p w:rsidR="00496526" w:rsidRPr="00B35288" w:rsidRDefault="00496526" w:rsidP="002B1C44">
            <w:pPr>
              <w:numPr>
                <w:ilvl w:val="0"/>
                <w:numId w:val="139"/>
              </w:numPr>
              <w:jc w:val="both"/>
              <w:rPr>
                <w:rFonts w:eastAsia="標楷體" w:hAnsi="標楷體"/>
                <w:color w:val="000000"/>
              </w:rPr>
            </w:pPr>
            <w:r w:rsidRPr="00B35288">
              <w:rPr>
                <w:rFonts w:ascii="標楷體" w:eastAsia="標楷體" w:hAnsi="標楷體" w:hint="eastAsia"/>
                <w:color w:val="000000"/>
              </w:rPr>
              <w:t>應就具有與採購案相關專門知識之人員派兼或聘兼之，有關委員會人數，依採購金額級距規定如下：</w:t>
            </w:r>
          </w:p>
          <w:p w:rsidR="00496526" w:rsidRPr="00B35288" w:rsidRDefault="00496526" w:rsidP="002B1C44">
            <w:pPr>
              <w:ind w:leftChars="166" w:left="638" w:hangingChars="100" w:hanging="240"/>
              <w:jc w:val="both"/>
              <w:rPr>
                <w:rFonts w:ascii="標楷體" w:eastAsia="標楷體" w:hAnsi="標楷體"/>
                <w:color w:val="000000"/>
              </w:rPr>
            </w:pPr>
            <w:r w:rsidRPr="00B35288">
              <w:rPr>
                <w:rFonts w:ascii="標楷體" w:eastAsia="標楷體" w:hAnsi="標楷體" w:hint="eastAsia"/>
                <w:color w:val="000000"/>
              </w:rPr>
              <w:t>1.公告金額以上未達查核金額者：設置委員5人至17人，其中外聘專家、</w:t>
            </w:r>
            <w:r w:rsidR="002B1C44">
              <w:rPr>
                <w:rFonts w:ascii="標楷體" w:eastAsia="標楷體" w:hAnsi="標楷體" w:hint="eastAsia"/>
                <w:kern w:val="0"/>
              </w:rPr>
              <w:t>學者人數不得少於</w:t>
            </w:r>
            <w:r w:rsidR="002B1C44" w:rsidRPr="00B73A41">
              <w:rPr>
                <w:rFonts w:ascii="標楷體" w:eastAsia="標楷體" w:hAnsi="標楷體" w:hint="eastAsia"/>
                <w:color w:val="FF0000"/>
                <w:kern w:val="0"/>
              </w:rPr>
              <w:t>1/2</w:t>
            </w:r>
            <w:r w:rsidR="002B1C44">
              <w:rPr>
                <w:rFonts w:ascii="標楷體" w:eastAsia="標楷體" w:hAnsi="標楷體" w:hint="eastAsia"/>
                <w:kern w:val="0"/>
              </w:rPr>
              <w:t>；出席委員會會議之決議，應有委員總額</w:t>
            </w:r>
            <w:r w:rsidR="002B1C44" w:rsidRPr="00B73A41">
              <w:rPr>
                <w:rFonts w:ascii="標楷體" w:eastAsia="標楷體" w:hAnsi="標楷體" w:hint="eastAsia"/>
                <w:color w:val="FF0000"/>
                <w:kern w:val="0"/>
              </w:rPr>
              <w:t>2/3</w:t>
            </w:r>
            <w:r w:rsidR="002B1C44">
              <w:rPr>
                <w:rFonts w:ascii="標楷體" w:eastAsia="標楷體" w:hAnsi="標楷體" w:hint="eastAsia"/>
                <w:kern w:val="0"/>
              </w:rPr>
              <w:t>以上出席</w:t>
            </w:r>
            <w:r w:rsidR="002B1C44" w:rsidRPr="00B73A41">
              <w:rPr>
                <w:rFonts w:ascii="標楷體" w:eastAsia="標楷體" w:hAnsi="標楷體" w:hint="eastAsia"/>
                <w:color w:val="FF0000"/>
                <w:kern w:val="0"/>
              </w:rPr>
              <w:t>且不少於5人</w:t>
            </w:r>
            <w:r w:rsidR="002B1C44">
              <w:rPr>
                <w:rFonts w:ascii="標楷體" w:eastAsia="標楷體" w:hAnsi="標楷體" w:hint="eastAsia"/>
                <w:kern w:val="0"/>
              </w:rPr>
              <w:t>，其決議應經出席委員過半數之同意行之，出席委員中外聘專家、學者人數應至少</w:t>
            </w:r>
            <w:r w:rsidR="002B1C44" w:rsidRPr="00B73A41">
              <w:rPr>
                <w:rFonts w:ascii="標楷體" w:eastAsia="標楷體" w:hAnsi="標楷體" w:hint="eastAsia"/>
                <w:color w:val="FF0000"/>
                <w:kern w:val="0"/>
              </w:rPr>
              <w:t>3</w:t>
            </w:r>
            <w:r w:rsidR="002B1C44">
              <w:rPr>
                <w:rFonts w:ascii="標楷體" w:eastAsia="標楷體" w:hAnsi="標楷體" w:hint="eastAsia"/>
                <w:kern w:val="0"/>
              </w:rPr>
              <w:t>人且不得少於出席委員人數之</w:t>
            </w:r>
            <w:r w:rsidR="002B1C44" w:rsidRPr="00B73A41">
              <w:rPr>
                <w:rFonts w:ascii="標楷體" w:eastAsia="標楷體" w:hAnsi="標楷體" w:hint="eastAsia"/>
                <w:color w:val="FF0000"/>
                <w:kern w:val="0"/>
              </w:rPr>
              <w:t>1/2</w:t>
            </w:r>
            <w:r w:rsidRPr="00B35288">
              <w:rPr>
                <w:rFonts w:ascii="標楷體" w:eastAsia="標楷體" w:hAnsi="標楷體" w:hint="eastAsia"/>
                <w:color w:val="000000"/>
              </w:rPr>
              <w:t>。</w:t>
            </w:r>
          </w:p>
          <w:p w:rsidR="00496526" w:rsidRPr="00B35288" w:rsidRDefault="00496526" w:rsidP="002B1C44">
            <w:pPr>
              <w:ind w:leftChars="166" w:left="638" w:hangingChars="100" w:hanging="240"/>
              <w:jc w:val="both"/>
              <w:rPr>
                <w:rFonts w:ascii="標楷體" w:eastAsia="標楷體" w:hAnsi="標楷體"/>
                <w:color w:val="000000"/>
              </w:rPr>
            </w:pPr>
            <w:r w:rsidRPr="00B35288">
              <w:rPr>
                <w:rFonts w:ascii="標楷體" w:eastAsia="標楷體" w:hAnsi="標楷體" w:hint="eastAsia"/>
                <w:color w:val="000000"/>
              </w:rPr>
              <w:t>2.查核金額以上未達巨額者：設置委員7人至17人，內派委員及下列外聘委員合計人數應不超過委員會總人數1/2：</w:t>
            </w:r>
          </w:p>
          <w:p w:rsidR="00496526" w:rsidRPr="00B35288" w:rsidRDefault="00496526" w:rsidP="002B1C44">
            <w:pPr>
              <w:ind w:leftChars="284" w:left="1107" w:hangingChars="177" w:hanging="425"/>
              <w:jc w:val="both"/>
              <w:rPr>
                <w:rFonts w:ascii="標楷體" w:eastAsia="標楷體" w:hAnsi="標楷體"/>
                <w:color w:val="000000"/>
              </w:rPr>
            </w:pPr>
            <w:r w:rsidRPr="00B35288">
              <w:rPr>
                <w:rFonts w:ascii="標楷體" w:eastAsia="標楷體" w:hAnsi="標楷體"/>
                <w:color w:val="000000"/>
              </w:rPr>
              <w:t xml:space="preserve">(1) </w:t>
            </w:r>
            <w:r w:rsidRPr="00B35288">
              <w:rPr>
                <w:rFonts w:ascii="標楷體" w:eastAsia="標楷體" w:hAnsi="標楷體" w:hint="eastAsia"/>
                <w:color w:val="000000"/>
              </w:rPr>
              <w:t>採購機關（含洽辦機關）之上級機關之人員。</w:t>
            </w:r>
          </w:p>
          <w:p w:rsidR="00496526" w:rsidRPr="00B35288" w:rsidRDefault="00496526" w:rsidP="002B1C44">
            <w:pPr>
              <w:ind w:leftChars="284" w:left="1107" w:hangingChars="177" w:hanging="425"/>
              <w:jc w:val="both"/>
              <w:rPr>
                <w:rFonts w:ascii="標楷體" w:eastAsia="標楷體" w:hAnsi="標楷體"/>
                <w:color w:val="000000"/>
              </w:rPr>
            </w:pPr>
            <w:r w:rsidRPr="00B35288">
              <w:rPr>
                <w:rFonts w:ascii="標楷體" w:eastAsia="標楷體" w:hAnsi="標楷體"/>
                <w:color w:val="000000"/>
              </w:rPr>
              <w:t xml:space="preserve">(2) </w:t>
            </w:r>
            <w:r w:rsidRPr="00B35288">
              <w:rPr>
                <w:rFonts w:ascii="標楷體" w:eastAsia="標楷體" w:hAnsi="標楷體" w:hint="eastAsia"/>
                <w:color w:val="000000"/>
              </w:rPr>
              <w:t>採購機關（含洽辦機關）之</w:t>
            </w:r>
            <w:r w:rsidRPr="00B35288">
              <w:rPr>
                <w:rFonts w:ascii="標楷體" w:eastAsia="標楷體" w:hAnsi="標楷體" w:hint="eastAsia"/>
                <w:color w:val="000000"/>
              </w:rPr>
              <w:lastRenderedPageBreak/>
              <w:t>上級機關所屬其他機關之人員。</w:t>
            </w:r>
          </w:p>
          <w:p w:rsidR="00496526" w:rsidRPr="00B35288" w:rsidRDefault="00496526" w:rsidP="002B1C44">
            <w:pPr>
              <w:ind w:leftChars="284" w:left="1107" w:hangingChars="177" w:hanging="425"/>
              <w:jc w:val="both"/>
              <w:rPr>
                <w:rFonts w:ascii="標楷體" w:eastAsia="標楷體" w:hAnsi="標楷體"/>
                <w:color w:val="000000"/>
              </w:rPr>
            </w:pPr>
            <w:r w:rsidRPr="00B35288">
              <w:rPr>
                <w:rFonts w:ascii="標楷體" w:eastAsia="標楷體" w:hAnsi="標楷體"/>
                <w:color w:val="000000"/>
              </w:rPr>
              <w:t xml:space="preserve">(3) </w:t>
            </w:r>
            <w:r w:rsidRPr="00B35288">
              <w:rPr>
                <w:rFonts w:ascii="標楷體" w:eastAsia="標楷體" w:hAnsi="標楷體" w:hint="eastAsia"/>
                <w:color w:val="000000"/>
              </w:rPr>
              <w:t>採購機關（含洽辦機關）退休或離職未達</w:t>
            </w:r>
            <w:r w:rsidRPr="00B35288">
              <w:rPr>
                <w:rFonts w:ascii="標楷體" w:eastAsia="標楷體" w:hAnsi="標楷體"/>
                <w:color w:val="000000"/>
              </w:rPr>
              <w:t xml:space="preserve">3 </w:t>
            </w:r>
            <w:r w:rsidRPr="00B35288">
              <w:rPr>
                <w:rFonts w:ascii="標楷體" w:eastAsia="標楷體" w:hAnsi="標楷體" w:hint="eastAsia"/>
                <w:color w:val="000000"/>
              </w:rPr>
              <w:t>年之人員。</w:t>
            </w:r>
          </w:p>
          <w:p w:rsidR="00496526" w:rsidRDefault="00496526" w:rsidP="002B1C44">
            <w:pPr>
              <w:ind w:leftChars="166" w:left="638" w:hangingChars="100" w:hanging="240"/>
              <w:jc w:val="both"/>
              <w:rPr>
                <w:rFonts w:ascii="標楷體" w:eastAsia="標楷體" w:hAnsi="標楷體"/>
                <w:color w:val="000000"/>
              </w:rPr>
            </w:pPr>
            <w:r w:rsidRPr="00B35288">
              <w:rPr>
                <w:rFonts w:ascii="標楷體" w:eastAsia="標楷體" w:hAnsi="標楷體" w:hint="eastAsia"/>
                <w:color w:val="000000"/>
              </w:rPr>
              <w:t>3.巨額以上</w:t>
            </w:r>
            <w:r w:rsidR="002B1C44" w:rsidRPr="00B73A41">
              <w:rPr>
                <w:rFonts w:ascii="標楷體" w:eastAsia="標楷體" w:hAnsi="標楷體" w:hint="eastAsia"/>
                <w:color w:val="FF0000"/>
                <w:kern w:val="0"/>
                <w:u w:val="single"/>
              </w:rPr>
              <w:t>未達20億</w:t>
            </w:r>
            <w:r w:rsidRPr="00B35288">
              <w:rPr>
                <w:rFonts w:ascii="標楷體" w:eastAsia="標楷體" w:hAnsi="標楷體" w:hint="eastAsia"/>
                <w:color w:val="000000"/>
              </w:rPr>
              <w:t>者：設置委員9人至17人，內派委員及前子目外聘委員合計人數應不超過委員會總人數1/2。</w:t>
            </w:r>
          </w:p>
          <w:p w:rsidR="002B1C44" w:rsidRPr="002B1C44" w:rsidRDefault="002B1C44" w:rsidP="002B1C44">
            <w:pPr>
              <w:ind w:left="638" w:hanging="240"/>
              <w:jc w:val="both"/>
              <w:rPr>
                <w:rFonts w:ascii="標楷體" w:eastAsia="標楷體" w:hAnsi="標楷體"/>
                <w:color w:val="000000"/>
              </w:rPr>
            </w:pPr>
            <w:r>
              <w:rPr>
                <w:rFonts w:ascii="標楷體" w:eastAsia="標楷體" w:hAnsi="標楷體" w:hint="eastAsia"/>
                <w:color w:val="000000"/>
              </w:rPr>
              <w:t>4.</w:t>
            </w:r>
            <w:r w:rsidRPr="00B73A41">
              <w:rPr>
                <w:rFonts w:ascii="Times New Roman" w:eastAsia="標楷體" w:hAnsi="Times New Roman" w:cs="Times New Roman"/>
                <w:color w:val="FF0000"/>
                <w:kern w:val="3"/>
                <w:szCs w:val="24"/>
                <w:u w:val="single"/>
              </w:rPr>
              <w:t>20</w:t>
            </w:r>
            <w:r w:rsidRPr="00B73A41">
              <w:rPr>
                <w:rFonts w:ascii="Times New Roman" w:eastAsia="標楷體" w:hAnsi="Times New Roman" w:cs="Times New Roman" w:hint="eastAsia"/>
                <w:color w:val="FF0000"/>
                <w:kern w:val="3"/>
                <w:szCs w:val="24"/>
                <w:u w:val="single"/>
              </w:rPr>
              <w:t>億以上者：</w:t>
            </w:r>
            <w:r w:rsidRPr="00B73A41">
              <w:rPr>
                <w:rFonts w:ascii="標楷體" w:eastAsia="標楷體" w:hAnsi="標楷體" w:cs="Times New Roman" w:hint="eastAsia"/>
                <w:color w:val="FF0000"/>
                <w:kern w:val="3"/>
                <w:szCs w:val="24"/>
                <w:u w:val="single"/>
              </w:rPr>
              <w:t>：</w:t>
            </w:r>
            <w:r w:rsidRPr="00B73A41">
              <w:rPr>
                <w:rFonts w:ascii="新細明體" w:eastAsia="標楷體" w:hAnsi="新細明體" w:cs="Times New Roman" w:hint="eastAsia"/>
                <w:color w:val="FF0000"/>
                <w:kern w:val="3"/>
                <w:szCs w:val="24"/>
                <w:u w:val="single"/>
              </w:rPr>
              <w:t>設置委員</w:t>
            </w:r>
            <w:r w:rsidRPr="00B73A41">
              <w:rPr>
                <w:rFonts w:ascii="新細明體" w:eastAsia="標楷體" w:hAnsi="新細明體" w:cs="Times New Roman" w:hint="eastAsia"/>
                <w:color w:val="FF0000"/>
                <w:kern w:val="3"/>
                <w:szCs w:val="24"/>
                <w:u w:val="single"/>
              </w:rPr>
              <w:t>11</w:t>
            </w:r>
            <w:r w:rsidRPr="00B73A41">
              <w:rPr>
                <w:rFonts w:ascii="標楷體" w:eastAsia="標楷體" w:hAnsi="標楷體" w:cs="Times New Roman" w:hint="eastAsia"/>
                <w:color w:val="FF0000"/>
                <w:kern w:val="3"/>
                <w:szCs w:val="24"/>
                <w:u w:val="single"/>
              </w:rPr>
              <w:t>人至17人，內派委員及第2目外聘委員合計人數應不超過委員會總人數1/2。</w:t>
            </w:r>
          </w:p>
          <w:p w:rsidR="00496526" w:rsidRPr="00B35288" w:rsidRDefault="00496526" w:rsidP="002B1C44">
            <w:pPr>
              <w:ind w:left="480" w:hangingChars="200" w:hanging="480"/>
              <w:jc w:val="both"/>
              <w:rPr>
                <w:rFonts w:ascii="標楷體" w:eastAsia="標楷體" w:hAnsi="標楷體"/>
                <w:color w:val="000000"/>
              </w:rPr>
            </w:pPr>
            <w:r w:rsidRPr="00B35288">
              <w:rPr>
                <w:rFonts w:eastAsia="標楷體" w:hAnsi="標楷體"/>
                <w:color w:val="000000"/>
              </w:rPr>
              <w:t>(</w:t>
            </w:r>
            <w:r w:rsidRPr="00B35288">
              <w:rPr>
                <w:rFonts w:eastAsia="標楷體" w:hAnsi="標楷體" w:hint="eastAsia"/>
                <w:color w:val="000000"/>
              </w:rPr>
              <w:t>五</w:t>
            </w:r>
            <w:r w:rsidRPr="00B35288">
              <w:rPr>
                <w:rFonts w:eastAsia="標楷體" w:hAnsi="標楷體"/>
                <w:color w:val="000000"/>
              </w:rPr>
              <w:t>)</w:t>
            </w:r>
            <w:r w:rsidR="005543BC">
              <w:rPr>
                <w:rFonts w:ascii="標楷體" w:eastAsia="標楷體" w:hAnsi="標楷體" w:hint="eastAsia"/>
                <w:color w:val="FF0000"/>
                <w:kern w:val="0"/>
              </w:rPr>
              <w:t xml:space="preserve"> </w:t>
            </w:r>
            <w:r w:rsidR="005543BC" w:rsidRPr="00B73A41">
              <w:rPr>
                <w:rFonts w:ascii="標楷體" w:eastAsia="標楷體" w:hAnsi="標楷體" w:hint="eastAsia"/>
                <w:color w:val="FF0000"/>
                <w:kern w:val="0"/>
                <w:u w:val="single"/>
              </w:rPr>
              <w:t>本委員會成立後，其委員名單應即公開於主管機關指定之資訊網站；委員名單有變更或補充者，亦同。但經機關衡酌個案特性及實際需要，有不予公開之必要者，不在此限。</w:t>
            </w:r>
            <w:r w:rsidRPr="00B35288">
              <w:rPr>
                <w:rFonts w:ascii="標楷體" w:eastAsia="標楷體" w:hAnsi="標楷體"/>
                <w:color w:val="000000"/>
              </w:rPr>
              <w:t>各機關於評選前辦理涉及評選委員會委員名單之採購作業，請依「採購評選委員會委員名單保密措施一覽表」</w:t>
            </w:r>
            <w:r w:rsidRPr="00B35288">
              <w:rPr>
                <w:rFonts w:ascii="標楷體" w:eastAsia="標楷體" w:hAnsi="標楷體" w:hint="eastAsia"/>
                <w:color w:val="000000"/>
              </w:rPr>
              <w:t>規定事項，</w:t>
            </w:r>
            <w:r w:rsidRPr="00B35288">
              <w:rPr>
                <w:rFonts w:ascii="標楷體" w:eastAsia="標楷體" w:hAnsi="標楷體"/>
                <w:color w:val="000000"/>
              </w:rPr>
              <w:t>執行保密措施，以利保密。</w:t>
            </w:r>
            <w:r w:rsidRPr="00B35288">
              <w:rPr>
                <w:rFonts w:ascii="標楷體" w:eastAsia="標楷體" w:hAnsi="標楷體" w:hint="eastAsia"/>
                <w:color w:val="000000"/>
              </w:rPr>
              <w:t>說明如下：</w:t>
            </w:r>
          </w:p>
          <w:p w:rsidR="00496526" w:rsidRPr="00B35288" w:rsidRDefault="00496526" w:rsidP="002B1C44">
            <w:pPr>
              <w:ind w:leftChars="100" w:left="480" w:hangingChars="100" w:hanging="240"/>
              <w:jc w:val="both"/>
              <w:rPr>
                <w:rFonts w:ascii="標楷體" w:eastAsia="標楷體" w:hAnsi="標楷體"/>
                <w:color w:val="000000"/>
              </w:rPr>
            </w:pPr>
            <w:r w:rsidRPr="00B35288">
              <w:rPr>
                <w:rFonts w:ascii="標楷體" w:eastAsia="標楷體" w:hAnsi="標楷體" w:hint="eastAsia"/>
                <w:color w:val="000000"/>
              </w:rPr>
              <w:t>1.成立採購評選委員會：</w:t>
            </w:r>
          </w:p>
          <w:p w:rsidR="00496526" w:rsidRPr="00B35288" w:rsidRDefault="00496526" w:rsidP="002B1C44">
            <w:pPr>
              <w:ind w:leftChars="200" w:left="480" w:firstLineChars="27" w:firstLine="65"/>
              <w:jc w:val="both"/>
              <w:rPr>
                <w:rFonts w:ascii="標楷體" w:eastAsia="標楷體" w:hAnsi="標楷體"/>
                <w:color w:val="000000"/>
              </w:rPr>
            </w:pPr>
            <w:r w:rsidRPr="00B35288">
              <w:rPr>
                <w:rFonts w:ascii="標楷體" w:eastAsia="標楷體" w:hAnsi="標楷體" w:hint="eastAsia"/>
                <w:color w:val="000000"/>
              </w:rPr>
              <w:t>無論招標文件是否公告委員名單，招標前評選委員建議名單簽報機關首長或其授權人員核定時，應於簽辦公文註明為密件，並置於密件專用封套內。必要時，由承辦人以親持密件處理。</w:t>
            </w:r>
          </w:p>
          <w:p w:rsidR="00496526" w:rsidRPr="00B35288" w:rsidRDefault="00496526" w:rsidP="002B1C44">
            <w:pPr>
              <w:ind w:leftChars="100" w:left="480" w:hangingChars="100" w:hanging="240"/>
              <w:jc w:val="both"/>
              <w:rPr>
                <w:rFonts w:ascii="標楷體" w:eastAsia="標楷體" w:hAnsi="標楷體"/>
                <w:color w:val="000000"/>
              </w:rPr>
            </w:pPr>
            <w:r w:rsidRPr="00B35288">
              <w:rPr>
                <w:rFonts w:ascii="標楷體" w:eastAsia="標楷體" w:hAnsi="標楷體" w:hint="eastAsia"/>
                <w:color w:val="000000"/>
              </w:rPr>
              <w:t>2.派兼或聘兼採購評選委員會委員，依採購金額級距規定如下：</w:t>
            </w:r>
          </w:p>
          <w:p w:rsidR="00496526" w:rsidRPr="00B35288" w:rsidRDefault="00496526" w:rsidP="002B1C44">
            <w:pPr>
              <w:ind w:leftChars="227" w:left="905" w:hangingChars="150" w:hanging="360"/>
              <w:jc w:val="both"/>
              <w:rPr>
                <w:rFonts w:ascii="標楷體" w:eastAsia="標楷體" w:hAnsi="標楷體"/>
                <w:color w:val="000000"/>
              </w:rPr>
            </w:pPr>
            <w:r w:rsidRPr="00B35288">
              <w:rPr>
                <w:rFonts w:ascii="標楷體" w:eastAsia="標楷體" w:hAnsi="標楷體" w:hint="eastAsia"/>
                <w:color w:val="000000"/>
              </w:rPr>
              <w:t>(1)公告金額以上未達巨額者：由機關業務單位依機關首長或其授權人員所核定之委員建議名單遴聘（派）順序，辦理聯繫及徵詢意願作業。</w:t>
            </w:r>
          </w:p>
          <w:p w:rsidR="00496526" w:rsidRPr="00B35288" w:rsidRDefault="00496526" w:rsidP="002B1C44">
            <w:pPr>
              <w:ind w:leftChars="227" w:left="905" w:hangingChars="150" w:hanging="360"/>
              <w:jc w:val="both"/>
              <w:rPr>
                <w:rFonts w:ascii="標楷體" w:eastAsia="標楷體" w:hAnsi="標楷體"/>
                <w:color w:val="000000"/>
              </w:rPr>
            </w:pPr>
            <w:r w:rsidRPr="00B35288">
              <w:rPr>
                <w:rFonts w:ascii="標楷體" w:eastAsia="標楷體" w:hAnsi="標楷體" w:hint="eastAsia"/>
                <w:color w:val="000000"/>
              </w:rPr>
              <w:t>(2)巨額以上者：由機關政風單位負責依機關首長或其授權人員所核定之委員建議名單遴聘（派）順序，徵詢委員受聘意願等遴聘聯繫事宜。委員名單確定後，由機關業務單位接續辦理後續事宜，如因故未能繼續擔任委員，致委員總額或</w:t>
            </w:r>
            <w:r w:rsidRPr="00B35288">
              <w:rPr>
                <w:rFonts w:ascii="標楷體" w:eastAsia="標楷體" w:hAnsi="標楷體" w:hint="eastAsia"/>
                <w:color w:val="000000"/>
              </w:rPr>
              <w:lastRenderedPageBreak/>
              <w:t>外聘委員人數未達規定，另行遴選委員補足者，由機關業務單位續辦。</w:t>
            </w:r>
          </w:p>
          <w:p w:rsidR="00496526" w:rsidRPr="00B35288" w:rsidRDefault="00496526" w:rsidP="002B1C44">
            <w:pPr>
              <w:ind w:leftChars="227" w:left="905" w:hangingChars="150" w:hanging="360"/>
              <w:jc w:val="both"/>
              <w:rPr>
                <w:rFonts w:ascii="標楷體" w:eastAsia="標楷體" w:hAnsi="標楷體"/>
                <w:color w:val="000000"/>
              </w:rPr>
            </w:pPr>
            <w:r w:rsidRPr="00B35288">
              <w:rPr>
                <w:rFonts w:ascii="標楷體" w:eastAsia="標楷體" w:hAnsi="標楷體" w:hint="eastAsia"/>
                <w:color w:val="000000"/>
              </w:rPr>
              <w:t>(2)如發函予派兼或聘兼採購評選委員會委員，全體評選委員名單不於招標文件中公開者，則以密件發函，對各委員分繕發文。</w:t>
            </w:r>
          </w:p>
          <w:p w:rsidR="00496526" w:rsidRPr="00B35288" w:rsidRDefault="00496526" w:rsidP="002B1C44">
            <w:pPr>
              <w:ind w:leftChars="100" w:left="480" w:hangingChars="100" w:hanging="240"/>
              <w:jc w:val="both"/>
              <w:rPr>
                <w:rFonts w:ascii="標楷體" w:eastAsia="標楷體" w:hAnsi="標楷體"/>
                <w:color w:val="000000"/>
              </w:rPr>
            </w:pPr>
            <w:r w:rsidRPr="00B35288">
              <w:rPr>
                <w:rFonts w:ascii="標楷體" w:eastAsia="標楷體" w:hAnsi="標楷體" w:hint="eastAsia"/>
                <w:color w:val="000000"/>
              </w:rPr>
              <w:t>3.廠商投標文件之保密：</w:t>
            </w:r>
          </w:p>
          <w:p w:rsidR="00496526" w:rsidRPr="00B35288" w:rsidRDefault="00496526" w:rsidP="002B1C44">
            <w:pPr>
              <w:ind w:leftChars="200" w:left="480" w:firstLineChars="27" w:firstLine="65"/>
              <w:jc w:val="both"/>
              <w:rPr>
                <w:rFonts w:ascii="標楷體" w:eastAsia="標楷體" w:hAnsi="標楷體"/>
                <w:color w:val="000000"/>
              </w:rPr>
            </w:pPr>
            <w:r w:rsidRPr="00B35288">
              <w:rPr>
                <w:rFonts w:ascii="標楷體" w:eastAsia="標楷體" w:hAnsi="標楷體" w:hint="eastAsia"/>
                <w:color w:val="000000"/>
              </w:rPr>
              <w:t>機關如將廠商投標文件於評選前函送評選委員審閱，公函註明為密件，委員名單未公開者，對各委員分繕發文，並載明下列評選委員應配合事項：</w:t>
            </w:r>
          </w:p>
          <w:p w:rsidR="00496526" w:rsidRPr="00B35288" w:rsidRDefault="00496526" w:rsidP="002B1C44">
            <w:pPr>
              <w:ind w:leftChars="227" w:left="905" w:hangingChars="150" w:hanging="360"/>
              <w:jc w:val="both"/>
              <w:rPr>
                <w:rFonts w:ascii="標楷體" w:eastAsia="標楷體" w:hAnsi="標楷體"/>
                <w:color w:val="000000"/>
              </w:rPr>
            </w:pPr>
            <w:r w:rsidRPr="00B35288">
              <w:rPr>
                <w:rFonts w:ascii="標楷體" w:eastAsia="標楷體" w:hAnsi="標楷體" w:hint="eastAsia"/>
                <w:color w:val="000000"/>
              </w:rPr>
              <w:t>(1)評選委員對於廠商投標文件內容及所知悉之招標資訊，應予保密，且不得與廠商私下接洽與該採購案有關之事務。</w:t>
            </w:r>
          </w:p>
          <w:p w:rsidR="00496526" w:rsidRPr="00B35288" w:rsidRDefault="00496526" w:rsidP="002B1C44">
            <w:pPr>
              <w:ind w:leftChars="227" w:left="905" w:hangingChars="150" w:hanging="360"/>
              <w:jc w:val="both"/>
              <w:rPr>
                <w:rFonts w:ascii="標楷體" w:eastAsia="標楷體" w:hAnsi="標楷體"/>
                <w:color w:val="000000"/>
              </w:rPr>
            </w:pPr>
            <w:r w:rsidRPr="00B35288">
              <w:rPr>
                <w:rFonts w:ascii="標楷體" w:eastAsia="標楷體" w:hAnsi="標楷體" w:hint="eastAsia"/>
                <w:color w:val="000000"/>
              </w:rPr>
              <w:t>(2)廠商之投標文件，評選委員出席會議時攜回，評選後機關應收回保存。</w:t>
            </w:r>
          </w:p>
          <w:p w:rsidR="00496526" w:rsidRPr="00B35288" w:rsidRDefault="00496526" w:rsidP="002B1C44">
            <w:pPr>
              <w:ind w:leftChars="100" w:left="480" w:hangingChars="100" w:hanging="240"/>
              <w:jc w:val="both"/>
              <w:rPr>
                <w:rFonts w:ascii="標楷體" w:eastAsia="標楷體" w:hAnsi="標楷體"/>
                <w:color w:val="000000"/>
              </w:rPr>
            </w:pPr>
            <w:r w:rsidRPr="00B35288">
              <w:rPr>
                <w:rFonts w:eastAsia="標楷體" w:hAnsi="標楷體"/>
                <w:color w:val="000000"/>
              </w:rPr>
              <w:t>4.</w:t>
            </w:r>
            <w:r w:rsidRPr="00B35288">
              <w:rPr>
                <w:rFonts w:ascii="標楷體" w:eastAsia="標楷體" w:hAnsi="標楷體" w:hint="eastAsia"/>
                <w:color w:val="000000"/>
              </w:rPr>
              <w:t>採購評選委員會議：</w:t>
            </w:r>
          </w:p>
          <w:p w:rsidR="00496526" w:rsidRPr="00B35288" w:rsidRDefault="00496526" w:rsidP="002B1C44">
            <w:pPr>
              <w:ind w:leftChars="200" w:left="480" w:firstLineChars="27" w:firstLine="65"/>
              <w:jc w:val="both"/>
              <w:rPr>
                <w:rFonts w:ascii="標楷體" w:eastAsia="標楷體" w:hAnsi="標楷體"/>
                <w:color w:val="000000"/>
              </w:rPr>
            </w:pPr>
            <w:r w:rsidRPr="00B35288">
              <w:rPr>
                <w:rFonts w:eastAsia="標楷體" w:hint="eastAsia"/>
                <w:color w:val="000000"/>
              </w:rPr>
              <w:t>開會</w:t>
            </w:r>
            <w:r w:rsidRPr="00B35288">
              <w:rPr>
                <w:rFonts w:ascii="標楷體" w:eastAsia="標楷體" w:hAnsi="標楷體" w:hint="eastAsia"/>
                <w:color w:val="000000"/>
              </w:rPr>
              <w:t>通知單</w:t>
            </w:r>
            <w:r w:rsidRPr="00B35288">
              <w:rPr>
                <w:rFonts w:eastAsia="標楷體" w:hint="eastAsia"/>
                <w:color w:val="000000"/>
              </w:rPr>
              <w:t>及會議紀錄註明為密件，對各委員分繕發文，並載明下列事項：</w:t>
            </w:r>
          </w:p>
          <w:p w:rsidR="00496526" w:rsidRPr="00B35288" w:rsidRDefault="00496526" w:rsidP="002B1C44">
            <w:pPr>
              <w:ind w:leftChars="227" w:left="905" w:hangingChars="150" w:hanging="360"/>
              <w:jc w:val="both"/>
              <w:rPr>
                <w:rFonts w:ascii="標楷體" w:eastAsia="標楷體" w:hAnsi="標楷體"/>
                <w:color w:val="000000"/>
              </w:rPr>
            </w:pPr>
            <w:r w:rsidRPr="00B35288">
              <w:rPr>
                <w:rFonts w:ascii="標楷體" w:eastAsia="標楷體" w:hAnsi="標楷體" w:hint="eastAsia"/>
                <w:color w:val="000000"/>
              </w:rPr>
              <w:t>(1)評選委員對於所知悉之資訊，應予保密，且不得與廠商私下接洽與該採購案有關之事務。</w:t>
            </w:r>
          </w:p>
          <w:p w:rsidR="00496526" w:rsidRPr="00B35288" w:rsidRDefault="00496526" w:rsidP="002B1C44">
            <w:pPr>
              <w:ind w:leftChars="227" w:left="905" w:hangingChars="150" w:hanging="360"/>
              <w:jc w:val="both"/>
              <w:rPr>
                <w:rFonts w:eastAsia="標楷體" w:hAnsi="標楷體"/>
                <w:color w:val="000000"/>
              </w:rPr>
            </w:pPr>
            <w:r w:rsidRPr="00B35288">
              <w:rPr>
                <w:rFonts w:eastAsia="標楷體" w:hAnsi="標楷體"/>
                <w:color w:val="000000"/>
              </w:rPr>
              <w:t>(2)</w:t>
            </w:r>
            <w:r w:rsidRPr="00B35288">
              <w:rPr>
                <w:rFonts w:ascii="標楷體" w:eastAsia="標楷體" w:hAnsi="標楷體" w:hint="eastAsia"/>
                <w:color w:val="000000"/>
              </w:rPr>
              <w:t xml:space="preserve"> 評選委員對於受評廠商之投標文件內容及資料，應保守秘密，不得挪作他用。評選後亦同。</w:t>
            </w:r>
          </w:p>
          <w:p w:rsidR="00496526" w:rsidRPr="00B35288" w:rsidRDefault="00496526" w:rsidP="002B1C44">
            <w:pPr>
              <w:ind w:left="480" w:hangingChars="200" w:hanging="480"/>
              <w:jc w:val="both"/>
              <w:rPr>
                <w:rFonts w:eastAsia="標楷體" w:hAnsi="標楷體"/>
                <w:color w:val="000000"/>
              </w:rPr>
            </w:pPr>
            <w:r w:rsidRPr="00B35288">
              <w:rPr>
                <w:rFonts w:eastAsia="標楷體" w:hAnsi="標楷體"/>
                <w:color w:val="000000"/>
              </w:rPr>
              <w:t>(</w:t>
            </w:r>
            <w:r w:rsidRPr="00B35288">
              <w:rPr>
                <w:rFonts w:eastAsia="標楷體" w:hAnsi="標楷體" w:hint="eastAsia"/>
                <w:color w:val="000000"/>
              </w:rPr>
              <w:t>六</w:t>
            </w:r>
            <w:r w:rsidRPr="00B35288">
              <w:rPr>
                <w:rFonts w:eastAsia="標楷體" w:hAnsi="標楷體"/>
                <w:color w:val="000000"/>
              </w:rPr>
              <w:t>)</w:t>
            </w:r>
            <w:r w:rsidRPr="00B35288">
              <w:rPr>
                <w:rFonts w:eastAsia="標楷體" w:hAnsi="標楷體" w:hint="eastAsia"/>
                <w:color w:val="000000"/>
              </w:rPr>
              <w:t>機關發文聘派評選委員，對不同委員應採個別發文方式辦理。</w:t>
            </w:r>
          </w:p>
          <w:p w:rsidR="00496526" w:rsidRPr="00B35288" w:rsidRDefault="00496526" w:rsidP="002B1C44">
            <w:pPr>
              <w:ind w:left="480" w:hangingChars="200" w:hanging="480"/>
              <w:jc w:val="both"/>
              <w:rPr>
                <w:rFonts w:eastAsia="標楷體"/>
                <w:color w:val="000000"/>
              </w:rPr>
            </w:pPr>
            <w:r w:rsidRPr="00B35288">
              <w:rPr>
                <w:rFonts w:ascii="新細明體" w:eastAsia="標楷體" w:hAnsi="新細明體" w:hint="eastAsia"/>
                <w:color w:val="000000"/>
              </w:rPr>
              <w:t>(</w:t>
            </w:r>
            <w:r w:rsidRPr="00B35288">
              <w:rPr>
                <w:rFonts w:ascii="新細明體" w:eastAsia="標楷體" w:hAnsi="新細明體" w:hint="eastAsia"/>
                <w:color w:val="000000"/>
              </w:rPr>
              <w:t>七</w:t>
            </w:r>
            <w:r w:rsidRPr="00B35288">
              <w:rPr>
                <w:rFonts w:ascii="新細明體" w:eastAsia="標楷體" w:hAnsi="新細明體" w:hint="eastAsia"/>
                <w:color w:val="000000"/>
              </w:rPr>
              <w:t xml:space="preserve">) </w:t>
            </w:r>
            <w:r w:rsidRPr="00B35288">
              <w:rPr>
                <w:rFonts w:ascii="新細明體" w:eastAsia="標楷體" w:hAnsi="新細明體" w:hint="eastAsia"/>
                <w:color w:val="000000"/>
              </w:rPr>
              <w:t>採購評選委員會委員須知、臺北市政府採購評選委員倫理規範、</w:t>
            </w:r>
            <w:r w:rsidRPr="00B35288">
              <w:rPr>
                <w:rFonts w:ascii="標楷體" w:eastAsia="標楷體" w:hAnsi="標楷體" w:hint="eastAsia"/>
                <w:color w:val="000000"/>
              </w:rPr>
              <w:t>評選程序外接觸紀錄表</w:t>
            </w:r>
            <w:r w:rsidRPr="00B35288">
              <w:rPr>
                <w:rFonts w:ascii="新細明體" w:eastAsia="標楷體" w:hAnsi="新細明體" w:hint="eastAsia"/>
                <w:color w:val="000000"/>
              </w:rPr>
              <w:t>、</w:t>
            </w:r>
            <w:r w:rsidRPr="00B35288">
              <w:rPr>
                <w:rFonts w:ascii="標楷體" w:eastAsia="標楷體" w:hAnsi="標楷體" w:hint="eastAsia"/>
                <w:color w:val="000000"/>
              </w:rPr>
              <w:t>採購評選委員倫理規範事項及聘（派）兼同意書</w:t>
            </w:r>
            <w:r w:rsidRPr="00B35288">
              <w:rPr>
                <w:rFonts w:ascii="新細明體" w:eastAsia="標楷體" w:hAnsi="新細明體" w:hint="eastAsia"/>
                <w:color w:val="000000"/>
              </w:rPr>
              <w:t>一併附於通知書中，委員於「</w:t>
            </w:r>
            <w:r w:rsidRPr="00B35288">
              <w:rPr>
                <w:rFonts w:ascii="標楷體" w:eastAsia="標楷體" w:hAnsi="標楷體" w:hint="eastAsia"/>
                <w:color w:val="000000"/>
              </w:rPr>
              <w:t>採購評選委員倫理規範事項及聘（派）兼同意書</w:t>
            </w:r>
            <w:r w:rsidRPr="00B35288">
              <w:rPr>
                <w:rFonts w:ascii="新細明體" w:eastAsia="標楷體" w:hAnsi="新細明體" w:hint="eastAsia"/>
                <w:color w:val="000000"/>
              </w:rPr>
              <w:t>」同意簽名後，交機關收存。</w:t>
            </w:r>
          </w:p>
        </w:tc>
        <w:tc>
          <w:tcPr>
            <w:tcW w:w="2552" w:type="dxa"/>
            <w:vMerge w:val="restart"/>
            <w:tcBorders>
              <w:top w:val="single" w:sz="4"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color w:val="000000"/>
              </w:rPr>
            </w:pP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ascii="新細明體" w:eastAsia="標楷體" w:hAnsi="新細明體" w:hint="eastAsia"/>
                <w:color w:val="000000"/>
              </w:rPr>
              <w:lastRenderedPageBreak/>
              <w:t>採購評選委員會組織準則第</w:t>
            </w:r>
            <w:r w:rsidRPr="00B35288">
              <w:rPr>
                <w:rFonts w:ascii="新細明體" w:eastAsia="標楷體" w:hAnsi="新細明體" w:hint="eastAsia"/>
                <w:color w:val="000000"/>
              </w:rPr>
              <w:t>2</w:t>
            </w:r>
            <w:r w:rsidRPr="00B35288">
              <w:rPr>
                <w:rFonts w:ascii="新細明體" w:eastAsia="標楷體" w:hAnsi="新細明體" w:hint="eastAsia"/>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ascii="新細明體" w:eastAsia="標楷體" w:hAnsi="新細明體" w:hint="eastAsia"/>
                <w:color w:val="000000"/>
              </w:rPr>
              <w:t>採購評選委員會組織準則第</w:t>
            </w:r>
            <w:r w:rsidRPr="00B35288">
              <w:rPr>
                <w:rFonts w:ascii="新細明體" w:eastAsia="標楷體" w:hAnsi="新細明體" w:hint="eastAsia"/>
                <w:color w:val="000000"/>
              </w:rPr>
              <w:t>3</w:t>
            </w:r>
            <w:r w:rsidRPr="00B35288">
              <w:rPr>
                <w:rFonts w:ascii="新細明體" w:eastAsia="標楷體" w:hAnsi="新細明體" w:hint="eastAsia"/>
                <w:color w:val="000000"/>
              </w:rPr>
              <w:t>條</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77"/>
              </w:numPr>
              <w:tabs>
                <w:tab w:val="num" w:pos="203"/>
              </w:tabs>
              <w:ind w:left="203" w:hanging="203"/>
              <w:jc w:val="both"/>
              <w:rPr>
                <w:rFonts w:ascii="新細明體" w:eastAsia="標楷體" w:hAnsi="新細明體"/>
                <w:color w:val="000000"/>
              </w:rPr>
            </w:pPr>
            <w:r w:rsidRPr="00B35288">
              <w:rPr>
                <w:rFonts w:ascii="新細明體" w:eastAsia="標楷體" w:hAnsi="新細明體" w:hint="eastAsia"/>
                <w:color w:val="000000"/>
              </w:rPr>
              <w:t>採購評選委員會組織準則第</w:t>
            </w:r>
            <w:r w:rsidRPr="00B35288">
              <w:rPr>
                <w:rFonts w:ascii="新細明體" w:eastAsia="標楷體" w:hAnsi="新細明體" w:hint="eastAsia"/>
                <w:color w:val="000000"/>
              </w:rPr>
              <w:t>4</w:t>
            </w:r>
            <w:r w:rsidRPr="00B35288">
              <w:rPr>
                <w:rFonts w:ascii="新細明體" w:eastAsia="標楷體" w:hAnsi="新細明體" w:hint="eastAsia"/>
                <w:color w:val="000000"/>
              </w:rPr>
              <w:t>條</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Default="00496526" w:rsidP="002B1C44">
            <w:pPr>
              <w:numPr>
                <w:ilvl w:val="0"/>
                <w:numId w:val="77"/>
              </w:numPr>
              <w:tabs>
                <w:tab w:val="num" w:pos="203"/>
              </w:tabs>
              <w:ind w:left="203" w:hanging="203"/>
              <w:jc w:val="both"/>
              <w:rPr>
                <w:rFonts w:ascii="新細明體" w:eastAsia="標楷體" w:hAnsi="新細明體"/>
                <w:color w:val="000000"/>
              </w:rPr>
            </w:pPr>
            <w:r w:rsidRPr="00B35288">
              <w:rPr>
                <w:rFonts w:ascii="新細明體" w:eastAsia="標楷體" w:hAnsi="新細明體" w:hint="eastAsia"/>
                <w:color w:val="000000"/>
              </w:rPr>
              <w:t>採購評選委員會組織準則第</w:t>
            </w:r>
            <w:r w:rsidRPr="00B35288">
              <w:rPr>
                <w:rFonts w:ascii="新細明體" w:eastAsia="標楷體" w:hAnsi="新細明體" w:hint="eastAsia"/>
                <w:color w:val="000000"/>
              </w:rPr>
              <w:t>4</w:t>
            </w:r>
            <w:r w:rsidRPr="00B35288">
              <w:rPr>
                <w:rFonts w:ascii="新細明體" w:eastAsia="標楷體" w:hAnsi="新細明體" w:hint="eastAsia"/>
                <w:color w:val="000000"/>
              </w:rPr>
              <w:t>條</w:t>
            </w:r>
          </w:p>
          <w:p w:rsidR="002B1C44" w:rsidRPr="00B73A41" w:rsidRDefault="002B1C44" w:rsidP="002B1C44">
            <w:pPr>
              <w:numPr>
                <w:ilvl w:val="0"/>
                <w:numId w:val="77"/>
              </w:numPr>
              <w:tabs>
                <w:tab w:val="num" w:pos="203"/>
              </w:tabs>
              <w:ind w:left="203" w:hanging="203"/>
              <w:jc w:val="both"/>
              <w:rPr>
                <w:rFonts w:ascii="新細明體" w:eastAsia="標楷體" w:hAnsi="新細明體"/>
                <w:color w:val="FF0000"/>
                <w:u w:val="single"/>
              </w:rPr>
            </w:pPr>
            <w:r w:rsidRPr="00B73A41">
              <w:rPr>
                <w:rFonts w:ascii="標楷體" w:eastAsia="標楷體" w:hAnsi="標楷體" w:hint="eastAsia"/>
                <w:color w:val="FF0000"/>
                <w:kern w:val="0"/>
                <w:u w:val="single"/>
              </w:rPr>
              <w:t>107年2月21日市長室會議紀錄</w:t>
            </w: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臺北市政府異質採購評選或審查作業補充規定一覽表</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77"/>
              </w:numPr>
              <w:tabs>
                <w:tab w:val="num" w:pos="203"/>
              </w:tabs>
              <w:ind w:left="203" w:hanging="203"/>
              <w:jc w:val="both"/>
              <w:rPr>
                <w:rFonts w:ascii="新細明體" w:eastAsia="標楷體" w:hAnsi="新細明體"/>
                <w:color w:val="000000"/>
              </w:rPr>
            </w:pPr>
            <w:r w:rsidRPr="00B35288">
              <w:rPr>
                <w:rFonts w:ascii="新細明體" w:eastAsia="標楷體" w:hAnsi="新細明體" w:hint="eastAsia"/>
                <w:color w:val="000000"/>
              </w:rPr>
              <w:t>採購評選委員會組織準則第</w:t>
            </w:r>
            <w:r w:rsidRPr="00B35288">
              <w:rPr>
                <w:rFonts w:ascii="新細明體" w:eastAsia="標楷體" w:hAnsi="新細明體" w:hint="eastAsia"/>
                <w:color w:val="000000"/>
              </w:rPr>
              <w:t>6</w:t>
            </w:r>
            <w:r w:rsidRPr="00B35288">
              <w:rPr>
                <w:rFonts w:ascii="新細明體" w:eastAsia="標楷體" w:hAnsi="新細明體" w:hint="eastAsia"/>
                <w:color w:val="000000"/>
              </w:rPr>
              <w:t>條</w:t>
            </w:r>
          </w:p>
          <w:p w:rsidR="00496526" w:rsidRPr="00B35288" w:rsidRDefault="00496526" w:rsidP="002B1C44">
            <w:pPr>
              <w:numPr>
                <w:ilvl w:val="0"/>
                <w:numId w:val="77"/>
              </w:numPr>
              <w:tabs>
                <w:tab w:val="num" w:pos="203"/>
              </w:tabs>
              <w:ind w:left="203" w:hanging="203"/>
              <w:jc w:val="both"/>
              <w:rPr>
                <w:rFonts w:ascii="新細明體" w:eastAsia="標楷體" w:hAnsi="新細明體"/>
                <w:color w:val="000000"/>
              </w:rPr>
            </w:pPr>
            <w:r w:rsidRPr="00B35288">
              <w:rPr>
                <w:rFonts w:ascii="標楷體" w:eastAsia="標楷體" w:hAnsi="標楷體" w:hint="eastAsia"/>
                <w:color w:val="000000"/>
              </w:rPr>
              <w:t>工程會</w:t>
            </w:r>
            <w:smartTag w:uri="urn:schemas-microsoft-com:office:smarttags" w:element="chsdate">
              <w:smartTagPr>
                <w:attr w:name="Year" w:val="1997"/>
                <w:attr w:name="Month" w:val="8"/>
                <w:attr w:name="Day" w:val="5"/>
                <w:attr w:name="IsLunarDate" w:val="False"/>
                <w:attr w:name="IsROCDate" w:val="False"/>
              </w:smartTagPr>
              <w:r w:rsidRPr="00B35288">
                <w:rPr>
                  <w:rFonts w:ascii="標楷體" w:eastAsia="標楷體" w:hAnsi="標楷體" w:hint="eastAsia"/>
                  <w:color w:val="000000"/>
                </w:rPr>
                <w:t>97年8月5日</w:t>
              </w:r>
            </w:smartTag>
            <w:r w:rsidRPr="00B35288">
              <w:rPr>
                <w:rFonts w:ascii="標楷體" w:eastAsia="標楷體" w:hAnsi="標楷體" w:hint="eastAsia"/>
                <w:color w:val="000000"/>
              </w:rPr>
              <w:t>工程企字第09700319460號函檢送</w:t>
            </w:r>
            <w:r w:rsidRPr="00B35288">
              <w:rPr>
                <w:rFonts w:eastAsia="標楷體" w:hint="eastAsia"/>
                <w:color w:val="000000"/>
              </w:rPr>
              <w:t>「採購評選委員會委員名單保密措施一覽表」</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Default="00496526" w:rsidP="002B1C44">
            <w:pPr>
              <w:jc w:val="both"/>
              <w:rPr>
                <w:rFonts w:ascii="新細明體" w:hAnsi="新細明體"/>
                <w:color w:val="000000"/>
              </w:rPr>
            </w:pPr>
          </w:p>
          <w:p w:rsidR="005543BC" w:rsidRDefault="005543BC" w:rsidP="002B1C44">
            <w:pPr>
              <w:jc w:val="both"/>
              <w:rPr>
                <w:rFonts w:ascii="新細明體" w:hAnsi="新細明體"/>
                <w:color w:val="000000"/>
              </w:rPr>
            </w:pPr>
          </w:p>
          <w:p w:rsidR="005543BC" w:rsidRPr="00B35288" w:rsidRDefault="005543BC" w:rsidP="002B1C44">
            <w:pPr>
              <w:jc w:val="both"/>
              <w:rPr>
                <w:rFonts w:ascii="新細明體" w:hAnsi="新細明體"/>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臺北市政府異質採購評選或審查作業補充規定一覽表</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77"/>
              </w:numPr>
              <w:tabs>
                <w:tab w:val="num" w:pos="203"/>
              </w:tabs>
              <w:ind w:left="203" w:hanging="203"/>
              <w:jc w:val="both"/>
              <w:rPr>
                <w:rFonts w:ascii="新細明體" w:eastAsia="標楷體" w:hAnsi="新細明體"/>
                <w:color w:val="000000"/>
              </w:rPr>
            </w:pPr>
            <w:r w:rsidRPr="00B35288">
              <w:rPr>
                <w:rFonts w:ascii="新細明體" w:eastAsia="標楷體" w:hAnsi="新細明體" w:hint="eastAsia"/>
                <w:color w:val="000000"/>
              </w:rPr>
              <w:t>採購評選委員會委員須知第</w:t>
            </w:r>
            <w:r w:rsidRPr="00B35288">
              <w:rPr>
                <w:rFonts w:ascii="新細明體" w:eastAsia="標楷體" w:hAnsi="新細明體" w:hint="eastAsia"/>
                <w:color w:val="000000"/>
              </w:rPr>
              <w:t>13</w:t>
            </w:r>
            <w:r w:rsidRPr="00B35288">
              <w:rPr>
                <w:rFonts w:ascii="新細明體" w:eastAsia="標楷體" w:hAnsi="新細明體" w:hint="eastAsia"/>
                <w:color w:val="000000"/>
              </w:rPr>
              <w:t>條</w:t>
            </w:r>
          </w:p>
          <w:p w:rsidR="00496526" w:rsidRPr="00B35288" w:rsidRDefault="00496526" w:rsidP="002B1C44">
            <w:pPr>
              <w:numPr>
                <w:ilvl w:val="0"/>
                <w:numId w:val="77"/>
              </w:numPr>
              <w:tabs>
                <w:tab w:val="num" w:pos="203"/>
              </w:tabs>
              <w:ind w:left="203" w:hanging="203"/>
              <w:jc w:val="both"/>
              <w:rPr>
                <w:rFonts w:ascii="新細明體" w:eastAsia="標楷體" w:hAnsi="新細明體"/>
                <w:color w:val="000000"/>
              </w:rPr>
            </w:pPr>
            <w:r w:rsidRPr="00B35288">
              <w:rPr>
                <w:rFonts w:eastAsia="標楷體" w:hint="eastAsia"/>
                <w:color w:val="000000"/>
              </w:rPr>
              <w:t>臺北市政府採購評選委員倫理規範第</w:t>
            </w:r>
            <w:r w:rsidRPr="00B35288">
              <w:rPr>
                <w:rFonts w:eastAsia="標楷體"/>
                <w:color w:val="000000"/>
              </w:rPr>
              <w:t>9</w:t>
            </w:r>
            <w:r w:rsidRPr="00B35288">
              <w:rPr>
                <w:rFonts w:eastAsia="標楷體" w:hint="eastAsia"/>
                <w:color w:val="000000"/>
              </w:rPr>
              <w:t>點</w:t>
            </w: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smartTag w:uri="urn:schemas-microsoft-com:office:smarttags" w:element="chsdate">
              <w:smartTagPr>
                <w:attr w:name="Year" w:val="1997"/>
                <w:attr w:name="Month" w:val="6"/>
                <w:attr w:name="Day" w:val="24"/>
                <w:attr w:name="IsLunarDate" w:val="False"/>
                <w:attr w:name="IsROCDate" w:val="False"/>
              </w:smartTagPr>
              <w:r w:rsidRPr="00B35288">
                <w:rPr>
                  <w:rFonts w:ascii="標楷體" w:eastAsia="標楷體" w:hAnsi="標楷體" w:hint="eastAsia"/>
                  <w:color w:val="000000"/>
                </w:rPr>
                <w:t>97年6月24日</w:t>
              </w:r>
            </w:smartTag>
            <w:r w:rsidRPr="00B35288">
              <w:rPr>
                <w:rFonts w:ascii="標楷體" w:eastAsia="標楷體" w:hAnsi="標楷體" w:hint="eastAsia"/>
                <w:color w:val="000000"/>
              </w:rPr>
              <w:t>府工採字第09730196000號函修正倫理規範及同意書</w:t>
            </w: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eastAsia="標楷體" w:hAnsi="標楷體" w:hint="eastAsia"/>
                <w:color w:val="000000"/>
              </w:rPr>
              <w:t>採購評選委員會組織準則第</w:t>
            </w:r>
            <w:r w:rsidRPr="00B35288">
              <w:rPr>
                <w:rFonts w:eastAsia="標楷體" w:hAnsi="標楷體"/>
                <w:color w:val="000000"/>
              </w:rPr>
              <w:t>4</w:t>
            </w:r>
            <w:r w:rsidRPr="00B35288">
              <w:rPr>
                <w:rFonts w:eastAsia="標楷體" w:hAnsi="標楷體" w:hint="eastAsia"/>
                <w:color w:val="000000"/>
              </w:rPr>
              <w:t>條之</w:t>
            </w:r>
            <w:r w:rsidRPr="00B35288">
              <w:rPr>
                <w:rFonts w:eastAsia="標楷體" w:hAnsi="標楷體" w:hint="eastAsia"/>
                <w:color w:val="000000"/>
              </w:rPr>
              <w:t>1</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eastAsia="標楷體" w:hint="eastAsia"/>
                <w:color w:val="000000"/>
              </w:rPr>
              <w:t>工程會</w:t>
            </w:r>
            <w:r w:rsidRPr="00B35288">
              <w:rPr>
                <w:rFonts w:eastAsia="標楷體"/>
                <w:color w:val="000000"/>
              </w:rPr>
              <w:t>96</w:t>
            </w:r>
            <w:r w:rsidRPr="00B35288">
              <w:rPr>
                <w:rFonts w:eastAsia="標楷體" w:hint="eastAsia"/>
                <w:color w:val="000000"/>
              </w:rPr>
              <w:t>年</w:t>
            </w:r>
            <w:r w:rsidRPr="00B35288">
              <w:rPr>
                <w:rFonts w:eastAsia="標楷體"/>
                <w:color w:val="000000"/>
              </w:rPr>
              <w:t>3</w:t>
            </w:r>
            <w:r w:rsidRPr="00B35288">
              <w:rPr>
                <w:rFonts w:eastAsia="標楷體" w:hint="eastAsia"/>
                <w:color w:val="000000"/>
              </w:rPr>
              <w:t>月</w:t>
            </w:r>
            <w:r w:rsidRPr="00B35288">
              <w:rPr>
                <w:rFonts w:eastAsia="標楷體"/>
                <w:color w:val="000000"/>
              </w:rPr>
              <w:t xml:space="preserve">23 </w:t>
            </w:r>
            <w:r w:rsidRPr="00B35288">
              <w:rPr>
                <w:rFonts w:eastAsia="標楷體" w:hint="eastAsia"/>
                <w:color w:val="000000"/>
              </w:rPr>
              <w:t>日工程企字第</w:t>
            </w:r>
            <w:r w:rsidRPr="00B35288">
              <w:rPr>
                <w:rFonts w:eastAsia="標楷體"/>
                <w:color w:val="000000"/>
              </w:rPr>
              <w:t>09600110340</w:t>
            </w:r>
            <w:r w:rsidRPr="00B35288">
              <w:rPr>
                <w:rFonts w:eastAsia="標楷體" w:hint="eastAsia"/>
                <w:color w:val="000000"/>
              </w:rPr>
              <w:t>號解釋函</w:t>
            </w: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採購評選委員會委員須知第6點</w:t>
            </w:r>
          </w:p>
          <w:p w:rsidR="00496526" w:rsidRPr="00B35288" w:rsidRDefault="00496526" w:rsidP="002B1C44">
            <w:pPr>
              <w:numPr>
                <w:ilvl w:val="0"/>
                <w:numId w:val="77"/>
              </w:numPr>
              <w:tabs>
                <w:tab w:val="num" w:pos="203"/>
              </w:tabs>
              <w:ind w:left="203" w:hanging="203"/>
              <w:jc w:val="both"/>
              <w:rPr>
                <w:rFonts w:ascii="新細明體" w:eastAsia="標楷體" w:hAnsi="新細明體"/>
                <w:color w:val="000000"/>
              </w:rPr>
            </w:pPr>
            <w:smartTag w:uri="urn:schemas-microsoft-com:office:smarttags" w:element="chsdate">
              <w:smartTagPr>
                <w:attr w:name="Year" w:val="1997"/>
                <w:attr w:name="Month" w:val="6"/>
                <w:attr w:name="Day" w:val="24"/>
                <w:attr w:name="IsLunarDate" w:val="False"/>
                <w:attr w:name="IsROCDate" w:val="False"/>
              </w:smartTagPr>
              <w:r w:rsidRPr="00B35288">
                <w:rPr>
                  <w:rFonts w:ascii="標楷體" w:eastAsia="標楷體" w:hAnsi="標楷體" w:hint="eastAsia"/>
                  <w:color w:val="000000"/>
                </w:rPr>
                <w:t>97年6月24日</w:t>
              </w:r>
            </w:smartTag>
            <w:r w:rsidRPr="00B35288">
              <w:rPr>
                <w:rFonts w:ascii="標楷體" w:eastAsia="標楷體" w:hAnsi="標楷體" w:hint="eastAsia"/>
                <w:color w:val="000000"/>
              </w:rPr>
              <w:t>府工採字第09730196000號函修正倫理規範</w:t>
            </w:r>
          </w:p>
        </w:tc>
        <w:tc>
          <w:tcPr>
            <w:tcW w:w="1349" w:type="dxa"/>
            <w:vMerge w:val="restart"/>
            <w:tcBorders>
              <w:top w:val="single" w:sz="4" w:space="0" w:color="auto"/>
              <w:left w:val="single" w:sz="4" w:space="0" w:color="auto"/>
              <w:bottom w:val="single" w:sz="4" w:space="0" w:color="auto"/>
              <w:right w:val="single" w:sz="8" w:space="0" w:color="auto"/>
            </w:tcBorders>
          </w:tcPr>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ascii="新細明體" w:eastAsia="標楷體" w:hAnsi="新細明體" w:hint="eastAsia"/>
                <w:color w:val="000000"/>
              </w:rPr>
              <w:lastRenderedPageBreak/>
              <w:t>「</w:t>
            </w:r>
            <w:r w:rsidRPr="00B35288">
              <w:rPr>
                <w:rFonts w:ascii="標楷體" w:eastAsia="標楷體" w:hAnsi="標楷體" w:hint="eastAsia"/>
                <w:color w:val="000000"/>
              </w:rPr>
              <w:t>評選</w:t>
            </w:r>
            <w:r w:rsidRPr="00B35288">
              <w:rPr>
                <w:rFonts w:ascii="標楷體" w:eastAsia="標楷體" w:hAnsi="標楷體" w:hint="eastAsia"/>
                <w:color w:val="000000"/>
              </w:rPr>
              <w:lastRenderedPageBreak/>
              <w:t>程序外接觸紀錄表</w:t>
            </w:r>
            <w:r w:rsidRPr="00B35288">
              <w:rPr>
                <w:rFonts w:ascii="新細明體" w:eastAsia="標楷體" w:hAnsi="新細明體" w:hint="eastAsia"/>
                <w:color w:val="000000"/>
              </w:rPr>
              <w:t>」</w:t>
            </w: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ascii="標楷體" w:eastAsia="標楷體" w:hAnsi="標楷體" w:hint="eastAsia"/>
                <w:color w:val="000000"/>
              </w:rPr>
              <w:t>採購評選委員倫理規範事項及聘（派）兼同意書</w:t>
            </w: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eastAsia="標楷體" w:hint="eastAsia"/>
                <w:color w:val="000000"/>
              </w:rPr>
              <w:t>採購評選委員會委員名單保密措施一覽表</w:t>
            </w:r>
          </w:p>
        </w:tc>
      </w:tr>
      <w:tr w:rsidR="00496526" w:rsidRPr="00B35288" w:rsidTr="002B1C44">
        <w:trPr>
          <w:jc w:val="center"/>
        </w:trPr>
        <w:tc>
          <w:tcPr>
            <w:tcW w:w="1433" w:type="dxa"/>
            <w:vMerge/>
            <w:tcBorders>
              <w:top w:val="single" w:sz="4" w:space="0" w:color="auto"/>
              <w:left w:val="single" w:sz="8"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rPr>
            </w:pPr>
          </w:p>
        </w:tc>
        <w:tc>
          <w:tcPr>
            <w:tcW w:w="4170" w:type="dxa"/>
            <w:tcBorders>
              <w:top w:val="dotted" w:sz="4" w:space="0" w:color="auto"/>
              <w:left w:val="single" w:sz="4" w:space="0" w:color="auto"/>
              <w:bottom w:val="single" w:sz="4" w:space="0" w:color="auto"/>
              <w:right w:val="single" w:sz="4" w:space="0" w:color="auto"/>
            </w:tcBorders>
          </w:tcPr>
          <w:p w:rsidR="00496526" w:rsidRPr="00B35288" w:rsidRDefault="00496526" w:rsidP="002B1C44">
            <w:pPr>
              <w:tabs>
                <w:tab w:val="num" w:pos="438"/>
                <w:tab w:val="num" w:pos="855"/>
              </w:tabs>
              <w:jc w:val="both"/>
              <w:rPr>
                <w:rFonts w:eastAsia="標楷體"/>
                <w:color w:val="000000"/>
              </w:rPr>
            </w:pPr>
            <w:r w:rsidRPr="00B35288">
              <w:rPr>
                <w:rFonts w:eastAsia="標楷體" w:hAnsi="標楷體" w:hint="eastAsia"/>
                <w:color w:val="000000"/>
              </w:rPr>
              <w:t>二、控制重點</w:t>
            </w:r>
          </w:p>
          <w:p w:rsidR="00496526" w:rsidRPr="00B35288" w:rsidRDefault="00496526" w:rsidP="002B1C44">
            <w:pPr>
              <w:ind w:left="516" w:hangingChars="215" w:hanging="516"/>
              <w:jc w:val="both"/>
              <w:rPr>
                <w:rFonts w:ascii="標楷體" w:eastAsia="標楷體" w:hAnsi="標楷體"/>
                <w:color w:val="000000"/>
              </w:rPr>
            </w:pPr>
            <w:r w:rsidRPr="00B35288">
              <w:rPr>
                <w:rFonts w:ascii="新細明體" w:eastAsia="標楷體" w:hAnsi="新細明體" w:hint="eastAsia"/>
                <w:color w:val="000000"/>
              </w:rPr>
              <w:t>(</w:t>
            </w:r>
            <w:r w:rsidRPr="00B35288">
              <w:rPr>
                <w:rFonts w:ascii="新細明體" w:eastAsia="標楷體" w:hAnsi="新細明體" w:hint="eastAsia"/>
                <w:color w:val="000000"/>
              </w:rPr>
              <w:t>一</w:t>
            </w:r>
            <w:r w:rsidRPr="00B35288">
              <w:rPr>
                <w:rFonts w:ascii="新細明體" w:eastAsia="標楷體" w:hAnsi="新細明體" w:hint="eastAsia"/>
                <w:color w:val="000000"/>
              </w:rPr>
              <w:t xml:space="preserve">) </w:t>
            </w:r>
            <w:r w:rsidRPr="00B35288">
              <w:rPr>
                <w:rFonts w:ascii="標楷體" w:eastAsia="標楷體" w:hAnsi="標楷體" w:hint="eastAsia"/>
                <w:color w:val="000000"/>
              </w:rPr>
              <w:t>機關遴選本委員會委員，不得有</w:t>
            </w:r>
            <w:r w:rsidRPr="00B35288">
              <w:rPr>
                <w:rFonts w:ascii="標楷體" w:eastAsia="標楷體" w:hAnsi="標楷體" w:hint="eastAsia"/>
                <w:color w:val="000000"/>
              </w:rPr>
              <w:lastRenderedPageBreak/>
              <w:t>下列情形：</w:t>
            </w:r>
          </w:p>
          <w:p w:rsidR="00496526" w:rsidRPr="00B35288" w:rsidRDefault="00496526" w:rsidP="002B1C44">
            <w:pPr>
              <w:ind w:leftChars="200" w:left="480" w:firstLineChars="27" w:firstLine="65"/>
              <w:jc w:val="both"/>
              <w:rPr>
                <w:rFonts w:ascii="標楷體" w:eastAsia="標楷體" w:hAnsi="標楷體"/>
                <w:color w:val="000000"/>
              </w:rPr>
            </w:pPr>
            <w:r w:rsidRPr="00B35288">
              <w:rPr>
                <w:rFonts w:ascii="標楷體" w:eastAsia="標楷體" w:hAnsi="標楷體" w:hint="eastAsia"/>
                <w:color w:val="000000"/>
              </w:rPr>
              <w:t>1.接受請託或關說。</w:t>
            </w:r>
          </w:p>
          <w:p w:rsidR="00496526" w:rsidRPr="00B35288" w:rsidRDefault="00496526" w:rsidP="002B1C44">
            <w:pPr>
              <w:ind w:leftChars="200" w:left="480" w:firstLineChars="27" w:firstLine="65"/>
              <w:jc w:val="both"/>
              <w:rPr>
                <w:rFonts w:ascii="標楷體" w:eastAsia="標楷體" w:hAnsi="標楷體"/>
                <w:color w:val="000000"/>
              </w:rPr>
            </w:pPr>
            <w:r w:rsidRPr="00B35288">
              <w:rPr>
                <w:rFonts w:ascii="標楷體" w:eastAsia="標楷體" w:hAnsi="標楷體" w:hint="eastAsia"/>
                <w:color w:val="000000"/>
              </w:rPr>
              <w:t>2.接受舉薦自己為委員者。</w:t>
            </w:r>
          </w:p>
          <w:p w:rsidR="00496526" w:rsidRPr="00B35288" w:rsidRDefault="00496526" w:rsidP="002B1C44">
            <w:pPr>
              <w:ind w:leftChars="200" w:left="480" w:firstLineChars="27" w:firstLine="65"/>
              <w:jc w:val="both"/>
              <w:rPr>
                <w:rFonts w:ascii="標楷體" w:eastAsia="標楷體" w:hAnsi="標楷體"/>
                <w:color w:val="000000"/>
              </w:rPr>
            </w:pPr>
            <w:r w:rsidRPr="00B35288">
              <w:rPr>
                <w:rFonts w:ascii="標楷體" w:eastAsia="標楷體" w:hAnsi="標楷體" w:hint="eastAsia"/>
                <w:color w:val="000000"/>
              </w:rPr>
              <w:t>3.為特訂廠商利益而為遴選。</w:t>
            </w:r>
          </w:p>
          <w:p w:rsidR="00496526" w:rsidRPr="00B35288" w:rsidRDefault="00496526" w:rsidP="002B1C44">
            <w:pPr>
              <w:ind w:leftChars="200" w:left="480" w:firstLineChars="27" w:firstLine="65"/>
              <w:jc w:val="both"/>
              <w:rPr>
                <w:rFonts w:ascii="標楷體" w:eastAsia="標楷體" w:hAnsi="標楷體"/>
                <w:color w:val="000000"/>
              </w:rPr>
            </w:pPr>
            <w:r w:rsidRPr="00B35288">
              <w:rPr>
                <w:rFonts w:ascii="標楷體" w:eastAsia="標楷體" w:hAnsi="標楷體" w:hint="eastAsia"/>
                <w:color w:val="000000"/>
              </w:rPr>
              <w:t>4.遴選不具有與採購案相關專門知識者。</w:t>
            </w:r>
          </w:p>
          <w:p w:rsidR="00496526" w:rsidRPr="00B35288" w:rsidRDefault="00496526" w:rsidP="002B1C44">
            <w:pPr>
              <w:ind w:leftChars="200" w:left="480" w:firstLineChars="27" w:firstLine="65"/>
              <w:jc w:val="both"/>
              <w:rPr>
                <w:rFonts w:ascii="標楷體" w:eastAsia="標楷體" w:hAnsi="標楷體"/>
                <w:color w:val="000000"/>
              </w:rPr>
            </w:pPr>
            <w:r w:rsidRPr="00B35288">
              <w:rPr>
                <w:rFonts w:ascii="標楷體" w:eastAsia="標楷體" w:hAnsi="標楷體" w:hint="eastAsia"/>
                <w:color w:val="000000"/>
              </w:rPr>
              <w:t>5.明知操守不正而仍為遴選。</w:t>
            </w:r>
          </w:p>
          <w:p w:rsidR="00496526" w:rsidRPr="00B35288" w:rsidRDefault="00496526" w:rsidP="002B1C44">
            <w:pPr>
              <w:ind w:leftChars="200" w:left="480" w:firstLineChars="27" w:firstLine="65"/>
              <w:jc w:val="both"/>
              <w:rPr>
                <w:rFonts w:ascii="標楷體" w:eastAsia="標楷體" w:hAnsi="標楷體"/>
                <w:color w:val="000000"/>
              </w:rPr>
            </w:pPr>
            <w:r w:rsidRPr="00B35288">
              <w:rPr>
                <w:rFonts w:ascii="標楷體" w:eastAsia="標楷體" w:hAnsi="標楷體" w:hint="eastAsia"/>
                <w:color w:val="000000"/>
              </w:rPr>
              <w:t>6.其他經主管機關認定者。</w:t>
            </w:r>
          </w:p>
          <w:p w:rsidR="00496526" w:rsidRPr="00B35288" w:rsidRDefault="00496526" w:rsidP="002B1C44">
            <w:pPr>
              <w:ind w:left="516" w:hangingChars="215" w:hanging="516"/>
              <w:jc w:val="both"/>
              <w:rPr>
                <w:rFonts w:ascii="新細明體" w:hAnsi="新細明體"/>
                <w:color w:val="000000"/>
              </w:rPr>
            </w:pPr>
            <w:r w:rsidRPr="00B35288">
              <w:rPr>
                <w:rFonts w:ascii="新細明體" w:eastAsia="標楷體" w:hAnsi="新細明體" w:hint="eastAsia"/>
                <w:color w:val="000000"/>
              </w:rPr>
              <w:t>(</w:t>
            </w:r>
            <w:r w:rsidRPr="00B35288">
              <w:rPr>
                <w:rFonts w:ascii="新細明體" w:eastAsia="標楷體" w:hAnsi="新細明體" w:hint="eastAsia"/>
                <w:color w:val="000000"/>
              </w:rPr>
              <w:t>二</w:t>
            </w:r>
            <w:r w:rsidRPr="00B35288">
              <w:rPr>
                <w:rFonts w:ascii="新細明體" w:eastAsia="標楷體" w:hAnsi="新細明體" w:hint="eastAsia"/>
                <w:color w:val="000000"/>
              </w:rPr>
              <w:t>)</w:t>
            </w:r>
            <w:r w:rsidRPr="00B35288">
              <w:rPr>
                <w:rFonts w:ascii="標楷體" w:eastAsia="標楷體" w:hAnsi="標楷體" w:hint="eastAsia"/>
                <w:color w:val="000000"/>
              </w:rPr>
              <w:t xml:space="preserve"> 外聘專家、學者人數，應依採購金額級距，</w:t>
            </w:r>
            <w:r w:rsidR="002B1C44" w:rsidRPr="00B73A41">
              <w:rPr>
                <w:rFonts w:ascii="標楷體" w:eastAsia="標楷體" w:hAnsi="標楷體" w:hint="eastAsia"/>
                <w:color w:val="FF0000"/>
                <w:kern w:val="0"/>
                <w:u w:val="single"/>
              </w:rPr>
              <w:t>公告</w:t>
            </w:r>
            <w:r w:rsidRPr="00B35288">
              <w:rPr>
                <w:rFonts w:ascii="標楷體" w:eastAsia="標楷體" w:hAnsi="標楷體" w:hint="eastAsia"/>
                <w:color w:val="000000"/>
              </w:rPr>
              <w:t>金額以上之採購，應符合臺北市政府異質採購評選或審查作業補充規定一覽表規定不得少於委員總數之1/2。</w:t>
            </w:r>
          </w:p>
          <w:p w:rsidR="00496526" w:rsidRPr="00B35288" w:rsidRDefault="00496526" w:rsidP="002B1C44">
            <w:pPr>
              <w:ind w:left="516" w:hangingChars="215" w:hanging="516"/>
              <w:jc w:val="both"/>
              <w:rPr>
                <w:rFonts w:eastAsia="標楷體"/>
                <w:color w:val="000000"/>
              </w:rPr>
            </w:pPr>
            <w:r w:rsidRPr="00B35288">
              <w:rPr>
                <w:rFonts w:eastAsia="標楷體"/>
                <w:color w:val="000000"/>
              </w:rPr>
              <w:t>(</w:t>
            </w:r>
            <w:r w:rsidRPr="00B35288">
              <w:rPr>
                <w:rFonts w:eastAsia="標楷體" w:hint="eastAsia"/>
                <w:color w:val="000000"/>
              </w:rPr>
              <w:t>三</w:t>
            </w:r>
            <w:r w:rsidRPr="00B35288">
              <w:rPr>
                <w:rFonts w:eastAsia="標楷體"/>
                <w:color w:val="000000"/>
              </w:rPr>
              <w:t>)</w:t>
            </w:r>
            <w:r w:rsidRPr="00B35288">
              <w:rPr>
                <w:rFonts w:eastAsia="標楷體" w:hint="eastAsia"/>
                <w:color w:val="000000"/>
              </w:rPr>
              <w:t xml:space="preserve"> </w:t>
            </w:r>
            <w:r w:rsidRPr="00B35288">
              <w:rPr>
                <w:rFonts w:eastAsia="標楷體" w:hint="eastAsia"/>
                <w:color w:val="000000"/>
              </w:rPr>
              <w:t>評選委員非採購機關或洽辦機關派兼者，則屬外聘之聘兼評選委員。</w:t>
            </w:r>
          </w:p>
          <w:p w:rsidR="00496526" w:rsidRPr="00B35288" w:rsidRDefault="00496526" w:rsidP="002B1C44">
            <w:pPr>
              <w:ind w:left="516" w:hangingChars="215" w:hanging="516"/>
              <w:jc w:val="both"/>
              <w:rPr>
                <w:rFonts w:eastAsia="標楷體"/>
                <w:color w:val="000000"/>
              </w:rPr>
            </w:pPr>
            <w:r w:rsidRPr="00B35288">
              <w:rPr>
                <w:rFonts w:eastAsia="標楷體"/>
                <w:color w:val="000000"/>
              </w:rPr>
              <w:t>(</w:t>
            </w:r>
            <w:r w:rsidRPr="00B35288">
              <w:rPr>
                <w:rFonts w:eastAsia="標楷體" w:hint="eastAsia"/>
                <w:color w:val="000000"/>
              </w:rPr>
              <w:t>四</w:t>
            </w:r>
            <w:r w:rsidRPr="00B35288">
              <w:rPr>
                <w:rFonts w:eastAsia="標楷體"/>
                <w:color w:val="000000"/>
              </w:rPr>
              <w:t>)</w:t>
            </w:r>
            <w:r w:rsidRPr="00B35288">
              <w:rPr>
                <w:rFonts w:eastAsia="標楷體" w:hint="eastAsia"/>
                <w:color w:val="000000"/>
              </w:rPr>
              <w:t xml:space="preserve"> </w:t>
            </w:r>
            <w:r w:rsidRPr="00B35288">
              <w:rPr>
                <w:rFonts w:eastAsia="標楷體" w:hint="eastAsia"/>
                <w:color w:val="000000"/>
              </w:rPr>
              <w:t>機關應注意評選委員不得有「採購評選委員會委員須知」及「臺北市政府採購評選委員倫理規範」相關規定有關不得被遴選為評選委員之情形。</w:t>
            </w:r>
          </w:p>
        </w:tc>
        <w:tc>
          <w:tcPr>
            <w:tcW w:w="2552" w:type="dxa"/>
            <w:vMerge/>
            <w:tcBorders>
              <w:top w:val="dotted" w:sz="4" w:space="0" w:color="auto"/>
              <w:left w:val="single" w:sz="4" w:space="0" w:color="auto"/>
              <w:bottom w:val="single" w:sz="4" w:space="0" w:color="auto"/>
              <w:right w:val="single" w:sz="4" w:space="0" w:color="auto"/>
            </w:tcBorders>
            <w:vAlign w:val="center"/>
          </w:tcPr>
          <w:p w:rsidR="00496526" w:rsidRPr="00B35288" w:rsidRDefault="00496526" w:rsidP="002B1C44">
            <w:pPr>
              <w:widowControl/>
              <w:rPr>
                <w:rFonts w:ascii="新細明體" w:eastAsia="標楷體" w:hAnsi="新細明體"/>
                <w:color w:val="000000"/>
              </w:rPr>
            </w:pPr>
          </w:p>
        </w:tc>
        <w:tc>
          <w:tcPr>
            <w:tcW w:w="1349" w:type="dxa"/>
            <w:vMerge/>
            <w:tcBorders>
              <w:top w:val="dotted" w:sz="4" w:space="0" w:color="auto"/>
              <w:left w:val="single" w:sz="4"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rPr>
            </w:pPr>
          </w:p>
        </w:tc>
      </w:tr>
      <w:tr w:rsidR="00496526" w:rsidRPr="00B35288" w:rsidTr="002B1C44">
        <w:trPr>
          <w:jc w:val="center"/>
        </w:trPr>
        <w:tc>
          <w:tcPr>
            <w:tcW w:w="1433" w:type="dxa"/>
            <w:vMerge w:val="restart"/>
            <w:tcBorders>
              <w:top w:val="single" w:sz="8"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jc w:val="both"/>
              <w:rPr>
                <w:rFonts w:eastAsia="標楷體"/>
                <w:color w:val="000000"/>
              </w:rPr>
            </w:pPr>
            <w:r w:rsidRPr="00B35288">
              <w:rPr>
                <w:rFonts w:eastAsia="標楷體"/>
                <w:color w:val="000000"/>
              </w:rPr>
              <w:lastRenderedPageBreak/>
              <w:t>2.3.2.5</w:t>
            </w:r>
            <w:r w:rsidRPr="00B35288">
              <w:rPr>
                <w:rFonts w:eastAsia="標楷體" w:hAnsi="標楷體" w:hint="eastAsia"/>
                <w:color w:val="000000"/>
              </w:rPr>
              <w:t>成立工作小組</w:t>
            </w:r>
          </w:p>
        </w:tc>
        <w:tc>
          <w:tcPr>
            <w:tcW w:w="4170" w:type="dxa"/>
            <w:tcBorders>
              <w:top w:val="single" w:sz="8" w:space="0" w:color="auto"/>
              <w:left w:val="single" w:sz="4" w:space="0" w:color="auto"/>
              <w:bottom w:val="dotted" w:sz="4" w:space="0" w:color="auto"/>
              <w:right w:val="single" w:sz="4" w:space="0" w:color="auto"/>
            </w:tcBorders>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一、作業程序說明</w:t>
            </w:r>
          </w:p>
          <w:p w:rsidR="00496526" w:rsidRPr="00B35288" w:rsidRDefault="00496526" w:rsidP="002B1C44">
            <w:pPr>
              <w:tabs>
                <w:tab w:val="num" w:pos="728"/>
              </w:tabs>
              <w:jc w:val="both"/>
              <w:rPr>
                <w:rFonts w:ascii="Verdana" w:eastAsia="標楷體" w:hAnsi="Verdana"/>
                <w:color w:val="000000"/>
              </w:rPr>
            </w:pPr>
            <w:r w:rsidRPr="00B35288">
              <w:rPr>
                <w:rFonts w:ascii="Verdana" w:eastAsia="標楷體" w:hAnsi="Verdana" w:hint="eastAsia"/>
                <w:color w:val="000000"/>
              </w:rPr>
              <w:t>機關應於本委員會成立時，一併成立</w:t>
            </w:r>
            <w:r w:rsidRPr="00B35288">
              <w:rPr>
                <w:rFonts w:ascii="標楷體" w:eastAsia="標楷體" w:hAnsi="標楷體" w:hint="eastAsia"/>
                <w:color w:val="000000"/>
              </w:rPr>
              <w:t>3</w:t>
            </w:r>
            <w:r w:rsidRPr="00B35288">
              <w:rPr>
                <w:rFonts w:ascii="Verdana" w:eastAsia="標楷體" w:hAnsi="Verdana" w:hint="eastAsia"/>
                <w:color w:val="000000"/>
              </w:rPr>
              <w:t>人以上之工作小組，協助本委員會辦理與評選有關之作業，其成員由機關首長或其授權人員指定機關人員或專業人士擔任，且至少應有</w:t>
            </w:r>
            <w:r w:rsidRPr="00B35288">
              <w:rPr>
                <w:rFonts w:ascii="Verdana" w:eastAsia="標楷體" w:hAnsi="Verdana"/>
                <w:color w:val="000000"/>
              </w:rPr>
              <w:t>1</w:t>
            </w:r>
            <w:r w:rsidRPr="00B35288">
              <w:rPr>
                <w:rFonts w:ascii="Verdana" w:eastAsia="標楷體" w:hAnsi="Verdana" w:hint="eastAsia"/>
                <w:color w:val="000000"/>
              </w:rPr>
              <w:t>人具有採購專業人員資格。</w:t>
            </w:r>
          </w:p>
          <w:p w:rsidR="00496526" w:rsidRPr="00B35288" w:rsidRDefault="00496526" w:rsidP="002B1C44">
            <w:pPr>
              <w:tabs>
                <w:tab w:val="num" w:pos="728"/>
              </w:tabs>
              <w:ind w:left="480" w:hangingChars="200" w:hanging="480"/>
              <w:jc w:val="both"/>
              <w:rPr>
                <w:rFonts w:eastAsia="標楷體"/>
                <w:color w:val="000000"/>
                <w:u w:val="single"/>
              </w:rPr>
            </w:pPr>
          </w:p>
        </w:tc>
        <w:tc>
          <w:tcPr>
            <w:tcW w:w="2552" w:type="dxa"/>
            <w:vMerge w:val="restart"/>
            <w:tcBorders>
              <w:top w:val="single" w:sz="4" w:space="0" w:color="auto"/>
              <w:left w:val="single" w:sz="4" w:space="0" w:color="auto"/>
              <w:bottom w:val="single" w:sz="4" w:space="0" w:color="auto"/>
              <w:right w:val="single" w:sz="4" w:space="0" w:color="auto"/>
            </w:tcBorders>
          </w:tcPr>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採購評選委員會組織準則第8條</w:t>
            </w: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eastAsia="標楷體" w:hint="eastAsia"/>
                <w:color w:val="000000"/>
              </w:rPr>
              <w:t>臺北市政府採購評選委員倫理規範第</w:t>
            </w:r>
            <w:r w:rsidRPr="00B35288">
              <w:rPr>
                <w:rFonts w:eastAsia="標楷體"/>
                <w:color w:val="000000"/>
              </w:rPr>
              <w:t>10</w:t>
            </w:r>
            <w:r w:rsidRPr="00B35288">
              <w:rPr>
                <w:rFonts w:eastAsia="標楷體" w:hint="eastAsia"/>
                <w:color w:val="000000"/>
              </w:rPr>
              <w:t>點</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eastAsia="標楷體" w:hint="eastAsia"/>
                <w:color w:val="000000"/>
              </w:rPr>
              <w:t>工程會</w:t>
            </w:r>
            <w:smartTag w:uri="urn:schemas-microsoft-com:office:smarttags" w:element="chsdate">
              <w:smartTagPr>
                <w:attr w:name="Year" w:val="1995"/>
                <w:attr w:name="Month" w:val="1"/>
                <w:attr w:name="Day" w:val="25"/>
                <w:attr w:name="IsLunarDate" w:val="False"/>
                <w:attr w:name="IsROCDate" w:val="False"/>
              </w:smartTagPr>
              <w:r w:rsidRPr="00B35288">
                <w:rPr>
                  <w:rFonts w:eastAsia="標楷體"/>
                  <w:color w:val="000000"/>
                </w:rPr>
                <w:t>95</w:t>
              </w:r>
              <w:r w:rsidRPr="00B35288">
                <w:rPr>
                  <w:rFonts w:eastAsia="標楷體" w:hint="eastAsia"/>
                  <w:color w:val="000000"/>
                </w:rPr>
                <w:t>年</w:t>
              </w:r>
              <w:r w:rsidRPr="00B35288">
                <w:rPr>
                  <w:rFonts w:eastAsia="標楷體"/>
                  <w:color w:val="000000"/>
                </w:rPr>
                <w:t>1</w:t>
              </w:r>
              <w:r w:rsidRPr="00B35288">
                <w:rPr>
                  <w:rFonts w:eastAsia="標楷體" w:hint="eastAsia"/>
                  <w:color w:val="000000"/>
                </w:rPr>
                <w:t>月</w:t>
              </w:r>
              <w:r w:rsidRPr="00B35288">
                <w:rPr>
                  <w:rFonts w:eastAsia="標楷體"/>
                  <w:color w:val="000000"/>
                </w:rPr>
                <w:t>25</w:t>
              </w:r>
              <w:r w:rsidRPr="00B35288">
                <w:rPr>
                  <w:rFonts w:eastAsia="標楷體" w:hint="eastAsia"/>
                  <w:color w:val="000000"/>
                </w:rPr>
                <w:t>日</w:t>
              </w:r>
            </w:smartTag>
            <w:r w:rsidRPr="00B35288">
              <w:rPr>
                <w:rFonts w:eastAsia="標楷體" w:hint="eastAsia"/>
                <w:color w:val="000000"/>
              </w:rPr>
              <w:t>「最有利標實務執行問題研討會」會議紀錄</w:t>
            </w:r>
            <w:r w:rsidRPr="00B35288">
              <w:rPr>
                <w:rFonts w:eastAsia="標楷體"/>
                <w:color w:val="000000"/>
              </w:rPr>
              <w:t>(</w:t>
            </w:r>
            <w:r w:rsidRPr="00B35288">
              <w:rPr>
                <w:rFonts w:ascii="新細明體" w:eastAsia="標楷體" w:hAnsi="新細明體" w:hint="eastAsia"/>
                <w:color w:val="000000"/>
              </w:rPr>
              <w:t>工程會</w:t>
            </w:r>
            <w:r w:rsidRPr="00B35288">
              <w:rPr>
                <w:rFonts w:ascii="新細明體" w:eastAsia="標楷體" w:hAnsi="新細明體" w:hint="eastAsia"/>
                <w:color w:val="000000"/>
              </w:rPr>
              <w:t>95</w:t>
            </w:r>
            <w:r w:rsidRPr="00B35288">
              <w:rPr>
                <w:rFonts w:ascii="新細明體" w:eastAsia="標楷體" w:hAnsi="新細明體" w:hint="eastAsia"/>
                <w:color w:val="000000"/>
              </w:rPr>
              <w:t>年</w:t>
            </w:r>
            <w:r w:rsidRPr="00B35288">
              <w:rPr>
                <w:rFonts w:ascii="新細明體" w:eastAsia="標楷體" w:hAnsi="新細明體" w:hint="eastAsia"/>
                <w:color w:val="000000"/>
              </w:rPr>
              <w:t>2</w:t>
            </w:r>
            <w:r w:rsidRPr="00B35288">
              <w:rPr>
                <w:rFonts w:ascii="新細明體" w:eastAsia="標楷體" w:hAnsi="新細明體" w:hint="eastAsia"/>
                <w:color w:val="000000"/>
              </w:rPr>
              <w:t>月</w:t>
            </w:r>
            <w:r w:rsidRPr="00B35288">
              <w:rPr>
                <w:rFonts w:ascii="新細明體" w:eastAsia="標楷體" w:hAnsi="新細明體" w:hint="eastAsia"/>
                <w:color w:val="000000"/>
              </w:rPr>
              <w:t>20</w:t>
            </w:r>
            <w:r w:rsidRPr="00B35288">
              <w:rPr>
                <w:rFonts w:ascii="新細明體" w:eastAsia="標楷體" w:hAnsi="新細明體" w:hint="eastAsia"/>
                <w:color w:val="000000"/>
              </w:rPr>
              <w:t>日工程企字第</w:t>
            </w:r>
            <w:r w:rsidRPr="00B35288">
              <w:rPr>
                <w:rFonts w:ascii="新細明體" w:eastAsia="標楷體" w:hAnsi="新細明體" w:hint="eastAsia"/>
                <w:color w:val="000000"/>
              </w:rPr>
              <w:t>0950006030</w:t>
            </w:r>
            <w:r w:rsidRPr="00B35288">
              <w:rPr>
                <w:rFonts w:ascii="新細明體" w:eastAsia="標楷體" w:hAnsi="新細明體" w:hint="eastAsia"/>
                <w:color w:val="000000"/>
              </w:rPr>
              <w:t>號函</w:t>
            </w:r>
            <w:r w:rsidRPr="00B35288">
              <w:rPr>
                <w:rFonts w:eastAsia="標楷體"/>
                <w:color w:val="000000"/>
              </w:rPr>
              <w:t>)</w:t>
            </w:r>
          </w:p>
        </w:tc>
        <w:tc>
          <w:tcPr>
            <w:tcW w:w="1349" w:type="dxa"/>
            <w:vMerge w:val="restart"/>
            <w:tcBorders>
              <w:top w:val="single" w:sz="4"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color w:val="000000"/>
              </w:rPr>
            </w:pPr>
          </w:p>
        </w:tc>
      </w:tr>
      <w:tr w:rsidR="00496526" w:rsidRPr="00B35288" w:rsidTr="002B1C44">
        <w:trPr>
          <w:jc w:val="center"/>
        </w:trPr>
        <w:tc>
          <w:tcPr>
            <w:tcW w:w="1433" w:type="dxa"/>
            <w:vMerge/>
            <w:tcBorders>
              <w:top w:val="single" w:sz="8" w:space="0" w:color="auto"/>
              <w:left w:val="single" w:sz="8"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rPr>
            </w:pPr>
          </w:p>
        </w:tc>
        <w:tc>
          <w:tcPr>
            <w:tcW w:w="4170" w:type="dxa"/>
            <w:tcBorders>
              <w:top w:val="dotted" w:sz="4"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二、控制重點</w:t>
            </w:r>
          </w:p>
          <w:p w:rsidR="00496526" w:rsidRPr="00B35288" w:rsidRDefault="00496526" w:rsidP="002B1C44">
            <w:pPr>
              <w:ind w:left="367" w:hangingChars="153" w:hanging="367"/>
              <w:jc w:val="both"/>
              <w:rPr>
                <w:rFonts w:eastAsia="標楷體" w:hAnsi="標楷體"/>
                <w:color w:val="000000"/>
              </w:rPr>
            </w:pPr>
            <w:r w:rsidRPr="00B35288">
              <w:rPr>
                <w:rFonts w:eastAsia="標楷體" w:hAnsi="標楷體"/>
                <w:color w:val="000000"/>
              </w:rPr>
              <w:t>(</w:t>
            </w:r>
            <w:r w:rsidRPr="00B35288">
              <w:rPr>
                <w:rFonts w:eastAsia="標楷體" w:hAnsi="標楷體" w:hint="eastAsia"/>
                <w:color w:val="000000"/>
              </w:rPr>
              <w:t>一</w:t>
            </w:r>
            <w:r w:rsidRPr="00B35288">
              <w:rPr>
                <w:rFonts w:eastAsia="標楷體" w:hAnsi="標楷體"/>
                <w:color w:val="000000"/>
              </w:rPr>
              <w:t>)</w:t>
            </w:r>
            <w:r w:rsidRPr="00B35288">
              <w:rPr>
                <w:rFonts w:eastAsia="標楷體" w:hAnsi="標楷體" w:hint="eastAsia"/>
                <w:color w:val="000000"/>
              </w:rPr>
              <w:t>有關工作小組成員至少須</w:t>
            </w:r>
            <w:r w:rsidRPr="00B35288">
              <w:rPr>
                <w:rFonts w:ascii="標楷體" w:eastAsia="標楷體" w:hAnsi="標楷體" w:hint="eastAsia"/>
                <w:color w:val="000000"/>
              </w:rPr>
              <w:t>3</w:t>
            </w:r>
            <w:r w:rsidRPr="00B35288">
              <w:rPr>
                <w:rFonts w:ascii="Verdana" w:eastAsia="標楷體" w:hAnsi="Verdana" w:hint="eastAsia"/>
                <w:color w:val="000000"/>
              </w:rPr>
              <w:t>人以上，並至少應有</w:t>
            </w:r>
            <w:r w:rsidRPr="00B35288">
              <w:rPr>
                <w:rFonts w:ascii="Verdana" w:eastAsia="標楷體" w:hAnsi="Verdana"/>
                <w:color w:val="000000"/>
              </w:rPr>
              <w:t>1</w:t>
            </w:r>
            <w:r w:rsidRPr="00B35288">
              <w:rPr>
                <w:rFonts w:ascii="Verdana" w:eastAsia="標楷體" w:hAnsi="Verdana" w:hint="eastAsia"/>
                <w:color w:val="000000"/>
              </w:rPr>
              <w:t>人</w:t>
            </w:r>
            <w:r w:rsidRPr="00B35288">
              <w:rPr>
                <w:rFonts w:eastAsia="標楷體" w:hAnsi="標楷體" w:hint="eastAsia"/>
                <w:color w:val="000000"/>
              </w:rPr>
              <w:t>取得採購專業人員資格，除機關專責採購單位人員擔任外，亦得由業務單位、需求單位或其他單位具有採購專業人員資格者擔任。</w:t>
            </w:r>
          </w:p>
          <w:p w:rsidR="00496526" w:rsidRPr="00B35288" w:rsidRDefault="00496526" w:rsidP="002B1C44">
            <w:pPr>
              <w:ind w:left="367" w:hangingChars="153" w:hanging="367"/>
              <w:jc w:val="both"/>
              <w:rPr>
                <w:rFonts w:eastAsia="標楷體"/>
                <w:color w:val="000000"/>
              </w:rPr>
            </w:pPr>
            <w:r w:rsidRPr="00B35288">
              <w:rPr>
                <w:rFonts w:eastAsia="標楷體" w:hAnsi="標楷體"/>
                <w:color w:val="000000"/>
              </w:rPr>
              <w:t>(</w:t>
            </w:r>
            <w:r w:rsidRPr="00B35288">
              <w:rPr>
                <w:rFonts w:eastAsia="標楷體" w:hAnsi="標楷體" w:hint="eastAsia"/>
                <w:color w:val="000000"/>
              </w:rPr>
              <w:t>二</w:t>
            </w:r>
            <w:r w:rsidRPr="00B35288">
              <w:rPr>
                <w:rFonts w:eastAsia="標楷體" w:hAnsi="標楷體"/>
                <w:color w:val="000000"/>
              </w:rPr>
              <w:t>)</w:t>
            </w:r>
            <w:r w:rsidRPr="00B35288">
              <w:rPr>
                <w:rFonts w:eastAsia="標楷體" w:hint="eastAsia"/>
                <w:color w:val="000000"/>
              </w:rPr>
              <w:t>機關應注意工作小組成員不得有「採購評選委員會委員須知」及「臺北市政府採購評選委員倫理規範」相關規定有關不得被遴選為工作小組成員之情形。</w:t>
            </w:r>
          </w:p>
          <w:p w:rsidR="00496526" w:rsidRPr="00B35288" w:rsidRDefault="00496526" w:rsidP="002B1C44">
            <w:pPr>
              <w:ind w:left="367" w:hangingChars="153" w:hanging="367"/>
              <w:jc w:val="both"/>
              <w:rPr>
                <w:rFonts w:eastAsia="標楷體" w:hAnsi="標楷體"/>
                <w:color w:val="000000"/>
              </w:rPr>
            </w:pPr>
            <w:r w:rsidRPr="00B35288">
              <w:rPr>
                <w:rFonts w:eastAsia="標楷體"/>
                <w:color w:val="000000"/>
              </w:rPr>
              <w:t>(</w:t>
            </w:r>
            <w:r w:rsidRPr="00B35288">
              <w:rPr>
                <w:rFonts w:eastAsia="標楷體" w:hint="eastAsia"/>
                <w:color w:val="000000"/>
              </w:rPr>
              <w:t>三</w:t>
            </w:r>
            <w:r w:rsidRPr="00B35288">
              <w:rPr>
                <w:rFonts w:eastAsia="標楷體"/>
                <w:color w:val="000000"/>
              </w:rPr>
              <w:t>)</w:t>
            </w:r>
            <w:r w:rsidRPr="00B35288">
              <w:rPr>
                <w:rFonts w:eastAsia="標楷體" w:hint="eastAsia"/>
                <w:color w:val="000000"/>
              </w:rPr>
              <w:t>為避免角色衝突，工作小組成員不宜兼任評選委員。</w:t>
            </w:r>
          </w:p>
        </w:tc>
        <w:tc>
          <w:tcPr>
            <w:tcW w:w="2552" w:type="dxa"/>
            <w:vMerge/>
            <w:tcBorders>
              <w:top w:val="dotted" w:sz="4" w:space="0" w:color="auto"/>
              <w:left w:val="single" w:sz="4"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rPr>
            </w:pPr>
          </w:p>
        </w:tc>
        <w:tc>
          <w:tcPr>
            <w:tcW w:w="1349" w:type="dxa"/>
            <w:vMerge/>
            <w:tcBorders>
              <w:top w:val="dotted" w:sz="4" w:space="0" w:color="auto"/>
              <w:left w:val="single" w:sz="4"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rPr>
            </w:pPr>
          </w:p>
        </w:tc>
      </w:tr>
      <w:tr w:rsidR="00496526" w:rsidRPr="00B35288" w:rsidTr="002B1C44">
        <w:trPr>
          <w:jc w:val="center"/>
        </w:trPr>
        <w:tc>
          <w:tcPr>
            <w:tcW w:w="1433" w:type="dxa"/>
            <w:tcBorders>
              <w:top w:val="single" w:sz="4"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rPr>
                <w:rFonts w:eastAsia="標楷體"/>
                <w:color w:val="000000"/>
              </w:rPr>
            </w:pPr>
            <w:r w:rsidRPr="00B35288">
              <w:rPr>
                <w:rFonts w:eastAsia="標楷體"/>
                <w:color w:val="000000"/>
              </w:rPr>
              <w:t>2.3.2.6</w:t>
            </w:r>
          </w:p>
          <w:p w:rsidR="00496526" w:rsidRPr="00B35288" w:rsidRDefault="00496526" w:rsidP="002B1C44">
            <w:pPr>
              <w:ind w:leftChars="-24" w:left="-58" w:rightChars="-30" w:right="-72"/>
              <w:rPr>
                <w:rFonts w:eastAsia="標楷體"/>
                <w:color w:val="000000"/>
              </w:rPr>
            </w:pPr>
            <w:r w:rsidRPr="00B35288">
              <w:rPr>
                <w:rFonts w:eastAsia="標楷體" w:hAnsi="標楷體" w:hint="eastAsia"/>
                <w:color w:val="000000"/>
              </w:rPr>
              <w:t>編製預算書</w:t>
            </w:r>
            <w:r w:rsidRPr="00B35288">
              <w:rPr>
                <w:rFonts w:eastAsia="標楷體" w:hAnsi="標楷體" w:hint="eastAsia"/>
                <w:color w:val="000000"/>
              </w:rPr>
              <w:lastRenderedPageBreak/>
              <w:t>圖</w:t>
            </w:r>
          </w:p>
        </w:tc>
        <w:tc>
          <w:tcPr>
            <w:tcW w:w="4170"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ind w:left="480" w:hangingChars="200" w:hanging="480"/>
              <w:jc w:val="both"/>
              <w:rPr>
                <w:rFonts w:eastAsia="標楷體" w:hAnsi="標楷體"/>
                <w:color w:val="000000"/>
              </w:rPr>
            </w:pPr>
            <w:r w:rsidRPr="00B35288">
              <w:rPr>
                <w:rFonts w:eastAsia="標楷體" w:hAnsi="標楷體" w:hint="eastAsia"/>
                <w:color w:val="000000"/>
              </w:rPr>
              <w:lastRenderedPageBreak/>
              <w:t>一、屬統包工程或財物，機關應提出需求計畫書</w:t>
            </w:r>
          </w:p>
          <w:p w:rsidR="00496526" w:rsidRPr="00B35288" w:rsidRDefault="00496526" w:rsidP="002B1C44">
            <w:pPr>
              <w:jc w:val="both"/>
              <w:rPr>
                <w:rFonts w:eastAsia="標楷體"/>
                <w:color w:val="000000"/>
              </w:rPr>
            </w:pPr>
            <w:r w:rsidRPr="00B35288">
              <w:rPr>
                <w:rFonts w:eastAsia="標楷體" w:hAnsi="標楷體" w:hint="eastAsia"/>
                <w:color w:val="000000"/>
              </w:rPr>
              <w:lastRenderedPageBreak/>
              <w:t>二、餘詳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Ansi="標楷體"/>
                  <w:color w:val="000000"/>
                </w:rPr>
                <w:t>2.1.2</w:t>
              </w:r>
            </w:smartTag>
            <w:r w:rsidRPr="00B35288">
              <w:rPr>
                <w:rFonts w:eastAsia="標楷體" w:hAnsi="標楷體"/>
                <w:color w:val="000000"/>
              </w:rPr>
              <w:t>.2</w:t>
            </w:r>
            <w:r w:rsidRPr="00B35288">
              <w:rPr>
                <w:rFonts w:eastAsia="標楷體" w:hAnsi="標楷體" w:hint="eastAsia"/>
                <w:color w:val="000000"/>
              </w:rPr>
              <w:t>編製預算書圖</w:t>
            </w:r>
          </w:p>
        </w:tc>
        <w:tc>
          <w:tcPr>
            <w:tcW w:w="2552" w:type="dxa"/>
            <w:tcBorders>
              <w:top w:val="single" w:sz="4" w:space="0" w:color="auto"/>
              <w:left w:val="single" w:sz="4" w:space="0" w:color="auto"/>
              <w:bottom w:val="single" w:sz="4" w:space="0" w:color="auto"/>
              <w:right w:val="single" w:sz="4" w:space="0" w:color="auto"/>
            </w:tcBorders>
          </w:tcPr>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eastAsia="標楷體" w:hint="eastAsia"/>
                <w:color w:val="000000"/>
              </w:rPr>
              <w:lastRenderedPageBreak/>
              <w:t>統包作業須知</w:t>
            </w: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eastAsia="標楷體" w:hint="eastAsia"/>
                <w:color w:val="000000"/>
              </w:rPr>
              <w:t>統包招標前置作業</w:t>
            </w:r>
            <w:r w:rsidRPr="00B35288">
              <w:rPr>
                <w:rFonts w:eastAsia="標楷體" w:hint="eastAsia"/>
                <w:color w:val="000000"/>
              </w:rPr>
              <w:lastRenderedPageBreak/>
              <w:t>參考手冊</w:t>
            </w:r>
          </w:p>
        </w:tc>
        <w:tc>
          <w:tcPr>
            <w:tcW w:w="1349" w:type="dxa"/>
            <w:tcBorders>
              <w:top w:val="single" w:sz="4"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color w:val="000000"/>
              </w:rPr>
            </w:pPr>
          </w:p>
        </w:tc>
      </w:tr>
      <w:tr w:rsidR="00496526" w:rsidRPr="00B35288" w:rsidTr="002B1C44">
        <w:trPr>
          <w:jc w:val="center"/>
        </w:trPr>
        <w:tc>
          <w:tcPr>
            <w:tcW w:w="1433" w:type="dxa"/>
            <w:tcBorders>
              <w:top w:val="single" w:sz="4"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rPr>
                <w:rFonts w:eastAsia="標楷體"/>
                <w:color w:val="000000"/>
              </w:rPr>
            </w:pPr>
            <w:r w:rsidRPr="00B35288">
              <w:rPr>
                <w:rFonts w:eastAsia="標楷體"/>
                <w:color w:val="000000"/>
              </w:rPr>
              <w:lastRenderedPageBreak/>
              <w:t>2.3.2.</w:t>
            </w:r>
            <w:r w:rsidRPr="00B35288">
              <w:rPr>
                <w:rFonts w:eastAsia="標楷體" w:hint="eastAsia"/>
                <w:color w:val="000000"/>
              </w:rPr>
              <w:t>7</w:t>
            </w:r>
          </w:p>
          <w:p w:rsidR="00496526" w:rsidRPr="00B35288" w:rsidRDefault="00496526" w:rsidP="002B1C44">
            <w:pPr>
              <w:ind w:leftChars="-24" w:left="-58" w:rightChars="-30" w:right="-72"/>
              <w:rPr>
                <w:rFonts w:eastAsia="標楷體"/>
                <w:color w:val="000000"/>
              </w:rPr>
            </w:pPr>
            <w:r w:rsidRPr="00B35288">
              <w:rPr>
                <w:rFonts w:eastAsia="標楷體" w:hAnsi="標楷體" w:hint="eastAsia"/>
                <w:color w:val="000000"/>
              </w:rPr>
              <w:t>擬訂投標廠商資格</w:t>
            </w:r>
          </w:p>
        </w:tc>
        <w:tc>
          <w:tcPr>
            <w:tcW w:w="4170"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ind w:left="480" w:hangingChars="200" w:hanging="480"/>
              <w:jc w:val="both"/>
              <w:rPr>
                <w:rFonts w:eastAsia="標楷體" w:hAnsi="標楷體"/>
                <w:color w:val="000000"/>
              </w:rPr>
            </w:pPr>
            <w:r w:rsidRPr="00B35288">
              <w:rPr>
                <w:rFonts w:eastAsia="標楷體" w:hAnsi="標楷體" w:hint="eastAsia"/>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hAnsi="標楷體" w:hint="eastAsia"/>
                  <w:color w:val="000000"/>
                </w:rPr>
                <w:t>2.1.2</w:t>
              </w:r>
            </w:smartTag>
            <w:r w:rsidRPr="00B35288">
              <w:rPr>
                <w:rFonts w:eastAsia="標楷體" w:hAnsi="標楷體" w:hint="eastAsia"/>
                <w:color w:val="000000"/>
              </w:rPr>
              <w:t>.3</w:t>
            </w:r>
            <w:r w:rsidRPr="00B35288">
              <w:rPr>
                <w:rFonts w:eastAsia="標楷體" w:hAnsi="標楷體" w:hint="eastAsia"/>
                <w:color w:val="000000"/>
              </w:rPr>
              <w:t>擬訂投標廠商資格</w:t>
            </w:r>
          </w:p>
        </w:tc>
        <w:tc>
          <w:tcPr>
            <w:tcW w:w="2552" w:type="dxa"/>
            <w:tcBorders>
              <w:top w:val="single" w:sz="4"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color w:val="000000"/>
              </w:rPr>
            </w:pPr>
          </w:p>
        </w:tc>
        <w:tc>
          <w:tcPr>
            <w:tcW w:w="1349" w:type="dxa"/>
            <w:tcBorders>
              <w:top w:val="single" w:sz="4"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color w:val="000000"/>
              </w:rPr>
            </w:pPr>
          </w:p>
        </w:tc>
      </w:tr>
      <w:tr w:rsidR="00496526" w:rsidRPr="00B35288" w:rsidTr="002B1C44">
        <w:trPr>
          <w:jc w:val="center"/>
        </w:trPr>
        <w:tc>
          <w:tcPr>
            <w:tcW w:w="1433" w:type="dxa"/>
            <w:vMerge w:val="restart"/>
            <w:tcBorders>
              <w:top w:val="single" w:sz="4"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jc w:val="both"/>
              <w:rPr>
                <w:rFonts w:eastAsia="標楷體"/>
                <w:color w:val="000000"/>
              </w:rPr>
            </w:pPr>
            <w:r w:rsidRPr="00B35288">
              <w:rPr>
                <w:rFonts w:eastAsia="標楷體"/>
                <w:color w:val="000000"/>
              </w:rPr>
              <w:t>2.3.2.8</w:t>
            </w:r>
          </w:p>
          <w:p w:rsidR="00496526" w:rsidRPr="00B35288" w:rsidRDefault="00496526" w:rsidP="002B1C44">
            <w:pPr>
              <w:ind w:leftChars="-24" w:left="-58" w:rightChars="-30" w:right="-72"/>
              <w:jc w:val="both"/>
              <w:rPr>
                <w:rFonts w:eastAsia="標楷體" w:hAnsi="標楷體"/>
                <w:color w:val="000000"/>
              </w:rPr>
            </w:pPr>
            <w:r w:rsidRPr="00B35288">
              <w:rPr>
                <w:rFonts w:eastAsia="標楷體" w:hint="eastAsia"/>
                <w:color w:val="000000"/>
              </w:rPr>
              <w:t>訂定評選項目及相關事項</w:t>
            </w:r>
          </w:p>
          <w:p w:rsidR="00496526" w:rsidRPr="00B35288" w:rsidRDefault="00496526" w:rsidP="002B1C44">
            <w:pPr>
              <w:ind w:leftChars="-24" w:left="-58" w:rightChars="-30" w:right="-72"/>
              <w:jc w:val="both"/>
              <w:rPr>
                <w:rFonts w:eastAsia="標楷體" w:hAnsi="標楷體"/>
                <w:color w:val="000000"/>
              </w:rPr>
            </w:pPr>
          </w:p>
        </w:tc>
        <w:tc>
          <w:tcPr>
            <w:tcW w:w="4170" w:type="dxa"/>
            <w:tcBorders>
              <w:top w:val="single" w:sz="8" w:space="0" w:color="auto"/>
              <w:left w:val="single" w:sz="4" w:space="0" w:color="auto"/>
              <w:bottom w:val="dotted" w:sz="4" w:space="0" w:color="auto"/>
              <w:right w:val="single" w:sz="4" w:space="0" w:color="auto"/>
            </w:tcBorders>
          </w:tcPr>
          <w:p w:rsidR="00496526" w:rsidRPr="00B35288" w:rsidRDefault="00496526" w:rsidP="002B1C44">
            <w:pPr>
              <w:tabs>
                <w:tab w:val="num" w:pos="960"/>
              </w:tabs>
              <w:spacing w:line="0" w:lineRule="atLeast"/>
              <w:ind w:right="880"/>
              <w:rPr>
                <w:rFonts w:eastAsia="標楷體"/>
                <w:color w:val="000000"/>
              </w:rPr>
            </w:pPr>
            <w:r w:rsidRPr="00B35288">
              <w:rPr>
                <w:rFonts w:eastAsia="標楷體" w:hAnsi="標楷體" w:hint="eastAsia"/>
                <w:color w:val="000000"/>
              </w:rPr>
              <w:t>一、作業程序說明</w:t>
            </w:r>
          </w:p>
          <w:p w:rsidR="00496526" w:rsidRPr="00B35288" w:rsidRDefault="00496526" w:rsidP="002B1C44">
            <w:pPr>
              <w:numPr>
                <w:ilvl w:val="0"/>
                <w:numId w:val="80"/>
              </w:numPr>
              <w:jc w:val="both"/>
              <w:rPr>
                <w:rFonts w:eastAsia="標楷體" w:hAnsi="標楷體"/>
                <w:color w:val="000000"/>
              </w:rPr>
            </w:pPr>
            <w:r w:rsidRPr="00B35288">
              <w:rPr>
                <w:rFonts w:eastAsia="標楷體" w:hAnsi="標楷體" w:hint="eastAsia"/>
                <w:color w:val="000000"/>
              </w:rPr>
              <w:t>招標文件之評選項目、評審標準及評定方式，原則由機關擬訂，得書面徵求評選委員意見，必要時再邀請召集評選委員會議審定；機關自行訂定有困難者，再請評選委員會訂定及審定。</w:t>
            </w:r>
          </w:p>
          <w:p w:rsidR="00496526" w:rsidRPr="00B35288" w:rsidRDefault="00496526" w:rsidP="002B1C44">
            <w:pPr>
              <w:numPr>
                <w:ilvl w:val="0"/>
                <w:numId w:val="80"/>
              </w:numPr>
              <w:jc w:val="both"/>
              <w:rPr>
                <w:rFonts w:eastAsia="標楷體" w:hAnsi="標楷體"/>
                <w:color w:val="000000"/>
              </w:rPr>
            </w:pPr>
            <w:r w:rsidRPr="00B35288">
              <w:rPr>
                <w:rFonts w:eastAsia="標楷體" w:hAnsi="標楷體" w:hint="eastAsia"/>
                <w:color w:val="000000"/>
              </w:rPr>
              <w:t>有關外聘委員出席會議之費用依</w:t>
            </w:r>
            <w:r w:rsidRPr="00B35288">
              <w:rPr>
                <w:rFonts w:ascii="標楷體" w:eastAsia="標楷體" w:hint="eastAsia"/>
                <w:bCs/>
                <w:color w:val="000000"/>
              </w:rPr>
              <w:t>「各機關學校出席費及稿費支給要點」規定辦理</w:t>
            </w:r>
            <w:r w:rsidRPr="00B35288">
              <w:rPr>
                <w:rFonts w:eastAsia="標楷體" w:hAnsi="標楷體" w:hint="eastAsia"/>
                <w:color w:val="000000"/>
              </w:rPr>
              <w:t>，並以每次會議</w:t>
            </w:r>
            <w:r w:rsidRPr="00B35288">
              <w:rPr>
                <w:rFonts w:eastAsia="標楷體" w:hAnsi="標楷體"/>
                <w:color w:val="000000"/>
              </w:rPr>
              <w:t>2,000</w:t>
            </w:r>
            <w:r w:rsidRPr="00B35288">
              <w:rPr>
                <w:rFonts w:eastAsia="標楷體" w:hAnsi="標楷體" w:hint="eastAsia"/>
                <w:color w:val="000000"/>
              </w:rPr>
              <w:t>元為上限。已支給出席會者，如專家學者係由遠地前往</w:t>
            </w:r>
            <w:r w:rsidRPr="00B35288">
              <w:rPr>
                <w:rFonts w:eastAsia="標楷體" w:hAnsi="標楷體"/>
                <w:color w:val="000000"/>
              </w:rPr>
              <w:t>(</w:t>
            </w:r>
            <w:smartTag w:uri="urn:schemas-microsoft-com:office:smarttags" w:element="chmetcnv">
              <w:smartTagPr>
                <w:attr w:name="UnitName" w:val="公里"/>
                <w:attr w:name="SourceValue" w:val="30"/>
                <w:attr w:name="HasSpace" w:val="False"/>
                <w:attr w:name="Negative" w:val="False"/>
                <w:attr w:name="NumberType" w:val="1"/>
                <w:attr w:name="TCSC" w:val="0"/>
              </w:smartTagPr>
              <w:r w:rsidRPr="00B35288">
                <w:rPr>
                  <w:rFonts w:eastAsia="標楷體" w:hAnsi="標楷體"/>
                  <w:color w:val="000000"/>
                </w:rPr>
                <w:t>30</w:t>
              </w:r>
              <w:r w:rsidRPr="00B35288">
                <w:rPr>
                  <w:rFonts w:eastAsia="標楷體" w:hAnsi="標楷體" w:hint="eastAsia"/>
                  <w:color w:val="000000"/>
                </w:rPr>
                <w:t>公里</w:t>
              </w:r>
            </w:smartTag>
            <w:r w:rsidRPr="00B35288">
              <w:rPr>
                <w:rFonts w:eastAsia="標楷體" w:hAnsi="標楷體" w:hint="eastAsia"/>
                <w:color w:val="000000"/>
              </w:rPr>
              <w:t>以外</w:t>
            </w:r>
            <w:r w:rsidRPr="00B35288">
              <w:rPr>
                <w:rFonts w:ascii="標楷體" w:eastAsia="標楷體" w:hAnsi="標楷體" w:hint="eastAsia"/>
                <w:color w:val="000000"/>
              </w:rPr>
              <w:t>)，機關得衝酌實際情況，參照「國內出差旅費報支要點」規定支給必要費用；另機關為處理與業務有關之重要文件資料，邀請專家學者進行審查工作，亦得依該要點支給審查費。</w:t>
            </w:r>
          </w:p>
          <w:p w:rsidR="00496526" w:rsidRPr="00B35288" w:rsidRDefault="00496526" w:rsidP="002B1C44">
            <w:pPr>
              <w:numPr>
                <w:ilvl w:val="0"/>
                <w:numId w:val="80"/>
              </w:numPr>
              <w:jc w:val="both"/>
              <w:rPr>
                <w:rFonts w:eastAsia="標楷體" w:hAnsi="標楷體"/>
                <w:color w:val="000000"/>
              </w:rPr>
            </w:pPr>
            <w:r w:rsidRPr="00B35288">
              <w:rPr>
                <w:rFonts w:eastAsia="標楷體" w:hint="eastAsia"/>
                <w:color w:val="000000"/>
              </w:rPr>
              <w:t>專家學者於出席會議前先行對相關文件所作審查，應由機關依案件性質從嚴認定，如係作為出席會議時發表意見之參考，則屬會前準備工作，其與書面審查仍有所不同，不得在出席費外另行支給審查費，責請機關從嚴認定會前準備與實質審查之區別，其主要意旨，乃在於強調開會之前確有實質書面審查之必要者，始有審查費之支給，以避免浮濫。</w:t>
            </w:r>
          </w:p>
          <w:p w:rsidR="00496526" w:rsidRPr="00B35288" w:rsidRDefault="00496526" w:rsidP="002B1C44">
            <w:pPr>
              <w:numPr>
                <w:ilvl w:val="0"/>
                <w:numId w:val="80"/>
              </w:numPr>
              <w:jc w:val="both"/>
              <w:rPr>
                <w:rFonts w:eastAsia="標楷體" w:hAnsi="標楷體"/>
                <w:color w:val="000000"/>
              </w:rPr>
            </w:pPr>
            <w:r w:rsidRPr="00B35288">
              <w:rPr>
                <w:rFonts w:eastAsia="標楷體" w:hint="eastAsia"/>
                <w:color w:val="000000"/>
              </w:rPr>
              <w:t>聘請國外專家或學者來臺參與審查者，得依規定支付相關費用。</w:t>
            </w:r>
            <w:r w:rsidRPr="00B35288">
              <w:rPr>
                <w:rFonts w:eastAsia="標楷體"/>
                <w:color w:val="000000"/>
              </w:rPr>
              <w:t>(</w:t>
            </w:r>
            <w:r w:rsidRPr="00B35288">
              <w:rPr>
                <w:rFonts w:eastAsia="標楷體" w:hint="eastAsia"/>
                <w:color w:val="000000"/>
              </w:rPr>
              <w:t>例如：</w:t>
            </w:r>
            <w:r w:rsidRPr="00B35288">
              <w:rPr>
                <w:rFonts w:ascii="標楷體" w:eastAsia="標楷體" w:hAnsi="標楷體" w:cs="標楷體A...." w:hint="eastAsia"/>
                <w:color w:val="000000"/>
                <w:kern w:val="0"/>
              </w:rPr>
              <w:t>各機關聘請國外顧問、專家及學者來臺工作期間支付費用最高標準表</w:t>
            </w:r>
            <w:r w:rsidRPr="00B35288">
              <w:rPr>
                <w:rFonts w:eastAsia="標楷體"/>
                <w:color w:val="000000"/>
              </w:rPr>
              <w:t>)</w:t>
            </w:r>
            <w:r w:rsidRPr="00B35288">
              <w:rPr>
                <w:rFonts w:eastAsia="標楷體" w:hAnsi="標楷體"/>
                <w:color w:val="000000"/>
              </w:rPr>
              <w:t xml:space="preserve"> </w:t>
            </w:r>
          </w:p>
          <w:p w:rsidR="00496526" w:rsidRPr="00B35288" w:rsidRDefault="00496526" w:rsidP="002B1C44">
            <w:pPr>
              <w:numPr>
                <w:ilvl w:val="0"/>
                <w:numId w:val="80"/>
              </w:numPr>
              <w:jc w:val="both"/>
              <w:rPr>
                <w:rFonts w:eastAsia="標楷體" w:hAnsi="標楷體"/>
                <w:color w:val="000000"/>
              </w:rPr>
            </w:pPr>
            <w:r w:rsidRPr="00B35288">
              <w:rPr>
                <w:rFonts w:ascii="Verdana" w:eastAsia="標楷體" w:hAnsi="Verdana" w:hint="eastAsia"/>
                <w:color w:val="000000"/>
              </w:rPr>
              <w:t>評選項目、評審標準及評定方式有前例或條件簡單者，得由機關自行訂定或審定，免於招標前成立本委員會為之。</w:t>
            </w:r>
          </w:p>
          <w:p w:rsidR="00496526" w:rsidRPr="00B35288" w:rsidRDefault="00496526" w:rsidP="002B1C44">
            <w:pPr>
              <w:numPr>
                <w:ilvl w:val="0"/>
                <w:numId w:val="80"/>
              </w:numPr>
              <w:jc w:val="both"/>
              <w:rPr>
                <w:rFonts w:eastAsia="標楷體" w:hAnsi="標楷體"/>
                <w:color w:val="000000"/>
              </w:rPr>
            </w:pPr>
            <w:r w:rsidRPr="00B35288">
              <w:rPr>
                <w:rFonts w:eastAsia="標楷體" w:hAnsi="標楷體" w:hint="eastAsia"/>
                <w:color w:val="000000"/>
              </w:rPr>
              <w:lastRenderedPageBreak/>
              <w:t>訂定評定方式：</w:t>
            </w:r>
            <w:r w:rsidRPr="00B35288">
              <w:rPr>
                <w:rFonts w:eastAsia="標楷體" w:hint="eastAsia"/>
                <w:color w:val="000000"/>
              </w:rPr>
              <w:t>依最有利標評選辦法第</w:t>
            </w:r>
            <w:r w:rsidRPr="00B35288">
              <w:rPr>
                <w:rFonts w:eastAsia="標楷體"/>
                <w:color w:val="000000"/>
              </w:rPr>
              <w:t>11</w:t>
            </w:r>
            <w:r w:rsidRPr="00B35288">
              <w:rPr>
                <w:rFonts w:eastAsia="標楷體" w:hint="eastAsia"/>
                <w:color w:val="000000"/>
              </w:rPr>
              <w:t>條規定，就總評分法、評分單價法或序位法擇一訂定。擇定後分別依最有利標評選辦法第</w:t>
            </w:r>
            <w:r w:rsidRPr="00B35288">
              <w:rPr>
                <w:rFonts w:eastAsia="標楷體"/>
                <w:color w:val="000000"/>
              </w:rPr>
              <w:t>12</w:t>
            </w:r>
            <w:r w:rsidRPr="00B35288">
              <w:rPr>
                <w:rFonts w:eastAsia="標楷體" w:hint="eastAsia"/>
                <w:color w:val="000000"/>
              </w:rPr>
              <w:t>、</w:t>
            </w:r>
            <w:r w:rsidRPr="00B35288">
              <w:rPr>
                <w:rFonts w:eastAsia="標楷體"/>
                <w:color w:val="000000"/>
              </w:rPr>
              <w:t>1</w:t>
            </w:r>
            <w:r w:rsidRPr="00B35288">
              <w:rPr>
                <w:rFonts w:ascii="標楷體" w:eastAsia="標楷體" w:hAnsi="標楷體" w:hint="eastAsia"/>
                <w:color w:val="000000"/>
              </w:rPr>
              <w:t>3、</w:t>
            </w:r>
            <w:r w:rsidRPr="00B35288">
              <w:rPr>
                <w:rFonts w:eastAsia="標楷體"/>
                <w:color w:val="000000"/>
              </w:rPr>
              <w:t>1</w:t>
            </w:r>
            <w:r w:rsidRPr="00B35288">
              <w:rPr>
                <w:rFonts w:ascii="標楷體" w:eastAsia="標楷體" w:hAnsi="標楷體" w:hint="eastAsia"/>
                <w:color w:val="000000"/>
              </w:rPr>
              <w:t>5</w:t>
            </w:r>
            <w:r w:rsidRPr="00B35288">
              <w:rPr>
                <w:rFonts w:eastAsia="標楷體" w:hint="eastAsia"/>
                <w:color w:val="000000"/>
              </w:rPr>
              <w:t>條規定明訂於招標文件。詳參附錄</w:t>
            </w:r>
            <w:r w:rsidRPr="00B35288">
              <w:rPr>
                <w:rFonts w:eastAsia="標楷體"/>
                <w:color w:val="000000"/>
              </w:rPr>
              <w:t>D</w:t>
            </w:r>
            <w:r w:rsidRPr="00B35288">
              <w:rPr>
                <w:rFonts w:eastAsia="標楷體" w:hint="eastAsia"/>
                <w:color w:val="000000"/>
              </w:rPr>
              <w:t>評選須知參考範本。</w:t>
            </w:r>
          </w:p>
          <w:p w:rsidR="00496526" w:rsidRPr="00B35288" w:rsidRDefault="00496526" w:rsidP="002B1C44">
            <w:pPr>
              <w:numPr>
                <w:ilvl w:val="0"/>
                <w:numId w:val="80"/>
              </w:numPr>
              <w:jc w:val="both"/>
              <w:rPr>
                <w:rFonts w:eastAsia="標楷體" w:hAnsi="標楷體"/>
                <w:color w:val="000000"/>
              </w:rPr>
            </w:pPr>
            <w:r w:rsidRPr="00B35288">
              <w:rPr>
                <w:rFonts w:eastAsia="標楷體" w:hAnsi="標楷體" w:hint="eastAsia"/>
                <w:color w:val="000000"/>
              </w:rPr>
              <w:t>訂定評選項目（含子項）、配分及其評審標準：</w:t>
            </w:r>
          </w:p>
          <w:p w:rsidR="00496526" w:rsidRPr="00B35288" w:rsidRDefault="00496526" w:rsidP="002B1C44">
            <w:pPr>
              <w:numPr>
                <w:ilvl w:val="0"/>
                <w:numId w:val="81"/>
              </w:numPr>
              <w:tabs>
                <w:tab w:val="num" w:pos="908"/>
              </w:tabs>
              <w:ind w:left="908" w:hanging="360"/>
              <w:jc w:val="both"/>
              <w:rPr>
                <w:rFonts w:ascii="新細明體" w:eastAsia="標楷體" w:hAnsi="新細明體"/>
                <w:color w:val="000000"/>
              </w:rPr>
            </w:pPr>
            <w:r w:rsidRPr="00B35288">
              <w:rPr>
                <w:rFonts w:eastAsia="標楷體" w:hAnsi="標楷體" w:hint="eastAsia"/>
                <w:color w:val="000000"/>
              </w:rPr>
              <w:t>擇定評選項目及子項：</w:t>
            </w:r>
          </w:p>
          <w:p w:rsidR="00496526" w:rsidRPr="00B35288" w:rsidRDefault="00496526" w:rsidP="002B1C44">
            <w:pPr>
              <w:numPr>
                <w:ilvl w:val="0"/>
                <w:numId w:val="82"/>
              </w:numPr>
              <w:tabs>
                <w:tab w:val="clear" w:pos="851"/>
                <w:tab w:val="num" w:pos="1088"/>
                <w:tab w:val="num" w:pos="1144"/>
              </w:tabs>
              <w:spacing w:line="240" w:lineRule="atLeast"/>
              <w:ind w:left="1144" w:hanging="416"/>
              <w:outlineLvl w:val="0"/>
              <w:rPr>
                <w:rFonts w:ascii="新細明體" w:eastAsia="標楷體" w:hAnsi="新細明體"/>
                <w:color w:val="000000"/>
              </w:rPr>
            </w:pPr>
            <w:r w:rsidRPr="00B35288">
              <w:rPr>
                <w:rFonts w:eastAsia="標楷體" w:hint="eastAsia"/>
                <w:color w:val="000000"/>
              </w:rPr>
              <w:t>依最有利標評選辦法第</w:t>
            </w:r>
            <w:r w:rsidRPr="00B35288">
              <w:rPr>
                <w:rFonts w:ascii="標楷體" w:eastAsia="標楷體" w:hAnsi="標楷體" w:hint="eastAsia"/>
                <w:color w:val="000000"/>
              </w:rPr>
              <w:t>5、6</w:t>
            </w:r>
            <w:r w:rsidRPr="00B35288">
              <w:rPr>
                <w:rFonts w:eastAsia="標楷體" w:hint="eastAsia"/>
                <w:color w:val="000000"/>
              </w:rPr>
              <w:t>條規定有關技術、品質、功能、管理、商業條款、過去履約績效、價格、財務計畫及其他與採購之功能或效益有關等事項，並就</w:t>
            </w:r>
            <w:r w:rsidRPr="00B35288">
              <w:rPr>
                <w:rFonts w:ascii="新細明體" w:eastAsia="標楷體" w:hAnsi="新細明體" w:hint="eastAsia"/>
                <w:color w:val="000000"/>
              </w:rPr>
              <w:t>與採購目的有關、與決定最有利標之目的有關、與分辨廠商差異有關或明確、合理及可行等規定</w:t>
            </w:r>
            <w:r w:rsidRPr="00B35288">
              <w:rPr>
                <w:rFonts w:eastAsia="標楷體" w:hAnsi="標楷體" w:hint="eastAsia"/>
                <w:color w:val="000000"/>
              </w:rPr>
              <w:t>擇定評選項目及子項</w:t>
            </w:r>
            <w:r w:rsidRPr="00B35288">
              <w:rPr>
                <w:rFonts w:ascii="新細明體" w:eastAsia="標楷體" w:hAnsi="新細明體" w:hint="eastAsia"/>
                <w:color w:val="000000"/>
              </w:rPr>
              <w:t>。</w:t>
            </w:r>
          </w:p>
          <w:p w:rsidR="00496526" w:rsidRPr="00B35288" w:rsidRDefault="00496526" w:rsidP="002B1C44">
            <w:pPr>
              <w:numPr>
                <w:ilvl w:val="0"/>
                <w:numId w:val="82"/>
              </w:numPr>
              <w:tabs>
                <w:tab w:val="clear" w:pos="851"/>
                <w:tab w:val="num" w:pos="1088"/>
                <w:tab w:val="num" w:pos="1144"/>
              </w:tabs>
              <w:spacing w:line="240" w:lineRule="atLeast"/>
              <w:ind w:left="1144" w:hanging="416"/>
              <w:outlineLvl w:val="0"/>
              <w:rPr>
                <w:rFonts w:ascii="新細明體" w:eastAsia="標楷體" w:hAnsi="新細明體"/>
                <w:color w:val="000000"/>
              </w:rPr>
            </w:pPr>
            <w:r w:rsidRPr="00B35288">
              <w:rPr>
                <w:rFonts w:eastAsia="標楷體" w:hAnsi="標楷體" w:hint="eastAsia"/>
                <w:color w:val="000000"/>
              </w:rPr>
              <w:t>機關辦理工程之規劃、設計委託技術服務評選案或統包工程採最有利標決標之採購案，應將生活美學之觀念納入評選</w:t>
            </w:r>
            <w:r w:rsidRPr="00B35288">
              <w:rPr>
                <w:rFonts w:eastAsia="標楷體" w:hAnsi="標楷體"/>
                <w:color w:val="000000"/>
              </w:rPr>
              <w:t>/</w:t>
            </w:r>
            <w:r w:rsidRPr="00B35288">
              <w:rPr>
                <w:rFonts w:eastAsia="標楷體" w:hAnsi="標楷體" w:hint="eastAsia"/>
                <w:color w:val="000000"/>
              </w:rPr>
              <w:t>評審項目或子項。</w:t>
            </w:r>
          </w:p>
          <w:p w:rsidR="00496526" w:rsidRPr="00B35288" w:rsidRDefault="00496526" w:rsidP="002B1C44">
            <w:pPr>
              <w:numPr>
                <w:ilvl w:val="0"/>
                <w:numId w:val="81"/>
              </w:numPr>
              <w:tabs>
                <w:tab w:val="num" w:pos="908"/>
              </w:tabs>
              <w:ind w:left="908" w:hanging="360"/>
              <w:jc w:val="both"/>
              <w:rPr>
                <w:rFonts w:ascii="新細明體" w:eastAsia="標楷體" w:hAnsi="新細明體"/>
                <w:color w:val="000000"/>
              </w:rPr>
            </w:pPr>
            <w:r w:rsidRPr="00B35288">
              <w:rPr>
                <w:rFonts w:ascii="新細明體" w:eastAsia="標楷體" w:hAnsi="新細明體" w:hint="eastAsia"/>
                <w:color w:val="000000"/>
              </w:rPr>
              <w:t>評定最有利標涉及評分者，招標文件應載明下列事項：</w:t>
            </w:r>
          </w:p>
          <w:p w:rsidR="00496526" w:rsidRPr="00B35288" w:rsidRDefault="00496526" w:rsidP="002B1C44">
            <w:pPr>
              <w:numPr>
                <w:ilvl w:val="0"/>
                <w:numId w:val="141"/>
              </w:numPr>
              <w:tabs>
                <w:tab w:val="num" w:pos="1144"/>
              </w:tabs>
              <w:spacing w:line="240" w:lineRule="atLeast"/>
              <w:ind w:left="1144" w:hanging="416"/>
              <w:outlineLvl w:val="0"/>
              <w:rPr>
                <w:rFonts w:ascii="新細明體" w:eastAsia="標楷體" w:hAnsi="新細明體"/>
                <w:color w:val="000000"/>
              </w:rPr>
            </w:pPr>
            <w:r w:rsidRPr="00B35288">
              <w:rPr>
                <w:rFonts w:ascii="新細明體" w:eastAsia="標楷體" w:hAnsi="新細明體" w:hint="eastAsia"/>
                <w:color w:val="000000"/>
              </w:rPr>
              <w:t>各評選項目之配分。其子項有配分者，亦應載明。</w:t>
            </w:r>
          </w:p>
          <w:p w:rsidR="00496526" w:rsidRPr="00B35288" w:rsidRDefault="00496526" w:rsidP="002B1C44">
            <w:pPr>
              <w:numPr>
                <w:ilvl w:val="0"/>
                <w:numId w:val="141"/>
              </w:numPr>
              <w:tabs>
                <w:tab w:val="num" w:pos="1144"/>
              </w:tabs>
              <w:spacing w:line="240" w:lineRule="atLeast"/>
              <w:ind w:left="1144" w:hanging="416"/>
              <w:outlineLvl w:val="0"/>
              <w:rPr>
                <w:rFonts w:ascii="新細明體" w:eastAsia="標楷體" w:hAnsi="新細明體"/>
                <w:color w:val="000000"/>
              </w:rPr>
            </w:pPr>
            <w:r w:rsidRPr="00B35288">
              <w:rPr>
                <w:rFonts w:ascii="新細明體" w:eastAsia="標楷體" w:hAnsi="新細明體" w:hint="eastAsia"/>
                <w:color w:val="000000"/>
              </w:rPr>
              <w:t>總滿分及其合格分數，或各評選項目之合格分數。</w:t>
            </w:r>
          </w:p>
          <w:p w:rsidR="00496526" w:rsidRPr="00B35288" w:rsidRDefault="00496526" w:rsidP="002B1C44">
            <w:pPr>
              <w:numPr>
                <w:ilvl w:val="0"/>
                <w:numId w:val="141"/>
              </w:numPr>
              <w:tabs>
                <w:tab w:val="clear" w:pos="851"/>
                <w:tab w:val="num" w:pos="1088"/>
                <w:tab w:val="num" w:pos="1144"/>
              </w:tabs>
              <w:spacing w:line="240" w:lineRule="atLeast"/>
              <w:ind w:left="1144" w:hanging="416"/>
              <w:outlineLvl w:val="0"/>
              <w:rPr>
                <w:rFonts w:ascii="新細明體" w:eastAsia="標楷體" w:hAnsi="新細明體"/>
                <w:color w:val="000000"/>
              </w:rPr>
            </w:pPr>
            <w:r w:rsidRPr="00B35288">
              <w:rPr>
                <w:rFonts w:ascii="新細明體" w:eastAsia="標楷體" w:hAnsi="新細明體" w:hint="eastAsia"/>
                <w:color w:val="000000"/>
              </w:rPr>
              <w:t>總評分不合格者，不得作為協商對象或最有利標。</w:t>
            </w:r>
          </w:p>
          <w:p w:rsidR="00496526" w:rsidRPr="00B35288" w:rsidRDefault="00496526" w:rsidP="002B1C44">
            <w:pPr>
              <w:numPr>
                <w:ilvl w:val="0"/>
                <w:numId w:val="81"/>
              </w:numPr>
              <w:tabs>
                <w:tab w:val="num" w:pos="908"/>
              </w:tabs>
              <w:ind w:left="908" w:hanging="360"/>
              <w:jc w:val="both"/>
              <w:rPr>
                <w:rFonts w:ascii="新細明體" w:eastAsia="標楷體" w:hAnsi="新細明體"/>
                <w:color w:val="000000"/>
              </w:rPr>
            </w:pPr>
            <w:r w:rsidRPr="00B35288">
              <w:rPr>
                <w:rFonts w:ascii="新細明體" w:eastAsia="標楷體" w:hAnsi="新細明體" w:hint="eastAsia"/>
                <w:color w:val="000000"/>
              </w:rPr>
              <w:t>評定最有利標涉及序位評比者，招標文件應載明下列事項：</w:t>
            </w:r>
          </w:p>
          <w:p w:rsidR="00496526" w:rsidRPr="00B35288" w:rsidRDefault="00496526" w:rsidP="002B1C44">
            <w:pPr>
              <w:numPr>
                <w:ilvl w:val="0"/>
                <w:numId w:val="140"/>
              </w:numPr>
              <w:tabs>
                <w:tab w:val="clear" w:pos="851"/>
                <w:tab w:val="num" w:pos="1088"/>
                <w:tab w:val="num" w:pos="1144"/>
              </w:tabs>
              <w:spacing w:line="240" w:lineRule="atLeast"/>
              <w:ind w:left="1144" w:hanging="416"/>
              <w:outlineLvl w:val="0"/>
              <w:rPr>
                <w:rFonts w:ascii="新細明體" w:eastAsia="標楷體" w:hAnsi="新細明體"/>
                <w:color w:val="000000"/>
              </w:rPr>
            </w:pPr>
            <w:r w:rsidRPr="00B35288">
              <w:rPr>
                <w:rFonts w:ascii="新細明體" w:eastAsia="標楷體" w:hAnsi="新細明體" w:hint="eastAsia"/>
                <w:color w:val="000000"/>
              </w:rPr>
              <w:t>各評比項目之權重。其子項有權重者，亦應載明。</w:t>
            </w:r>
          </w:p>
          <w:p w:rsidR="00496526" w:rsidRPr="00B35288" w:rsidRDefault="00496526" w:rsidP="002B1C44">
            <w:pPr>
              <w:numPr>
                <w:ilvl w:val="0"/>
                <w:numId w:val="140"/>
              </w:numPr>
              <w:tabs>
                <w:tab w:val="clear" w:pos="851"/>
                <w:tab w:val="num" w:pos="1088"/>
                <w:tab w:val="num" w:pos="1144"/>
              </w:tabs>
              <w:spacing w:line="240" w:lineRule="atLeast"/>
              <w:ind w:left="1144" w:hanging="416"/>
              <w:outlineLvl w:val="0"/>
              <w:rPr>
                <w:rFonts w:ascii="新細明體" w:eastAsia="標楷體" w:hAnsi="新細明體"/>
                <w:color w:val="000000"/>
              </w:rPr>
            </w:pPr>
            <w:r w:rsidRPr="00B35288">
              <w:rPr>
                <w:rFonts w:ascii="新細明體" w:eastAsia="標楷體" w:hAnsi="新細明體" w:hint="eastAsia"/>
                <w:color w:val="000000"/>
              </w:rPr>
              <w:t>序位評比結果或各評選項目之評比結果合格或不合格情形。</w:t>
            </w:r>
          </w:p>
          <w:p w:rsidR="00496526" w:rsidRPr="00B35288" w:rsidRDefault="00496526" w:rsidP="002B1C44">
            <w:pPr>
              <w:numPr>
                <w:ilvl w:val="0"/>
                <w:numId w:val="140"/>
              </w:numPr>
              <w:tabs>
                <w:tab w:val="clear" w:pos="851"/>
                <w:tab w:val="num" w:pos="1088"/>
                <w:tab w:val="num" w:pos="1144"/>
              </w:tabs>
              <w:spacing w:line="240" w:lineRule="atLeast"/>
              <w:ind w:left="1144" w:hanging="416"/>
              <w:outlineLvl w:val="0"/>
              <w:rPr>
                <w:rFonts w:ascii="新細明體" w:eastAsia="標楷體" w:hAnsi="新細明體"/>
                <w:color w:val="000000"/>
              </w:rPr>
            </w:pPr>
            <w:r w:rsidRPr="00B35288">
              <w:rPr>
                <w:rFonts w:ascii="新細明體" w:eastAsia="標楷體" w:hAnsi="新細明體" w:hint="eastAsia"/>
                <w:color w:val="000000"/>
              </w:rPr>
              <w:t>序位評比結果不合格者，不得作為協商對象或最有利</w:t>
            </w:r>
            <w:r w:rsidRPr="00B35288">
              <w:rPr>
                <w:rFonts w:ascii="新細明體" w:eastAsia="標楷體" w:hAnsi="新細明體" w:hint="eastAsia"/>
                <w:color w:val="000000"/>
              </w:rPr>
              <w:lastRenderedPageBreak/>
              <w:t>標。</w:t>
            </w:r>
          </w:p>
          <w:p w:rsidR="00496526" w:rsidRPr="00B35288" w:rsidRDefault="00496526" w:rsidP="002B1C44">
            <w:pPr>
              <w:numPr>
                <w:ilvl w:val="0"/>
                <w:numId w:val="81"/>
              </w:numPr>
              <w:tabs>
                <w:tab w:val="num" w:pos="908"/>
              </w:tabs>
              <w:ind w:left="908" w:hanging="360"/>
              <w:jc w:val="both"/>
              <w:rPr>
                <w:rFonts w:ascii="新細明體" w:eastAsia="標楷體" w:hAnsi="新細明體"/>
                <w:color w:val="000000"/>
              </w:rPr>
            </w:pPr>
            <w:r w:rsidRPr="00B35288">
              <w:rPr>
                <w:rFonts w:ascii="新細明體" w:eastAsia="標楷體" w:hAnsi="新細明體" w:hint="eastAsia"/>
                <w:color w:val="000000"/>
              </w:rPr>
              <w:t>個別子項不合格即不得作為協商對象或最有利標者，應於招標文件載明</w:t>
            </w:r>
          </w:p>
          <w:p w:rsidR="00496526" w:rsidRPr="00B35288" w:rsidRDefault="00496526" w:rsidP="002B1C44">
            <w:pPr>
              <w:numPr>
                <w:ilvl w:val="0"/>
                <w:numId w:val="81"/>
              </w:numPr>
              <w:tabs>
                <w:tab w:val="num" w:pos="908"/>
              </w:tabs>
              <w:ind w:left="908" w:hanging="360"/>
              <w:jc w:val="both"/>
              <w:rPr>
                <w:rFonts w:eastAsia="標楷體" w:hAnsi="標楷體"/>
                <w:color w:val="000000"/>
              </w:rPr>
            </w:pPr>
            <w:r w:rsidRPr="00B35288">
              <w:rPr>
                <w:rFonts w:ascii="新細明體" w:eastAsia="標楷體" w:hAnsi="新細明體" w:hint="eastAsia"/>
                <w:color w:val="000000"/>
              </w:rPr>
              <w:t>廠商簡報及現場詢答若列入評選項目，所占配分或權重不得逾</w:t>
            </w:r>
            <w:r w:rsidRPr="00B35288">
              <w:rPr>
                <w:rFonts w:ascii="新細明體" w:eastAsia="標楷體" w:hAnsi="新細明體" w:hint="eastAsia"/>
                <w:color w:val="000000"/>
              </w:rPr>
              <w:t>20</w:t>
            </w:r>
            <w:r w:rsidRPr="00B35288">
              <w:rPr>
                <w:rFonts w:ascii="標楷體" w:eastAsia="標楷體" w:hAnsi="標楷體" w:hint="eastAsia"/>
                <w:color w:val="000000"/>
              </w:rPr>
              <w:t>%。</w:t>
            </w:r>
          </w:p>
          <w:p w:rsidR="00496526" w:rsidRPr="00B35288" w:rsidRDefault="00496526" w:rsidP="002B1C44">
            <w:pPr>
              <w:numPr>
                <w:ilvl w:val="0"/>
                <w:numId w:val="81"/>
              </w:numPr>
              <w:tabs>
                <w:tab w:val="num" w:pos="908"/>
              </w:tabs>
              <w:ind w:left="908" w:hanging="360"/>
              <w:jc w:val="both"/>
              <w:rPr>
                <w:rFonts w:eastAsia="標楷體" w:hAnsi="標楷體"/>
                <w:color w:val="000000"/>
              </w:rPr>
            </w:pPr>
            <w:r w:rsidRPr="00B35288">
              <w:rPr>
                <w:rFonts w:ascii="新細明體" w:eastAsia="標楷體" w:hAnsi="新細明體" w:hint="eastAsia"/>
                <w:color w:val="000000"/>
              </w:rPr>
              <w:t>價格納入評比者，其所占全部評選項目之權重，不得低於</w:t>
            </w:r>
            <w:r w:rsidRPr="00B35288">
              <w:rPr>
                <w:rFonts w:ascii="新細明體" w:eastAsia="標楷體" w:hAnsi="新細明體" w:hint="eastAsia"/>
                <w:color w:val="000000"/>
              </w:rPr>
              <w:t>20%</w:t>
            </w:r>
            <w:r w:rsidRPr="00B35288">
              <w:rPr>
                <w:rFonts w:ascii="新細明體" w:eastAsia="標楷體" w:hAnsi="新細明體" w:hint="eastAsia"/>
                <w:color w:val="000000"/>
              </w:rPr>
              <w:t>，且不得逾</w:t>
            </w:r>
            <w:r w:rsidRPr="00B35288">
              <w:rPr>
                <w:rFonts w:ascii="新細明體" w:eastAsia="標楷體" w:hAnsi="新細明體" w:hint="eastAsia"/>
                <w:color w:val="000000"/>
              </w:rPr>
              <w:t>50%</w:t>
            </w:r>
            <w:r w:rsidRPr="00B35288">
              <w:rPr>
                <w:rFonts w:ascii="新細明體" w:eastAsia="標楷體" w:hAnsi="新細明體" w:hint="eastAsia"/>
                <w:color w:val="000000"/>
              </w:rPr>
              <w:t>。</w:t>
            </w:r>
          </w:p>
          <w:p w:rsidR="00496526" w:rsidRPr="00B35288" w:rsidRDefault="00496526" w:rsidP="002B1C44">
            <w:pPr>
              <w:numPr>
                <w:ilvl w:val="0"/>
                <w:numId w:val="80"/>
              </w:numPr>
              <w:jc w:val="both"/>
              <w:rPr>
                <w:rFonts w:eastAsia="標楷體" w:hAnsi="標楷體"/>
                <w:color w:val="000000"/>
              </w:rPr>
            </w:pPr>
            <w:r w:rsidRPr="00B35288">
              <w:rPr>
                <w:rFonts w:ascii="標楷體" w:eastAsia="標楷體" w:hAnsi="標楷體" w:hint="eastAsia"/>
                <w:color w:val="000000"/>
              </w:rPr>
              <w:t>依最有利標評選辦法第12條總評分法第1款、第3款或採評分單價法評定最有利標，</w:t>
            </w:r>
            <w:r w:rsidRPr="00B35288">
              <w:rPr>
                <w:rFonts w:ascii="Verdana" w:eastAsia="標楷體" w:hAnsi="Verdana" w:hint="eastAsia"/>
                <w:color w:val="000000"/>
              </w:rPr>
              <w:t>總評分最高或價格與總評分之商數最低之廠商，有</w:t>
            </w:r>
            <w:r w:rsidRPr="00B35288">
              <w:rPr>
                <w:rFonts w:ascii="標楷體" w:eastAsia="標楷體" w:hAnsi="標楷體" w:hint="eastAsia"/>
                <w:color w:val="000000"/>
              </w:rPr>
              <w:t>2</w:t>
            </w:r>
            <w:r w:rsidRPr="00B35288">
              <w:rPr>
                <w:rFonts w:ascii="Verdana" w:eastAsia="標楷體" w:hAnsi="Verdana" w:hint="eastAsia"/>
                <w:color w:val="000000"/>
              </w:rPr>
              <w:t>家以上相同，且均得為決標對象時，得以下列方式之一決定最有利標廠商。但其綜合評選次數已達採購法第</w:t>
            </w:r>
            <w:r w:rsidRPr="00B35288">
              <w:rPr>
                <w:rFonts w:ascii="標楷體" w:eastAsia="標楷體" w:hAnsi="標楷體" w:hint="eastAsia"/>
                <w:color w:val="000000"/>
              </w:rPr>
              <w:t>56條規定之3</w:t>
            </w:r>
            <w:r w:rsidRPr="00B35288">
              <w:rPr>
                <w:rFonts w:ascii="Verdana" w:eastAsia="標楷體" w:hAnsi="Verdana" w:hint="eastAsia"/>
                <w:color w:val="000000"/>
              </w:rPr>
              <w:t>次限制者，逕行抽籤決定之。</w:t>
            </w:r>
          </w:p>
          <w:p w:rsidR="00496526" w:rsidRPr="00B35288" w:rsidRDefault="00496526" w:rsidP="002B1C44">
            <w:pPr>
              <w:numPr>
                <w:ilvl w:val="0"/>
                <w:numId w:val="83"/>
              </w:numPr>
              <w:tabs>
                <w:tab w:val="num" w:pos="907"/>
              </w:tabs>
              <w:ind w:left="907" w:hanging="180"/>
              <w:jc w:val="both"/>
              <w:rPr>
                <w:rFonts w:eastAsia="標楷體" w:hAnsi="標楷體"/>
                <w:color w:val="000000"/>
              </w:rPr>
            </w:pPr>
            <w:r w:rsidRPr="00B35288">
              <w:rPr>
                <w:rFonts w:ascii="Verdana" w:eastAsia="標楷體" w:hAnsi="Verdana" w:hint="eastAsia"/>
                <w:color w:val="000000"/>
              </w:rPr>
              <w:t>對總評分或商數廠商再行綜合評選一次，以總評分最高或價格與總評分之商數最低者決標。綜合評選後之總評分或商數仍相同者，抽籤決定之。</w:t>
            </w:r>
          </w:p>
          <w:p w:rsidR="00496526" w:rsidRPr="00B35288" w:rsidRDefault="00496526" w:rsidP="002B1C44">
            <w:pPr>
              <w:numPr>
                <w:ilvl w:val="0"/>
                <w:numId w:val="83"/>
              </w:numPr>
              <w:tabs>
                <w:tab w:val="num" w:pos="907"/>
              </w:tabs>
              <w:ind w:left="907" w:hanging="180"/>
              <w:jc w:val="both"/>
              <w:rPr>
                <w:rFonts w:eastAsia="標楷體" w:hAnsi="標楷體"/>
                <w:color w:val="000000"/>
              </w:rPr>
            </w:pPr>
            <w:r w:rsidRPr="00B35288">
              <w:rPr>
                <w:rFonts w:ascii="Verdana" w:eastAsia="標楷體" w:hAnsi="Verdana" w:hint="eastAsia"/>
                <w:color w:val="000000"/>
              </w:rPr>
              <w:t>擇配分最高之評選項目之得分較高者決標。得分仍相同者，抽籤決定之。</w:t>
            </w:r>
          </w:p>
          <w:p w:rsidR="00496526" w:rsidRPr="00B35288" w:rsidRDefault="00496526" w:rsidP="002B1C44">
            <w:pPr>
              <w:numPr>
                <w:ilvl w:val="0"/>
                <w:numId w:val="80"/>
              </w:numPr>
              <w:tabs>
                <w:tab w:val="num" w:pos="728"/>
              </w:tabs>
              <w:jc w:val="both"/>
              <w:rPr>
                <w:rFonts w:ascii="標楷體" w:eastAsia="標楷體" w:hAnsi="標楷體" w:cs="新細明體"/>
                <w:color w:val="000000"/>
                <w:kern w:val="0"/>
              </w:rPr>
            </w:pPr>
            <w:r w:rsidRPr="00B35288">
              <w:rPr>
                <w:rFonts w:ascii="標楷體" w:eastAsia="標楷體" w:hAnsi="標楷體" w:hint="eastAsia"/>
                <w:color w:val="000000"/>
              </w:rPr>
              <w:t>依最有利標評選辦法第15條序位法第1項第1款或第3款</w:t>
            </w:r>
            <w:r w:rsidRPr="00B35288">
              <w:rPr>
                <w:rFonts w:ascii="Verdana" w:eastAsia="標楷體" w:hAnsi="Verdana" w:hint="eastAsia"/>
                <w:color w:val="000000"/>
              </w:rPr>
              <w:t>評定最有利標，</w:t>
            </w:r>
            <w:r w:rsidRPr="00B35288">
              <w:rPr>
                <w:rFonts w:ascii="標楷體" w:eastAsia="標楷體" w:hAnsi="標楷體" w:cs="新細明體" w:hint="eastAsia"/>
                <w:color w:val="000000"/>
                <w:kern w:val="0"/>
              </w:rPr>
              <w:t>序位第一之廠商有2家以上，且均得為決標對象時，得以下列方式之一決定最有利標廠商。但其綜合評選次數已達採購法第56條規定之3次限制者，逕行抽籤決定之。</w:t>
            </w:r>
          </w:p>
          <w:p w:rsidR="00496526" w:rsidRPr="00B35288" w:rsidRDefault="00496526" w:rsidP="002B1C44">
            <w:pPr>
              <w:widowControl/>
              <w:ind w:leftChars="302" w:left="905" w:hangingChars="75" w:hanging="180"/>
              <w:rPr>
                <w:rFonts w:ascii="標楷體" w:eastAsia="標楷體" w:hAnsi="標楷體" w:cs="新細明體"/>
                <w:color w:val="000000"/>
                <w:kern w:val="0"/>
              </w:rPr>
            </w:pPr>
            <w:r w:rsidRPr="00B35288">
              <w:rPr>
                <w:rFonts w:ascii="標楷體" w:eastAsia="標楷體" w:hAnsi="標楷體" w:cs="新細明體" w:hint="eastAsia"/>
                <w:color w:val="000000"/>
                <w:kern w:val="0"/>
              </w:rPr>
              <w:t xml:space="preserve">1.對序位合計值相同廠商再行綜合評選一次，以序位合計值最低者決標。綜合評選後之序位合計值仍相同者，抽籤決定之。 </w:t>
            </w:r>
          </w:p>
          <w:p w:rsidR="00496526" w:rsidRPr="00B35288" w:rsidRDefault="00496526" w:rsidP="002B1C44">
            <w:pPr>
              <w:widowControl/>
              <w:ind w:leftChars="302" w:left="905" w:hangingChars="75" w:hanging="180"/>
              <w:rPr>
                <w:rFonts w:ascii="標楷體" w:eastAsia="標楷體" w:hAnsi="標楷體" w:cs="新細明體"/>
                <w:color w:val="000000"/>
                <w:kern w:val="0"/>
              </w:rPr>
            </w:pPr>
            <w:r w:rsidRPr="00B35288">
              <w:rPr>
                <w:rFonts w:ascii="標楷體" w:eastAsia="標楷體" w:hAnsi="標楷體" w:cs="新細明體" w:hint="eastAsia"/>
                <w:color w:val="000000"/>
                <w:kern w:val="0"/>
              </w:rPr>
              <w:t xml:space="preserve">2.擇配分最高之評選項目之得分合計值較高者決標。得分仍相同者，抽籤決定之。 </w:t>
            </w:r>
          </w:p>
          <w:p w:rsidR="00496526" w:rsidRPr="00B35288" w:rsidRDefault="00496526" w:rsidP="002B1C44">
            <w:pPr>
              <w:widowControl/>
              <w:ind w:leftChars="301" w:left="907" w:hanging="185"/>
              <w:rPr>
                <w:rFonts w:ascii="標楷體" w:eastAsia="標楷體" w:hAnsi="標楷體" w:cs="新細明體"/>
                <w:color w:val="000000"/>
                <w:kern w:val="0"/>
              </w:rPr>
            </w:pPr>
            <w:r w:rsidRPr="00B35288">
              <w:rPr>
                <w:rFonts w:ascii="標楷體" w:eastAsia="標楷體" w:hAnsi="標楷體" w:cs="新細明體" w:hint="eastAsia"/>
                <w:color w:val="000000"/>
                <w:kern w:val="0"/>
              </w:rPr>
              <w:lastRenderedPageBreak/>
              <w:t>3.擇獲得評選委員評定序位第一較多者決標；仍相同者，抽籤決定之。</w:t>
            </w:r>
          </w:p>
          <w:p w:rsidR="00496526" w:rsidRPr="00B35288" w:rsidRDefault="00496526" w:rsidP="002B1C44">
            <w:pPr>
              <w:numPr>
                <w:ilvl w:val="0"/>
                <w:numId w:val="80"/>
              </w:numPr>
              <w:tabs>
                <w:tab w:val="num" w:pos="728"/>
              </w:tabs>
              <w:jc w:val="both"/>
              <w:rPr>
                <w:rFonts w:eastAsia="標楷體" w:hAnsi="標楷體"/>
                <w:color w:val="000000"/>
              </w:rPr>
            </w:pPr>
            <w:r w:rsidRPr="00B35288">
              <w:rPr>
                <w:rFonts w:ascii="Verdana" w:eastAsia="標楷體" w:hAnsi="Verdana" w:hint="eastAsia"/>
                <w:color w:val="000000"/>
              </w:rPr>
              <w:t>依</w:t>
            </w:r>
            <w:r w:rsidRPr="00B35288">
              <w:rPr>
                <w:rFonts w:ascii="標楷體" w:eastAsia="標楷體" w:hAnsi="標楷體" w:hint="eastAsia"/>
                <w:color w:val="000000"/>
              </w:rPr>
              <w:t>採購法第56條第1項及第57條採</w:t>
            </w:r>
            <w:r w:rsidRPr="00B35288">
              <w:rPr>
                <w:rFonts w:ascii="Verdana" w:eastAsia="標楷體" w:hAnsi="Verdana" w:hint="eastAsia"/>
                <w:color w:val="000000"/>
              </w:rPr>
              <w:t>行協商措施者，應就所有合於招標文件規定之投標廠商分別協商，並予參與協商之廠商依據協商結果，就協商項目於一定期間內修改該部分之投標文件重行遞送之機會。價格須依協商項目調整者，亦同。</w:t>
            </w:r>
          </w:p>
          <w:p w:rsidR="00496526" w:rsidRPr="00B35288" w:rsidRDefault="00496526" w:rsidP="002B1C44">
            <w:pPr>
              <w:tabs>
                <w:tab w:val="num" w:pos="728"/>
              </w:tabs>
              <w:ind w:left="794"/>
              <w:jc w:val="both"/>
              <w:rPr>
                <w:rFonts w:eastAsia="標楷體" w:hAnsi="標楷體"/>
                <w:color w:val="000000"/>
              </w:rPr>
            </w:pPr>
            <w:r w:rsidRPr="00B35288">
              <w:rPr>
                <w:rFonts w:ascii="Verdana" w:eastAsia="標楷體" w:hAnsi="Verdana" w:hint="eastAsia"/>
                <w:color w:val="000000"/>
              </w:rPr>
              <w:t>前項重行遞送之投標文件，機關應再作綜合評選。但重行遞送之投標文件，有與協商無關或不受影響之項目者，該項目應不予評選，並以重行遞送前之內容為準。</w:t>
            </w:r>
          </w:p>
          <w:p w:rsidR="00496526" w:rsidRPr="00B35288" w:rsidRDefault="00496526" w:rsidP="002B1C44">
            <w:pPr>
              <w:numPr>
                <w:ilvl w:val="0"/>
                <w:numId w:val="80"/>
              </w:numPr>
              <w:tabs>
                <w:tab w:val="num" w:pos="1003"/>
              </w:tabs>
              <w:ind w:left="1003" w:hanging="1003"/>
              <w:jc w:val="both"/>
              <w:rPr>
                <w:rFonts w:eastAsia="標楷體" w:hAnsi="標楷體"/>
                <w:color w:val="000000"/>
              </w:rPr>
            </w:pPr>
            <w:r w:rsidRPr="00B35288">
              <w:rPr>
                <w:rFonts w:ascii="Verdana" w:eastAsia="標楷體" w:hAnsi="Verdana" w:hint="eastAsia"/>
                <w:color w:val="000000"/>
              </w:rPr>
              <w:t>評審項目擬定後召開評選委員會議審定並簽報機關首長或其授權人員核定；若有前例或簡單者，得逕簽報機關首長或其授權人員核定。</w:t>
            </w:r>
          </w:p>
          <w:p w:rsidR="00496526" w:rsidRPr="00B35288" w:rsidRDefault="00496526" w:rsidP="002B1C44">
            <w:pPr>
              <w:numPr>
                <w:ilvl w:val="0"/>
                <w:numId w:val="80"/>
              </w:numPr>
              <w:tabs>
                <w:tab w:val="num" w:pos="1003"/>
              </w:tabs>
              <w:ind w:left="1003" w:hanging="1003"/>
              <w:jc w:val="both"/>
              <w:rPr>
                <w:rFonts w:eastAsia="標楷體" w:hAnsi="標楷體"/>
                <w:color w:val="000000"/>
              </w:rPr>
            </w:pPr>
            <w:r w:rsidRPr="00B35288">
              <w:rPr>
                <w:rFonts w:eastAsia="標楷體" w:hint="eastAsia"/>
                <w:color w:val="000000"/>
              </w:rPr>
              <w:t>招標文件應訂明評選結果，簽報機關首長或其授權人員核定後，再宣佈決（廢）標，製作決</w:t>
            </w:r>
            <w:r w:rsidRPr="00B35288">
              <w:rPr>
                <w:rFonts w:eastAsia="標楷體"/>
                <w:color w:val="000000"/>
              </w:rPr>
              <w:t>(</w:t>
            </w:r>
            <w:r w:rsidRPr="00B35288">
              <w:rPr>
                <w:rFonts w:eastAsia="標楷體" w:hint="eastAsia"/>
                <w:color w:val="000000"/>
              </w:rPr>
              <w:t>開</w:t>
            </w:r>
            <w:r w:rsidRPr="00B35288">
              <w:rPr>
                <w:rFonts w:eastAsia="標楷體"/>
                <w:color w:val="000000"/>
              </w:rPr>
              <w:t>)</w:t>
            </w:r>
            <w:r w:rsidRPr="00B35288">
              <w:rPr>
                <w:rFonts w:eastAsia="標楷體" w:hint="eastAsia"/>
                <w:color w:val="000000"/>
              </w:rPr>
              <w:t>標紀錄。</w:t>
            </w:r>
          </w:p>
        </w:tc>
        <w:tc>
          <w:tcPr>
            <w:tcW w:w="2552" w:type="dxa"/>
            <w:vMerge w:val="restart"/>
            <w:tcBorders>
              <w:top w:val="single" w:sz="4" w:space="0" w:color="auto"/>
              <w:left w:val="single" w:sz="4" w:space="0" w:color="auto"/>
              <w:bottom w:val="single" w:sz="4" w:space="0" w:color="auto"/>
              <w:right w:val="single" w:sz="4" w:space="0" w:color="auto"/>
            </w:tcBorders>
          </w:tcPr>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77"/>
              </w:numPr>
              <w:tabs>
                <w:tab w:val="num" w:pos="203"/>
              </w:tabs>
              <w:ind w:left="203" w:hanging="203"/>
              <w:jc w:val="both"/>
              <w:rPr>
                <w:rFonts w:ascii="新細明體" w:eastAsia="標楷體" w:hAnsi="新細明體"/>
                <w:color w:val="000000"/>
              </w:rPr>
            </w:pPr>
            <w:r w:rsidRPr="00B35288">
              <w:rPr>
                <w:rFonts w:ascii="新細明體" w:eastAsia="標楷體" w:hAnsi="新細明體" w:hint="eastAsia"/>
                <w:color w:val="000000"/>
              </w:rPr>
              <w:t>最有利標評選辦法</w:t>
            </w:r>
          </w:p>
          <w:p w:rsidR="00496526" w:rsidRPr="00B35288" w:rsidRDefault="00496526" w:rsidP="002B1C44">
            <w:pPr>
              <w:numPr>
                <w:ilvl w:val="0"/>
                <w:numId w:val="77"/>
              </w:numPr>
              <w:tabs>
                <w:tab w:val="num" w:pos="203"/>
              </w:tabs>
              <w:ind w:left="203" w:hanging="203"/>
              <w:jc w:val="both"/>
              <w:rPr>
                <w:rFonts w:ascii="新細明體" w:eastAsia="標楷體" w:hAnsi="新細明體"/>
                <w:color w:val="000000"/>
              </w:rPr>
            </w:pPr>
            <w:r w:rsidRPr="00B35288">
              <w:rPr>
                <w:rFonts w:ascii="新細明體" w:eastAsia="標楷體" w:hAnsi="新細明體" w:hint="eastAsia"/>
                <w:color w:val="000000"/>
              </w:rPr>
              <w:t>最有利標作業手冊</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77"/>
              </w:numPr>
              <w:tabs>
                <w:tab w:val="num" w:pos="203"/>
              </w:tabs>
              <w:ind w:left="203" w:hanging="203"/>
              <w:jc w:val="both"/>
              <w:rPr>
                <w:rFonts w:eastAsia="標楷體" w:hAnsi="標楷體"/>
                <w:color w:val="000000"/>
              </w:rPr>
            </w:pPr>
            <w:r w:rsidRPr="00B35288">
              <w:rPr>
                <w:rFonts w:ascii="新細明體" w:eastAsia="標楷體" w:hAnsi="新細明體" w:hint="eastAsia"/>
                <w:color w:val="000000"/>
              </w:rPr>
              <w:t>工程會</w:t>
            </w:r>
            <w:smartTag w:uri="urn:schemas-microsoft-com:office:smarttags" w:element="chsdate">
              <w:smartTagPr>
                <w:attr w:name="Year" w:val="1997"/>
                <w:attr w:name="Month" w:val="3"/>
                <w:attr w:name="Day" w:val="6"/>
                <w:attr w:name="IsLunarDate" w:val="False"/>
                <w:attr w:name="IsROCDate" w:val="False"/>
              </w:smartTagPr>
              <w:r w:rsidRPr="00B35288">
                <w:rPr>
                  <w:rFonts w:ascii="新細明體" w:eastAsia="標楷體" w:hAnsi="新細明體" w:hint="eastAsia"/>
                  <w:color w:val="000000"/>
                </w:rPr>
                <w:t>97</w:t>
              </w:r>
              <w:r w:rsidRPr="00B35288">
                <w:rPr>
                  <w:rFonts w:ascii="新細明體" w:eastAsia="標楷體" w:hAnsi="新細明體" w:hint="eastAsia"/>
                  <w:color w:val="000000"/>
                </w:rPr>
                <w:t>年</w:t>
              </w:r>
              <w:r w:rsidRPr="00B35288">
                <w:rPr>
                  <w:rFonts w:ascii="新細明體" w:eastAsia="標楷體" w:hAnsi="新細明體" w:hint="eastAsia"/>
                  <w:color w:val="000000"/>
                </w:rPr>
                <w:t>3</w:t>
              </w:r>
              <w:r w:rsidRPr="00B35288">
                <w:rPr>
                  <w:rFonts w:ascii="新細明體" w:eastAsia="標楷體" w:hAnsi="新細明體" w:hint="eastAsia"/>
                  <w:color w:val="000000"/>
                </w:rPr>
                <w:t>月</w:t>
              </w:r>
              <w:r w:rsidRPr="00B35288">
                <w:rPr>
                  <w:rFonts w:ascii="新細明體" w:eastAsia="標楷體" w:hAnsi="新細明體" w:hint="eastAsia"/>
                  <w:color w:val="000000"/>
                </w:rPr>
                <w:t>6</w:t>
              </w:r>
              <w:r w:rsidRPr="00B35288">
                <w:rPr>
                  <w:rFonts w:ascii="新細明體" w:eastAsia="標楷體" w:hAnsi="新細明體" w:hint="eastAsia"/>
                  <w:color w:val="000000"/>
                </w:rPr>
                <w:t>日</w:t>
              </w:r>
            </w:smartTag>
            <w:r w:rsidRPr="00B35288">
              <w:rPr>
                <w:rFonts w:ascii="新細明體" w:eastAsia="標楷體" w:hAnsi="新細明體" w:hint="eastAsia"/>
                <w:color w:val="000000"/>
              </w:rPr>
              <w:t>工程企字第</w:t>
            </w:r>
            <w:r w:rsidRPr="00B35288">
              <w:rPr>
                <w:rFonts w:ascii="新細明體" w:eastAsia="標楷體" w:hAnsi="新細明體" w:hint="eastAsia"/>
                <w:color w:val="000000"/>
              </w:rPr>
              <w:t>09700026030</w:t>
            </w:r>
            <w:r w:rsidRPr="00B35288">
              <w:rPr>
                <w:rFonts w:ascii="新細明體" w:eastAsia="標楷體" w:hAnsi="新細明體" w:hint="eastAsia"/>
                <w:color w:val="000000"/>
              </w:rPr>
              <w:t>號函補充</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eastAsia="標楷體" w:hint="eastAsia"/>
                <w:color w:val="000000"/>
              </w:rPr>
              <w:t>行政院主計處函</w:t>
            </w:r>
            <w:smartTag w:uri="urn:schemas-microsoft-com:office:smarttags" w:element="chsdate">
              <w:smartTagPr>
                <w:attr w:name="Year" w:val="1993"/>
                <w:attr w:name="Month" w:val="1"/>
                <w:attr w:name="Day" w:val="5"/>
                <w:attr w:name="IsLunarDate" w:val="False"/>
                <w:attr w:name="IsROCDate" w:val="False"/>
              </w:smartTagPr>
              <w:r w:rsidRPr="00B35288">
                <w:rPr>
                  <w:rFonts w:eastAsia="標楷體"/>
                  <w:color w:val="000000"/>
                </w:rPr>
                <w:t>93</w:t>
              </w:r>
              <w:r w:rsidRPr="00B35288">
                <w:rPr>
                  <w:rFonts w:eastAsia="標楷體" w:hint="eastAsia"/>
                  <w:color w:val="000000"/>
                </w:rPr>
                <w:t>年</w:t>
              </w:r>
              <w:r w:rsidRPr="00B35288">
                <w:rPr>
                  <w:rFonts w:eastAsia="標楷體"/>
                  <w:color w:val="000000"/>
                </w:rPr>
                <w:t>1</w:t>
              </w:r>
              <w:r w:rsidRPr="00B35288">
                <w:rPr>
                  <w:rFonts w:eastAsia="標楷體" w:hint="eastAsia"/>
                  <w:color w:val="000000"/>
                </w:rPr>
                <w:t>月</w:t>
              </w:r>
              <w:r w:rsidRPr="00B35288">
                <w:rPr>
                  <w:rFonts w:eastAsia="標楷體"/>
                  <w:color w:val="000000"/>
                </w:rPr>
                <w:t>5</w:t>
              </w:r>
              <w:r w:rsidRPr="00B35288">
                <w:rPr>
                  <w:rFonts w:eastAsia="標楷體" w:hint="eastAsia"/>
                  <w:color w:val="000000"/>
                </w:rPr>
                <w:t>日</w:t>
              </w:r>
            </w:smartTag>
            <w:r w:rsidRPr="00B35288">
              <w:rPr>
                <w:rFonts w:eastAsia="標楷體" w:hint="eastAsia"/>
                <w:color w:val="000000"/>
              </w:rPr>
              <w:t>處忠字第</w:t>
            </w:r>
            <w:r w:rsidRPr="00B35288">
              <w:rPr>
                <w:rFonts w:eastAsia="標楷體"/>
                <w:color w:val="000000"/>
              </w:rPr>
              <w:t>0930000027</w:t>
            </w:r>
            <w:r w:rsidRPr="00B35288">
              <w:rPr>
                <w:rFonts w:eastAsia="標楷體" w:hint="eastAsia"/>
                <w:color w:val="000000"/>
              </w:rPr>
              <w:t>號函</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77"/>
              </w:numPr>
              <w:tabs>
                <w:tab w:val="num" w:pos="203"/>
              </w:tabs>
              <w:ind w:left="203" w:hanging="203"/>
              <w:jc w:val="both"/>
              <w:rPr>
                <w:rFonts w:ascii="新細明體" w:eastAsia="標楷體" w:hAnsi="新細明體"/>
                <w:color w:val="000000"/>
              </w:rPr>
            </w:pPr>
            <w:r w:rsidRPr="00B35288">
              <w:rPr>
                <w:rFonts w:eastAsia="標楷體" w:hint="eastAsia"/>
                <w:color w:val="000000"/>
              </w:rPr>
              <w:t>採購評選委員會組織準則第</w:t>
            </w:r>
            <w:r w:rsidRPr="00B35288">
              <w:rPr>
                <w:rFonts w:eastAsia="標楷體"/>
                <w:color w:val="000000"/>
              </w:rPr>
              <w:t>4</w:t>
            </w:r>
            <w:r w:rsidRPr="00B35288">
              <w:rPr>
                <w:rFonts w:eastAsia="標楷體" w:hint="eastAsia"/>
                <w:color w:val="000000"/>
              </w:rPr>
              <w:t>條</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77"/>
              </w:numPr>
              <w:tabs>
                <w:tab w:val="num" w:pos="203"/>
              </w:tabs>
              <w:ind w:left="203" w:hanging="203"/>
              <w:jc w:val="both"/>
              <w:rPr>
                <w:rFonts w:ascii="新細明體" w:eastAsia="標楷體" w:hAnsi="新細明體"/>
                <w:color w:val="000000"/>
              </w:rPr>
            </w:pPr>
            <w:r w:rsidRPr="00B35288">
              <w:rPr>
                <w:rFonts w:ascii="新細明體" w:eastAsia="標楷體" w:hAnsi="新細明體" w:hint="eastAsia"/>
                <w:bCs/>
                <w:color w:val="000000"/>
              </w:rPr>
              <w:t>工程會</w:t>
            </w:r>
            <w:r w:rsidRPr="00B35288">
              <w:rPr>
                <w:rFonts w:ascii="新細明體" w:eastAsia="標楷體" w:hAnsi="新細明體" w:hint="eastAsia"/>
                <w:bCs/>
                <w:color w:val="000000"/>
              </w:rPr>
              <w:t>93.9.29</w:t>
            </w:r>
            <w:r w:rsidRPr="00B35288">
              <w:rPr>
                <w:rFonts w:ascii="新細明體" w:eastAsia="標楷體" w:hAnsi="新細明體" w:hint="eastAsia"/>
                <w:bCs/>
                <w:color w:val="000000"/>
              </w:rPr>
              <w:t>工程企字第</w:t>
            </w:r>
            <w:r w:rsidRPr="00B35288">
              <w:rPr>
                <w:rFonts w:ascii="新細明體" w:eastAsia="標楷體" w:hAnsi="新細明體" w:hint="eastAsia"/>
                <w:bCs/>
                <w:color w:val="000000"/>
              </w:rPr>
              <w:t>09300368430</w:t>
            </w:r>
            <w:r w:rsidRPr="00B35288">
              <w:rPr>
                <w:rFonts w:ascii="新細明體" w:eastAsia="標楷體" w:hAnsi="新細明體" w:hint="eastAsia"/>
                <w:bCs/>
                <w:color w:val="000000"/>
              </w:rPr>
              <w:t>號函</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77"/>
              </w:numPr>
              <w:tabs>
                <w:tab w:val="num" w:pos="203"/>
              </w:tabs>
              <w:ind w:left="203" w:hanging="203"/>
              <w:jc w:val="both"/>
              <w:rPr>
                <w:rFonts w:eastAsia="標楷體" w:hAnsi="標楷體"/>
                <w:color w:val="000000"/>
              </w:rPr>
            </w:pPr>
            <w:r w:rsidRPr="00B35288">
              <w:rPr>
                <w:rFonts w:ascii="新細明體" w:eastAsia="標楷體" w:hAnsi="新細明體" w:hint="eastAsia"/>
                <w:color w:val="000000"/>
              </w:rPr>
              <w:t>行政院公共工程委員會</w:t>
            </w:r>
            <w:r w:rsidRPr="00B35288">
              <w:rPr>
                <w:rFonts w:ascii="新細明體" w:eastAsia="標楷體" w:hAnsi="新細明體" w:hint="eastAsia"/>
                <w:color w:val="000000"/>
              </w:rPr>
              <w:t>95</w:t>
            </w:r>
            <w:r w:rsidRPr="00B35288">
              <w:rPr>
                <w:rFonts w:ascii="新細明體" w:eastAsia="標楷體" w:hAnsi="新細明體" w:hint="eastAsia"/>
                <w:color w:val="000000"/>
              </w:rPr>
              <w:t>年</w:t>
            </w:r>
            <w:r w:rsidRPr="00B35288">
              <w:rPr>
                <w:rFonts w:ascii="新細明體" w:eastAsia="標楷體" w:hAnsi="新細明體" w:hint="eastAsia"/>
                <w:color w:val="000000"/>
              </w:rPr>
              <w:t>2</w:t>
            </w:r>
            <w:r w:rsidRPr="00B35288">
              <w:rPr>
                <w:rFonts w:ascii="新細明體" w:eastAsia="標楷體" w:hAnsi="新細明體" w:hint="eastAsia"/>
                <w:color w:val="000000"/>
              </w:rPr>
              <w:t>月</w:t>
            </w:r>
            <w:r w:rsidRPr="00B35288">
              <w:rPr>
                <w:rFonts w:ascii="新細明體" w:eastAsia="標楷體" w:hAnsi="新細明體" w:hint="eastAsia"/>
                <w:color w:val="000000"/>
              </w:rPr>
              <w:t>20</w:t>
            </w:r>
            <w:r w:rsidRPr="00B35288">
              <w:rPr>
                <w:rFonts w:ascii="新細明體" w:eastAsia="標楷體" w:hAnsi="新細明體" w:hint="eastAsia"/>
                <w:color w:val="000000"/>
              </w:rPr>
              <w:t>日工程企字第</w:t>
            </w:r>
            <w:r w:rsidRPr="00B35288">
              <w:rPr>
                <w:rFonts w:ascii="新細明體" w:eastAsia="標楷體" w:hAnsi="新細明體" w:hint="eastAsia"/>
                <w:color w:val="000000"/>
              </w:rPr>
              <w:t>09500060030</w:t>
            </w:r>
            <w:r w:rsidRPr="00B35288">
              <w:rPr>
                <w:rFonts w:ascii="新細明體" w:eastAsia="標楷體" w:hAnsi="新細明體" w:hint="eastAsia"/>
                <w:color w:val="000000"/>
              </w:rPr>
              <w:t>號函（</w:t>
            </w:r>
            <w:r w:rsidRPr="00B35288">
              <w:rPr>
                <w:rFonts w:ascii="新細明體" w:eastAsia="標楷體" w:hAnsi="新細明體" w:hint="eastAsia"/>
                <w:color w:val="000000"/>
              </w:rPr>
              <w:t>95.1.25</w:t>
            </w:r>
            <w:r w:rsidRPr="00B35288">
              <w:rPr>
                <w:rFonts w:ascii="新細明體" w:eastAsia="標楷體" w:hAnsi="新細明體" w:hint="eastAsia"/>
                <w:color w:val="000000"/>
              </w:rPr>
              <w:t>最有利標實務執行問題研討會）</w:t>
            </w:r>
          </w:p>
          <w:p w:rsidR="00496526" w:rsidRPr="00B35288" w:rsidRDefault="00496526" w:rsidP="002B1C44">
            <w:pPr>
              <w:numPr>
                <w:ilvl w:val="0"/>
                <w:numId w:val="77"/>
              </w:numPr>
              <w:tabs>
                <w:tab w:val="num" w:pos="203"/>
              </w:tabs>
              <w:ind w:left="203" w:hanging="203"/>
              <w:jc w:val="both"/>
              <w:rPr>
                <w:rFonts w:eastAsia="標楷體" w:hAnsi="標楷體"/>
                <w:color w:val="000000"/>
              </w:rPr>
            </w:pPr>
            <w:r w:rsidRPr="00B35288">
              <w:rPr>
                <w:rFonts w:ascii="標楷體" w:eastAsia="標楷體" w:hAnsi="標楷體" w:hint="eastAsia"/>
                <w:color w:val="000000"/>
              </w:rPr>
              <w:t>最有利標評選辦法第11條</w:t>
            </w: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77"/>
              </w:numPr>
              <w:tabs>
                <w:tab w:val="num" w:pos="203"/>
              </w:tabs>
              <w:ind w:left="203" w:hanging="203"/>
              <w:jc w:val="both"/>
              <w:rPr>
                <w:rFonts w:eastAsia="標楷體" w:hAnsi="標楷體"/>
                <w:color w:val="000000"/>
              </w:rPr>
            </w:pPr>
            <w:r w:rsidRPr="00B35288">
              <w:rPr>
                <w:rFonts w:ascii="標楷體" w:eastAsia="標楷體" w:hAnsi="標楷體" w:hint="eastAsia"/>
                <w:color w:val="000000"/>
              </w:rPr>
              <w:t>最有利標評選辦法第10條</w:t>
            </w:r>
          </w:p>
          <w:p w:rsidR="00496526" w:rsidRPr="00B35288" w:rsidRDefault="00496526" w:rsidP="002B1C44">
            <w:pPr>
              <w:jc w:val="both"/>
              <w:rPr>
                <w:rFonts w:eastAsia="標楷體" w:hAnsi="標楷體"/>
                <w:color w:val="000000"/>
              </w:rPr>
            </w:pPr>
          </w:p>
        </w:tc>
        <w:tc>
          <w:tcPr>
            <w:tcW w:w="1349" w:type="dxa"/>
            <w:vMerge w:val="restart"/>
            <w:tcBorders>
              <w:top w:val="single" w:sz="4" w:space="0" w:color="auto"/>
              <w:left w:val="single" w:sz="4" w:space="0" w:color="auto"/>
              <w:bottom w:val="single" w:sz="4" w:space="0" w:color="auto"/>
              <w:right w:val="single" w:sz="8" w:space="0" w:color="auto"/>
            </w:tcBorders>
          </w:tcPr>
          <w:p w:rsidR="00496526" w:rsidRPr="00B35288" w:rsidRDefault="00496526" w:rsidP="002B1C44">
            <w:pPr>
              <w:rPr>
                <w:rFonts w:eastAsia="標楷體" w:hAnsi="標楷體"/>
                <w:color w:val="000000"/>
              </w:rPr>
            </w:pPr>
          </w:p>
        </w:tc>
      </w:tr>
      <w:tr w:rsidR="00496526" w:rsidRPr="00B35288" w:rsidTr="002B1C44">
        <w:trPr>
          <w:jc w:val="center"/>
        </w:trPr>
        <w:tc>
          <w:tcPr>
            <w:tcW w:w="1433" w:type="dxa"/>
            <w:vMerge/>
            <w:tcBorders>
              <w:top w:val="single" w:sz="4" w:space="0" w:color="auto"/>
              <w:left w:val="single" w:sz="8" w:space="0" w:color="auto"/>
              <w:bottom w:val="single" w:sz="4" w:space="0" w:color="auto"/>
              <w:right w:val="single" w:sz="4" w:space="0" w:color="auto"/>
            </w:tcBorders>
            <w:vAlign w:val="center"/>
          </w:tcPr>
          <w:p w:rsidR="00496526" w:rsidRPr="00B35288" w:rsidRDefault="00496526" w:rsidP="002B1C44">
            <w:pPr>
              <w:widowControl/>
              <w:rPr>
                <w:rFonts w:eastAsia="標楷體" w:hAnsi="標楷體"/>
                <w:color w:val="000000"/>
              </w:rPr>
            </w:pPr>
          </w:p>
        </w:tc>
        <w:tc>
          <w:tcPr>
            <w:tcW w:w="4170" w:type="dxa"/>
            <w:tcBorders>
              <w:top w:val="dotted" w:sz="4" w:space="0" w:color="auto"/>
              <w:left w:val="single" w:sz="4" w:space="0" w:color="auto"/>
              <w:bottom w:val="single" w:sz="4" w:space="0" w:color="auto"/>
              <w:right w:val="single" w:sz="4" w:space="0" w:color="auto"/>
            </w:tcBorders>
          </w:tcPr>
          <w:p w:rsidR="00496526" w:rsidRPr="00B35288" w:rsidRDefault="00496526" w:rsidP="002B1C44">
            <w:pPr>
              <w:spacing w:line="0" w:lineRule="atLeast"/>
              <w:ind w:left="-26"/>
              <w:jc w:val="both"/>
              <w:rPr>
                <w:rFonts w:eastAsia="標楷體"/>
                <w:color w:val="000000"/>
              </w:rPr>
            </w:pPr>
            <w:r w:rsidRPr="00B35288">
              <w:rPr>
                <w:rFonts w:eastAsia="標楷體" w:hAnsi="標楷體" w:hint="eastAsia"/>
                <w:color w:val="000000"/>
              </w:rPr>
              <w:t>二、控制重點</w:t>
            </w:r>
          </w:p>
          <w:p w:rsidR="00496526" w:rsidRPr="00B35288" w:rsidRDefault="00496526" w:rsidP="002B1C44">
            <w:pPr>
              <w:numPr>
                <w:ilvl w:val="0"/>
                <w:numId w:val="138"/>
              </w:numPr>
              <w:jc w:val="both"/>
              <w:rPr>
                <w:rFonts w:eastAsia="標楷體" w:hAnsi="標楷體"/>
                <w:color w:val="000000"/>
              </w:rPr>
            </w:pPr>
            <w:r w:rsidRPr="00B35288">
              <w:rPr>
                <w:rFonts w:ascii="新細明體" w:eastAsia="標楷體" w:hAnsi="新細明體" w:hint="eastAsia"/>
                <w:color w:val="000000"/>
              </w:rPr>
              <w:t>屬自創法規所無之評定方式，不得採行。</w:t>
            </w:r>
          </w:p>
          <w:p w:rsidR="00496526" w:rsidRPr="00B35288" w:rsidRDefault="00496526" w:rsidP="002B1C44">
            <w:pPr>
              <w:numPr>
                <w:ilvl w:val="0"/>
                <w:numId w:val="138"/>
              </w:numPr>
              <w:jc w:val="both"/>
              <w:rPr>
                <w:rFonts w:eastAsia="標楷體" w:hAnsi="標楷體"/>
                <w:color w:val="000000"/>
              </w:rPr>
            </w:pPr>
            <w:r w:rsidRPr="00B35288">
              <w:rPr>
                <w:rFonts w:ascii="新細明體" w:eastAsia="標楷體" w:hAnsi="新細明體" w:hint="eastAsia"/>
                <w:color w:val="000000"/>
              </w:rPr>
              <w:t>分階段辦理評選及淘汰不合格廠商者，不得就分數或權重較低之階段先行評選，</w:t>
            </w:r>
            <w:r w:rsidRPr="00B35288">
              <w:rPr>
                <w:rFonts w:ascii="標楷體" w:eastAsia="標楷體" w:hAnsi="標楷體" w:hint="eastAsia"/>
                <w:color w:val="000000"/>
              </w:rPr>
              <w:t>第2階段之評選項目不應與第1階段之評選項目相同，以免有重複評選情形</w:t>
            </w:r>
            <w:r w:rsidRPr="00B35288">
              <w:rPr>
                <w:rFonts w:ascii="新細明體" w:eastAsia="標楷體" w:hAnsi="新細明體" w:hint="eastAsia"/>
                <w:color w:val="000000"/>
              </w:rPr>
              <w:t>；評選委員會於評選最有利標時，應綜合考量第</w:t>
            </w:r>
            <w:r w:rsidRPr="00B35288">
              <w:rPr>
                <w:rFonts w:ascii="新細明體" w:eastAsia="標楷體" w:hAnsi="新細明體" w:hint="eastAsia"/>
                <w:color w:val="000000"/>
              </w:rPr>
              <w:t>1</w:t>
            </w:r>
            <w:r w:rsidRPr="00B35288">
              <w:rPr>
                <w:rFonts w:ascii="新細明體" w:eastAsia="標楷體" w:hAnsi="新細明體" w:hint="eastAsia"/>
                <w:color w:val="000000"/>
              </w:rPr>
              <w:t>階段及第</w:t>
            </w:r>
            <w:r w:rsidRPr="00B35288">
              <w:rPr>
                <w:rFonts w:ascii="新細明體" w:eastAsia="標楷體" w:hAnsi="新細明體" w:hint="eastAsia"/>
                <w:color w:val="000000"/>
              </w:rPr>
              <w:t>2</w:t>
            </w:r>
            <w:r w:rsidRPr="00B35288">
              <w:rPr>
                <w:rFonts w:ascii="新細明體" w:eastAsia="標楷體" w:hAnsi="新細明體" w:hint="eastAsia"/>
                <w:color w:val="000000"/>
              </w:rPr>
              <w:t>階段之評選結果。</w:t>
            </w:r>
          </w:p>
          <w:p w:rsidR="00496526" w:rsidRPr="00B35288" w:rsidRDefault="00496526" w:rsidP="002B1C44">
            <w:pPr>
              <w:numPr>
                <w:ilvl w:val="0"/>
                <w:numId w:val="138"/>
              </w:numPr>
              <w:jc w:val="both"/>
              <w:rPr>
                <w:rFonts w:eastAsia="標楷體" w:hAnsi="標楷體"/>
                <w:color w:val="000000"/>
              </w:rPr>
            </w:pPr>
            <w:r w:rsidRPr="00B35288">
              <w:rPr>
                <w:rFonts w:ascii="新細明體" w:eastAsia="標楷體" w:hAnsi="新細明體" w:hint="eastAsia"/>
                <w:color w:val="000000"/>
              </w:rPr>
              <w:t>簡報不得更改廠商投標文件內容。廠商另外提出變更或補充資料者，該資料應不納入評選。投標廠商未出席簡報及現場詢答者，不影響其投標文件之有效性。</w:t>
            </w:r>
          </w:p>
          <w:p w:rsidR="00496526" w:rsidRPr="00B35288" w:rsidRDefault="00496526" w:rsidP="002B1C44">
            <w:pPr>
              <w:numPr>
                <w:ilvl w:val="0"/>
                <w:numId w:val="138"/>
              </w:numPr>
              <w:jc w:val="both"/>
              <w:rPr>
                <w:rFonts w:eastAsia="標楷體" w:hAnsi="標楷體"/>
                <w:color w:val="000000"/>
              </w:rPr>
            </w:pPr>
            <w:r w:rsidRPr="00B35288">
              <w:rPr>
                <w:rFonts w:ascii="新細明體" w:eastAsia="標楷體" w:hAnsi="新細明體" w:hint="eastAsia"/>
                <w:color w:val="000000"/>
              </w:rPr>
              <w:t>可於招標文件規定廠商投標文件之裝釘、章節次序、頁數、</w:t>
            </w:r>
            <w:r w:rsidRPr="00B35288">
              <w:rPr>
                <w:rFonts w:ascii="新細明體" w:eastAsia="標楷體" w:hAnsi="新細明體" w:hint="eastAsia"/>
                <w:color w:val="000000"/>
              </w:rPr>
              <w:lastRenderedPageBreak/>
              <w:t>紙張大小、份數、須分開裝釘之資料。惟應注意避免過於僵硬，以免發生例如超出一頁即為不合格標之情形。</w:t>
            </w:r>
          </w:p>
        </w:tc>
        <w:tc>
          <w:tcPr>
            <w:tcW w:w="2552" w:type="dxa"/>
            <w:vMerge/>
            <w:tcBorders>
              <w:top w:val="single" w:sz="4" w:space="0" w:color="auto"/>
              <w:left w:val="single" w:sz="4" w:space="0" w:color="auto"/>
              <w:bottom w:val="single" w:sz="4" w:space="0" w:color="auto"/>
              <w:right w:val="single" w:sz="4" w:space="0" w:color="auto"/>
            </w:tcBorders>
            <w:vAlign w:val="center"/>
          </w:tcPr>
          <w:p w:rsidR="00496526" w:rsidRPr="00B35288" w:rsidRDefault="00496526" w:rsidP="002B1C44">
            <w:pPr>
              <w:widowControl/>
              <w:rPr>
                <w:rFonts w:eastAsia="標楷體" w:hAnsi="標楷體"/>
                <w:color w:val="000000"/>
              </w:rPr>
            </w:pPr>
          </w:p>
        </w:tc>
        <w:tc>
          <w:tcPr>
            <w:tcW w:w="1349" w:type="dxa"/>
            <w:vMerge/>
            <w:tcBorders>
              <w:top w:val="single" w:sz="4" w:space="0" w:color="auto"/>
              <w:left w:val="single" w:sz="4" w:space="0" w:color="auto"/>
              <w:bottom w:val="single" w:sz="4" w:space="0" w:color="auto"/>
              <w:right w:val="single" w:sz="8" w:space="0" w:color="auto"/>
            </w:tcBorders>
            <w:vAlign w:val="center"/>
          </w:tcPr>
          <w:p w:rsidR="00496526" w:rsidRPr="00B35288" w:rsidRDefault="00496526" w:rsidP="002B1C44">
            <w:pPr>
              <w:widowControl/>
              <w:rPr>
                <w:rFonts w:eastAsia="標楷體" w:hAnsi="標楷體"/>
                <w:color w:val="000000"/>
              </w:rPr>
            </w:pPr>
          </w:p>
        </w:tc>
      </w:tr>
      <w:tr w:rsidR="00496526" w:rsidRPr="00B35288" w:rsidTr="002B1C44">
        <w:trPr>
          <w:trHeight w:val="1261"/>
          <w:jc w:val="center"/>
        </w:trPr>
        <w:tc>
          <w:tcPr>
            <w:tcW w:w="1433" w:type="dxa"/>
            <w:tcBorders>
              <w:top w:val="single" w:sz="8"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jc w:val="both"/>
              <w:rPr>
                <w:color w:val="000000"/>
                <w:sz w:val="22"/>
              </w:rPr>
            </w:pPr>
            <w:r w:rsidRPr="00B35288">
              <w:rPr>
                <w:rFonts w:hint="eastAsia"/>
                <w:color w:val="000000"/>
                <w:sz w:val="22"/>
              </w:rPr>
              <w:lastRenderedPageBreak/>
              <w:t>2</w:t>
            </w:r>
            <w:r w:rsidRPr="001D7DB7">
              <w:rPr>
                <w:rFonts w:hint="eastAsia"/>
                <w:color w:val="000000"/>
                <w:sz w:val="22"/>
              </w:rPr>
              <w:t>.3.2</w:t>
            </w:r>
            <w:r w:rsidRPr="00B35288">
              <w:rPr>
                <w:rFonts w:hint="eastAsia"/>
                <w:color w:val="000000"/>
                <w:sz w:val="22"/>
              </w:rPr>
              <w:t>.9</w:t>
            </w:r>
          </w:p>
          <w:p w:rsidR="00496526" w:rsidRPr="00B35288" w:rsidRDefault="00496526" w:rsidP="002B1C44">
            <w:pPr>
              <w:ind w:leftChars="-24" w:left="-58" w:rightChars="-30" w:right="-72"/>
              <w:jc w:val="both"/>
              <w:rPr>
                <w:rFonts w:ascii="標楷體" w:eastAsia="標楷體" w:hAnsi="標楷體"/>
                <w:color w:val="000000"/>
                <w:sz w:val="22"/>
              </w:rPr>
            </w:pPr>
            <w:r w:rsidRPr="00B35288">
              <w:rPr>
                <w:rFonts w:ascii="標楷體" w:eastAsia="標楷體" w:hAnsi="標楷體" w:hint="eastAsia"/>
                <w:color w:val="000000"/>
                <w:sz w:val="22"/>
              </w:rPr>
              <w:t>準備招標文件</w:t>
            </w:r>
          </w:p>
        </w:tc>
        <w:tc>
          <w:tcPr>
            <w:tcW w:w="4170"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tabs>
                <w:tab w:val="num" w:pos="739"/>
              </w:tabs>
              <w:ind w:left="401" w:hangingChars="167" w:hanging="401"/>
              <w:jc w:val="both"/>
              <w:rPr>
                <w:rFonts w:ascii="標楷體" w:eastAsia="標楷體" w:hAnsi="標楷體"/>
                <w:color w:val="000000"/>
              </w:rPr>
            </w:pPr>
            <w:r w:rsidRPr="00B35288">
              <w:rPr>
                <w:rFonts w:ascii="標楷體" w:eastAsia="標楷體" w:hAnsi="標楷體" w:hint="eastAsia"/>
                <w:color w:val="000000"/>
              </w:rPr>
              <w:t>一、最有利標決標之採購案，除2.1.2.4準備招標文件規定外，招標文件應包含評選須知(或評選辦法)，詳列有關評選項目、評選標準及評選程序等規定，詳2.3.2.8訂定評選項目及相關事項。</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hint="eastAsia"/>
                <w:color w:val="000000"/>
              </w:rPr>
              <w:t>二、</w:t>
            </w:r>
            <w:r w:rsidRPr="00B35288">
              <w:rPr>
                <w:rFonts w:ascii="標楷體" w:eastAsia="標楷體" w:hAnsi="標楷體"/>
                <w:color w:val="000000"/>
              </w:rPr>
              <w:t>招標文件應規定廠商</w:t>
            </w:r>
            <w:r w:rsidRPr="00B35288">
              <w:rPr>
                <w:rFonts w:ascii="標楷體" w:eastAsia="標楷體" w:hAnsi="標楷體" w:hint="eastAsia"/>
                <w:color w:val="000000"/>
              </w:rPr>
              <w:t>提送</w:t>
            </w:r>
            <w:r w:rsidRPr="00B35288">
              <w:rPr>
                <w:rFonts w:ascii="標楷體" w:eastAsia="標楷體" w:hAnsi="標楷體"/>
                <w:color w:val="000000"/>
              </w:rPr>
              <w:t>之企劃書</w:t>
            </w:r>
            <w:r w:rsidRPr="00B35288">
              <w:rPr>
                <w:rFonts w:ascii="標楷體" w:eastAsia="標楷體" w:hAnsi="標楷體" w:hint="eastAsia"/>
                <w:color w:val="000000"/>
              </w:rPr>
              <w:t>或服務建議書、投標書</w:t>
            </w:r>
            <w:r w:rsidRPr="00B35288">
              <w:rPr>
                <w:rFonts w:ascii="標楷體" w:eastAsia="標楷體" w:hAnsi="標楷體"/>
                <w:color w:val="000000"/>
              </w:rPr>
              <w:t>均應載明價格</w:t>
            </w:r>
            <w:r w:rsidRPr="00B35288">
              <w:rPr>
                <w:rFonts w:ascii="標楷體" w:eastAsia="標楷體" w:hAnsi="標楷體" w:hint="eastAsia"/>
                <w:color w:val="000000"/>
              </w:rPr>
              <w:t>，投標書標價不得超過公告之預算金額，否則依本府投標須知範本第57點規定，判定為</w:t>
            </w:r>
            <w:r w:rsidRPr="00B73A41">
              <w:rPr>
                <w:rFonts w:ascii="標楷體" w:eastAsia="標楷體" w:hAnsi="標楷體" w:hint="eastAsia"/>
                <w:color w:val="FF0000"/>
                <w:u w:val="single"/>
              </w:rPr>
              <w:t>不合格</w:t>
            </w:r>
            <w:r w:rsidRPr="00B35288">
              <w:rPr>
                <w:rFonts w:ascii="標楷體" w:eastAsia="標楷體" w:hAnsi="標楷體" w:hint="eastAsia"/>
                <w:color w:val="000000"/>
              </w:rPr>
              <w:t>標</w:t>
            </w:r>
            <w:r w:rsidRPr="00B35288">
              <w:rPr>
                <w:rFonts w:ascii="標楷體" w:eastAsia="標楷體" w:hAnsi="標楷體"/>
                <w:color w:val="000000"/>
              </w:rPr>
              <w:t>。</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hint="eastAsia"/>
                <w:color w:val="000000"/>
              </w:rPr>
              <w:t>三、</w:t>
            </w:r>
            <w:r w:rsidRPr="00B35288">
              <w:rPr>
                <w:rFonts w:ascii="標楷體" w:eastAsia="標楷體" w:hAnsi="標楷體"/>
                <w:color w:val="000000"/>
              </w:rPr>
              <w:t>招標文件訂有投標廠商資格或規格者，應載明投標廠商之資格或規格皆經審查合格後，方取得後續受評</w:t>
            </w:r>
            <w:r w:rsidRPr="00B35288">
              <w:rPr>
                <w:rFonts w:ascii="標楷體" w:eastAsia="標楷體" w:hAnsi="標楷體" w:hint="eastAsia"/>
                <w:color w:val="000000"/>
              </w:rPr>
              <w:t>選</w:t>
            </w:r>
            <w:r w:rsidRPr="00B35288">
              <w:rPr>
                <w:rFonts w:ascii="標楷體" w:eastAsia="標楷體" w:hAnsi="標楷體"/>
                <w:color w:val="000000"/>
              </w:rPr>
              <w:t>之資格。</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hint="eastAsia"/>
                <w:color w:val="000000"/>
              </w:rPr>
              <w:t>四、餘詳</w:t>
            </w: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hint="eastAsia"/>
                  <w:color w:val="000000"/>
                </w:rPr>
                <w:t>2.1.2</w:t>
              </w:r>
            </w:smartTag>
            <w:r w:rsidRPr="00B35288">
              <w:rPr>
                <w:rFonts w:ascii="標楷體" w:eastAsia="標楷體" w:hAnsi="標楷體" w:hint="eastAsia"/>
                <w:color w:val="000000"/>
              </w:rPr>
              <w:t>.4準備招標文件</w:t>
            </w:r>
          </w:p>
        </w:tc>
        <w:tc>
          <w:tcPr>
            <w:tcW w:w="2552"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hAnsi="標楷體"/>
                <w:color w:val="000000"/>
              </w:rPr>
            </w:pPr>
          </w:p>
        </w:tc>
        <w:tc>
          <w:tcPr>
            <w:tcW w:w="1349" w:type="dxa"/>
            <w:tcBorders>
              <w:top w:val="single" w:sz="8"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無</w:t>
            </w:r>
          </w:p>
        </w:tc>
      </w:tr>
      <w:tr w:rsidR="00496526" w:rsidRPr="00B35288" w:rsidTr="002B1C44">
        <w:trPr>
          <w:trHeight w:val="735"/>
          <w:jc w:val="center"/>
        </w:trPr>
        <w:tc>
          <w:tcPr>
            <w:tcW w:w="1433" w:type="dxa"/>
            <w:tcBorders>
              <w:top w:val="single" w:sz="8" w:space="0" w:color="auto"/>
              <w:left w:val="single" w:sz="8" w:space="0" w:color="auto"/>
              <w:bottom w:val="single" w:sz="4" w:space="0" w:color="auto"/>
              <w:right w:val="single" w:sz="4" w:space="0" w:color="auto"/>
            </w:tcBorders>
          </w:tcPr>
          <w:p w:rsidR="00496526" w:rsidRDefault="00496526" w:rsidP="002B1C44">
            <w:pPr>
              <w:ind w:rightChars="-30" w:right="-72"/>
              <w:rPr>
                <w:color w:val="000000"/>
              </w:rPr>
            </w:pPr>
            <w:r>
              <w:rPr>
                <w:rFonts w:hint="eastAsia"/>
                <w:color w:val="000000"/>
              </w:rPr>
              <w:t>2.3.2.10</w:t>
            </w:r>
          </w:p>
          <w:p w:rsidR="00496526" w:rsidRPr="00B35288" w:rsidRDefault="00496526" w:rsidP="002B1C44">
            <w:pPr>
              <w:ind w:rightChars="-30" w:right="-72"/>
              <w:rPr>
                <w:color w:val="000000"/>
              </w:rPr>
            </w:pPr>
            <w:r w:rsidRPr="00D143E3">
              <w:rPr>
                <w:rFonts w:ascii="標楷體" w:eastAsia="標楷體" w:hAnsi="標楷體" w:hint="eastAsia"/>
                <w:color w:val="000000"/>
              </w:rPr>
              <w:t>公開閱覽</w:t>
            </w:r>
          </w:p>
        </w:tc>
        <w:tc>
          <w:tcPr>
            <w:tcW w:w="4170"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tabs>
                <w:tab w:val="left" w:pos="450"/>
              </w:tabs>
              <w:ind w:left="480" w:hangingChars="200" w:hanging="480"/>
              <w:jc w:val="both"/>
              <w:rPr>
                <w:rFonts w:ascii="標楷體" w:eastAsia="標楷體" w:hAnsi="標楷體"/>
                <w:color w:val="000000"/>
              </w:rPr>
            </w:pPr>
            <w:r w:rsidRPr="001D7DB7">
              <w:rPr>
                <w:rFonts w:ascii="標楷體" w:eastAsia="標楷體" w:hAnsi="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1D7DB7">
                <w:rPr>
                  <w:rFonts w:ascii="標楷體" w:eastAsia="標楷體" w:hAnsi="標楷體" w:hint="eastAsia"/>
                  <w:color w:val="000000"/>
                </w:rPr>
                <w:t>2.1.2</w:t>
              </w:r>
            </w:smartTag>
            <w:r w:rsidRPr="001D7DB7">
              <w:rPr>
                <w:rFonts w:ascii="標楷體" w:eastAsia="標楷體" w:hAnsi="標楷體" w:hint="eastAsia"/>
                <w:color w:val="000000"/>
              </w:rPr>
              <w:t>.5公開閱覽</w:t>
            </w:r>
          </w:p>
        </w:tc>
        <w:tc>
          <w:tcPr>
            <w:tcW w:w="2552"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hAnsi="標楷體"/>
                <w:color w:val="000000"/>
              </w:rPr>
            </w:pPr>
          </w:p>
        </w:tc>
        <w:tc>
          <w:tcPr>
            <w:tcW w:w="1349" w:type="dxa"/>
            <w:tcBorders>
              <w:top w:val="single" w:sz="8"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hAnsi="標楷體"/>
                <w:color w:val="000000"/>
              </w:rPr>
            </w:pPr>
          </w:p>
        </w:tc>
      </w:tr>
      <w:tr w:rsidR="00496526" w:rsidRPr="00B35288" w:rsidTr="002B1C44">
        <w:trPr>
          <w:trHeight w:val="1261"/>
          <w:jc w:val="center"/>
        </w:trPr>
        <w:tc>
          <w:tcPr>
            <w:tcW w:w="1433" w:type="dxa"/>
            <w:tcBorders>
              <w:top w:val="single" w:sz="8" w:space="0" w:color="auto"/>
              <w:left w:val="single" w:sz="8" w:space="0" w:color="auto"/>
              <w:bottom w:val="single" w:sz="4" w:space="0" w:color="auto"/>
              <w:right w:val="single" w:sz="4" w:space="0" w:color="auto"/>
            </w:tcBorders>
          </w:tcPr>
          <w:p w:rsidR="00496526" w:rsidRPr="00B35288" w:rsidRDefault="00496526" w:rsidP="002B1C44">
            <w:pPr>
              <w:ind w:rightChars="-30" w:right="-72"/>
              <w:rPr>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hint="eastAsia"/>
                  <w:color w:val="000000"/>
                </w:rPr>
                <w:t>2.3.2</w:t>
              </w:r>
            </w:smartTag>
            <w:r w:rsidRPr="00B35288">
              <w:rPr>
                <w:rFonts w:hint="eastAsia"/>
                <w:color w:val="000000"/>
              </w:rPr>
              <w:t>.11</w:t>
            </w:r>
          </w:p>
          <w:p w:rsidR="00496526" w:rsidRPr="00B35288" w:rsidRDefault="00496526" w:rsidP="002B1C44">
            <w:pPr>
              <w:ind w:rightChars="-30" w:right="-72"/>
              <w:rPr>
                <w:rFonts w:ascii="標楷體" w:eastAsia="標楷體" w:hAnsi="標楷體"/>
                <w:color w:val="000000"/>
              </w:rPr>
            </w:pPr>
            <w:r w:rsidRPr="001D7DB7">
              <w:rPr>
                <w:rFonts w:ascii="標楷體" w:eastAsia="標楷體" w:hAnsi="標楷體" w:hint="eastAsia"/>
                <w:color w:val="000000"/>
              </w:rPr>
              <w:t>採購作業簽報</w:t>
            </w:r>
          </w:p>
        </w:tc>
        <w:tc>
          <w:tcPr>
            <w:tcW w:w="4170"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tabs>
                <w:tab w:val="left" w:pos="450"/>
              </w:tabs>
              <w:ind w:left="480" w:hangingChars="200" w:hanging="480"/>
              <w:jc w:val="both"/>
              <w:rPr>
                <w:rFonts w:ascii="標楷體" w:eastAsia="標楷體" w:hAnsi="標楷體"/>
                <w:color w:val="000000"/>
              </w:rPr>
            </w:pPr>
            <w:r w:rsidRPr="00B35288">
              <w:rPr>
                <w:rFonts w:ascii="標楷體" w:eastAsia="標楷體" w:hAnsi="標楷體" w:hint="eastAsia"/>
                <w:color w:val="000000"/>
              </w:rPr>
              <w:t>一、採公開招標最有利標決標已完成之各項前置作業程序，業務單位於採購作業簽報時應一併檢核及說明。</w:t>
            </w:r>
          </w:p>
          <w:p w:rsidR="00496526" w:rsidRPr="00B35288" w:rsidRDefault="00496526" w:rsidP="002B1C44">
            <w:pPr>
              <w:tabs>
                <w:tab w:val="left" w:pos="450"/>
              </w:tabs>
              <w:ind w:left="480" w:hangingChars="200" w:hanging="480"/>
              <w:jc w:val="both"/>
              <w:rPr>
                <w:rFonts w:ascii="標楷體" w:eastAsia="標楷體" w:hAnsi="標楷體"/>
                <w:color w:val="000000"/>
              </w:rPr>
            </w:pPr>
            <w:r w:rsidRPr="00B35288">
              <w:rPr>
                <w:rFonts w:ascii="標楷體" w:eastAsia="標楷體" w:hAnsi="標楷體" w:hint="eastAsia"/>
                <w:color w:val="000000"/>
              </w:rPr>
              <w:t>二、依2.3.2.8所定訂之評選項目應簽報機關首長或其授權人員核定。</w:t>
            </w:r>
          </w:p>
          <w:p w:rsidR="00496526" w:rsidRPr="00B35288" w:rsidRDefault="00496526" w:rsidP="002B1C44">
            <w:pPr>
              <w:tabs>
                <w:tab w:val="left" w:pos="450"/>
              </w:tabs>
              <w:ind w:left="480" w:hangingChars="200" w:hanging="480"/>
              <w:jc w:val="both"/>
              <w:rPr>
                <w:color w:val="000000"/>
              </w:rPr>
            </w:pPr>
            <w:r w:rsidRPr="00B35288">
              <w:rPr>
                <w:rFonts w:ascii="標楷體" w:eastAsia="標楷體" w:hAnsi="標楷體" w:hint="eastAsia"/>
                <w:color w:val="000000"/>
              </w:rPr>
              <w:t>三、餘詳</w:t>
            </w: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hint="eastAsia"/>
                  <w:color w:val="000000"/>
                </w:rPr>
                <w:t>2.1.2</w:t>
              </w:r>
            </w:smartTag>
            <w:r w:rsidRPr="00B35288">
              <w:rPr>
                <w:rFonts w:ascii="標楷體" w:eastAsia="標楷體" w:hAnsi="標楷體" w:hint="eastAsia"/>
                <w:color w:val="000000"/>
              </w:rPr>
              <w:t>.6採購作業簽報。</w:t>
            </w:r>
          </w:p>
        </w:tc>
        <w:tc>
          <w:tcPr>
            <w:tcW w:w="2552"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hAnsi="標楷體"/>
                <w:color w:val="000000"/>
              </w:rPr>
            </w:pPr>
          </w:p>
        </w:tc>
        <w:tc>
          <w:tcPr>
            <w:tcW w:w="1349" w:type="dxa"/>
            <w:tcBorders>
              <w:top w:val="single" w:sz="8"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hAnsi="標楷體"/>
                <w:color w:val="000000"/>
              </w:rPr>
            </w:pPr>
          </w:p>
        </w:tc>
      </w:tr>
      <w:tr w:rsidR="00496526" w:rsidRPr="00B35288" w:rsidTr="002B1C44">
        <w:trPr>
          <w:trHeight w:val="1261"/>
          <w:jc w:val="center"/>
        </w:trPr>
        <w:tc>
          <w:tcPr>
            <w:tcW w:w="1433" w:type="dxa"/>
            <w:tcBorders>
              <w:top w:val="single" w:sz="8" w:space="0" w:color="auto"/>
              <w:left w:val="single" w:sz="8" w:space="0" w:color="auto"/>
              <w:bottom w:val="single" w:sz="4" w:space="0" w:color="auto"/>
              <w:right w:val="single" w:sz="4" w:space="0" w:color="auto"/>
            </w:tcBorders>
          </w:tcPr>
          <w:p w:rsidR="00496526" w:rsidRPr="00B35288" w:rsidRDefault="00496526" w:rsidP="002B1C44">
            <w:pPr>
              <w:ind w:rightChars="-30" w:right="-72"/>
              <w:rPr>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hint="eastAsia"/>
                  <w:color w:val="000000"/>
                </w:rPr>
                <w:t>2.3.2</w:t>
              </w:r>
            </w:smartTag>
            <w:r w:rsidRPr="00B35288">
              <w:rPr>
                <w:rFonts w:hint="eastAsia"/>
                <w:color w:val="000000"/>
              </w:rPr>
              <w:t>.12</w:t>
            </w:r>
          </w:p>
          <w:p w:rsidR="00496526" w:rsidRPr="00B35288" w:rsidRDefault="00496526" w:rsidP="002B1C44">
            <w:pPr>
              <w:rPr>
                <w:rFonts w:ascii="標楷體" w:eastAsia="標楷體" w:hAnsi="標楷體"/>
                <w:color w:val="000000"/>
              </w:rPr>
            </w:pPr>
            <w:r w:rsidRPr="00B35288">
              <w:rPr>
                <w:rFonts w:ascii="標楷體" w:eastAsia="標楷體" w:hAnsi="標楷體"/>
                <w:color w:val="000000"/>
              </w:rPr>
              <w:t>製作/書面/電子招標文件</w:t>
            </w:r>
          </w:p>
        </w:tc>
        <w:tc>
          <w:tcPr>
            <w:tcW w:w="4170"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rPr>
                <w:color w:val="000000"/>
              </w:rPr>
            </w:pPr>
            <w:r w:rsidRPr="00B35288">
              <w:rPr>
                <w:rFonts w:ascii="標楷體" w:eastAsia="標楷體" w:hAnsi="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color w:val="000000"/>
                </w:rPr>
                <w:t>2.1.2</w:t>
              </w:r>
            </w:smartTag>
            <w:r w:rsidRPr="00B35288">
              <w:rPr>
                <w:color w:val="000000"/>
              </w:rPr>
              <w:t>.7</w:t>
            </w:r>
            <w:r w:rsidRPr="00B35288">
              <w:rPr>
                <w:rFonts w:ascii="標楷體" w:eastAsia="標楷體" w:hAnsi="標楷體"/>
                <w:color w:val="000000"/>
              </w:rPr>
              <w:t>製作/書面/電子招標文件</w:t>
            </w:r>
          </w:p>
        </w:tc>
        <w:tc>
          <w:tcPr>
            <w:tcW w:w="2552"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hAnsi="標楷體"/>
                <w:color w:val="000000"/>
              </w:rPr>
            </w:pPr>
          </w:p>
        </w:tc>
        <w:tc>
          <w:tcPr>
            <w:tcW w:w="1349" w:type="dxa"/>
            <w:tcBorders>
              <w:top w:val="single" w:sz="8"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hAnsi="標楷體"/>
                <w:color w:val="000000"/>
              </w:rPr>
            </w:pPr>
          </w:p>
        </w:tc>
      </w:tr>
      <w:tr w:rsidR="00496526" w:rsidRPr="00B35288" w:rsidTr="002B1C44">
        <w:trPr>
          <w:trHeight w:val="1261"/>
          <w:jc w:val="center"/>
        </w:trPr>
        <w:tc>
          <w:tcPr>
            <w:tcW w:w="1433" w:type="dxa"/>
            <w:tcBorders>
              <w:top w:val="single" w:sz="8" w:space="0" w:color="auto"/>
              <w:left w:val="single" w:sz="8" w:space="0" w:color="auto"/>
              <w:bottom w:val="single" w:sz="4" w:space="0" w:color="auto"/>
              <w:right w:val="single" w:sz="4" w:space="0" w:color="auto"/>
            </w:tcBorders>
          </w:tcPr>
          <w:p w:rsidR="00496526" w:rsidRPr="00B35288" w:rsidRDefault="00496526" w:rsidP="002B1C44">
            <w:pPr>
              <w:jc w:val="both"/>
              <w:rPr>
                <w:rFonts w:eastAsia="標楷體"/>
                <w:color w:val="000000"/>
              </w:rPr>
            </w:pPr>
            <w:r w:rsidRPr="00B35288">
              <w:rPr>
                <w:rFonts w:eastAsia="標楷體"/>
                <w:color w:val="000000"/>
              </w:rPr>
              <w:t>2.3.2.13</w:t>
            </w:r>
          </w:p>
          <w:p w:rsidR="00496526" w:rsidRPr="00B35288" w:rsidRDefault="00496526" w:rsidP="002B1C44">
            <w:pPr>
              <w:jc w:val="both"/>
              <w:rPr>
                <w:rFonts w:eastAsia="標楷體" w:hAnsi="標楷體"/>
                <w:color w:val="000000"/>
              </w:rPr>
            </w:pPr>
            <w:r w:rsidRPr="00496526">
              <w:rPr>
                <w:rFonts w:eastAsia="標楷體" w:hAnsi="標楷體" w:hint="eastAsia"/>
                <w:color w:val="000000"/>
                <w:kern w:val="0"/>
                <w:fitText w:val="960" w:id="1782718720"/>
              </w:rPr>
              <w:t>招標公告</w:t>
            </w:r>
          </w:p>
        </w:tc>
        <w:tc>
          <w:tcPr>
            <w:tcW w:w="4170"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tabs>
                <w:tab w:val="left" w:pos="450"/>
                <w:tab w:val="num" w:pos="548"/>
              </w:tabs>
              <w:ind w:left="598" w:hangingChars="249" w:hanging="598"/>
              <w:jc w:val="both"/>
              <w:rPr>
                <w:rFonts w:eastAsia="標楷體"/>
                <w:color w:val="000000"/>
              </w:rPr>
            </w:pPr>
            <w:r w:rsidRPr="00B35288">
              <w:rPr>
                <w:rFonts w:eastAsia="標楷體" w:hint="eastAsia"/>
                <w:color w:val="000000"/>
              </w:rPr>
              <w:t>一、最有利標決標之標案，應視廠商備標時間需要，延長公開招標等標期之下限規定。</w:t>
            </w:r>
          </w:p>
          <w:p w:rsidR="00496526" w:rsidRPr="00B35288" w:rsidRDefault="00496526" w:rsidP="002B1C44">
            <w:pPr>
              <w:tabs>
                <w:tab w:val="left" w:pos="450"/>
                <w:tab w:val="num" w:pos="548"/>
              </w:tabs>
              <w:jc w:val="both"/>
              <w:rPr>
                <w:rFonts w:eastAsia="標楷體"/>
                <w:color w:val="000000"/>
              </w:rPr>
            </w:pPr>
            <w:r w:rsidRPr="00B35288">
              <w:rPr>
                <w:rFonts w:eastAsia="標楷體" w:hint="eastAsia"/>
                <w:color w:val="000000"/>
              </w:rPr>
              <w:t>二、餘詳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.8</w:t>
            </w:r>
            <w:r w:rsidRPr="00B35288">
              <w:rPr>
                <w:rFonts w:eastAsia="標楷體" w:hint="eastAsia"/>
                <w:color w:val="000000"/>
              </w:rPr>
              <w:t>招標公告</w:t>
            </w:r>
          </w:p>
        </w:tc>
        <w:tc>
          <w:tcPr>
            <w:tcW w:w="2552"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hAnsi="標楷體"/>
                <w:color w:val="000000"/>
              </w:rPr>
            </w:pPr>
          </w:p>
        </w:tc>
        <w:tc>
          <w:tcPr>
            <w:tcW w:w="1349" w:type="dxa"/>
            <w:tcBorders>
              <w:top w:val="single" w:sz="8"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hAnsi="標楷體"/>
                <w:color w:val="000000"/>
              </w:rPr>
            </w:pPr>
          </w:p>
        </w:tc>
      </w:tr>
      <w:tr w:rsidR="00496526" w:rsidRPr="00B35288" w:rsidTr="002B1C44">
        <w:trPr>
          <w:trHeight w:val="1261"/>
          <w:jc w:val="center"/>
        </w:trPr>
        <w:tc>
          <w:tcPr>
            <w:tcW w:w="1433" w:type="dxa"/>
            <w:tcBorders>
              <w:top w:val="single" w:sz="8" w:space="0" w:color="auto"/>
              <w:left w:val="single" w:sz="8" w:space="0" w:color="auto"/>
              <w:bottom w:val="single" w:sz="4" w:space="0" w:color="auto"/>
              <w:right w:val="single" w:sz="4" w:space="0" w:color="auto"/>
            </w:tcBorders>
          </w:tcPr>
          <w:p w:rsidR="00496526" w:rsidRPr="00B35288" w:rsidRDefault="00496526" w:rsidP="002B1C44">
            <w:pPr>
              <w:jc w:val="both"/>
              <w:rPr>
                <w:rFonts w:hAnsi="標楷體"/>
                <w:color w:val="000000"/>
              </w:rPr>
            </w:pPr>
            <w:r w:rsidRPr="00B35288">
              <w:rPr>
                <w:rFonts w:eastAsia="標楷體" w:hint="eastAsia"/>
                <w:color w:val="000000"/>
              </w:rPr>
              <w:t>2.</w:t>
            </w:r>
            <w:r w:rsidRPr="00B35288">
              <w:rPr>
                <w:rFonts w:eastAsia="標楷體"/>
                <w:color w:val="000000"/>
              </w:rPr>
              <w:t>3.2.1</w:t>
            </w:r>
            <w:r w:rsidRPr="00B35288">
              <w:rPr>
                <w:rFonts w:eastAsia="標楷體" w:hint="eastAsia"/>
                <w:color w:val="000000"/>
              </w:rPr>
              <w:t>4</w:t>
            </w:r>
          </w:p>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電子招標文件上傳</w:t>
            </w:r>
          </w:p>
        </w:tc>
        <w:tc>
          <w:tcPr>
            <w:tcW w:w="4170"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tabs>
                <w:tab w:val="left" w:pos="450"/>
                <w:tab w:val="num" w:pos="548"/>
              </w:tabs>
              <w:jc w:val="both"/>
              <w:rPr>
                <w:color w:val="000000"/>
              </w:rPr>
            </w:pPr>
            <w:r w:rsidRPr="00B35288">
              <w:rPr>
                <w:rFonts w:ascii="標楷體" w:eastAsia="標楷體" w:hAnsi="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hint="eastAsia"/>
                  <w:color w:val="000000"/>
                </w:rPr>
                <w:t>2.1.2</w:t>
              </w:r>
            </w:smartTag>
            <w:r w:rsidRPr="00B35288">
              <w:rPr>
                <w:rFonts w:hint="eastAsia"/>
                <w:color w:val="000000"/>
              </w:rPr>
              <w:t>.9</w:t>
            </w:r>
            <w:r w:rsidRPr="00B35288">
              <w:rPr>
                <w:rFonts w:ascii="標楷體" w:eastAsia="標楷體" w:hAnsi="標楷體" w:hint="eastAsia"/>
                <w:color w:val="000000"/>
              </w:rPr>
              <w:t>電子招標文件上傳</w:t>
            </w:r>
          </w:p>
        </w:tc>
        <w:tc>
          <w:tcPr>
            <w:tcW w:w="2552"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hAnsi="標楷體"/>
                <w:color w:val="000000"/>
              </w:rPr>
            </w:pPr>
          </w:p>
        </w:tc>
        <w:tc>
          <w:tcPr>
            <w:tcW w:w="1349" w:type="dxa"/>
            <w:tcBorders>
              <w:top w:val="single" w:sz="8"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hAnsi="標楷體"/>
                <w:color w:val="000000"/>
              </w:rPr>
            </w:pPr>
          </w:p>
        </w:tc>
      </w:tr>
      <w:tr w:rsidR="00496526" w:rsidRPr="00B35288" w:rsidTr="002B1C44">
        <w:trPr>
          <w:trHeight w:val="1180"/>
          <w:jc w:val="center"/>
        </w:trPr>
        <w:tc>
          <w:tcPr>
            <w:tcW w:w="1433" w:type="dxa"/>
            <w:tcBorders>
              <w:top w:val="single" w:sz="8" w:space="0" w:color="auto"/>
              <w:left w:val="single" w:sz="8" w:space="0" w:color="auto"/>
              <w:bottom w:val="single" w:sz="4" w:space="0" w:color="auto"/>
              <w:right w:val="single" w:sz="4" w:space="0" w:color="auto"/>
            </w:tcBorders>
          </w:tcPr>
          <w:p w:rsidR="00496526" w:rsidRPr="00B35288" w:rsidRDefault="00496526" w:rsidP="002B1C44">
            <w:pPr>
              <w:jc w:val="both"/>
              <w:rPr>
                <w:rFonts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1D7DB7">
                <w:rPr>
                  <w:rFonts w:hint="eastAsia"/>
                  <w:color w:val="000000"/>
                </w:rPr>
                <w:lastRenderedPageBreak/>
                <w:t>2.3.2</w:t>
              </w:r>
            </w:smartTag>
            <w:r w:rsidRPr="001D7DB7">
              <w:rPr>
                <w:rFonts w:hint="eastAsia"/>
                <w:color w:val="000000"/>
              </w:rPr>
              <w:t>.1</w:t>
            </w:r>
            <w:r w:rsidRPr="00B35288">
              <w:rPr>
                <w:rFonts w:hint="eastAsia"/>
                <w:color w:val="000000"/>
              </w:rPr>
              <w:t>5</w:t>
            </w:r>
          </w:p>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售給書面招標文件</w:t>
            </w:r>
          </w:p>
        </w:tc>
        <w:tc>
          <w:tcPr>
            <w:tcW w:w="4170"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tabs>
                <w:tab w:val="left" w:pos="450"/>
                <w:tab w:val="num" w:pos="548"/>
              </w:tabs>
              <w:jc w:val="both"/>
              <w:rPr>
                <w:color w:val="000000"/>
              </w:rPr>
            </w:pPr>
            <w:r w:rsidRPr="00B35288">
              <w:rPr>
                <w:rFonts w:ascii="標楷體" w:eastAsia="標楷體" w:hAnsi="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hint="eastAsia"/>
                  <w:color w:val="000000"/>
                </w:rPr>
                <w:t>2.1.2</w:t>
              </w:r>
            </w:smartTag>
            <w:r w:rsidRPr="00B35288">
              <w:rPr>
                <w:rFonts w:hint="eastAsia"/>
                <w:color w:val="000000"/>
              </w:rPr>
              <w:t>.10</w:t>
            </w:r>
            <w:r w:rsidRPr="00B35288">
              <w:rPr>
                <w:rFonts w:ascii="標楷體" w:eastAsia="標楷體" w:hAnsi="標楷體" w:hint="eastAsia"/>
                <w:color w:val="000000"/>
              </w:rPr>
              <w:t>售給書面招標文件</w:t>
            </w:r>
          </w:p>
        </w:tc>
        <w:tc>
          <w:tcPr>
            <w:tcW w:w="2552"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hAnsi="標楷體"/>
                <w:color w:val="000000"/>
              </w:rPr>
            </w:pPr>
          </w:p>
        </w:tc>
        <w:tc>
          <w:tcPr>
            <w:tcW w:w="1349" w:type="dxa"/>
            <w:tcBorders>
              <w:top w:val="single" w:sz="8"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hAnsi="標楷體"/>
                <w:color w:val="000000"/>
              </w:rPr>
            </w:pPr>
          </w:p>
        </w:tc>
      </w:tr>
      <w:tr w:rsidR="00496526" w:rsidRPr="00B35288" w:rsidTr="002B1C44">
        <w:trPr>
          <w:trHeight w:val="1261"/>
          <w:jc w:val="center"/>
        </w:trPr>
        <w:tc>
          <w:tcPr>
            <w:tcW w:w="1433" w:type="dxa"/>
            <w:tcBorders>
              <w:top w:val="single" w:sz="8" w:space="0" w:color="auto"/>
              <w:left w:val="single" w:sz="8" w:space="0" w:color="auto"/>
              <w:bottom w:val="single" w:sz="4" w:space="0" w:color="auto"/>
              <w:right w:val="single" w:sz="4" w:space="0" w:color="auto"/>
            </w:tcBorders>
          </w:tcPr>
          <w:p w:rsidR="00496526" w:rsidRPr="00B35288" w:rsidRDefault="00496526" w:rsidP="002B1C44">
            <w:pPr>
              <w:jc w:val="both"/>
              <w:rPr>
                <w:rFonts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1D7DB7">
                <w:rPr>
                  <w:rFonts w:hint="eastAsia"/>
                  <w:color w:val="000000"/>
                </w:rPr>
                <w:t>2.3.2</w:t>
              </w:r>
            </w:smartTag>
            <w:r w:rsidRPr="001D7DB7">
              <w:rPr>
                <w:rFonts w:hint="eastAsia"/>
                <w:color w:val="000000"/>
              </w:rPr>
              <w:t>.1</w:t>
            </w:r>
            <w:r w:rsidRPr="00B35288">
              <w:rPr>
                <w:rFonts w:hint="eastAsia"/>
                <w:color w:val="000000"/>
              </w:rPr>
              <w:t>6</w:t>
            </w:r>
          </w:p>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收受書面投標文件</w:t>
            </w:r>
          </w:p>
        </w:tc>
        <w:tc>
          <w:tcPr>
            <w:tcW w:w="4170"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tabs>
                <w:tab w:val="left" w:pos="450"/>
              </w:tabs>
              <w:jc w:val="both"/>
              <w:rPr>
                <w:color w:val="000000"/>
              </w:rPr>
            </w:pPr>
            <w:r w:rsidRPr="00B35288">
              <w:rPr>
                <w:rFonts w:ascii="標楷體" w:eastAsia="標楷體" w:hAnsi="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hAnsi="標楷體" w:hint="eastAsia"/>
                  <w:color w:val="000000"/>
                </w:rPr>
                <w:t>2.1.2</w:t>
              </w:r>
            </w:smartTag>
            <w:r w:rsidRPr="00B35288">
              <w:rPr>
                <w:rFonts w:hAnsi="標楷體" w:hint="eastAsia"/>
                <w:color w:val="000000"/>
              </w:rPr>
              <w:t>.11</w:t>
            </w:r>
            <w:r w:rsidRPr="00B35288">
              <w:rPr>
                <w:rFonts w:ascii="標楷體" w:eastAsia="標楷體" w:hAnsi="標楷體" w:hint="eastAsia"/>
                <w:color w:val="000000"/>
              </w:rPr>
              <w:t>收受書面文件</w:t>
            </w:r>
          </w:p>
        </w:tc>
        <w:tc>
          <w:tcPr>
            <w:tcW w:w="2552"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hAnsi="標楷體"/>
                <w:color w:val="000000"/>
              </w:rPr>
            </w:pPr>
          </w:p>
        </w:tc>
        <w:tc>
          <w:tcPr>
            <w:tcW w:w="1349" w:type="dxa"/>
            <w:tcBorders>
              <w:top w:val="single" w:sz="8"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hAnsi="標楷體"/>
                <w:color w:val="000000"/>
              </w:rPr>
            </w:pPr>
          </w:p>
        </w:tc>
      </w:tr>
      <w:tr w:rsidR="00496526" w:rsidRPr="00B35288" w:rsidTr="002B1C44">
        <w:trPr>
          <w:trHeight w:val="1261"/>
          <w:jc w:val="center"/>
        </w:trPr>
        <w:tc>
          <w:tcPr>
            <w:tcW w:w="1433" w:type="dxa"/>
            <w:tcBorders>
              <w:top w:val="single" w:sz="8" w:space="0" w:color="auto"/>
              <w:left w:val="single" w:sz="8" w:space="0" w:color="auto"/>
              <w:bottom w:val="single" w:sz="4" w:space="0" w:color="auto"/>
              <w:right w:val="single" w:sz="4" w:space="0" w:color="auto"/>
            </w:tcBorders>
          </w:tcPr>
          <w:p w:rsidR="00496526" w:rsidRPr="00B35288" w:rsidRDefault="00496526" w:rsidP="002B1C44">
            <w:pPr>
              <w:ind w:rightChars="-30" w:right="-72"/>
              <w:jc w:val="both"/>
              <w:rPr>
                <w:rFonts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1D7DB7">
                <w:rPr>
                  <w:rFonts w:hint="eastAsia"/>
                  <w:color w:val="000000"/>
                </w:rPr>
                <w:t>2.3.2</w:t>
              </w:r>
            </w:smartTag>
            <w:r w:rsidRPr="001D7DB7">
              <w:rPr>
                <w:rFonts w:hint="eastAsia"/>
                <w:color w:val="000000"/>
              </w:rPr>
              <w:t>.1</w:t>
            </w:r>
            <w:r w:rsidRPr="00B35288">
              <w:rPr>
                <w:rFonts w:hint="eastAsia"/>
                <w:color w:val="000000"/>
              </w:rPr>
              <w:t>7</w:t>
            </w:r>
          </w:p>
          <w:p w:rsidR="00496526" w:rsidRPr="00B35288" w:rsidRDefault="00496526" w:rsidP="002B1C44">
            <w:pPr>
              <w:ind w:rightChars="-30" w:right="-72"/>
              <w:rPr>
                <w:rFonts w:ascii="標楷體" w:eastAsia="標楷體" w:hAnsi="標楷體"/>
                <w:color w:val="000000"/>
              </w:rPr>
            </w:pPr>
            <w:r w:rsidRPr="00B35288">
              <w:rPr>
                <w:rFonts w:ascii="標楷體" w:eastAsia="標楷體" w:hAnsi="標楷體"/>
                <w:color w:val="000000"/>
              </w:rPr>
              <w:t>投標廠商資格文件</w:t>
            </w:r>
            <w:r w:rsidRPr="00B35288">
              <w:rPr>
                <w:rFonts w:ascii="標楷體" w:eastAsia="標楷體" w:hAnsi="標楷體" w:hint="eastAsia"/>
                <w:color w:val="000000"/>
              </w:rPr>
              <w:t>及</w:t>
            </w:r>
            <w:r w:rsidRPr="00B35288">
              <w:rPr>
                <w:rFonts w:ascii="標楷體" w:eastAsia="標楷體" w:hAnsi="標楷體"/>
                <w:color w:val="000000"/>
              </w:rPr>
              <w:t>押標金繳納審查重點提示</w:t>
            </w:r>
          </w:p>
        </w:tc>
        <w:tc>
          <w:tcPr>
            <w:tcW w:w="4170"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jc w:val="both"/>
              <w:rPr>
                <w:color w:val="000000"/>
              </w:rPr>
            </w:pPr>
            <w:r w:rsidRPr="00B35288">
              <w:rPr>
                <w:rFonts w:ascii="標楷體" w:eastAsia="標楷體" w:hAnsi="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hAnsi="標楷體" w:hint="eastAsia"/>
                  <w:color w:val="000000"/>
                </w:rPr>
                <w:t>2.1.2</w:t>
              </w:r>
            </w:smartTag>
            <w:r w:rsidRPr="00B35288">
              <w:rPr>
                <w:rFonts w:hAnsi="標楷體" w:hint="eastAsia"/>
                <w:color w:val="000000"/>
              </w:rPr>
              <w:t>.13</w:t>
            </w:r>
            <w:r w:rsidRPr="00B35288">
              <w:rPr>
                <w:rFonts w:ascii="標楷體" w:eastAsia="標楷體" w:hAnsi="標楷體"/>
                <w:color w:val="000000"/>
              </w:rPr>
              <w:t>投標廠商資格文件</w:t>
            </w:r>
            <w:r w:rsidRPr="00B35288">
              <w:rPr>
                <w:rFonts w:ascii="標楷體" w:eastAsia="標楷體" w:hAnsi="標楷體" w:hint="eastAsia"/>
                <w:color w:val="000000"/>
              </w:rPr>
              <w:t>及</w:t>
            </w:r>
            <w:r w:rsidRPr="00B35288">
              <w:rPr>
                <w:rFonts w:ascii="標楷體" w:eastAsia="標楷體" w:hAnsi="標楷體"/>
                <w:color w:val="000000"/>
              </w:rPr>
              <w:t>押標金繳納審查重點提示</w:t>
            </w:r>
          </w:p>
        </w:tc>
        <w:tc>
          <w:tcPr>
            <w:tcW w:w="2552" w:type="dxa"/>
            <w:tcBorders>
              <w:top w:val="single" w:sz="8" w:space="0" w:color="auto"/>
              <w:left w:val="single" w:sz="4" w:space="0" w:color="auto"/>
              <w:bottom w:val="single" w:sz="4" w:space="0" w:color="auto"/>
              <w:right w:val="single" w:sz="4" w:space="0" w:color="auto"/>
            </w:tcBorders>
          </w:tcPr>
          <w:p w:rsidR="00496526" w:rsidRPr="00B73A41" w:rsidRDefault="00496526" w:rsidP="002B1C44">
            <w:pPr>
              <w:numPr>
                <w:ilvl w:val="0"/>
                <w:numId w:val="77"/>
              </w:numPr>
              <w:tabs>
                <w:tab w:val="num" w:pos="203"/>
              </w:tabs>
              <w:ind w:left="203" w:hanging="203"/>
              <w:jc w:val="both"/>
              <w:rPr>
                <w:rFonts w:ascii="標楷體" w:eastAsia="標楷體" w:hAnsi="標楷體"/>
                <w:color w:val="FF0000"/>
                <w:u w:val="single"/>
              </w:rPr>
            </w:pPr>
            <w:r w:rsidRPr="00B73A41">
              <w:rPr>
                <w:rFonts w:ascii="標楷體" w:eastAsia="標楷體" w:hAnsi="標楷體"/>
                <w:color w:val="FF0000"/>
                <w:u w:val="single"/>
              </w:rPr>
              <w:t>本府投標須知</w:t>
            </w:r>
            <w:r w:rsidRPr="00B73A41">
              <w:rPr>
                <w:rFonts w:ascii="標楷體" w:eastAsia="標楷體" w:hAnsi="標楷體" w:hint="eastAsia"/>
                <w:color w:val="FF0000"/>
                <w:u w:val="single"/>
              </w:rPr>
              <w:t>範本</w:t>
            </w:r>
            <w:r w:rsidRPr="00B73A41">
              <w:rPr>
                <w:rFonts w:ascii="標楷體" w:eastAsia="標楷體" w:hAnsi="標楷體"/>
                <w:color w:val="FF0000"/>
                <w:u w:val="single"/>
              </w:rPr>
              <w:t>第</w:t>
            </w:r>
            <w:r w:rsidRPr="00B73A41">
              <w:rPr>
                <w:rFonts w:ascii="標楷體" w:eastAsia="標楷體" w:hAnsi="標楷體" w:hint="eastAsia"/>
                <w:color w:val="FF0000"/>
                <w:u w:val="single"/>
              </w:rPr>
              <w:t>貳、</w:t>
            </w:r>
            <w:r w:rsidRPr="00B73A41">
              <w:rPr>
                <w:rFonts w:ascii="標楷體" w:eastAsia="標楷體" w:hAnsi="標楷體"/>
                <w:color w:val="FF0000"/>
                <w:u w:val="single"/>
              </w:rPr>
              <w:t>參節</w:t>
            </w:r>
          </w:p>
          <w:p w:rsidR="00496526" w:rsidRPr="00B35288" w:rsidRDefault="00496526" w:rsidP="002B1C44">
            <w:pPr>
              <w:jc w:val="both"/>
              <w:rPr>
                <w:rFonts w:eastAsia="標楷體" w:hAnsi="標楷體"/>
                <w:color w:val="000000"/>
              </w:rPr>
            </w:pPr>
          </w:p>
        </w:tc>
        <w:tc>
          <w:tcPr>
            <w:tcW w:w="1349" w:type="dxa"/>
            <w:tcBorders>
              <w:top w:val="single" w:sz="8"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hAnsi="標楷體"/>
                <w:color w:val="000000"/>
              </w:rPr>
            </w:pPr>
          </w:p>
        </w:tc>
      </w:tr>
      <w:tr w:rsidR="00496526" w:rsidRPr="00B35288" w:rsidTr="002B1C44">
        <w:trPr>
          <w:trHeight w:val="1261"/>
          <w:jc w:val="center"/>
        </w:trPr>
        <w:tc>
          <w:tcPr>
            <w:tcW w:w="1433" w:type="dxa"/>
            <w:tcBorders>
              <w:top w:val="single" w:sz="8" w:space="0" w:color="auto"/>
              <w:left w:val="single" w:sz="8" w:space="0" w:color="auto"/>
              <w:bottom w:val="single" w:sz="4" w:space="0" w:color="auto"/>
              <w:right w:val="single" w:sz="4" w:space="0" w:color="auto"/>
            </w:tcBorders>
          </w:tcPr>
          <w:p w:rsidR="00496526" w:rsidRPr="00B35288" w:rsidRDefault="00496526" w:rsidP="002B1C44">
            <w:pPr>
              <w:ind w:rightChars="-30" w:right="-72"/>
              <w:jc w:val="both"/>
              <w:rPr>
                <w:rFonts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1D7DB7">
                <w:rPr>
                  <w:rFonts w:hint="eastAsia"/>
                  <w:color w:val="000000"/>
                </w:rPr>
                <w:t>2.3.2</w:t>
              </w:r>
            </w:smartTag>
            <w:r w:rsidRPr="001D7DB7">
              <w:rPr>
                <w:rFonts w:hint="eastAsia"/>
                <w:color w:val="000000"/>
              </w:rPr>
              <w:t>.1</w:t>
            </w:r>
            <w:r w:rsidRPr="00B35288">
              <w:rPr>
                <w:rFonts w:hint="eastAsia"/>
                <w:color w:val="000000"/>
              </w:rPr>
              <w:t>8</w:t>
            </w:r>
          </w:p>
          <w:p w:rsidR="00496526" w:rsidRPr="00B35288" w:rsidRDefault="00496526" w:rsidP="002B1C44">
            <w:pPr>
              <w:ind w:rightChars="-30" w:right="-72"/>
              <w:rPr>
                <w:color w:val="000000"/>
              </w:rPr>
            </w:pPr>
            <w:r w:rsidRPr="00B35288">
              <w:rPr>
                <w:rFonts w:ascii="標楷體" w:eastAsia="標楷體" w:hAnsi="標楷體"/>
                <w:color w:val="000000"/>
              </w:rPr>
              <w:t>採購監辦作業</w:t>
            </w:r>
          </w:p>
        </w:tc>
        <w:tc>
          <w:tcPr>
            <w:tcW w:w="4170"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tabs>
                <w:tab w:val="num" w:pos="960"/>
              </w:tabs>
              <w:jc w:val="both"/>
              <w:rPr>
                <w:color w:val="000000"/>
              </w:rPr>
            </w:pPr>
            <w:r w:rsidRPr="00B35288">
              <w:rPr>
                <w:rFonts w:ascii="標楷體" w:eastAsia="標楷體" w:hAnsi="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hint="eastAsia"/>
                  <w:color w:val="000000"/>
                </w:rPr>
                <w:t>2.1.2</w:t>
              </w:r>
            </w:smartTag>
            <w:r w:rsidRPr="00B35288">
              <w:rPr>
                <w:rFonts w:hint="eastAsia"/>
                <w:color w:val="000000"/>
              </w:rPr>
              <w:t>.14</w:t>
            </w:r>
            <w:r w:rsidRPr="00B35288">
              <w:rPr>
                <w:rFonts w:ascii="標楷體" w:eastAsia="標楷體" w:hAnsi="標楷體" w:hint="eastAsia"/>
                <w:color w:val="000000"/>
              </w:rPr>
              <w:t>採購監辦作業</w:t>
            </w:r>
          </w:p>
        </w:tc>
        <w:tc>
          <w:tcPr>
            <w:tcW w:w="2552"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hAnsi="標楷體"/>
                <w:color w:val="000000"/>
              </w:rPr>
            </w:pPr>
          </w:p>
        </w:tc>
        <w:tc>
          <w:tcPr>
            <w:tcW w:w="1349" w:type="dxa"/>
            <w:tcBorders>
              <w:top w:val="single" w:sz="8"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hAnsi="標楷體"/>
                <w:color w:val="000000"/>
              </w:rPr>
            </w:pPr>
          </w:p>
        </w:tc>
      </w:tr>
      <w:tr w:rsidR="00496526" w:rsidRPr="00B35288" w:rsidTr="002B1C44">
        <w:trPr>
          <w:jc w:val="center"/>
        </w:trPr>
        <w:tc>
          <w:tcPr>
            <w:tcW w:w="1433" w:type="dxa"/>
            <w:vMerge w:val="restart"/>
            <w:tcBorders>
              <w:top w:val="single" w:sz="4"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jc w:val="both"/>
              <w:rPr>
                <w:rFonts w:eastAsia="標楷體"/>
                <w:color w:val="000000"/>
                <w:sz w:val="22"/>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sz w:val="22"/>
                </w:rPr>
                <w:t>2.3.2</w:t>
              </w:r>
            </w:smartTag>
            <w:r w:rsidRPr="00B35288">
              <w:rPr>
                <w:rFonts w:eastAsia="標楷體"/>
                <w:color w:val="000000"/>
                <w:sz w:val="22"/>
              </w:rPr>
              <w:t>.19</w:t>
            </w:r>
          </w:p>
          <w:p w:rsidR="00496526" w:rsidRPr="00B35288" w:rsidRDefault="00496526" w:rsidP="002B1C44">
            <w:pPr>
              <w:ind w:leftChars="-24" w:left="-58" w:rightChars="-30" w:right="-72"/>
              <w:jc w:val="both"/>
              <w:rPr>
                <w:rFonts w:eastAsia="標楷體"/>
                <w:color w:val="000000"/>
                <w:sz w:val="22"/>
              </w:rPr>
            </w:pPr>
            <w:r w:rsidRPr="00B35288">
              <w:rPr>
                <w:rFonts w:eastAsia="標楷體" w:hint="eastAsia"/>
                <w:color w:val="000000"/>
              </w:rPr>
              <w:t>開標作業（資格及規格審查）及紀錄</w:t>
            </w:r>
          </w:p>
        </w:tc>
        <w:tc>
          <w:tcPr>
            <w:tcW w:w="4170" w:type="dxa"/>
            <w:tcBorders>
              <w:top w:val="single" w:sz="4" w:space="0" w:color="auto"/>
              <w:left w:val="single" w:sz="4" w:space="0" w:color="auto"/>
              <w:bottom w:val="dotted" w:sz="4" w:space="0" w:color="auto"/>
              <w:right w:val="single" w:sz="4" w:space="0" w:color="auto"/>
            </w:tcBorders>
          </w:tcPr>
          <w:p w:rsidR="00496526" w:rsidRPr="00B35288" w:rsidRDefault="00496526" w:rsidP="002B1C44">
            <w:pPr>
              <w:tabs>
                <w:tab w:val="num" w:pos="431"/>
              </w:tabs>
              <w:jc w:val="both"/>
              <w:rPr>
                <w:rFonts w:eastAsia="標楷體" w:hAnsi="標楷體"/>
                <w:color w:val="000000"/>
              </w:rPr>
            </w:pPr>
            <w:r w:rsidRPr="00B35288">
              <w:rPr>
                <w:rFonts w:eastAsia="標楷體" w:hAnsi="標楷體" w:hint="eastAsia"/>
                <w:color w:val="000000"/>
              </w:rPr>
              <w:t>一、作業程序說明</w:t>
            </w:r>
          </w:p>
          <w:p w:rsidR="00496526" w:rsidRPr="00B35288" w:rsidRDefault="00496526" w:rsidP="002B1C44">
            <w:pPr>
              <w:tabs>
                <w:tab w:val="num" w:pos="431"/>
              </w:tabs>
              <w:jc w:val="both"/>
              <w:rPr>
                <w:rFonts w:eastAsia="標楷體"/>
                <w:color w:val="000000"/>
              </w:rPr>
            </w:pPr>
            <w:r w:rsidRPr="00B35288">
              <w:rPr>
                <w:rFonts w:eastAsia="標楷體" w:hint="eastAsia"/>
                <w:color w:val="000000"/>
              </w:rPr>
              <w:t>下列各項作業詳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.15</w:t>
            </w:r>
            <w:r w:rsidRPr="00B35288">
              <w:rPr>
                <w:rFonts w:eastAsia="標楷體" w:hint="eastAsia"/>
                <w:color w:val="000000"/>
              </w:rPr>
              <w:t>開決標作業及紀錄，最有利標決標，以不訂底價為原則，若有訂底價，公開招標底價雖應於開標前核定，惟此階段屬資格及規格審查階段，尚無須準備底價表。</w:t>
            </w:r>
          </w:p>
          <w:p w:rsidR="00496526" w:rsidRPr="00B35288" w:rsidRDefault="00496526" w:rsidP="002B1C44">
            <w:pPr>
              <w:jc w:val="both"/>
              <w:rPr>
                <w:rFonts w:eastAsia="標楷體" w:hAnsi="標楷體"/>
                <w:color w:val="000000"/>
              </w:rPr>
            </w:pPr>
            <w:r w:rsidRPr="00B35288">
              <w:rPr>
                <w:rFonts w:eastAsia="標楷體" w:hAnsi="標楷體"/>
                <w:color w:val="000000"/>
              </w:rPr>
              <w:t>(</w:t>
            </w:r>
            <w:r w:rsidRPr="00B35288">
              <w:rPr>
                <w:rFonts w:eastAsia="標楷體" w:hAnsi="標楷體" w:hint="eastAsia"/>
                <w:color w:val="000000"/>
              </w:rPr>
              <w:t>一</w:t>
            </w:r>
            <w:r w:rsidRPr="00B35288">
              <w:rPr>
                <w:rFonts w:eastAsia="標楷體" w:hAnsi="標楷體"/>
                <w:color w:val="000000"/>
              </w:rPr>
              <w:t>)</w:t>
            </w:r>
            <w:r w:rsidRPr="00B35288">
              <w:rPr>
                <w:rFonts w:eastAsia="標楷體" w:hAnsi="標楷體" w:hint="eastAsia"/>
                <w:color w:val="000000"/>
              </w:rPr>
              <w:t>開標前準備作業</w:t>
            </w:r>
          </w:p>
          <w:p w:rsidR="00496526" w:rsidRPr="00B35288" w:rsidRDefault="00496526" w:rsidP="002B1C44">
            <w:pPr>
              <w:jc w:val="both"/>
              <w:rPr>
                <w:rFonts w:eastAsia="標楷體"/>
                <w:color w:val="000000"/>
              </w:rPr>
            </w:pPr>
            <w:r w:rsidRPr="00B35288">
              <w:rPr>
                <w:rFonts w:eastAsia="標楷體"/>
                <w:color w:val="000000"/>
              </w:rPr>
              <w:t>(</w:t>
            </w:r>
            <w:r w:rsidRPr="00B35288">
              <w:rPr>
                <w:rFonts w:eastAsia="標楷體" w:hint="eastAsia"/>
                <w:color w:val="000000"/>
              </w:rPr>
              <w:t>二</w:t>
            </w:r>
            <w:r w:rsidRPr="00B35288">
              <w:rPr>
                <w:rFonts w:eastAsia="標楷體"/>
                <w:color w:val="000000"/>
              </w:rPr>
              <w:t>)</w:t>
            </w:r>
            <w:r w:rsidRPr="00B35288">
              <w:rPr>
                <w:rFonts w:eastAsia="標楷體" w:hint="eastAsia"/>
                <w:color w:val="000000"/>
              </w:rPr>
              <w:t>辦理開標人員之分</w:t>
            </w:r>
            <w:r w:rsidRPr="00B35288">
              <w:rPr>
                <w:rFonts w:ascii="標楷體" w:eastAsia="標楷體" w:hAnsi="標楷體" w:hint="eastAsia"/>
                <w:color w:val="000000"/>
              </w:rPr>
              <w:t>工：</w:t>
            </w:r>
          </w:p>
          <w:p w:rsidR="00496526" w:rsidRPr="00B35288" w:rsidRDefault="00496526" w:rsidP="002B1C44">
            <w:pPr>
              <w:ind w:left="480" w:hangingChars="200" w:hanging="480"/>
              <w:jc w:val="both"/>
              <w:rPr>
                <w:rFonts w:eastAsia="標楷體"/>
                <w:color w:val="000000"/>
              </w:rPr>
            </w:pPr>
            <w:r w:rsidRPr="00B35288">
              <w:rPr>
                <w:rFonts w:eastAsia="標楷體" w:hAnsi="標楷體"/>
                <w:color w:val="000000"/>
              </w:rPr>
              <w:t>(</w:t>
            </w:r>
            <w:r w:rsidRPr="00B35288">
              <w:rPr>
                <w:rFonts w:eastAsia="標楷體" w:hAnsi="標楷體" w:hint="eastAsia"/>
                <w:color w:val="000000"/>
              </w:rPr>
              <w:t>三</w:t>
            </w:r>
            <w:r w:rsidRPr="00B35288">
              <w:rPr>
                <w:rFonts w:eastAsia="標楷體" w:hAnsi="標楷體"/>
                <w:color w:val="000000"/>
              </w:rPr>
              <w:t>)</w:t>
            </w:r>
            <w:r w:rsidRPr="00B35288">
              <w:rPr>
                <w:rFonts w:eastAsia="標楷體" w:hAnsi="標楷體" w:hint="eastAsia"/>
                <w:color w:val="000000"/>
              </w:rPr>
              <w:t>採購單位審查是否有採購法第</w:t>
            </w:r>
            <w:r w:rsidRPr="00B35288">
              <w:rPr>
                <w:rFonts w:eastAsia="標楷體" w:hAnsi="標楷體"/>
                <w:color w:val="000000"/>
              </w:rPr>
              <w:t>48</w:t>
            </w:r>
            <w:r w:rsidRPr="00B35288">
              <w:rPr>
                <w:rFonts w:eastAsia="標楷體" w:hAnsi="標楷體" w:hint="eastAsia"/>
                <w:color w:val="000000"/>
              </w:rPr>
              <w:t>條之情形：</w:t>
            </w:r>
          </w:p>
          <w:p w:rsidR="00496526" w:rsidRPr="00B35288" w:rsidRDefault="00496526" w:rsidP="002B1C44">
            <w:pPr>
              <w:jc w:val="both"/>
              <w:rPr>
                <w:rFonts w:eastAsia="標楷體" w:hAnsi="標楷體"/>
                <w:color w:val="000000"/>
              </w:rPr>
            </w:pPr>
            <w:r w:rsidRPr="00B35288">
              <w:rPr>
                <w:rFonts w:eastAsia="標楷體" w:hAnsi="標楷體"/>
                <w:color w:val="000000"/>
              </w:rPr>
              <w:t>(</w:t>
            </w:r>
            <w:r w:rsidRPr="00B35288">
              <w:rPr>
                <w:rFonts w:eastAsia="標楷體" w:hAnsi="標楷體" w:hint="eastAsia"/>
                <w:color w:val="000000"/>
              </w:rPr>
              <w:t>四</w:t>
            </w:r>
            <w:r w:rsidRPr="00B35288">
              <w:rPr>
                <w:rFonts w:eastAsia="標楷體" w:hAnsi="標楷體"/>
                <w:color w:val="000000"/>
              </w:rPr>
              <w:t>)</w:t>
            </w:r>
            <w:r w:rsidRPr="00B35288">
              <w:rPr>
                <w:rFonts w:eastAsia="標楷體" w:hAnsi="標楷體" w:hint="eastAsia"/>
                <w:color w:val="000000"/>
              </w:rPr>
              <w:t>審查合格廠商家數：</w:t>
            </w:r>
          </w:p>
          <w:p w:rsidR="00496526" w:rsidRPr="00B35288" w:rsidRDefault="00496526" w:rsidP="002B1C44">
            <w:pPr>
              <w:tabs>
                <w:tab w:val="num" w:pos="1440"/>
              </w:tabs>
              <w:jc w:val="both"/>
              <w:rPr>
                <w:rFonts w:eastAsia="標楷體"/>
                <w:color w:val="000000"/>
              </w:rPr>
            </w:pPr>
            <w:r w:rsidRPr="00B35288">
              <w:rPr>
                <w:rFonts w:eastAsia="標楷體" w:hAnsi="標楷體"/>
                <w:color w:val="000000"/>
              </w:rPr>
              <w:t>(</w:t>
            </w:r>
            <w:r w:rsidRPr="00B35288">
              <w:rPr>
                <w:rFonts w:eastAsia="標楷體" w:hAnsi="標楷體" w:hint="eastAsia"/>
                <w:color w:val="000000"/>
              </w:rPr>
              <w:t>五</w:t>
            </w:r>
            <w:r w:rsidRPr="00B35288">
              <w:rPr>
                <w:rFonts w:eastAsia="標楷體" w:hAnsi="標楷體"/>
                <w:color w:val="000000"/>
              </w:rPr>
              <w:t>)</w:t>
            </w:r>
            <w:r w:rsidRPr="00B35288">
              <w:rPr>
                <w:rFonts w:eastAsia="標楷體" w:hAnsi="標楷體" w:hint="eastAsia"/>
                <w:color w:val="000000"/>
              </w:rPr>
              <w:t>投標廠商是否有已達法定家數：</w:t>
            </w:r>
          </w:p>
          <w:p w:rsidR="00496526" w:rsidRPr="00B35288" w:rsidRDefault="00496526" w:rsidP="002B1C44">
            <w:pPr>
              <w:jc w:val="both"/>
              <w:rPr>
                <w:rFonts w:eastAsia="標楷體"/>
                <w:color w:val="000000"/>
              </w:rPr>
            </w:pPr>
            <w:r w:rsidRPr="00B35288">
              <w:rPr>
                <w:rFonts w:eastAsia="標楷體" w:hAnsi="標楷體"/>
                <w:color w:val="000000"/>
              </w:rPr>
              <w:t>(</w:t>
            </w:r>
            <w:r w:rsidRPr="00B35288">
              <w:rPr>
                <w:rFonts w:eastAsia="標楷體" w:hAnsi="標楷體" w:hint="eastAsia"/>
                <w:color w:val="000000"/>
              </w:rPr>
              <w:t>六</w:t>
            </w:r>
            <w:r w:rsidRPr="00B35288">
              <w:rPr>
                <w:rFonts w:eastAsia="標楷體" w:hAnsi="標楷體"/>
                <w:color w:val="000000"/>
              </w:rPr>
              <w:t>)</w:t>
            </w:r>
            <w:r w:rsidRPr="00B35288">
              <w:rPr>
                <w:rFonts w:eastAsia="標楷體" w:hAnsi="標楷體" w:hint="eastAsia"/>
                <w:color w:val="000000"/>
              </w:rPr>
              <w:t>開標宣布事項</w:t>
            </w:r>
          </w:p>
          <w:p w:rsidR="00496526" w:rsidRPr="00B35288" w:rsidRDefault="00496526" w:rsidP="002B1C44">
            <w:pPr>
              <w:ind w:left="480" w:hangingChars="200" w:hanging="480"/>
              <w:jc w:val="both"/>
              <w:rPr>
                <w:rFonts w:eastAsia="標楷體"/>
                <w:color w:val="000000"/>
              </w:rPr>
            </w:pPr>
            <w:r w:rsidRPr="00B35288">
              <w:rPr>
                <w:rFonts w:eastAsia="標楷體" w:hAnsi="標楷體"/>
                <w:color w:val="000000"/>
              </w:rPr>
              <w:t>(</w:t>
            </w:r>
            <w:r w:rsidRPr="00B35288">
              <w:rPr>
                <w:rFonts w:eastAsia="標楷體" w:hAnsi="標楷體" w:hint="eastAsia"/>
                <w:color w:val="000000"/>
              </w:rPr>
              <w:t>七</w:t>
            </w:r>
            <w:r w:rsidRPr="00B35288">
              <w:rPr>
                <w:rFonts w:eastAsia="標楷體" w:hAnsi="標楷體"/>
                <w:color w:val="000000"/>
              </w:rPr>
              <w:t>)</w:t>
            </w:r>
            <w:r w:rsidRPr="00B35288">
              <w:rPr>
                <w:rFonts w:eastAsia="標楷體" w:hAnsi="標楷體" w:hint="eastAsia"/>
                <w:color w:val="000000"/>
              </w:rPr>
              <w:t>開標作業程序</w:t>
            </w:r>
          </w:p>
          <w:p w:rsidR="00496526" w:rsidRPr="00B35288" w:rsidRDefault="00496526" w:rsidP="002B1C44">
            <w:pPr>
              <w:ind w:firstLineChars="100" w:firstLine="240"/>
              <w:jc w:val="both"/>
              <w:rPr>
                <w:rFonts w:ascii="標楷體" w:eastAsia="標楷體" w:hAnsi="標楷體"/>
                <w:color w:val="000000"/>
              </w:rPr>
            </w:pPr>
            <w:r w:rsidRPr="00B35288">
              <w:rPr>
                <w:rFonts w:eastAsia="標楷體" w:hAnsi="標楷體"/>
                <w:color w:val="000000"/>
              </w:rPr>
              <w:t>1.</w:t>
            </w:r>
            <w:r w:rsidRPr="00B35288">
              <w:rPr>
                <w:rFonts w:ascii="標楷體" w:eastAsia="標楷體" w:hAnsi="標楷體" w:hint="eastAsia"/>
                <w:color w:val="000000"/>
              </w:rPr>
              <w:t xml:space="preserve"> 押標金、資格文件審查及宣布。</w:t>
            </w:r>
          </w:p>
          <w:p w:rsidR="00496526" w:rsidRPr="00B35288" w:rsidRDefault="00496526" w:rsidP="002B1C44">
            <w:pPr>
              <w:ind w:leftChars="100" w:left="370" w:hangingChars="54" w:hanging="130"/>
              <w:jc w:val="both"/>
              <w:rPr>
                <w:rFonts w:eastAsia="標楷體"/>
                <w:color w:val="000000"/>
              </w:rPr>
            </w:pPr>
            <w:r w:rsidRPr="00B35288">
              <w:rPr>
                <w:rFonts w:ascii="標楷體" w:eastAsia="標楷體" w:hAnsi="標楷體" w:hint="eastAsia"/>
                <w:color w:val="000000"/>
              </w:rPr>
              <w:t>2.投標文件之有效期已屆且不同意延長者，判定為</w:t>
            </w:r>
            <w:r w:rsidRPr="00B73A41">
              <w:rPr>
                <w:rFonts w:ascii="標楷體" w:eastAsia="標楷體" w:hAnsi="標楷體" w:hint="eastAsia"/>
                <w:color w:val="FF0000"/>
                <w:u w:val="single"/>
              </w:rPr>
              <w:t>不合格標</w:t>
            </w:r>
            <w:r w:rsidRPr="00851C9B">
              <w:rPr>
                <w:rFonts w:ascii="標楷體" w:eastAsia="標楷體" w:hAnsi="標楷體" w:hint="eastAsia"/>
                <w:color w:val="008000"/>
              </w:rPr>
              <w:t>。</w:t>
            </w:r>
          </w:p>
          <w:p w:rsidR="00496526" w:rsidRPr="00B35288" w:rsidRDefault="00496526" w:rsidP="002B1C44">
            <w:pPr>
              <w:ind w:leftChars="100" w:left="370" w:hangingChars="54" w:hanging="130"/>
              <w:jc w:val="both"/>
              <w:rPr>
                <w:rFonts w:eastAsia="標楷體" w:hAnsi="標楷體"/>
                <w:color w:val="000000"/>
              </w:rPr>
            </w:pPr>
            <w:r w:rsidRPr="00B35288">
              <w:rPr>
                <w:rFonts w:eastAsia="標楷體" w:hAnsi="標楷體"/>
                <w:color w:val="000000"/>
              </w:rPr>
              <w:t>3.</w:t>
            </w:r>
            <w:r w:rsidRPr="00B35288">
              <w:rPr>
                <w:rFonts w:eastAsia="標楷體" w:hAnsi="標楷體" w:hint="eastAsia"/>
                <w:color w:val="000000"/>
              </w:rPr>
              <w:t>整體檢視投標廠商是否有採購法第</w:t>
            </w:r>
            <w:r w:rsidRPr="00B35288">
              <w:rPr>
                <w:rFonts w:eastAsia="標楷體"/>
                <w:color w:val="000000"/>
              </w:rPr>
              <w:t>50</w:t>
            </w:r>
            <w:r w:rsidRPr="00B35288">
              <w:rPr>
                <w:rFonts w:eastAsia="標楷體" w:hAnsi="標楷體" w:hint="eastAsia"/>
                <w:color w:val="000000"/>
              </w:rPr>
              <w:t>條之情形</w:t>
            </w:r>
          </w:p>
          <w:p w:rsidR="00496526" w:rsidRPr="00B35288" w:rsidRDefault="00496526" w:rsidP="002B1C44">
            <w:pPr>
              <w:ind w:left="454"/>
              <w:jc w:val="both"/>
              <w:rPr>
                <w:rFonts w:ascii="標楷體" w:eastAsia="標楷體" w:hAnsi="標楷體"/>
                <w:color w:val="000000"/>
              </w:rPr>
            </w:pPr>
            <w:r w:rsidRPr="00B35288">
              <w:rPr>
                <w:rFonts w:ascii="標楷體" w:eastAsia="標楷體" w:hAnsi="標楷體" w:hint="eastAsia"/>
                <w:color w:val="000000"/>
              </w:rPr>
              <w:t>採購單位審查投標廠商是否有採購法第50條之情形，若於開標前發現，其所投之標應不予開標；於開標後發現者，應不決標予該廠商。</w:t>
            </w:r>
          </w:p>
          <w:p w:rsidR="00496526" w:rsidRPr="00B35288" w:rsidRDefault="00496526" w:rsidP="002B1C44">
            <w:pPr>
              <w:ind w:leftChars="100" w:left="370" w:hangingChars="54" w:hanging="130"/>
              <w:jc w:val="both"/>
              <w:rPr>
                <w:rFonts w:ascii="標楷體" w:eastAsia="標楷體" w:hAnsi="標楷體"/>
                <w:color w:val="000000"/>
              </w:rPr>
            </w:pPr>
            <w:r w:rsidRPr="00B35288">
              <w:rPr>
                <w:rFonts w:ascii="標楷體" w:eastAsia="標楷體" w:hAnsi="標楷體" w:hint="eastAsia"/>
                <w:color w:val="000000"/>
              </w:rPr>
              <w:t>4.招標文件規定應提出分包廠商者，廠商投標文件所提出之分包廠商，於投標日以前已屬採購法第103條第1項規定期間內不得參加</w:t>
            </w:r>
            <w:r w:rsidRPr="00B35288">
              <w:rPr>
                <w:rFonts w:ascii="標楷體" w:eastAsia="標楷體" w:hAnsi="標楷體" w:hint="eastAsia"/>
                <w:color w:val="000000"/>
              </w:rPr>
              <w:lastRenderedPageBreak/>
              <w:t>投標或作為決標對象或分包之廠商者，判定為</w:t>
            </w:r>
            <w:r w:rsidRPr="00B73A41">
              <w:rPr>
                <w:rFonts w:ascii="標楷體" w:eastAsia="標楷體" w:hAnsi="標楷體" w:hint="eastAsia"/>
                <w:color w:val="FF0000"/>
                <w:u w:val="single"/>
              </w:rPr>
              <w:t>不合格</w:t>
            </w:r>
            <w:r w:rsidRPr="00B35288">
              <w:rPr>
                <w:rFonts w:ascii="標楷體" w:eastAsia="標楷體" w:hAnsi="標楷體" w:hint="eastAsia"/>
                <w:color w:val="000000"/>
              </w:rPr>
              <w:t>標。</w:t>
            </w:r>
          </w:p>
          <w:p w:rsidR="00496526" w:rsidRPr="00B35288" w:rsidRDefault="00496526" w:rsidP="002B1C44">
            <w:pPr>
              <w:ind w:leftChars="100" w:left="370" w:hangingChars="54" w:hanging="130"/>
              <w:jc w:val="both"/>
              <w:rPr>
                <w:rFonts w:ascii="標楷體" w:eastAsia="標楷體" w:hAnsi="標楷體"/>
                <w:color w:val="000000"/>
              </w:rPr>
            </w:pPr>
            <w:r w:rsidRPr="00B35288">
              <w:rPr>
                <w:rFonts w:ascii="標楷體" w:eastAsia="標楷體" w:hAnsi="標楷體" w:hint="eastAsia"/>
                <w:color w:val="000000"/>
              </w:rPr>
              <w:t>5.領標電子憑據書面明細，有下列情形之一者，判定為</w:t>
            </w:r>
            <w:r w:rsidRPr="00B73A41">
              <w:rPr>
                <w:rFonts w:ascii="標楷體" w:eastAsia="標楷體" w:hAnsi="標楷體" w:hint="eastAsia"/>
                <w:color w:val="FF0000"/>
                <w:u w:val="single"/>
              </w:rPr>
              <w:t>不合格</w:t>
            </w:r>
            <w:r w:rsidRPr="00B35288">
              <w:rPr>
                <w:rFonts w:ascii="標楷體" w:eastAsia="標楷體" w:hAnsi="標楷體" w:hint="eastAsia"/>
                <w:color w:val="000000"/>
              </w:rPr>
              <w:t>標：</w:t>
            </w:r>
          </w:p>
          <w:p w:rsidR="00496526" w:rsidRPr="00B35288" w:rsidRDefault="00496526" w:rsidP="002B1C44">
            <w:pPr>
              <w:numPr>
                <w:ilvl w:val="0"/>
                <w:numId w:val="84"/>
              </w:numPr>
              <w:tabs>
                <w:tab w:val="clear" w:pos="0"/>
                <w:tab w:val="num" w:pos="739"/>
              </w:tabs>
              <w:jc w:val="both"/>
              <w:rPr>
                <w:rFonts w:ascii="標楷體" w:eastAsia="標楷體" w:hAnsi="標楷體"/>
                <w:color w:val="000000"/>
                <w:kern w:val="0"/>
              </w:rPr>
            </w:pPr>
            <w:r w:rsidRPr="00B35288">
              <w:rPr>
                <w:rFonts w:ascii="標楷體" w:eastAsia="標楷體" w:hAnsi="標楷體" w:hint="eastAsia"/>
                <w:color w:val="000000"/>
                <w:kern w:val="0"/>
              </w:rPr>
              <w:t>領標電子憑據書面明細編號重複者。</w:t>
            </w:r>
          </w:p>
          <w:p w:rsidR="00496526" w:rsidRPr="00B35288" w:rsidRDefault="00496526" w:rsidP="002B1C44">
            <w:pPr>
              <w:numPr>
                <w:ilvl w:val="0"/>
                <w:numId w:val="84"/>
              </w:numPr>
              <w:tabs>
                <w:tab w:val="clear" w:pos="0"/>
                <w:tab w:val="num" w:pos="739"/>
              </w:tabs>
              <w:jc w:val="both"/>
              <w:rPr>
                <w:rFonts w:eastAsia="標楷體" w:hAnsi="標楷體"/>
                <w:color w:val="000000"/>
              </w:rPr>
            </w:pPr>
            <w:r w:rsidRPr="00B35288">
              <w:rPr>
                <w:rFonts w:ascii="新細明體" w:eastAsia="標楷體" w:hAnsi="新細明體" w:hint="eastAsia"/>
                <w:color w:val="000000"/>
                <w:kern w:val="0"/>
              </w:rPr>
              <w:t>提供之領標電子憑據書面明細非本標案或未檢附領標電子憑據書面明細</w:t>
            </w:r>
            <w:r w:rsidRPr="00B35288">
              <w:rPr>
                <w:rFonts w:ascii="新細明體" w:eastAsia="標楷體" w:hAnsi="新細明體" w:cs="新細明體" w:hint="eastAsia"/>
                <w:color w:val="000000"/>
                <w:kern w:val="0"/>
              </w:rPr>
              <w:t>，經本機關依採購法第</w:t>
            </w:r>
            <w:r w:rsidRPr="00B35288">
              <w:rPr>
                <w:rFonts w:ascii="新細明體" w:eastAsia="標楷體" w:hAnsi="新細明體" w:cs="新細明體" w:hint="eastAsia"/>
                <w:color w:val="000000"/>
                <w:kern w:val="0"/>
              </w:rPr>
              <w:t>51</w:t>
            </w:r>
            <w:r w:rsidRPr="00B35288">
              <w:rPr>
                <w:rFonts w:ascii="新細明體" w:eastAsia="標楷體" w:hAnsi="新細明體" w:cs="新細明體" w:hint="eastAsia"/>
                <w:color w:val="000000"/>
                <w:kern w:val="0"/>
              </w:rPr>
              <w:t>條及其施行細則第</w:t>
            </w:r>
            <w:r w:rsidRPr="00B35288">
              <w:rPr>
                <w:rFonts w:ascii="新細明體" w:eastAsia="標楷體" w:hAnsi="新細明體" w:cs="新細明體" w:hint="eastAsia"/>
                <w:color w:val="000000"/>
                <w:kern w:val="0"/>
              </w:rPr>
              <w:t>60</w:t>
            </w:r>
            <w:r w:rsidRPr="00B35288">
              <w:rPr>
                <w:rFonts w:ascii="新細明體" w:eastAsia="標楷體" w:hAnsi="新細明體" w:cs="新細明體" w:hint="eastAsia"/>
                <w:color w:val="000000"/>
                <w:kern w:val="0"/>
              </w:rPr>
              <w:t>條規定，通知廠商提出說明</w:t>
            </w:r>
            <w:r w:rsidRPr="00B35288">
              <w:rPr>
                <w:rFonts w:ascii="新細明體" w:eastAsia="標楷體" w:hAnsi="新細明體" w:hint="eastAsia"/>
                <w:color w:val="000000"/>
                <w:kern w:val="0"/>
              </w:rPr>
              <w:t>，仍無法提出本標案領標電子憑據書面明細</w:t>
            </w:r>
            <w:r w:rsidRPr="00B35288">
              <w:rPr>
                <w:rFonts w:ascii="新細明體" w:eastAsia="標楷體" w:hAnsi="新細明體" w:hint="eastAsia"/>
                <w:color w:val="000000"/>
              </w:rPr>
              <w:t>者</w:t>
            </w:r>
            <w:r w:rsidRPr="00B35288">
              <w:rPr>
                <w:rFonts w:ascii="標楷體" w:eastAsia="標楷體" w:hAnsi="標楷體" w:hint="eastAsia"/>
                <w:color w:val="000000"/>
              </w:rPr>
              <w:t>。</w:t>
            </w:r>
          </w:p>
          <w:p w:rsidR="00496526" w:rsidRPr="00B35288" w:rsidRDefault="00496526" w:rsidP="002B1C44">
            <w:pPr>
              <w:ind w:leftChars="100" w:left="370" w:hangingChars="54" w:hanging="130"/>
              <w:jc w:val="both"/>
              <w:rPr>
                <w:rFonts w:eastAsia="標楷體"/>
                <w:color w:val="000000"/>
              </w:rPr>
            </w:pPr>
            <w:r w:rsidRPr="00B35288">
              <w:rPr>
                <w:rFonts w:eastAsia="標楷體" w:hAnsi="標楷體"/>
                <w:color w:val="000000"/>
              </w:rPr>
              <w:t>6.</w:t>
            </w:r>
            <w:r w:rsidRPr="00B35288">
              <w:rPr>
                <w:rFonts w:ascii="標楷體" w:eastAsia="標楷體" w:hAnsi="標楷體" w:hint="eastAsia"/>
                <w:color w:val="000000"/>
              </w:rPr>
              <w:t>規格文件審查</w:t>
            </w:r>
            <w:r w:rsidRPr="00B35288">
              <w:rPr>
                <w:rFonts w:eastAsia="標楷體" w:hAnsi="標楷體" w:hint="eastAsia"/>
                <w:color w:val="000000"/>
              </w:rPr>
              <w:t>及宣布</w:t>
            </w:r>
            <w:r w:rsidRPr="00B35288">
              <w:rPr>
                <w:rFonts w:eastAsia="標楷體"/>
                <w:color w:val="000000"/>
              </w:rPr>
              <w:t>(</w:t>
            </w:r>
            <w:r w:rsidRPr="00B35288">
              <w:rPr>
                <w:rFonts w:eastAsia="標楷體" w:hAnsi="標楷體" w:hint="eastAsia"/>
                <w:color w:val="000000"/>
              </w:rPr>
              <w:t>無規格文件審查者免此程序</w:t>
            </w:r>
            <w:r w:rsidRPr="00B35288">
              <w:rPr>
                <w:rFonts w:eastAsia="標楷體"/>
                <w:color w:val="000000"/>
              </w:rPr>
              <w:t>)</w:t>
            </w:r>
          </w:p>
          <w:p w:rsidR="00496526" w:rsidRPr="00B35288" w:rsidRDefault="00496526" w:rsidP="002B1C44">
            <w:pPr>
              <w:ind w:leftChars="100" w:left="370" w:hangingChars="54" w:hanging="130"/>
              <w:jc w:val="both"/>
              <w:rPr>
                <w:rFonts w:eastAsia="標楷體"/>
                <w:color w:val="000000"/>
              </w:rPr>
            </w:pPr>
            <w:r w:rsidRPr="00B35288">
              <w:rPr>
                <w:rFonts w:eastAsia="標楷體" w:hAnsi="標楷體"/>
                <w:color w:val="000000"/>
              </w:rPr>
              <w:t>7.</w:t>
            </w:r>
            <w:r w:rsidRPr="00B35288">
              <w:rPr>
                <w:rFonts w:eastAsia="標楷體" w:hAnsi="標楷體" w:hint="eastAsia"/>
                <w:color w:val="000000"/>
              </w:rPr>
              <w:t>不訂底價，廠商報價超過預算金額者，</w:t>
            </w:r>
            <w:r w:rsidRPr="00B35288">
              <w:rPr>
                <w:rFonts w:eastAsia="標楷體" w:hint="eastAsia"/>
                <w:color w:val="000000"/>
              </w:rPr>
              <w:t>不予減價機會，</w:t>
            </w:r>
            <w:r w:rsidRPr="00B35288">
              <w:rPr>
                <w:rFonts w:eastAsia="標楷體" w:hAnsi="標楷體" w:hint="eastAsia"/>
                <w:color w:val="000000"/>
              </w:rPr>
              <w:t>判為</w:t>
            </w:r>
            <w:r w:rsidRPr="00B35288">
              <w:rPr>
                <w:rFonts w:eastAsia="標楷體" w:hint="eastAsia"/>
                <w:color w:val="000000"/>
              </w:rPr>
              <w:t>不合格標。</w:t>
            </w:r>
          </w:p>
          <w:p w:rsidR="00496526" w:rsidRPr="00B35288" w:rsidRDefault="00496526" w:rsidP="002B1C44">
            <w:pPr>
              <w:tabs>
                <w:tab w:val="num" w:pos="739"/>
              </w:tabs>
              <w:ind w:leftChars="5" w:left="370" w:hangingChars="149" w:hanging="358"/>
              <w:jc w:val="both"/>
              <w:rPr>
                <w:rFonts w:eastAsia="標楷體"/>
                <w:color w:val="000000"/>
              </w:rPr>
            </w:pPr>
            <w:r w:rsidRPr="00B35288">
              <w:rPr>
                <w:rFonts w:eastAsia="標楷體" w:hAnsi="標楷體"/>
                <w:color w:val="000000"/>
              </w:rPr>
              <w:t>(</w:t>
            </w:r>
            <w:r w:rsidRPr="00B35288">
              <w:rPr>
                <w:rFonts w:eastAsia="標楷體" w:hAnsi="標楷體" w:hint="eastAsia"/>
                <w:color w:val="000000"/>
              </w:rPr>
              <w:t>八</w:t>
            </w:r>
            <w:r w:rsidRPr="00B35288">
              <w:rPr>
                <w:rFonts w:eastAsia="標楷體" w:hAnsi="標楷體"/>
                <w:color w:val="000000"/>
              </w:rPr>
              <w:t>)</w:t>
            </w:r>
            <w:r w:rsidRPr="00B35288">
              <w:rPr>
                <w:rFonts w:eastAsia="標楷體" w:hAnsi="標楷體" w:hint="eastAsia"/>
                <w:color w:val="000000"/>
              </w:rPr>
              <w:t>開標審查結果無前開情形之投標廠商，方取得後續受評選資格。</w:t>
            </w:r>
          </w:p>
          <w:p w:rsidR="00496526" w:rsidRPr="00B35288" w:rsidRDefault="00496526" w:rsidP="002B1C44">
            <w:pPr>
              <w:jc w:val="both"/>
              <w:rPr>
                <w:rFonts w:eastAsia="標楷體"/>
                <w:color w:val="000000"/>
              </w:rPr>
            </w:pPr>
            <w:r w:rsidRPr="00B35288">
              <w:rPr>
                <w:rFonts w:eastAsia="標楷體" w:hAnsi="標楷體"/>
                <w:color w:val="000000"/>
              </w:rPr>
              <w:t>(</w:t>
            </w:r>
            <w:r w:rsidRPr="00B35288">
              <w:rPr>
                <w:rFonts w:eastAsia="標楷體" w:hAnsi="標楷體" w:hint="eastAsia"/>
                <w:color w:val="000000"/>
              </w:rPr>
              <w:t>九</w:t>
            </w:r>
            <w:r w:rsidRPr="00B35288">
              <w:rPr>
                <w:rFonts w:eastAsia="標楷體" w:hAnsi="標楷體"/>
                <w:color w:val="000000"/>
              </w:rPr>
              <w:t>)</w:t>
            </w:r>
            <w:r w:rsidRPr="00B35288">
              <w:rPr>
                <w:rFonts w:eastAsia="標楷體" w:hAnsi="標楷體" w:hint="eastAsia"/>
                <w:color w:val="000000"/>
              </w:rPr>
              <w:t>製作開標紀錄</w:t>
            </w:r>
          </w:p>
        </w:tc>
        <w:tc>
          <w:tcPr>
            <w:tcW w:w="2552" w:type="dxa"/>
            <w:vMerge w:val="restart"/>
            <w:tcBorders>
              <w:top w:val="single" w:sz="4"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eastAsia="標楷體" w:hint="eastAsia"/>
                <w:color w:val="000000"/>
              </w:rPr>
              <w:t>最有利標評選辦法第</w:t>
            </w:r>
            <w:r w:rsidRPr="00B35288">
              <w:rPr>
                <w:rFonts w:eastAsia="標楷體"/>
                <w:color w:val="000000"/>
              </w:rPr>
              <w:t>22</w:t>
            </w:r>
            <w:r w:rsidRPr="00B35288">
              <w:rPr>
                <w:rFonts w:eastAsia="標楷體" w:hint="eastAsia"/>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eastAsia="標楷體" w:hint="eastAsia"/>
                <w:color w:val="000000"/>
              </w:rPr>
              <w:t>工程會</w:t>
            </w:r>
            <w:r w:rsidRPr="00B35288">
              <w:rPr>
                <w:rFonts w:eastAsia="標楷體"/>
                <w:color w:val="000000"/>
              </w:rPr>
              <w:t>96.10.2</w:t>
            </w:r>
            <w:r w:rsidRPr="00B35288">
              <w:rPr>
                <w:rFonts w:eastAsia="標楷體" w:hint="eastAsia"/>
                <w:color w:val="000000"/>
              </w:rPr>
              <w:t>工程企字第</w:t>
            </w:r>
            <w:r w:rsidRPr="00B35288">
              <w:rPr>
                <w:rFonts w:eastAsia="標楷體"/>
                <w:color w:val="000000"/>
              </w:rPr>
              <w:t>09600396110</w:t>
            </w:r>
            <w:r w:rsidRPr="00B35288">
              <w:rPr>
                <w:rFonts w:eastAsia="標楷體" w:hint="eastAsia"/>
                <w:color w:val="000000"/>
              </w:rPr>
              <w:t>號函</w:t>
            </w:r>
            <w:r w:rsidRPr="00B35288">
              <w:rPr>
                <w:rFonts w:eastAsia="標楷體"/>
                <w:color w:val="000000"/>
              </w:rPr>
              <w:t xml:space="preserve"> </w:t>
            </w:r>
          </w:p>
        </w:tc>
        <w:tc>
          <w:tcPr>
            <w:tcW w:w="1349" w:type="dxa"/>
            <w:vMerge w:val="restart"/>
            <w:tcBorders>
              <w:top w:val="single" w:sz="4" w:space="0" w:color="auto"/>
              <w:left w:val="single" w:sz="4" w:space="0" w:color="auto"/>
              <w:bottom w:val="single" w:sz="4" w:space="0" w:color="auto"/>
              <w:right w:val="single" w:sz="8" w:space="0" w:color="auto"/>
            </w:tcBorders>
          </w:tcPr>
          <w:p w:rsidR="00496526" w:rsidRPr="00B35288" w:rsidRDefault="00496526" w:rsidP="002B1C44">
            <w:pPr>
              <w:ind w:left="209" w:hangingChars="87" w:hanging="209"/>
              <w:jc w:val="both"/>
              <w:rPr>
                <w:rFonts w:eastAsia="標楷體"/>
                <w:color w:val="000000"/>
              </w:rPr>
            </w:pPr>
            <w:r w:rsidRPr="00B35288">
              <w:rPr>
                <w:rFonts w:eastAsia="標楷體" w:hAnsi="標楷體"/>
                <w:color w:val="000000"/>
              </w:rPr>
              <w:lastRenderedPageBreak/>
              <w:t>1.</w:t>
            </w:r>
            <w:r w:rsidRPr="00B35288">
              <w:rPr>
                <w:rFonts w:eastAsia="標楷體" w:hAnsi="標楷體" w:hint="eastAsia"/>
                <w:color w:val="000000"/>
              </w:rPr>
              <w:t>廠商投標證件審查表</w:t>
            </w:r>
            <w:r w:rsidRPr="00B35288">
              <w:rPr>
                <w:rFonts w:eastAsia="標楷體"/>
                <w:color w:val="000000"/>
              </w:rPr>
              <w:t>(</w:t>
            </w:r>
            <w:r w:rsidRPr="00B35288">
              <w:rPr>
                <w:rFonts w:eastAsia="標楷體" w:hAnsi="標楷體" w:hint="eastAsia"/>
                <w:color w:val="000000"/>
              </w:rPr>
              <w:t>含資格及規格文件審查表）</w:t>
            </w:r>
          </w:p>
          <w:p w:rsidR="00496526" w:rsidRPr="00B35288" w:rsidRDefault="00496526" w:rsidP="002B1C44">
            <w:pPr>
              <w:ind w:left="209" w:hangingChars="87" w:hanging="209"/>
              <w:jc w:val="both"/>
              <w:rPr>
                <w:rFonts w:eastAsia="標楷體"/>
                <w:color w:val="000000"/>
              </w:rPr>
            </w:pPr>
            <w:r w:rsidRPr="00B35288">
              <w:rPr>
                <w:rFonts w:eastAsia="標楷體" w:hAnsi="標楷體"/>
                <w:color w:val="000000"/>
              </w:rPr>
              <w:t>2.</w:t>
            </w:r>
            <w:r w:rsidRPr="00B35288">
              <w:rPr>
                <w:rFonts w:eastAsia="標楷體" w:hAnsi="標楷體" w:hint="eastAsia"/>
                <w:color w:val="000000"/>
              </w:rPr>
              <w:t>開決標紀錄表</w:t>
            </w:r>
          </w:p>
          <w:p w:rsidR="00496526" w:rsidRPr="00B35288" w:rsidRDefault="00496526" w:rsidP="002B1C44">
            <w:pPr>
              <w:ind w:left="209" w:hangingChars="87" w:hanging="209"/>
              <w:jc w:val="both"/>
              <w:rPr>
                <w:rFonts w:eastAsia="標楷體"/>
                <w:color w:val="000000"/>
              </w:rPr>
            </w:pPr>
            <w:r w:rsidRPr="00B35288">
              <w:rPr>
                <w:rFonts w:eastAsia="標楷體" w:hAnsi="標楷體"/>
                <w:color w:val="000000"/>
              </w:rPr>
              <w:t>3.</w:t>
            </w:r>
            <w:r w:rsidRPr="00B35288">
              <w:rPr>
                <w:rFonts w:eastAsia="標楷體" w:hAnsi="標楷體" w:hint="eastAsia"/>
                <w:color w:val="000000"/>
              </w:rPr>
              <w:t>押標金審核登記暨廠商簽收開（決）標紀錄表</w:t>
            </w:r>
          </w:p>
        </w:tc>
      </w:tr>
      <w:tr w:rsidR="00496526" w:rsidRPr="00B35288" w:rsidTr="002B1C44">
        <w:trPr>
          <w:jc w:val="center"/>
        </w:trPr>
        <w:tc>
          <w:tcPr>
            <w:tcW w:w="1433" w:type="dxa"/>
            <w:vMerge/>
            <w:tcBorders>
              <w:top w:val="single" w:sz="4" w:space="0" w:color="auto"/>
              <w:left w:val="single" w:sz="8"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sz w:val="22"/>
              </w:rPr>
            </w:pPr>
          </w:p>
        </w:tc>
        <w:tc>
          <w:tcPr>
            <w:tcW w:w="4170" w:type="dxa"/>
            <w:tcBorders>
              <w:top w:val="dotted" w:sz="4"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二、控制重點</w:t>
            </w:r>
          </w:p>
          <w:p w:rsidR="00496526" w:rsidRPr="00B35288" w:rsidRDefault="00496526" w:rsidP="002B1C44">
            <w:pPr>
              <w:jc w:val="both"/>
              <w:rPr>
                <w:rFonts w:eastAsia="標楷體"/>
                <w:color w:val="000000"/>
              </w:rPr>
            </w:pPr>
            <w:r w:rsidRPr="00B35288">
              <w:rPr>
                <w:rFonts w:eastAsia="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.15</w:t>
            </w:r>
            <w:r w:rsidRPr="00B35288">
              <w:rPr>
                <w:rFonts w:eastAsia="標楷體" w:hint="eastAsia"/>
                <w:color w:val="000000"/>
              </w:rPr>
              <w:t>開決標作業及紀錄</w:t>
            </w:r>
          </w:p>
        </w:tc>
        <w:tc>
          <w:tcPr>
            <w:tcW w:w="2552" w:type="dxa"/>
            <w:vMerge/>
            <w:tcBorders>
              <w:top w:val="single" w:sz="4" w:space="0" w:color="auto"/>
              <w:left w:val="single" w:sz="4"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rPr>
            </w:pPr>
          </w:p>
        </w:tc>
        <w:tc>
          <w:tcPr>
            <w:tcW w:w="1349" w:type="dxa"/>
            <w:vMerge/>
            <w:tcBorders>
              <w:top w:val="single" w:sz="4" w:space="0" w:color="auto"/>
              <w:left w:val="single" w:sz="4" w:space="0" w:color="auto"/>
              <w:bottom w:val="single" w:sz="4" w:space="0" w:color="auto"/>
              <w:right w:val="single" w:sz="8" w:space="0" w:color="auto"/>
            </w:tcBorders>
            <w:vAlign w:val="center"/>
          </w:tcPr>
          <w:p w:rsidR="00496526" w:rsidRPr="00B35288" w:rsidRDefault="00496526" w:rsidP="002B1C44">
            <w:pPr>
              <w:widowControl/>
              <w:rPr>
                <w:rFonts w:eastAsia="標楷體"/>
                <w:color w:val="000000"/>
              </w:rPr>
            </w:pPr>
          </w:p>
        </w:tc>
      </w:tr>
      <w:tr w:rsidR="00496526" w:rsidRPr="00B35288" w:rsidTr="002B1C44">
        <w:trPr>
          <w:jc w:val="center"/>
        </w:trPr>
        <w:tc>
          <w:tcPr>
            <w:tcW w:w="1433" w:type="dxa"/>
            <w:vMerge w:val="restart"/>
            <w:tcBorders>
              <w:top w:val="single" w:sz="4"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jc w:val="both"/>
              <w:rPr>
                <w:rFonts w:eastAsia="標楷體"/>
                <w:color w:val="000000"/>
                <w:sz w:val="22"/>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sz w:val="22"/>
                </w:rPr>
                <w:t>2.3.2</w:t>
              </w:r>
            </w:smartTag>
            <w:r w:rsidRPr="00B35288">
              <w:rPr>
                <w:rFonts w:eastAsia="標楷體"/>
                <w:color w:val="000000"/>
                <w:sz w:val="22"/>
              </w:rPr>
              <w:t>.20</w:t>
            </w:r>
          </w:p>
          <w:p w:rsidR="00496526" w:rsidRPr="00B35288" w:rsidRDefault="00496526" w:rsidP="002B1C44">
            <w:pPr>
              <w:ind w:leftChars="-24" w:left="-58" w:rightChars="-30" w:right="-72"/>
              <w:jc w:val="both"/>
              <w:rPr>
                <w:rFonts w:eastAsia="標楷體"/>
                <w:color w:val="000000"/>
                <w:sz w:val="22"/>
              </w:rPr>
            </w:pPr>
            <w:r w:rsidRPr="00B35288">
              <w:rPr>
                <w:rFonts w:eastAsia="標楷體" w:hAnsi="標楷體" w:hint="eastAsia"/>
                <w:color w:val="000000"/>
                <w:sz w:val="22"/>
              </w:rPr>
              <w:t>工作小組擬定初審意見</w:t>
            </w:r>
          </w:p>
        </w:tc>
        <w:tc>
          <w:tcPr>
            <w:tcW w:w="4170" w:type="dxa"/>
            <w:tcBorders>
              <w:top w:val="single" w:sz="8" w:space="0" w:color="auto"/>
              <w:left w:val="single" w:sz="4" w:space="0" w:color="auto"/>
              <w:bottom w:val="dotted" w:sz="4" w:space="0" w:color="auto"/>
              <w:right w:val="single" w:sz="4" w:space="0" w:color="auto"/>
            </w:tcBorders>
          </w:tcPr>
          <w:p w:rsidR="00496526" w:rsidRPr="00B35288" w:rsidRDefault="00496526" w:rsidP="002B1C44">
            <w:pPr>
              <w:ind w:left="11"/>
              <w:jc w:val="both"/>
              <w:rPr>
                <w:rFonts w:eastAsia="標楷體" w:hAnsi="標楷體"/>
                <w:color w:val="000000"/>
              </w:rPr>
            </w:pPr>
            <w:r w:rsidRPr="00B35288">
              <w:rPr>
                <w:rFonts w:eastAsia="標楷體" w:hAnsi="標楷體" w:hint="eastAsia"/>
                <w:color w:val="000000"/>
              </w:rPr>
              <w:t>一、作業程序說明</w:t>
            </w:r>
          </w:p>
          <w:p w:rsidR="00496526" w:rsidRPr="00B35288" w:rsidRDefault="00496526" w:rsidP="002B1C44">
            <w:pPr>
              <w:numPr>
                <w:ilvl w:val="0"/>
                <w:numId w:val="85"/>
              </w:numPr>
              <w:tabs>
                <w:tab w:val="num" w:pos="547"/>
              </w:tabs>
              <w:spacing w:line="240" w:lineRule="atLeast"/>
              <w:ind w:left="548" w:hanging="540"/>
              <w:jc w:val="both"/>
              <w:outlineLvl w:val="2"/>
              <w:rPr>
                <w:rFonts w:ascii="新細明體" w:eastAsia="標楷體" w:hAnsi="新細明體"/>
                <w:color w:val="000000"/>
              </w:rPr>
            </w:pPr>
            <w:r w:rsidRPr="00B35288">
              <w:rPr>
                <w:rFonts w:ascii="新細明體" w:eastAsia="標楷體" w:hAnsi="新細明體" w:hint="eastAsia"/>
                <w:color w:val="000000"/>
              </w:rPr>
              <w:t>工作小組應依據評選項目或本委員會指定之項目，就受評廠商資料擬具初審意見，載明下列事項，連同廠商資料送本委員會供評選參考：</w:t>
            </w:r>
          </w:p>
          <w:p w:rsidR="00496526" w:rsidRPr="00B35288" w:rsidRDefault="00496526" w:rsidP="002B1C44">
            <w:pPr>
              <w:numPr>
                <w:ilvl w:val="0"/>
                <w:numId w:val="86"/>
              </w:numPr>
              <w:tabs>
                <w:tab w:val="num" w:pos="724"/>
              </w:tabs>
              <w:spacing w:line="240" w:lineRule="atLeast"/>
              <w:ind w:left="724" w:hanging="244"/>
              <w:outlineLvl w:val="2"/>
              <w:rPr>
                <w:rFonts w:ascii="新細明體" w:eastAsia="標楷體" w:hAnsi="新細明體"/>
                <w:color w:val="000000"/>
              </w:rPr>
            </w:pPr>
            <w:r w:rsidRPr="00B35288">
              <w:rPr>
                <w:rFonts w:ascii="新細明體" w:eastAsia="標楷體" w:hAnsi="新細明體" w:hint="eastAsia"/>
                <w:color w:val="000000"/>
              </w:rPr>
              <w:t>採購案名稱。</w:t>
            </w:r>
          </w:p>
          <w:p w:rsidR="00496526" w:rsidRPr="00B35288" w:rsidRDefault="00496526" w:rsidP="002B1C44">
            <w:pPr>
              <w:numPr>
                <w:ilvl w:val="0"/>
                <w:numId w:val="86"/>
              </w:numPr>
              <w:tabs>
                <w:tab w:val="num" w:pos="724"/>
              </w:tabs>
              <w:spacing w:line="240" w:lineRule="atLeast"/>
              <w:ind w:left="724" w:hanging="244"/>
              <w:outlineLvl w:val="2"/>
              <w:rPr>
                <w:rFonts w:ascii="新細明體" w:eastAsia="標楷體" w:hAnsi="新細明體"/>
                <w:color w:val="000000"/>
              </w:rPr>
            </w:pPr>
            <w:r w:rsidRPr="00B35288">
              <w:rPr>
                <w:rFonts w:ascii="新細明體" w:eastAsia="標楷體" w:hAnsi="新細明體" w:hint="eastAsia"/>
                <w:color w:val="000000"/>
              </w:rPr>
              <w:t>工作小組人員姓名、職稱及專長。</w:t>
            </w:r>
          </w:p>
          <w:p w:rsidR="00496526" w:rsidRPr="00B35288" w:rsidRDefault="00496526" w:rsidP="002B1C44">
            <w:pPr>
              <w:numPr>
                <w:ilvl w:val="0"/>
                <w:numId w:val="86"/>
              </w:numPr>
              <w:tabs>
                <w:tab w:val="num" w:pos="724"/>
              </w:tabs>
              <w:spacing w:line="240" w:lineRule="atLeast"/>
              <w:ind w:left="724" w:hanging="244"/>
              <w:outlineLvl w:val="2"/>
              <w:rPr>
                <w:rFonts w:ascii="新細明體" w:eastAsia="標楷體" w:hAnsi="新細明體"/>
                <w:color w:val="000000"/>
              </w:rPr>
            </w:pPr>
            <w:r w:rsidRPr="00B35288">
              <w:rPr>
                <w:rFonts w:ascii="新細明體" w:eastAsia="標楷體" w:hAnsi="新細明體" w:hint="eastAsia"/>
                <w:color w:val="000000"/>
              </w:rPr>
              <w:t>受評廠商於各評選項目所報內容是否符合招標文件規定。</w:t>
            </w:r>
          </w:p>
          <w:p w:rsidR="00496526" w:rsidRPr="00B35288" w:rsidRDefault="00496526" w:rsidP="002B1C44">
            <w:pPr>
              <w:numPr>
                <w:ilvl w:val="0"/>
                <w:numId w:val="86"/>
              </w:numPr>
              <w:tabs>
                <w:tab w:val="num" w:pos="724"/>
              </w:tabs>
              <w:spacing w:line="240" w:lineRule="atLeast"/>
              <w:ind w:left="724" w:hanging="244"/>
              <w:outlineLvl w:val="2"/>
              <w:rPr>
                <w:rFonts w:ascii="新細明體" w:eastAsia="標楷體" w:hAnsi="新細明體"/>
                <w:color w:val="000000"/>
              </w:rPr>
            </w:pPr>
            <w:r w:rsidRPr="00B35288">
              <w:rPr>
                <w:rFonts w:ascii="新細明體" w:eastAsia="標楷體" w:hAnsi="新細明體" w:hint="eastAsia"/>
                <w:color w:val="000000"/>
              </w:rPr>
              <w:t>受評廠商於各評選項目之差異性。</w:t>
            </w:r>
          </w:p>
          <w:p w:rsidR="00496526" w:rsidRPr="00B35288" w:rsidRDefault="00496526" w:rsidP="002B1C44">
            <w:pPr>
              <w:numPr>
                <w:ilvl w:val="0"/>
                <w:numId w:val="85"/>
              </w:numPr>
              <w:tabs>
                <w:tab w:val="num" w:pos="547"/>
              </w:tabs>
              <w:spacing w:line="240" w:lineRule="atLeast"/>
              <w:ind w:left="548" w:hanging="540"/>
              <w:jc w:val="both"/>
              <w:outlineLvl w:val="2"/>
              <w:rPr>
                <w:rFonts w:ascii="新細明體" w:eastAsia="標楷體" w:hAnsi="新細明體"/>
                <w:color w:val="000000"/>
              </w:rPr>
            </w:pPr>
            <w:r w:rsidRPr="00B35288">
              <w:rPr>
                <w:rFonts w:ascii="新細明體" w:eastAsia="標楷體" w:hAnsi="新細明體" w:hint="eastAsia"/>
                <w:color w:val="000000"/>
              </w:rPr>
              <w:t>工作小組擬具初審意見，應同時注意下列事項：</w:t>
            </w:r>
          </w:p>
          <w:p w:rsidR="00496526" w:rsidRPr="00B35288" w:rsidRDefault="00496526" w:rsidP="002B1C44">
            <w:pPr>
              <w:numPr>
                <w:ilvl w:val="0"/>
                <w:numId w:val="87"/>
              </w:numPr>
              <w:tabs>
                <w:tab w:val="num" w:pos="727"/>
              </w:tabs>
              <w:spacing w:line="240" w:lineRule="atLeast"/>
              <w:ind w:left="727" w:hanging="247"/>
              <w:outlineLvl w:val="2"/>
              <w:rPr>
                <w:rFonts w:ascii="新細明體" w:eastAsia="標楷體" w:hAnsi="新細明體"/>
                <w:color w:val="000000"/>
              </w:rPr>
            </w:pPr>
            <w:r w:rsidRPr="00B35288">
              <w:rPr>
                <w:rFonts w:ascii="新細明體" w:eastAsia="標楷體" w:hAnsi="新細明體" w:hint="eastAsia"/>
                <w:color w:val="000000"/>
              </w:rPr>
              <w:t>工程採購者，建議機關至工程會</w:t>
            </w:r>
            <w:r w:rsidRPr="00B35288">
              <w:rPr>
                <w:rFonts w:eastAsia="標楷體" w:hint="eastAsia"/>
                <w:color w:val="000000"/>
              </w:rPr>
              <w:t>「政府採購資訊公告系統」</w:t>
            </w:r>
            <w:r w:rsidRPr="00B35288">
              <w:rPr>
                <w:rFonts w:ascii="新細明體" w:eastAsia="標楷體" w:hAnsi="新細明體" w:hint="eastAsia"/>
                <w:color w:val="000000"/>
              </w:rPr>
              <w:t>查詢相關廠商紀錄</w:t>
            </w:r>
            <w:r w:rsidRPr="00B35288">
              <w:rPr>
                <w:rFonts w:ascii="新細明體" w:eastAsia="標楷體" w:hAnsi="新細明體" w:hint="eastAsia"/>
                <w:color w:val="000000"/>
              </w:rPr>
              <w:t>(</w:t>
            </w:r>
            <w:r w:rsidRPr="00B35288">
              <w:rPr>
                <w:rFonts w:ascii="新細明體" w:eastAsia="標楷體" w:hAnsi="新細明體" w:hint="eastAsia"/>
                <w:color w:val="000000"/>
              </w:rPr>
              <w:t>含是否為拒絕往來廠商、是否為優良廠商、有無發生重大職災及最近</w:t>
            </w:r>
            <w:r w:rsidRPr="00B35288">
              <w:rPr>
                <w:rFonts w:ascii="新細明體" w:eastAsia="標楷體" w:hAnsi="新細明體" w:hint="eastAsia"/>
                <w:color w:val="000000"/>
              </w:rPr>
              <w:t>3</w:t>
            </w:r>
            <w:r w:rsidRPr="00B35288">
              <w:rPr>
                <w:rFonts w:ascii="新細明體" w:eastAsia="標楷體" w:hAnsi="新細明體" w:hint="eastAsia"/>
                <w:color w:val="000000"/>
              </w:rPr>
              <w:t>年施工查核結果</w:t>
            </w:r>
            <w:r w:rsidRPr="00B35288">
              <w:rPr>
                <w:rFonts w:ascii="新細明體" w:eastAsia="標楷體" w:hAnsi="新細明體" w:hint="eastAsia"/>
                <w:color w:val="000000"/>
              </w:rPr>
              <w:t>)</w:t>
            </w:r>
          </w:p>
          <w:p w:rsidR="00496526" w:rsidRPr="00B35288" w:rsidRDefault="00496526" w:rsidP="002B1C44">
            <w:pPr>
              <w:numPr>
                <w:ilvl w:val="0"/>
                <w:numId w:val="87"/>
              </w:numPr>
              <w:tabs>
                <w:tab w:val="num" w:pos="727"/>
              </w:tabs>
              <w:spacing w:line="240" w:lineRule="atLeast"/>
              <w:ind w:left="727" w:hanging="247"/>
              <w:outlineLvl w:val="2"/>
              <w:rPr>
                <w:rFonts w:ascii="新細明體" w:eastAsia="標楷體" w:hAnsi="新細明體"/>
                <w:color w:val="000000"/>
              </w:rPr>
            </w:pPr>
            <w:r w:rsidRPr="00B35288">
              <w:rPr>
                <w:rFonts w:ascii="標楷體" w:eastAsia="標楷體" w:hAnsi="標楷體" w:hint="eastAsia"/>
                <w:color w:val="000000"/>
              </w:rPr>
              <w:t>廠商投標書報價不得超過公告</w:t>
            </w:r>
            <w:r w:rsidRPr="00B35288">
              <w:rPr>
                <w:rFonts w:ascii="標楷體" w:eastAsia="標楷體" w:hAnsi="標楷體" w:hint="eastAsia"/>
                <w:color w:val="000000"/>
              </w:rPr>
              <w:lastRenderedPageBreak/>
              <w:t>預算金額，否則為無效標。(最有利標決標案件適用)</w:t>
            </w:r>
          </w:p>
          <w:p w:rsidR="00496526" w:rsidRPr="00B35288" w:rsidRDefault="00496526" w:rsidP="002B1C44">
            <w:pPr>
              <w:numPr>
                <w:ilvl w:val="0"/>
                <w:numId w:val="87"/>
              </w:numPr>
              <w:tabs>
                <w:tab w:val="num" w:pos="727"/>
              </w:tabs>
              <w:spacing w:line="240" w:lineRule="atLeast"/>
              <w:ind w:left="727" w:hanging="247"/>
              <w:outlineLvl w:val="2"/>
              <w:rPr>
                <w:rFonts w:ascii="新細明體" w:eastAsia="標楷體" w:hAnsi="新細明體"/>
                <w:color w:val="000000"/>
              </w:rPr>
            </w:pPr>
            <w:r w:rsidRPr="00B35288">
              <w:rPr>
                <w:rFonts w:ascii="標楷體" w:eastAsia="標楷體" w:hAnsi="標楷體" w:hint="eastAsia"/>
                <w:color w:val="000000"/>
              </w:rPr>
              <w:t>廠商投標書報價與服務建議書不一致時，依投標須知規定，</w:t>
            </w:r>
            <w:r w:rsidRPr="00B35288">
              <w:rPr>
                <w:rFonts w:ascii="標楷體" w:eastAsia="標楷體" w:hAnsi="標楷體" w:cs="新細明體" w:hint="eastAsia"/>
                <w:color w:val="000000"/>
              </w:rPr>
              <w:t>以文字為準；文字與文字不符時，以較低者為準</w:t>
            </w:r>
            <w:r w:rsidRPr="00B35288">
              <w:rPr>
                <w:rFonts w:ascii="標楷體" w:eastAsia="標楷體" w:hAnsi="標楷體" w:hint="eastAsia"/>
                <w:color w:val="000000"/>
              </w:rPr>
              <w:t>，應納入初審意見，並報告提醒委員，以憑評選之依據。</w:t>
            </w:r>
          </w:p>
          <w:p w:rsidR="00496526" w:rsidRPr="00B35288" w:rsidRDefault="00496526" w:rsidP="002B1C44">
            <w:pPr>
              <w:numPr>
                <w:ilvl w:val="0"/>
                <w:numId w:val="87"/>
              </w:numPr>
              <w:tabs>
                <w:tab w:val="num" w:pos="727"/>
              </w:tabs>
              <w:spacing w:line="240" w:lineRule="atLeast"/>
              <w:ind w:left="727" w:hanging="247"/>
              <w:outlineLvl w:val="2"/>
              <w:rPr>
                <w:rFonts w:ascii="標楷體" w:eastAsia="標楷體" w:hAnsi="標楷體"/>
                <w:color w:val="000000"/>
              </w:rPr>
            </w:pPr>
            <w:r w:rsidRPr="00B35288">
              <w:rPr>
                <w:rFonts w:ascii="標楷體" w:eastAsia="標楷體" w:hAnsi="標楷體" w:hint="eastAsia"/>
                <w:color w:val="000000"/>
              </w:rPr>
              <w:t>固定價格給付之採購案，投標書報價如高於該固定價格，不得為決標對象；如低於固定價格，則視為投標廠商之回饋，以該投標書之報價決標。應納入初審意見，並報告提醒委員，以憑評選之依據。</w:t>
            </w:r>
          </w:p>
          <w:p w:rsidR="00496526" w:rsidRPr="00B35288" w:rsidRDefault="00496526" w:rsidP="002B1C44">
            <w:pPr>
              <w:numPr>
                <w:ilvl w:val="0"/>
                <w:numId w:val="85"/>
              </w:numPr>
              <w:tabs>
                <w:tab w:val="num" w:pos="547"/>
              </w:tabs>
              <w:spacing w:line="240" w:lineRule="atLeast"/>
              <w:ind w:left="548" w:hanging="540"/>
              <w:jc w:val="both"/>
              <w:outlineLvl w:val="2"/>
              <w:rPr>
                <w:rFonts w:ascii="新細明體" w:eastAsia="標楷體" w:hAnsi="新細明體"/>
                <w:color w:val="000000"/>
              </w:rPr>
            </w:pPr>
            <w:r w:rsidRPr="00B35288">
              <w:rPr>
                <w:rFonts w:ascii="新細明體" w:eastAsia="標楷體" w:hAnsi="新細明體" w:hint="eastAsia"/>
                <w:color w:val="000000"/>
              </w:rPr>
              <w:t>工作小組擬具之初審意見以記名秘密為之為原則。</w:t>
            </w:r>
          </w:p>
        </w:tc>
        <w:tc>
          <w:tcPr>
            <w:tcW w:w="2552" w:type="dxa"/>
            <w:vMerge w:val="restart"/>
            <w:tcBorders>
              <w:top w:val="single" w:sz="4" w:space="0" w:color="auto"/>
              <w:left w:val="single" w:sz="4" w:space="0" w:color="auto"/>
              <w:bottom w:val="single" w:sz="4" w:space="0" w:color="auto"/>
              <w:right w:val="single" w:sz="4" w:space="0" w:color="auto"/>
            </w:tcBorders>
          </w:tcPr>
          <w:p w:rsidR="00496526" w:rsidRPr="00B35288" w:rsidRDefault="00496526" w:rsidP="002B1C44">
            <w:pPr>
              <w:numPr>
                <w:ilvl w:val="0"/>
                <w:numId w:val="77"/>
              </w:numPr>
              <w:tabs>
                <w:tab w:val="num" w:pos="203"/>
              </w:tabs>
              <w:ind w:left="203" w:hanging="203"/>
              <w:jc w:val="both"/>
              <w:rPr>
                <w:rFonts w:eastAsia="標楷體"/>
                <w:color w:val="000000"/>
                <w:sz w:val="22"/>
              </w:rPr>
            </w:pPr>
            <w:r w:rsidRPr="00B35288">
              <w:rPr>
                <w:rFonts w:eastAsia="標楷體" w:hint="eastAsia"/>
                <w:color w:val="000000"/>
                <w:sz w:val="22"/>
              </w:rPr>
              <w:lastRenderedPageBreak/>
              <w:t>採購評選委員會審議規則第</w:t>
            </w:r>
            <w:r w:rsidRPr="00B35288">
              <w:rPr>
                <w:rFonts w:eastAsia="標楷體"/>
                <w:color w:val="000000"/>
                <w:sz w:val="22"/>
              </w:rPr>
              <w:t>3</w:t>
            </w:r>
            <w:r w:rsidRPr="00B35288">
              <w:rPr>
                <w:rFonts w:eastAsia="標楷體" w:hint="eastAsia"/>
                <w:color w:val="000000"/>
                <w:sz w:val="22"/>
              </w:rPr>
              <w:t>條</w:t>
            </w:r>
          </w:p>
          <w:p w:rsidR="00496526" w:rsidRPr="00B35288" w:rsidRDefault="00496526" w:rsidP="002B1C44">
            <w:pPr>
              <w:numPr>
                <w:ilvl w:val="0"/>
                <w:numId w:val="77"/>
              </w:numPr>
              <w:tabs>
                <w:tab w:val="num" w:pos="203"/>
              </w:tabs>
              <w:ind w:left="203" w:hanging="203"/>
              <w:jc w:val="both"/>
              <w:rPr>
                <w:rFonts w:eastAsia="標楷體"/>
                <w:color w:val="000000"/>
                <w:sz w:val="22"/>
              </w:rPr>
            </w:pPr>
            <w:r w:rsidRPr="00B35288">
              <w:rPr>
                <w:rFonts w:eastAsia="標楷體" w:hint="eastAsia"/>
                <w:color w:val="000000"/>
                <w:sz w:val="22"/>
              </w:rPr>
              <w:t>採購評選委員會審議規則第</w:t>
            </w:r>
            <w:r w:rsidRPr="00B35288">
              <w:rPr>
                <w:rFonts w:eastAsia="標楷體"/>
                <w:color w:val="000000"/>
                <w:sz w:val="22"/>
              </w:rPr>
              <w:t>7</w:t>
            </w:r>
            <w:r w:rsidRPr="00B35288">
              <w:rPr>
                <w:rFonts w:eastAsia="標楷體" w:hint="eastAsia"/>
                <w:color w:val="000000"/>
                <w:sz w:val="22"/>
              </w:rPr>
              <w:t>條</w:t>
            </w: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numPr>
                <w:ilvl w:val="0"/>
                <w:numId w:val="77"/>
              </w:numPr>
              <w:ind w:left="203" w:hanging="203"/>
              <w:jc w:val="both"/>
              <w:rPr>
                <w:rFonts w:eastAsia="標楷體"/>
                <w:color w:val="000000"/>
              </w:rPr>
            </w:pPr>
            <w:r w:rsidRPr="00B35288">
              <w:rPr>
                <w:rFonts w:ascii="新細明體" w:eastAsia="標楷體" w:hAnsi="新細明體" w:hint="eastAsia"/>
                <w:color w:val="000000"/>
              </w:rPr>
              <w:t>工程會</w:t>
            </w:r>
            <w:smartTag w:uri="urn:schemas-microsoft-com:office:smarttags" w:element="chsdate">
              <w:smartTagPr>
                <w:attr w:name="Year" w:val="1996"/>
                <w:attr w:name="Month" w:val="12"/>
                <w:attr w:name="Day" w:val="17"/>
                <w:attr w:name="IsLunarDate" w:val="False"/>
                <w:attr w:name="IsROCDate" w:val="False"/>
              </w:smartTagPr>
              <w:r w:rsidRPr="00B35288">
                <w:rPr>
                  <w:rFonts w:ascii="新細明體" w:eastAsia="標楷體" w:hAnsi="新細明體" w:hint="eastAsia"/>
                  <w:color w:val="000000"/>
                </w:rPr>
                <w:t>96</w:t>
              </w:r>
              <w:r w:rsidRPr="00B35288">
                <w:rPr>
                  <w:rFonts w:ascii="新細明體" w:eastAsia="標楷體" w:hAnsi="新細明體" w:hint="eastAsia"/>
                  <w:color w:val="000000"/>
                </w:rPr>
                <w:t>年</w:t>
              </w:r>
              <w:r w:rsidRPr="00B35288">
                <w:rPr>
                  <w:rFonts w:ascii="新細明體" w:eastAsia="標楷體" w:hAnsi="新細明體" w:hint="eastAsia"/>
                  <w:color w:val="000000"/>
                </w:rPr>
                <w:t>12</w:t>
              </w:r>
              <w:r w:rsidRPr="00B35288">
                <w:rPr>
                  <w:rFonts w:ascii="新細明體" w:eastAsia="標楷體" w:hAnsi="新細明體" w:hint="eastAsia"/>
                  <w:color w:val="000000"/>
                </w:rPr>
                <w:t>月</w:t>
              </w:r>
              <w:r w:rsidRPr="00B35288">
                <w:rPr>
                  <w:rFonts w:ascii="新細明體" w:eastAsia="標楷體" w:hAnsi="新細明體" w:hint="eastAsia"/>
                  <w:color w:val="000000"/>
                </w:rPr>
                <w:t>17</w:t>
              </w:r>
              <w:r w:rsidRPr="00B35288">
                <w:rPr>
                  <w:rFonts w:ascii="新細明體" w:eastAsia="標楷體" w:hAnsi="新細明體" w:hint="eastAsia"/>
                  <w:color w:val="000000"/>
                </w:rPr>
                <w:t>日</w:t>
              </w:r>
            </w:smartTag>
            <w:r w:rsidRPr="00B35288">
              <w:rPr>
                <w:rFonts w:ascii="新細明體" w:eastAsia="標楷體" w:hAnsi="新細明體" w:hint="eastAsia"/>
                <w:color w:val="000000"/>
              </w:rPr>
              <w:t>工程企字第</w:t>
            </w:r>
            <w:r w:rsidRPr="00B35288">
              <w:rPr>
                <w:rFonts w:ascii="新細明體" w:eastAsia="標楷體" w:hAnsi="新細明體" w:hint="eastAsia"/>
                <w:color w:val="000000"/>
              </w:rPr>
              <w:t>09600512100</w:t>
            </w:r>
            <w:r w:rsidRPr="00B35288">
              <w:rPr>
                <w:rFonts w:ascii="新細明體" w:eastAsia="標楷體" w:hAnsi="新細明體" w:hint="eastAsia"/>
                <w:color w:val="000000"/>
              </w:rPr>
              <w:t>號函</w:t>
            </w: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numPr>
                <w:ilvl w:val="0"/>
                <w:numId w:val="77"/>
              </w:numPr>
              <w:ind w:left="203" w:hanging="203"/>
              <w:jc w:val="both"/>
              <w:rPr>
                <w:rFonts w:eastAsia="標楷體"/>
                <w:color w:val="000000"/>
                <w:sz w:val="22"/>
              </w:rPr>
            </w:pPr>
            <w:r w:rsidRPr="00B35288">
              <w:rPr>
                <w:rFonts w:eastAsia="標楷體" w:hint="eastAsia"/>
                <w:color w:val="000000"/>
                <w:sz w:val="22"/>
              </w:rPr>
              <w:t>本府投標須知範本第</w:t>
            </w:r>
            <w:r w:rsidRPr="00B35288">
              <w:rPr>
                <w:rFonts w:eastAsia="標楷體"/>
                <w:color w:val="000000"/>
                <w:sz w:val="22"/>
              </w:rPr>
              <w:t>57</w:t>
            </w:r>
            <w:r w:rsidRPr="00B35288">
              <w:rPr>
                <w:rFonts w:eastAsia="標楷體" w:hint="eastAsia"/>
                <w:color w:val="000000"/>
                <w:sz w:val="22"/>
              </w:rPr>
              <w:t>點</w:t>
            </w:r>
          </w:p>
          <w:p w:rsidR="00496526" w:rsidRPr="00B35288" w:rsidRDefault="00496526" w:rsidP="002B1C44">
            <w:pPr>
              <w:numPr>
                <w:ilvl w:val="0"/>
                <w:numId w:val="77"/>
              </w:numPr>
              <w:ind w:left="203" w:hanging="203"/>
              <w:jc w:val="both"/>
              <w:rPr>
                <w:rFonts w:eastAsia="標楷體"/>
                <w:color w:val="000000"/>
                <w:sz w:val="22"/>
              </w:rPr>
            </w:pPr>
          </w:p>
          <w:p w:rsidR="00496526" w:rsidRPr="00B35288" w:rsidRDefault="00496526" w:rsidP="002B1C44">
            <w:pPr>
              <w:numPr>
                <w:ilvl w:val="0"/>
                <w:numId w:val="77"/>
              </w:numPr>
              <w:ind w:left="203" w:hanging="203"/>
              <w:jc w:val="both"/>
              <w:rPr>
                <w:rFonts w:eastAsia="標楷體"/>
                <w:color w:val="000000"/>
                <w:sz w:val="22"/>
              </w:rPr>
            </w:pPr>
            <w:r w:rsidRPr="00B35288">
              <w:rPr>
                <w:rFonts w:eastAsia="標楷體" w:hint="eastAsia"/>
                <w:color w:val="000000"/>
                <w:sz w:val="22"/>
              </w:rPr>
              <w:lastRenderedPageBreak/>
              <w:t>本府投標須知範本第</w:t>
            </w:r>
            <w:r w:rsidRPr="00B35288">
              <w:rPr>
                <w:rFonts w:eastAsia="標楷體"/>
                <w:color w:val="000000"/>
                <w:sz w:val="22"/>
              </w:rPr>
              <w:t>42</w:t>
            </w:r>
            <w:r w:rsidRPr="00B35288">
              <w:rPr>
                <w:rFonts w:eastAsia="標楷體" w:hint="eastAsia"/>
                <w:color w:val="000000"/>
                <w:sz w:val="22"/>
              </w:rPr>
              <w:t>點</w:t>
            </w: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numPr>
                <w:ilvl w:val="0"/>
                <w:numId w:val="77"/>
              </w:numPr>
              <w:ind w:left="203" w:hanging="203"/>
              <w:jc w:val="both"/>
              <w:rPr>
                <w:rFonts w:eastAsia="標楷體"/>
                <w:color w:val="000000"/>
                <w:sz w:val="22"/>
              </w:rPr>
            </w:pPr>
            <w:r w:rsidRPr="00B35288">
              <w:rPr>
                <w:rFonts w:ascii="新細明體" w:eastAsia="標楷體" w:hAnsi="新細明體" w:hint="eastAsia"/>
                <w:bCs/>
                <w:color w:val="000000"/>
              </w:rPr>
              <w:t>參考工程會</w:t>
            </w:r>
            <w:r w:rsidRPr="00B35288">
              <w:rPr>
                <w:rFonts w:ascii="新細明體" w:eastAsia="標楷體" w:hAnsi="新細明體" w:hint="eastAsia"/>
                <w:bCs/>
                <w:color w:val="000000"/>
              </w:rPr>
              <w:t>99.4.14</w:t>
            </w:r>
            <w:r w:rsidRPr="00B35288">
              <w:rPr>
                <w:rFonts w:ascii="新細明體" w:eastAsia="標楷體" w:hAnsi="新細明體" w:hint="eastAsia"/>
                <w:bCs/>
                <w:color w:val="000000"/>
              </w:rPr>
              <w:t>工程企字第</w:t>
            </w:r>
            <w:r w:rsidRPr="00B35288">
              <w:rPr>
                <w:rFonts w:ascii="新細明體" w:eastAsia="標楷體" w:hAnsi="新細明體" w:hint="eastAsia"/>
                <w:bCs/>
                <w:color w:val="000000"/>
              </w:rPr>
              <w:t>09900145930</w:t>
            </w:r>
            <w:r w:rsidRPr="00B35288">
              <w:rPr>
                <w:rFonts w:ascii="新細明體" w:eastAsia="標楷體" w:hAnsi="新細明體" w:hint="eastAsia"/>
                <w:bCs/>
                <w:color w:val="000000"/>
              </w:rPr>
              <w:t>號函頒「機關辦理最有利標採固定費用或費率之參考作業方式」</w:t>
            </w: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jc w:val="both"/>
              <w:rPr>
                <w:rFonts w:eastAsia="標楷體"/>
                <w:color w:val="000000"/>
                <w:sz w:val="22"/>
              </w:rPr>
            </w:pPr>
          </w:p>
          <w:p w:rsidR="00496526" w:rsidRPr="00B35288" w:rsidRDefault="00496526" w:rsidP="002B1C44">
            <w:pPr>
              <w:numPr>
                <w:ilvl w:val="0"/>
                <w:numId w:val="77"/>
              </w:numPr>
              <w:ind w:left="203" w:hanging="203"/>
              <w:jc w:val="both"/>
              <w:rPr>
                <w:rFonts w:eastAsia="標楷體"/>
                <w:color w:val="000000"/>
                <w:sz w:val="22"/>
              </w:rPr>
            </w:pPr>
            <w:r w:rsidRPr="00B35288">
              <w:rPr>
                <w:rFonts w:eastAsia="標楷體" w:hint="eastAsia"/>
                <w:color w:val="000000"/>
              </w:rPr>
              <w:t>工程會</w:t>
            </w:r>
            <w:smartTag w:uri="urn:schemas-microsoft-com:office:smarttags" w:element="chsdate">
              <w:smartTagPr>
                <w:attr w:name="Year" w:val="1995"/>
                <w:attr w:name="Month" w:val="1"/>
                <w:attr w:name="Day" w:val="25"/>
                <w:attr w:name="IsLunarDate" w:val="False"/>
                <w:attr w:name="IsROCDate" w:val="False"/>
              </w:smartTagPr>
              <w:r w:rsidRPr="00B35288">
                <w:rPr>
                  <w:rFonts w:eastAsia="標楷體"/>
                  <w:color w:val="000000"/>
                </w:rPr>
                <w:t>95</w:t>
              </w:r>
              <w:r w:rsidRPr="00B35288">
                <w:rPr>
                  <w:rFonts w:eastAsia="標楷體" w:hint="eastAsia"/>
                  <w:color w:val="000000"/>
                </w:rPr>
                <w:t>年</w:t>
              </w:r>
              <w:r w:rsidRPr="00B35288">
                <w:rPr>
                  <w:rFonts w:eastAsia="標楷體"/>
                  <w:color w:val="000000"/>
                </w:rPr>
                <w:t>1</w:t>
              </w:r>
              <w:r w:rsidRPr="00B35288">
                <w:rPr>
                  <w:rFonts w:eastAsia="標楷體" w:hint="eastAsia"/>
                  <w:color w:val="000000"/>
                </w:rPr>
                <w:t>月</w:t>
              </w:r>
              <w:r w:rsidRPr="00B35288">
                <w:rPr>
                  <w:rFonts w:eastAsia="標楷體"/>
                  <w:color w:val="000000"/>
                </w:rPr>
                <w:t>25</w:t>
              </w:r>
              <w:r w:rsidRPr="00B35288">
                <w:rPr>
                  <w:rFonts w:eastAsia="標楷體" w:hint="eastAsia"/>
                  <w:color w:val="000000"/>
                </w:rPr>
                <w:t>日</w:t>
              </w:r>
            </w:smartTag>
            <w:r w:rsidRPr="00B35288">
              <w:rPr>
                <w:rFonts w:eastAsia="標楷體" w:hint="eastAsia"/>
                <w:color w:val="000000"/>
              </w:rPr>
              <w:t>「最有利標實務執行問題研討會」會議紀錄</w:t>
            </w:r>
          </w:p>
        </w:tc>
        <w:tc>
          <w:tcPr>
            <w:tcW w:w="1349" w:type="dxa"/>
            <w:vMerge w:val="restart"/>
            <w:tcBorders>
              <w:top w:val="single" w:sz="4"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color w:val="000000"/>
                <w:sz w:val="22"/>
              </w:rPr>
            </w:pPr>
          </w:p>
        </w:tc>
      </w:tr>
      <w:tr w:rsidR="00496526" w:rsidRPr="00B35288" w:rsidTr="002B1C44">
        <w:trPr>
          <w:jc w:val="center"/>
        </w:trPr>
        <w:tc>
          <w:tcPr>
            <w:tcW w:w="1433" w:type="dxa"/>
            <w:vMerge/>
            <w:tcBorders>
              <w:top w:val="single" w:sz="4" w:space="0" w:color="auto"/>
              <w:left w:val="single" w:sz="8"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sz w:val="22"/>
              </w:rPr>
            </w:pPr>
          </w:p>
        </w:tc>
        <w:tc>
          <w:tcPr>
            <w:tcW w:w="4170" w:type="dxa"/>
            <w:tcBorders>
              <w:top w:val="dotted" w:sz="4" w:space="0" w:color="auto"/>
              <w:left w:val="single" w:sz="4" w:space="0" w:color="auto"/>
              <w:bottom w:val="single" w:sz="4" w:space="0" w:color="auto"/>
              <w:right w:val="single" w:sz="4" w:space="0" w:color="auto"/>
            </w:tcBorders>
          </w:tcPr>
          <w:p w:rsidR="00496526" w:rsidRPr="00B35288" w:rsidRDefault="00496526" w:rsidP="002B1C44">
            <w:pPr>
              <w:numPr>
                <w:ilvl w:val="0"/>
                <w:numId w:val="78"/>
              </w:numPr>
              <w:tabs>
                <w:tab w:val="num" w:pos="960"/>
              </w:tabs>
              <w:jc w:val="both"/>
              <w:rPr>
                <w:rFonts w:eastAsia="標楷體" w:hAnsi="標楷體"/>
                <w:color w:val="000000"/>
              </w:rPr>
            </w:pPr>
            <w:r w:rsidRPr="00B35288">
              <w:rPr>
                <w:rFonts w:eastAsia="標楷體" w:hAnsi="標楷體" w:hint="eastAsia"/>
                <w:color w:val="000000"/>
              </w:rPr>
              <w:t>控制重點</w:t>
            </w:r>
          </w:p>
          <w:p w:rsidR="00496526" w:rsidRPr="00B35288" w:rsidRDefault="00496526" w:rsidP="002B1C44">
            <w:pPr>
              <w:numPr>
                <w:ilvl w:val="0"/>
                <w:numId w:val="142"/>
              </w:numPr>
              <w:tabs>
                <w:tab w:val="num" w:pos="547"/>
              </w:tabs>
              <w:spacing w:line="240" w:lineRule="atLeast"/>
              <w:ind w:left="548" w:hanging="540"/>
              <w:jc w:val="both"/>
              <w:outlineLvl w:val="2"/>
              <w:rPr>
                <w:rFonts w:eastAsia="標楷體" w:hAnsi="標楷體"/>
                <w:color w:val="000000"/>
              </w:rPr>
            </w:pPr>
            <w:r w:rsidRPr="00B35288">
              <w:rPr>
                <w:rFonts w:eastAsia="標楷體" w:hint="eastAsia"/>
                <w:color w:val="000000"/>
              </w:rPr>
              <w:t>為避免角色衝突，工作小組成員不宜兼任評選委員。</w:t>
            </w:r>
          </w:p>
          <w:p w:rsidR="00496526" w:rsidRPr="00B35288" w:rsidRDefault="00496526" w:rsidP="002B1C44">
            <w:pPr>
              <w:numPr>
                <w:ilvl w:val="0"/>
                <w:numId w:val="142"/>
              </w:numPr>
              <w:tabs>
                <w:tab w:val="num" w:pos="547"/>
              </w:tabs>
              <w:spacing w:line="240" w:lineRule="atLeast"/>
              <w:ind w:left="548" w:hanging="540"/>
              <w:jc w:val="both"/>
              <w:outlineLvl w:val="2"/>
              <w:rPr>
                <w:rFonts w:eastAsia="標楷體" w:hAnsi="標楷體"/>
                <w:color w:val="000000"/>
              </w:rPr>
            </w:pPr>
            <w:r w:rsidRPr="00B35288">
              <w:rPr>
                <w:rFonts w:eastAsia="標楷體" w:hAnsi="標楷體" w:hint="eastAsia"/>
                <w:color w:val="000000"/>
              </w:rPr>
              <w:t>開標後應予工作小組充裕作業時間。</w:t>
            </w:r>
          </w:p>
        </w:tc>
        <w:tc>
          <w:tcPr>
            <w:tcW w:w="2552" w:type="dxa"/>
            <w:vMerge/>
            <w:tcBorders>
              <w:top w:val="single" w:sz="4" w:space="0" w:color="auto"/>
              <w:left w:val="single" w:sz="4"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sz w:val="22"/>
              </w:rPr>
            </w:pPr>
          </w:p>
        </w:tc>
        <w:tc>
          <w:tcPr>
            <w:tcW w:w="1349" w:type="dxa"/>
            <w:vMerge/>
            <w:tcBorders>
              <w:top w:val="single" w:sz="4" w:space="0" w:color="auto"/>
              <w:left w:val="single" w:sz="4" w:space="0" w:color="auto"/>
              <w:bottom w:val="single" w:sz="4" w:space="0" w:color="auto"/>
              <w:right w:val="single" w:sz="8" w:space="0" w:color="auto"/>
            </w:tcBorders>
            <w:vAlign w:val="center"/>
          </w:tcPr>
          <w:p w:rsidR="00496526" w:rsidRPr="00B35288" w:rsidRDefault="00496526" w:rsidP="002B1C44">
            <w:pPr>
              <w:widowControl/>
              <w:rPr>
                <w:rFonts w:eastAsia="標楷體"/>
                <w:color w:val="000000"/>
                <w:sz w:val="22"/>
              </w:rPr>
            </w:pPr>
          </w:p>
        </w:tc>
      </w:tr>
      <w:tr w:rsidR="00496526" w:rsidRPr="00B35288" w:rsidTr="002B1C44">
        <w:trPr>
          <w:jc w:val="center"/>
        </w:trPr>
        <w:tc>
          <w:tcPr>
            <w:tcW w:w="1433" w:type="dxa"/>
            <w:vMerge w:val="restart"/>
            <w:tcBorders>
              <w:top w:val="single" w:sz="4"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2.3.2</w:t>
              </w:r>
            </w:smartTag>
            <w:r w:rsidRPr="00B35288">
              <w:rPr>
                <w:rFonts w:eastAsia="標楷體"/>
                <w:color w:val="000000"/>
              </w:rPr>
              <w:t>.21</w:t>
            </w:r>
          </w:p>
          <w:p w:rsidR="00496526" w:rsidRPr="00B35288" w:rsidRDefault="00496526" w:rsidP="002B1C44">
            <w:pPr>
              <w:ind w:leftChars="-24" w:left="-58" w:rightChars="-30" w:right="-72"/>
              <w:jc w:val="both"/>
              <w:rPr>
                <w:rFonts w:eastAsia="標楷體"/>
                <w:color w:val="000000"/>
              </w:rPr>
            </w:pPr>
            <w:r w:rsidRPr="00B35288">
              <w:rPr>
                <w:rFonts w:eastAsia="標楷體" w:hAnsi="標楷體" w:hint="eastAsia"/>
                <w:color w:val="000000"/>
              </w:rPr>
              <w:t>評選作業</w:t>
            </w:r>
          </w:p>
        </w:tc>
        <w:tc>
          <w:tcPr>
            <w:tcW w:w="4170" w:type="dxa"/>
            <w:tcBorders>
              <w:top w:val="single" w:sz="8" w:space="0" w:color="auto"/>
              <w:left w:val="single" w:sz="4" w:space="0" w:color="auto"/>
              <w:bottom w:val="dotted" w:sz="4" w:space="0" w:color="auto"/>
              <w:right w:val="single" w:sz="4" w:space="0" w:color="auto"/>
            </w:tcBorders>
          </w:tcPr>
          <w:p w:rsidR="00496526" w:rsidRPr="00B35288" w:rsidRDefault="00496526" w:rsidP="002B1C44">
            <w:pPr>
              <w:numPr>
                <w:ilvl w:val="1"/>
                <w:numId w:val="88"/>
              </w:numPr>
              <w:tabs>
                <w:tab w:val="num" w:pos="544"/>
              </w:tabs>
              <w:ind w:hanging="926"/>
              <w:jc w:val="both"/>
              <w:rPr>
                <w:rFonts w:eastAsia="標楷體"/>
                <w:color w:val="000000"/>
              </w:rPr>
            </w:pPr>
            <w:r w:rsidRPr="00B35288">
              <w:rPr>
                <w:rFonts w:eastAsia="標楷體" w:hint="eastAsia"/>
                <w:color w:val="000000"/>
              </w:rPr>
              <w:t>作業程序說明</w:t>
            </w:r>
          </w:p>
          <w:p w:rsidR="00496526" w:rsidRPr="00B35288" w:rsidRDefault="00496526" w:rsidP="002B1C44">
            <w:pPr>
              <w:numPr>
                <w:ilvl w:val="0"/>
                <w:numId w:val="56"/>
              </w:numPr>
              <w:tabs>
                <w:tab w:val="num" w:pos="491"/>
              </w:tabs>
              <w:ind w:left="491" w:hanging="480"/>
              <w:jc w:val="both"/>
              <w:rPr>
                <w:rFonts w:ascii="標楷體" w:eastAsia="標楷體" w:hAnsi="標楷體"/>
                <w:color w:val="000000"/>
              </w:rPr>
            </w:pPr>
            <w:r w:rsidRPr="00B35288">
              <w:rPr>
                <w:rFonts w:ascii="標楷體" w:eastAsia="標楷體" w:hAnsi="標楷體"/>
                <w:color w:val="000000"/>
              </w:rPr>
              <w:t>主辦單位與個別委員確認評選會議時間，為提升採購效率，得於招標期間先行確認擬召開之評選會議時間，惟應確定</w:t>
            </w:r>
            <w:r w:rsidRPr="00B35288">
              <w:rPr>
                <w:rFonts w:ascii="標楷體" w:eastAsia="標楷體" w:hAnsi="標楷體" w:hint="eastAsia"/>
                <w:color w:val="000000"/>
              </w:rPr>
              <w:t>如下規定：</w:t>
            </w:r>
          </w:p>
          <w:p w:rsidR="00594860" w:rsidRDefault="00496526" w:rsidP="00594860">
            <w:pPr>
              <w:pStyle w:val="HTML"/>
              <w:snapToGrid w:val="0"/>
              <w:ind w:leftChars="225" w:left="821" w:hangingChars="117" w:hanging="281"/>
              <w:rPr>
                <w:rFonts w:ascii="標楷體" w:eastAsia="標楷體" w:hAnsi="標楷體" w:cs="細明體"/>
                <w:color w:val="000000" w:themeColor="text1"/>
                <w:lang w:val="en-US" w:eastAsia="zh-TW"/>
              </w:rPr>
            </w:pPr>
            <w:r w:rsidRPr="00B35288">
              <w:rPr>
                <w:rFonts w:ascii="標楷體" w:eastAsia="標楷體" w:hAnsi="標楷體" w:cs="細明體" w:hint="eastAsia"/>
                <w:color w:val="000000"/>
                <w:lang w:val="en-US" w:eastAsia="zh-TW"/>
              </w:rPr>
              <w:t>1.採購金額</w:t>
            </w:r>
            <w:r w:rsidR="00594860" w:rsidRPr="00B73A41">
              <w:rPr>
                <w:rFonts w:ascii="標楷體" w:eastAsia="標楷體" w:hAnsi="標楷體" w:hint="eastAsia"/>
                <w:color w:val="FF0000"/>
                <w:u w:val="single"/>
              </w:rPr>
              <w:t>公告金額以上</w:t>
            </w:r>
            <w:r w:rsidR="00594860">
              <w:rPr>
                <w:rFonts w:ascii="標楷體" w:eastAsia="標楷體" w:hAnsi="標楷體" w:hint="eastAsia"/>
                <w:color w:val="000000" w:themeColor="text1"/>
              </w:rPr>
              <w:t>未達查核金額：本委員會會議之決議，應有委員總額</w:t>
            </w:r>
            <w:r w:rsidR="00594860" w:rsidRPr="00B73A41">
              <w:rPr>
                <w:rFonts w:ascii="標楷體" w:eastAsia="標楷體" w:hAnsi="標楷體" w:hint="eastAsia"/>
                <w:color w:val="FF0000"/>
                <w:u w:val="single"/>
              </w:rPr>
              <w:t>2/3</w:t>
            </w:r>
            <w:r w:rsidR="00594860">
              <w:rPr>
                <w:rFonts w:ascii="標楷體" w:eastAsia="標楷體" w:hAnsi="標楷體" w:hint="eastAsia"/>
                <w:color w:val="000000" w:themeColor="text1"/>
              </w:rPr>
              <w:t>以上出席</w:t>
            </w:r>
            <w:r w:rsidR="00594860" w:rsidRPr="00B73A41">
              <w:rPr>
                <w:rFonts w:ascii="標楷體" w:eastAsia="標楷體" w:hAnsi="標楷體" w:hint="eastAsia"/>
                <w:color w:val="FF0000"/>
                <w:u w:val="single"/>
              </w:rPr>
              <w:t>且不少於5人</w:t>
            </w:r>
            <w:r w:rsidR="00594860">
              <w:rPr>
                <w:rFonts w:ascii="標楷體" w:eastAsia="標楷體" w:hAnsi="標楷體" w:hint="eastAsia"/>
                <w:color w:val="000000" w:themeColor="text1"/>
              </w:rPr>
              <w:t>，其決議應經出席委員過半數之同意行之，出席委員中外聘專家、學者人數應至少</w:t>
            </w:r>
            <w:r w:rsidR="00594860" w:rsidRPr="00B73A41">
              <w:rPr>
                <w:rFonts w:ascii="標楷體" w:eastAsia="標楷體" w:hAnsi="標楷體" w:hint="eastAsia"/>
                <w:color w:val="FF0000"/>
                <w:u w:val="single"/>
              </w:rPr>
              <w:t>3</w:t>
            </w:r>
            <w:r w:rsidR="00594860">
              <w:rPr>
                <w:rFonts w:ascii="標楷體" w:eastAsia="標楷體" w:hAnsi="標楷體" w:hint="eastAsia"/>
                <w:color w:val="000000" w:themeColor="text1"/>
              </w:rPr>
              <w:t>人且不得少於出席委員人數之</w:t>
            </w:r>
            <w:r w:rsidR="00594860" w:rsidRPr="00B73A41">
              <w:rPr>
                <w:rFonts w:ascii="標楷體" w:eastAsia="標楷體" w:hAnsi="標楷體" w:hint="eastAsia"/>
                <w:color w:val="FF0000"/>
                <w:u w:val="single"/>
              </w:rPr>
              <w:t>1/2</w:t>
            </w:r>
            <w:r w:rsidR="00594860" w:rsidRPr="00594860">
              <w:rPr>
                <w:rFonts w:ascii="標楷體" w:eastAsia="標楷體" w:hAnsi="標楷體" w:hint="eastAsia"/>
                <w:color w:val="008000"/>
              </w:rPr>
              <w:t>。</w:t>
            </w:r>
          </w:p>
          <w:p w:rsidR="00594860" w:rsidRDefault="00594860" w:rsidP="00594860">
            <w:pPr>
              <w:pStyle w:val="HTML"/>
              <w:snapToGrid w:val="0"/>
              <w:ind w:leftChars="225" w:left="821" w:hangingChars="117" w:hanging="281"/>
              <w:rPr>
                <w:rFonts w:ascii="標楷體" w:eastAsia="標楷體" w:hAnsi="標楷體" w:cs="細明體"/>
                <w:color w:val="000000"/>
                <w:lang w:eastAsia="zh-TW"/>
              </w:rPr>
            </w:pPr>
            <w:r>
              <w:rPr>
                <w:rFonts w:ascii="標楷體" w:eastAsia="標楷體" w:hAnsi="標楷體" w:cs="細明體" w:hint="eastAsia"/>
                <w:color w:val="000000"/>
                <w:lang w:val="en-US" w:eastAsia="zh-TW"/>
              </w:rPr>
              <w:t>2.</w:t>
            </w:r>
            <w:r>
              <w:rPr>
                <w:rFonts w:ascii="標楷體" w:eastAsia="標楷體" w:hAnsi="標楷體" w:cs="細明體" w:hint="eastAsia"/>
                <w:lang w:val="en-US"/>
              </w:rPr>
              <w:t xml:space="preserve"> </w:t>
            </w:r>
            <w:r>
              <w:rPr>
                <w:rFonts w:ascii="標楷體" w:eastAsia="標楷體" w:hAnsi="標楷體" w:cs="細明體" w:hint="eastAsia"/>
                <w:color w:val="000000"/>
                <w:lang w:eastAsia="zh-TW"/>
              </w:rPr>
              <w:t>採購金額達查核金額以上未達巨額：本委員會會議之決議，應有委員總額</w:t>
            </w:r>
            <w:r w:rsidRPr="00B73A41">
              <w:rPr>
                <w:rFonts w:ascii="標楷體" w:eastAsia="標楷體" w:hAnsi="標楷體" w:cs="細明體" w:hint="eastAsia"/>
                <w:color w:val="FF0000"/>
                <w:u w:val="single"/>
                <w:lang w:eastAsia="zh-TW"/>
              </w:rPr>
              <w:t>2/3</w:t>
            </w:r>
            <w:r>
              <w:rPr>
                <w:rFonts w:ascii="標楷體" w:eastAsia="標楷體" w:hAnsi="標楷體" w:cs="細明體" w:hint="eastAsia"/>
                <w:color w:val="000000"/>
                <w:lang w:eastAsia="zh-TW"/>
              </w:rPr>
              <w:t>以上出席且不少於7人，其決議應經出席委員過半數之同意行之，出席委員中外聘專家、學者人數應至少4人且不得少於出席委員人數之1/2。</w:t>
            </w:r>
          </w:p>
          <w:p w:rsidR="00594860" w:rsidRDefault="00594860" w:rsidP="00594860">
            <w:pPr>
              <w:pStyle w:val="HTML"/>
              <w:snapToGrid w:val="0"/>
              <w:ind w:leftChars="225" w:left="821" w:hangingChars="117" w:hanging="281"/>
              <w:rPr>
                <w:rFonts w:ascii="標楷體" w:eastAsia="標楷體" w:hAnsi="標楷體" w:cs="細明體"/>
                <w:color w:val="000000"/>
                <w:lang w:val="en-US" w:eastAsia="zh-TW"/>
              </w:rPr>
            </w:pPr>
            <w:r>
              <w:rPr>
                <w:rFonts w:ascii="標楷體" w:eastAsia="標楷體" w:hAnsi="標楷體" w:cs="細明體" w:hint="eastAsia"/>
                <w:color w:val="000000"/>
                <w:lang w:val="en-US" w:eastAsia="zh-TW"/>
              </w:rPr>
              <w:t>3.</w:t>
            </w:r>
            <w:r>
              <w:rPr>
                <w:rFonts w:hint="eastAsia"/>
                <w:lang w:val="en-US"/>
              </w:rPr>
              <w:t xml:space="preserve"> </w:t>
            </w:r>
            <w:r>
              <w:rPr>
                <w:rFonts w:ascii="標楷體" w:eastAsia="標楷體" w:hAnsi="標楷體" w:cs="細明體" w:hint="eastAsia"/>
                <w:color w:val="000000"/>
                <w:lang w:val="en-US" w:eastAsia="zh-TW"/>
              </w:rPr>
              <w:t>採購金額達巨額以上</w:t>
            </w:r>
            <w:r w:rsidRPr="00B73A41">
              <w:rPr>
                <w:rFonts w:ascii="標楷體" w:eastAsia="標楷體" w:hAnsi="標楷體" w:cs="細明體" w:hint="eastAsia"/>
                <w:color w:val="FF0000"/>
                <w:u w:val="single"/>
                <w:lang w:val="en-US" w:eastAsia="zh-TW"/>
              </w:rPr>
              <w:t>未達20億</w:t>
            </w:r>
            <w:r>
              <w:rPr>
                <w:rFonts w:ascii="標楷體" w:eastAsia="標楷體" w:hAnsi="標楷體" w:cs="細明體" w:hint="eastAsia"/>
                <w:color w:val="000000"/>
                <w:lang w:val="en-US" w:eastAsia="zh-TW"/>
              </w:rPr>
              <w:t>：本委員會會議之決議，應</w:t>
            </w:r>
            <w:r>
              <w:rPr>
                <w:rFonts w:ascii="標楷體" w:eastAsia="標楷體" w:hAnsi="標楷體" w:cs="細明體" w:hint="eastAsia"/>
                <w:color w:val="000000"/>
                <w:lang w:val="en-US" w:eastAsia="zh-TW"/>
              </w:rPr>
              <w:lastRenderedPageBreak/>
              <w:t>有委員總額</w:t>
            </w:r>
            <w:r w:rsidRPr="00B73A41">
              <w:rPr>
                <w:rFonts w:ascii="標楷體" w:eastAsia="標楷體" w:hAnsi="標楷體" w:cs="細明體" w:hint="eastAsia"/>
                <w:color w:val="FF0000"/>
                <w:u w:val="single"/>
                <w:lang w:val="en-US" w:eastAsia="zh-TW"/>
              </w:rPr>
              <w:t>2/3</w:t>
            </w:r>
            <w:r>
              <w:rPr>
                <w:rFonts w:ascii="標楷體" w:eastAsia="標楷體" w:hAnsi="標楷體" w:cs="細明體" w:hint="eastAsia"/>
                <w:color w:val="000000"/>
                <w:lang w:val="en-US" w:eastAsia="zh-TW"/>
              </w:rPr>
              <w:t>以上出席且不少於9人，其決議應經出席委員過半數之同意行之，出席委員中外聘專家、學者人數應至少5人且不得少於出席委員人數之1/2。</w:t>
            </w:r>
          </w:p>
          <w:p w:rsidR="00496526" w:rsidRPr="00B35288" w:rsidRDefault="00594860" w:rsidP="00594860">
            <w:pPr>
              <w:pStyle w:val="HTML"/>
              <w:tabs>
                <w:tab w:val="clear" w:pos="916"/>
                <w:tab w:val="clear" w:pos="1832"/>
                <w:tab w:val="clear" w:pos="2748"/>
                <w:tab w:val="left" w:pos="2268"/>
              </w:tabs>
              <w:snapToGrid w:val="0"/>
              <w:ind w:leftChars="225" w:left="821" w:hangingChars="117" w:hanging="281"/>
              <w:rPr>
                <w:rFonts w:ascii="標楷體" w:eastAsia="標楷體" w:hAnsi="標楷體" w:cs="細明體"/>
                <w:color w:val="000000"/>
                <w:lang w:val="en-US" w:eastAsia="zh-TW"/>
              </w:rPr>
            </w:pPr>
            <w:r>
              <w:rPr>
                <w:rFonts w:ascii="標楷體" w:eastAsia="標楷體" w:hAnsi="標楷體" w:cs="細明體" w:hint="eastAsia"/>
                <w:color w:val="000000"/>
              </w:rPr>
              <w:t>4.</w:t>
            </w:r>
            <w:r w:rsidRPr="00B73A41">
              <w:rPr>
                <w:rFonts w:ascii="標楷體" w:eastAsia="標楷體" w:hAnsi="標楷體" w:cs="細明體" w:hint="eastAsia"/>
                <w:color w:val="FF0000"/>
                <w:u w:val="single"/>
              </w:rPr>
              <w:t>採購金額達20億以上：本委員會會議之決議，應有委員總額2/3以上出席且不少於11人，其決議應經出席委員過半數之同意行之，出席委員中外聘專家、學者人數應至少6人且不得少於出席委員人數之1/2。</w:t>
            </w:r>
            <w:r w:rsidR="00496526" w:rsidRPr="00B35288">
              <w:rPr>
                <w:rFonts w:ascii="標楷體" w:eastAsia="標楷體" w:hAnsi="標楷體" w:cs="細明體" w:hint="eastAsia"/>
                <w:color w:val="000000"/>
                <w:lang w:val="en-US" w:eastAsia="zh-TW"/>
              </w:rPr>
              <w:t>。</w:t>
            </w:r>
          </w:p>
          <w:p w:rsidR="00496526" w:rsidRPr="00B35288" w:rsidRDefault="00496526" w:rsidP="002B1C44">
            <w:pPr>
              <w:numPr>
                <w:ilvl w:val="0"/>
                <w:numId w:val="56"/>
              </w:numPr>
              <w:tabs>
                <w:tab w:val="num" w:pos="491"/>
              </w:tabs>
              <w:ind w:left="491" w:hanging="480"/>
              <w:jc w:val="both"/>
              <w:rPr>
                <w:rFonts w:eastAsia="標楷體"/>
                <w:color w:val="000000"/>
              </w:rPr>
            </w:pPr>
            <w:r w:rsidRPr="00B35288">
              <w:rPr>
                <w:rFonts w:eastAsia="標楷體" w:hint="eastAsia"/>
                <w:color w:val="000000"/>
              </w:rPr>
              <w:t>評選會議前準備作業：</w:t>
            </w:r>
          </w:p>
          <w:p w:rsidR="00496526" w:rsidRPr="00B35288" w:rsidRDefault="00496526" w:rsidP="002B1C44">
            <w:pPr>
              <w:numPr>
                <w:ilvl w:val="0"/>
                <w:numId w:val="89"/>
              </w:numPr>
              <w:spacing w:line="240" w:lineRule="atLeast"/>
              <w:ind w:left="756" w:hanging="276"/>
              <w:outlineLvl w:val="2"/>
              <w:rPr>
                <w:rFonts w:eastAsia="標楷體"/>
                <w:color w:val="000000"/>
              </w:rPr>
            </w:pPr>
            <w:r w:rsidRPr="00B35288">
              <w:rPr>
                <w:rFonts w:eastAsia="標楷體" w:hint="eastAsia"/>
                <w:color w:val="000000"/>
              </w:rPr>
              <w:t>工作小組就受評選廠商擬具初審意見。「詳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2.3.2</w:t>
              </w:r>
            </w:smartTag>
            <w:r w:rsidRPr="00B35288">
              <w:rPr>
                <w:rFonts w:eastAsia="標楷體"/>
                <w:color w:val="000000"/>
              </w:rPr>
              <w:t>.20</w:t>
            </w:r>
            <w:r w:rsidRPr="00B35288">
              <w:rPr>
                <w:rFonts w:eastAsia="標楷體" w:hint="eastAsia"/>
                <w:color w:val="000000"/>
              </w:rPr>
              <w:t>工作小組擬定初審意見」。</w:t>
            </w:r>
          </w:p>
          <w:p w:rsidR="00496526" w:rsidRPr="00B35288" w:rsidRDefault="00496526" w:rsidP="002B1C44">
            <w:pPr>
              <w:numPr>
                <w:ilvl w:val="0"/>
                <w:numId w:val="89"/>
              </w:numPr>
              <w:spacing w:line="240" w:lineRule="atLeast"/>
              <w:ind w:left="756" w:hanging="276"/>
              <w:outlineLvl w:val="2"/>
              <w:rPr>
                <w:rFonts w:eastAsia="標楷體"/>
                <w:color w:val="000000"/>
              </w:rPr>
            </w:pPr>
            <w:r w:rsidRPr="00B35288">
              <w:rPr>
                <w:rFonts w:eastAsia="標楷體" w:hint="eastAsia"/>
                <w:color w:val="000000"/>
              </w:rPr>
              <w:t>通知受評廠商：主辦單位分別通知有資格之受評選廠商出席評選會議，並準備簡報事宜。</w:t>
            </w:r>
            <w:r w:rsidRPr="00B35288">
              <w:rPr>
                <w:rFonts w:eastAsia="標楷體"/>
                <w:color w:val="000000"/>
              </w:rPr>
              <w:t>(</w:t>
            </w:r>
            <w:r w:rsidRPr="00B35288">
              <w:rPr>
                <w:rFonts w:eastAsia="標楷體" w:hint="eastAsia"/>
                <w:color w:val="000000"/>
              </w:rPr>
              <w:t>無簡報者則免</w:t>
            </w:r>
            <w:r w:rsidRPr="00B35288">
              <w:rPr>
                <w:rFonts w:eastAsia="標楷體"/>
                <w:color w:val="000000"/>
              </w:rPr>
              <w:t>)</w:t>
            </w:r>
          </w:p>
          <w:p w:rsidR="00496526" w:rsidRPr="00B35288" w:rsidRDefault="00496526" w:rsidP="002B1C44">
            <w:pPr>
              <w:numPr>
                <w:ilvl w:val="0"/>
                <w:numId w:val="89"/>
              </w:numPr>
              <w:spacing w:line="240" w:lineRule="atLeast"/>
              <w:ind w:left="756" w:hanging="276"/>
              <w:outlineLvl w:val="2"/>
              <w:rPr>
                <w:rFonts w:eastAsia="標楷體"/>
                <w:color w:val="000000"/>
              </w:rPr>
            </w:pPr>
            <w:r w:rsidRPr="00B35288">
              <w:rPr>
                <w:rFonts w:eastAsia="標楷體" w:hint="eastAsia"/>
                <w:color w:val="000000"/>
              </w:rPr>
              <w:t>發評選委員會議開會通知單：將評選須知</w:t>
            </w:r>
            <w:r w:rsidRPr="00B35288">
              <w:rPr>
                <w:rFonts w:eastAsia="標楷體"/>
                <w:color w:val="000000"/>
              </w:rPr>
              <w:t>(</w:t>
            </w:r>
            <w:r w:rsidRPr="00B35288">
              <w:rPr>
                <w:rFonts w:eastAsia="標楷體" w:hint="eastAsia"/>
                <w:color w:val="000000"/>
              </w:rPr>
              <w:t>或評選辦法</w:t>
            </w:r>
            <w:r w:rsidRPr="00B35288">
              <w:rPr>
                <w:rFonts w:eastAsia="標楷體"/>
                <w:color w:val="000000"/>
              </w:rPr>
              <w:t>)</w:t>
            </w:r>
            <w:r w:rsidRPr="00B35288">
              <w:rPr>
                <w:rFonts w:eastAsia="標楷體" w:hint="eastAsia"/>
                <w:color w:val="000000"/>
              </w:rPr>
              <w:t>、議程表、採購評選委員會委員須知、本府採購評選委員倫理規範，及必要時一併將受評廠商之企劃書</w:t>
            </w:r>
            <w:r w:rsidRPr="00B35288">
              <w:rPr>
                <w:rFonts w:eastAsia="標楷體"/>
                <w:color w:val="000000"/>
              </w:rPr>
              <w:t>(</w:t>
            </w:r>
            <w:r w:rsidRPr="00B35288">
              <w:rPr>
                <w:rFonts w:eastAsia="標楷體" w:hint="eastAsia"/>
                <w:color w:val="000000"/>
              </w:rPr>
              <w:t>或服務建議書</w:t>
            </w:r>
            <w:r w:rsidRPr="00B35288">
              <w:rPr>
                <w:rFonts w:eastAsia="標楷體"/>
                <w:color w:val="000000"/>
              </w:rPr>
              <w:t>)</w:t>
            </w:r>
            <w:r w:rsidRPr="00B35288">
              <w:rPr>
                <w:rFonts w:eastAsia="標楷體" w:hint="eastAsia"/>
                <w:color w:val="000000"/>
              </w:rPr>
              <w:t>密件送各評選委員預覽，</w:t>
            </w:r>
            <w:r w:rsidRPr="00B35288">
              <w:rPr>
                <w:rFonts w:ascii="標楷體" w:eastAsia="標楷體" w:hAnsi="標楷體" w:hint="eastAsia"/>
                <w:color w:val="000000"/>
              </w:rPr>
              <w:t>並依</w:t>
            </w:r>
            <w:r w:rsidRPr="00B35288">
              <w:rPr>
                <w:rFonts w:eastAsia="標楷體" w:hint="eastAsia"/>
                <w:color w:val="000000"/>
              </w:rPr>
              <w:t>採購評選委員會委員須知第</w:t>
            </w:r>
            <w:r w:rsidRPr="00B35288">
              <w:rPr>
                <w:rFonts w:eastAsia="標楷體"/>
                <w:color w:val="000000"/>
              </w:rPr>
              <w:t>11</w:t>
            </w:r>
            <w:r w:rsidRPr="00B35288">
              <w:rPr>
                <w:rFonts w:eastAsia="標楷體" w:hint="eastAsia"/>
                <w:color w:val="000000"/>
              </w:rPr>
              <w:t>點：「委員對於受評廠商之投標文件內容及資料，除供公務上使用或法令另有規定外，應保守秘密，並不得挪作他用。評選後亦同。廠商之投標文件應於評選後由機關收回保存。未收回者，由委員自行銷毀並負保密之責。」規定，</w:t>
            </w:r>
            <w:r w:rsidRPr="00B35288">
              <w:rPr>
                <w:rFonts w:ascii="標楷體" w:eastAsia="標楷體" w:hAnsi="標楷體" w:cs="新細明體" w:hint="eastAsia"/>
                <w:color w:val="000000"/>
                <w:kern w:val="0"/>
                <w:lang w:val="zh-TW"/>
              </w:rPr>
              <w:t>告知委員應負</w:t>
            </w:r>
            <w:r w:rsidRPr="00B35288">
              <w:rPr>
                <w:rFonts w:eastAsia="標楷體" w:hint="eastAsia"/>
                <w:color w:val="000000"/>
              </w:rPr>
              <w:t>廠商投標文件</w:t>
            </w:r>
            <w:r w:rsidRPr="00B35288">
              <w:rPr>
                <w:rFonts w:ascii="標楷體" w:eastAsia="標楷體" w:hAnsi="標楷體" w:cs="新細明體" w:hint="eastAsia"/>
                <w:color w:val="000000"/>
                <w:kern w:val="0"/>
                <w:lang w:val="zh-TW"/>
              </w:rPr>
              <w:t>保密之責，於評選當日攜至現場，並於評選後由機關收回保存。</w:t>
            </w:r>
          </w:p>
          <w:p w:rsidR="00496526" w:rsidRPr="00B35288" w:rsidRDefault="00496526" w:rsidP="002B1C44">
            <w:pPr>
              <w:spacing w:line="240" w:lineRule="atLeast"/>
              <w:ind w:left="756"/>
              <w:outlineLvl w:val="2"/>
              <w:rPr>
                <w:rFonts w:eastAsia="標楷體"/>
                <w:color w:val="000000"/>
              </w:rPr>
            </w:pPr>
            <w:r w:rsidRPr="00B35288">
              <w:rPr>
                <w:rFonts w:ascii="標楷體" w:eastAsia="標楷體" w:hAnsi="標楷體" w:hint="eastAsia"/>
                <w:color w:val="000000"/>
              </w:rPr>
              <w:t>機關如將廠商投標文件於評選前函送評選委員審閱者，請於相關公函註明為密件，並載明評選委員對於廠商投標文件內</w:t>
            </w:r>
            <w:r w:rsidRPr="00B35288">
              <w:rPr>
                <w:rFonts w:ascii="標楷體" w:eastAsia="標楷體" w:hAnsi="標楷體" w:hint="eastAsia"/>
                <w:color w:val="000000"/>
              </w:rPr>
              <w:lastRenderedPageBreak/>
              <w:t>容及所知悉之招標資訊，應予保密，且不得與廠商私下接洽與該採購案有關之事務。</w:t>
            </w:r>
          </w:p>
          <w:p w:rsidR="00496526" w:rsidRPr="00B35288" w:rsidRDefault="00496526" w:rsidP="002B1C44">
            <w:pPr>
              <w:numPr>
                <w:ilvl w:val="0"/>
                <w:numId w:val="89"/>
              </w:numPr>
              <w:tabs>
                <w:tab w:val="num" w:pos="724"/>
              </w:tabs>
              <w:spacing w:line="240" w:lineRule="atLeast"/>
              <w:ind w:left="756" w:hanging="276"/>
              <w:outlineLvl w:val="2"/>
              <w:rPr>
                <w:rFonts w:eastAsia="標楷體"/>
                <w:color w:val="000000"/>
              </w:rPr>
            </w:pPr>
            <w:r w:rsidRPr="00B35288">
              <w:rPr>
                <w:rFonts w:eastAsia="標楷體" w:hint="eastAsia"/>
                <w:color w:val="000000"/>
              </w:rPr>
              <w:t>機關亦得將受評廠商之企劃書</w:t>
            </w:r>
            <w:r w:rsidRPr="00B35288">
              <w:rPr>
                <w:rFonts w:eastAsia="標楷體"/>
                <w:color w:val="000000"/>
              </w:rPr>
              <w:t>(</w:t>
            </w:r>
            <w:r w:rsidRPr="00B35288">
              <w:rPr>
                <w:rFonts w:eastAsia="標楷體" w:hint="eastAsia"/>
                <w:color w:val="000000"/>
              </w:rPr>
              <w:t>或服務建議書</w:t>
            </w:r>
            <w:r w:rsidRPr="00B35288">
              <w:rPr>
                <w:rFonts w:eastAsia="標楷體"/>
                <w:color w:val="000000"/>
              </w:rPr>
              <w:t>)</w:t>
            </w:r>
            <w:r w:rsidRPr="00B35288">
              <w:rPr>
                <w:rFonts w:eastAsia="標楷體" w:hint="eastAsia"/>
                <w:color w:val="000000"/>
              </w:rPr>
              <w:t>置於指定處所，由各委員自行前往指定地點預覽，則能確保符合採購評選委員會委員須知第</w:t>
            </w:r>
            <w:r w:rsidRPr="00B35288">
              <w:rPr>
                <w:rFonts w:eastAsia="標楷體"/>
                <w:color w:val="000000"/>
              </w:rPr>
              <w:t>11</w:t>
            </w:r>
            <w:r w:rsidRPr="00B35288">
              <w:rPr>
                <w:rFonts w:eastAsia="標楷體" w:hint="eastAsia"/>
                <w:color w:val="000000"/>
              </w:rPr>
              <w:t>點規定。</w:t>
            </w:r>
          </w:p>
          <w:p w:rsidR="00496526" w:rsidRPr="00B35288" w:rsidRDefault="00496526" w:rsidP="002B1C44">
            <w:pPr>
              <w:numPr>
                <w:ilvl w:val="0"/>
                <w:numId w:val="89"/>
              </w:numPr>
              <w:tabs>
                <w:tab w:val="num" w:pos="724"/>
              </w:tabs>
              <w:spacing w:line="240" w:lineRule="atLeast"/>
              <w:ind w:left="756" w:hanging="276"/>
              <w:outlineLvl w:val="2"/>
              <w:rPr>
                <w:rFonts w:eastAsia="標楷體"/>
                <w:color w:val="000000"/>
              </w:rPr>
            </w:pPr>
            <w:r w:rsidRPr="00B35288">
              <w:rPr>
                <w:rFonts w:eastAsia="標楷體" w:hint="eastAsia"/>
                <w:color w:val="000000"/>
              </w:rPr>
              <w:t>主辦單位辦理預借委員出席費，俟評選會議後檢據核銷。</w:t>
            </w:r>
          </w:p>
          <w:p w:rsidR="00496526" w:rsidRPr="00B35288" w:rsidRDefault="00496526" w:rsidP="002B1C44">
            <w:pPr>
              <w:numPr>
                <w:ilvl w:val="0"/>
                <w:numId w:val="89"/>
              </w:numPr>
              <w:tabs>
                <w:tab w:val="num" w:pos="724"/>
              </w:tabs>
              <w:spacing w:line="240" w:lineRule="atLeast"/>
              <w:outlineLvl w:val="2"/>
              <w:rPr>
                <w:rFonts w:eastAsia="標楷體"/>
                <w:color w:val="000000"/>
              </w:rPr>
            </w:pPr>
            <w:r w:rsidRPr="00B35288">
              <w:rPr>
                <w:rFonts w:eastAsia="標楷體" w:hint="eastAsia"/>
                <w:color w:val="000000"/>
              </w:rPr>
              <w:t>評選會議前準備表單：</w:t>
            </w:r>
          </w:p>
          <w:p w:rsidR="00496526" w:rsidRPr="00B35288" w:rsidRDefault="00496526" w:rsidP="002B1C44">
            <w:pPr>
              <w:numPr>
                <w:ilvl w:val="0"/>
                <w:numId w:val="90"/>
              </w:numPr>
              <w:tabs>
                <w:tab w:val="num" w:pos="1084"/>
              </w:tabs>
              <w:ind w:left="1084"/>
              <w:jc w:val="both"/>
              <w:rPr>
                <w:rFonts w:eastAsia="標楷體"/>
                <w:color w:val="000000"/>
              </w:rPr>
            </w:pPr>
            <w:r w:rsidRPr="00B35288">
              <w:rPr>
                <w:rFonts w:eastAsia="標楷體" w:hint="eastAsia"/>
                <w:bCs/>
                <w:color w:val="000000"/>
              </w:rPr>
              <w:t>會議簽到單。</w:t>
            </w:r>
          </w:p>
          <w:p w:rsidR="00496526" w:rsidRPr="00B35288" w:rsidRDefault="00496526" w:rsidP="002B1C44">
            <w:pPr>
              <w:numPr>
                <w:ilvl w:val="0"/>
                <w:numId w:val="90"/>
              </w:numPr>
              <w:tabs>
                <w:tab w:val="num" w:pos="1084"/>
              </w:tabs>
              <w:ind w:left="1084"/>
              <w:jc w:val="both"/>
              <w:rPr>
                <w:rFonts w:eastAsia="標楷體"/>
                <w:color w:val="000000"/>
              </w:rPr>
            </w:pPr>
            <w:r w:rsidRPr="00B35288">
              <w:rPr>
                <w:rFonts w:eastAsia="標楷體" w:hint="eastAsia"/>
                <w:bCs/>
                <w:color w:val="000000"/>
              </w:rPr>
              <w:t>廠商簡報順位表。（無簡報則免）</w:t>
            </w:r>
          </w:p>
          <w:p w:rsidR="00496526" w:rsidRPr="00B35288" w:rsidRDefault="00496526" w:rsidP="002B1C44">
            <w:pPr>
              <w:numPr>
                <w:ilvl w:val="0"/>
                <w:numId w:val="90"/>
              </w:numPr>
              <w:tabs>
                <w:tab w:val="num" w:pos="1084"/>
              </w:tabs>
              <w:ind w:left="1084"/>
              <w:jc w:val="both"/>
              <w:rPr>
                <w:rFonts w:eastAsia="標楷體"/>
                <w:color w:val="000000"/>
              </w:rPr>
            </w:pPr>
            <w:r w:rsidRPr="00B35288">
              <w:rPr>
                <w:rFonts w:eastAsia="標楷體" w:hint="eastAsia"/>
                <w:bCs/>
                <w:color w:val="000000"/>
              </w:rPr>
              <w:t>評分</w:t>
            </w:r>
            <w:r w:rsidRPr="00B35288">
              <w:rPr>
                <w:rFonts w:eastAsia="標楷體"/>
                <w:bCs/>
                <w:color w:val="000000"/>
              </w:rPr>
              <w:t>(</w:t>
            </w:r>
            <w:r w:rsidRPr="00B35288">
              <w:rPr>
                <w:rFonts w:eastAsia="標楷體" w:hint="eastAsia"/>
                <w:bCs/>
                <w:color w:val="000000"/>
              </w:rPr>
              <w:t>比</w:t>
            </w:r>
            <w:r w:rsidRPr="00B35288">
              <w:rPr>
                <w:rFonts w:eastAsia="標楷體"/>
                <w:bCs/>
                <w:color w:val="000000"/>
              </w:rPr>
              <w:t>)</w:t>
            </w:r>
            <w:r w:rsidRPr="00B35288">
              <w:rPr>
                <w:rFonts w:eastAsia="標楷體" w:hint="eastAsia"/>
                <w:bCs/>
                <w:color w:val="000000"/>
              </w:rPr>
              <w:t>表。（每張評分</w:t>
            </w:r>
            <w:r w:rsidRPr="00B35288">
              <w:rPr>
                <w:rFonts w:eastAsia="標楷體"/>
                <w:bCs/>
                <w:color w:val="000000"/>
              </w:rPr>
              <w:t>(</w:t>
            </w:r>
            <w:r w:rsidRPr="00B35288">
              <w:rPr>
                <w:rFonts w:eastAsia="標楷體" w:hint="eastAsia"/>
                <w:bCs/>
                <w:color w:val="000000"/>
              </w:rPr>
              <w:t>比</w:t>
            </w:r>
            <w:r w:rsidRPr="00B35288">
              <w:rPr>
                <w:rFonts w:eastAsia="標楷體"/>
                <w:bCs/>
                <w:color w:val="000000"/>
              </w:rPr>
              <w:t>)</w:t>
            </w:r>
            <w:r w:rsidRPr="00B35288">
              <w:rPr>
                <w:rFonts w:eastAsia="標楷體" w:hint="eastAsia"/>
                <w:bCs/>
                <w:color w:val="000000"/>
              </w:rPr>
              <w:t>表填入或鍵入代號、委員簽名處應能密封處理）</w:t>
            </w:r>
          </w:p>
          <w:p w:rsidR="00496526" w:rsidRPr="00B35288" w:rsidRDefault="00496526" w:rsidP="002B1C44">
            <w:pPr>
              <w:numPr>
                <w:ilvl w:val="0"/>
                <w:numId w:val="90"/>
              </w:numPr>
              <w:tabs>
                <w:tab w:val="num" w:pos="1084"/>
              </w:tabs>
              <w:ind w:left="1084"/>
              <w:jc w:val="both"/>
              <w:rPr>
                <w:rFonts w:eastAsia="標楷體"/>
                <w:color w:val="000000"/>
              </w:rPr>
            </w:pPr>
            <w:r w:rsidRPr="00B35288">
              <w:rPr>
                <w:rFonts w:eastAsia="標楷體" w:hint="eastAsia"/>
                <w:bCs/>
                <w:color w:val="000000"/>
              </w:rPr>
              <w:t>評選總表。</w:t>
            </w:r>
          </w:p>
          <w:p w:rsidR="00496526" w:rsidRPr="00B35288" w:rsidRDefault="00496526" w:rsidP="002B1C44">
            <w:pPr>
              <w:numPr>
                <w:ilvl w:val="0"/>
                <w:numId w:val="90"/>
              </w:numPr>
              <w:tabs>
                <w:tab w:val="num" w:pos="1084"/>
              </w:tabs>
              <w:ind w:left="1084"/>
              <w:jc w:val="both"/>
              <w:rPr>
                <w:rFonts w:eastAsia="標楷體"/>
                <w:color w:val="000000"/>
              </w:rPr>
            </w:pPr>
            <w:r w:rsidRPr="00B35288">
              <w:rPr>
                <w:rFonts w:eastAsia="標楷體" w:hint="eastAsia"/>
                <w:color w:val="000000"/>
              </w:rPr>
              <w:t>支領出席費及交通費之委員名冊。</w:t>
            </w:r>
          </w:p>
          <w:p w:rsidR="00496526" w:rsidRPr="00B35288" w:rsidRDefault="00496526" w:rsidP="002B1C44">
            <w:pPr>
              <w:numPr>
                <w:ilvl w:val="0"/>
                <w:numId w:val="89"/>
              </w:numPr>
              <w:tabs>
                <w:tab w:val="num" w:pos="724"/>
              </w:tabs>
              <w:spacing w:line="240" w:lineRule="atLeast"/>
              <w:outlineLvl w:val="2"/>
              <w:rPr>
                <w:rFonts w:eastAsia="標楷體"/>
                <w:color w:val="000000"/>
              </w:rPr>
            </w:pPr>
            <w:r w:rsidRPr="00B35288">
              <w:rPr>
                <w:rFonts w:eastAsia="標楷體" w:hint="eastAsia"/>
                <w:color w:val="000000"/>
              </w:rPr>
              <w:t>評選會議前準備用具：</w:t>
            </w:r>
          </w:p>
          <w:p w:rsidR="00496526" w:rsidRPr="00B35288" w:rsidRDefault="00496526" w:rsidP="002B1C44">
            <w:pPr>
              <w:ind w:left="728"/>
              <w:jc w:val="both"/>
              <w:rPr>
                <w:rFonts w:eastAsia="標楷體"/>
                <w:color w:val="000000"/>
              </w:rPr>
            </w:pPr>
            <w:r w:rsidRPr="00B35288">
              <w:rPr>
                <w:rFonts w:eastAsia="標楷體" w:hint="eastAsia"/>
                <w:color w:val="000000"/>
              </w:rPr>
              <w:t>名牌、文具紙筆、延長線、光筆、麥克風、錄音筆、計算機、押鈴、計時器、籤球、雙面膠、剪刀、</w:t>
            </w:r>
            <w:r w:rsidRPr="00B35288">
              <w:rPr>
                <w:rFonts w:eastAsia="標楷體"/>
                <w:color w:val="000000"/>
              </w:rPr>
              <w:t>…</w:t>
            </w:r>
            <w:r w:rsidRPr="00B35288">
              <w:rPr>
                <w:rFonts w:eastAsia="標楷體" w:hint="eastAsia"/>
                <w:color w:val="000000"/>
              </w:rPr>
              <w:t>等。（視有無簡報調整需求）</w:t>
            </w:r>
          </w:p>
          <w:p w:rsidR="00496526" w:rsidRPr="00B35288" w:rsidRDefault="00496526" w:rsidP="002B1C44">
            <w:pPr>
              <w:numPr>
                <w:ilvl w:val="0"/>
                <w:numId w:val="56"/>
              </w:numPr>
              <w:tabs>
                <w:tab w:val="num" w:pos="491"/>
              </w:tabs>
              <w:ind w:left="491" w:hanging="480"/>
              <w:jc w:val="both"/>
              <w:rPr>
                <w:rFonts w:eastAsia="標楷體"/>
                <w:color w:val="000000"/>
              </w:rPr>
            </w:pPr>
            <w:r w:rsidRPr="00B35288">
              <w:rPr>
                <w:rFonts w:eastAsia="標楷體" w:hint="eastAsia"/>
                <w:color w:val="000000"/>
              </w:rPr>
              <w:t>評選會議當日作業：</w:t>
            </w:r>
          </w:p>
          <w:p w:rsidR="00496526" w:rsidRPr="00B35288" w:rsidRDefault="00496526" w:rsidP="002B1C44">
            <w:pPr>
              <w:numPr>
                <w:ilvl w:val="0"/>
                <w:numId w:val="91"/>
              </w:numPr>
              <w:tabs>
                <w:tab w:val="num" w:pos="724"/>
              </w:tabs>
              <w:spacing w:line="240" w:lineRule="atLeast"/>
              <w:ind w:left="724" w:hanging="244"/>
              <w:outlineLvl w:val="2"/>
              <w:rPr>
                <w:rFonts w:ascii="標楷體" w:eastAsia="標楷體" w:hAnsi="標楷體"/>
                <w:color w:val="000000"/>
              </w:rPr>
            </w:pPr>
            <w:r w:rsidRPr="00B35288">
              <w:rPr>
                <w:rFonts w:ascii="標楷體" w:eastAsia="標楷體" w:hAnsi="標楷體"/>
                <w:color w:val="000000"/>
              </w:rPr>
              <w:t>確定</w:t>
            </w:r>
            <w:r w:rsidRPr="00B35288">
              <w:rPr>
                <w:rFonts w:ascii="標楷體" w:eastAsia="標楷體" w:hAnsi="標楷體" w:hint="eastAsia"/>
                <w:color w:val="000000"/>
              </w:rPr>
              <w:t>評選委員</w:t>
            </w:r>
            <w:r w:rsidRPr="00B35288">
              <w:rPr>
                <w:rFonts w:ascii="標楷體" w:eastAsia="標楷體" w:hAnsi="標楷體"/>
                <w:color w:val="000000"/>
              </w:rPr>
              <w:t>出席人數</w:t>
            </w:r>
            <w:r w:rsidRPr="00B35288">
              <w:rPr>
                <w:rFonts w:ascii="標楷體" w:eastAsia="標楷體" w:hAnsi="標楷體" w:hint="eastAsia"/>
                <w:color w:val="000000"/>
              </w:rPr>
              <w:t>，依採購金額級距，應符合上開</w:t>
            </w:r>
            <w:r w:rsidRPr="00B35288">
              <w:rPr>
                <w:rFonts w:ascii="標楷體" w:eastAsia="標楷體" w:hAnsi="標楷體"/>
                <w:color w:val="000000"/>
              </w:rPr>
              <w:t>作業程序說明</w:t>
            </w:r>
            <w:r w:rsidRPr="00B35288">
              <w:rPr>
                <w:rFonts w:ascii="標楷體" w:eastAsia="標楷體" w:hAnsi="標楷體" w:hint="eastAsia"/>
                <w:color w:val="000000"/>
              </w:rPr>
              <w:t>(一)之規定。</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委員出席簽到及簽收支領出席費、審查費、交通費、議程表、工作小組初審意見。</w:t>
            </w:r>
          </w:p>
          <w:p w:rsidR="00496526" w:rsidRPr="00B35288" w:rsidRDefault="00496526" w:rsidP="002B1C44">
            <w:pPr>
              <w:spacing w:line="240" w:lineRule="atLeast"/>
              <w:ind w:left="724"/>
              <w:outlineLvl w:val="2"/>
              <w:rPr>
                <w:rFonts w:eastAsia="標楷體"/>
                <w:color w:val="000000"/>
              </w:rPr>
            </w:pPr>
            <w:r w:rsidRPr="00B35288">
              <w:rPr>
                <w:rFonts w:ascii="標楷體" w:eastAsia="標楷體" w:hAnsi="標楷體" w:hint="eastAsia"/>
                <w:color w:val="000000"/>
              </w:rPr>
              <w:t>有關審查費之支給，專家學者於出席會議前先行對相關文件所作審查，應由機關依案件性質從嚴認定，如係作為出席會議時發表意見之參考，則屬會前準備工作，其與書面審查仍有所不同，不得在出席費外另行支給審查費，責請機關從嚴認定會前準備與實質審查之區別，其主要意旨，乃在於強調開會之前確有實質書面審查之</w:t>
            </w:r>
            <w:r w:rsidRPr="00B35288">
              <w:rPr>
                <w:rFonts w:ascii="標楷體" w:eastAsia="標楷體" w:hAnsi="標楷體" w:hint="eastAsia"/>
                <w:color w:val="000000"/>
              </w:rPr>
              <w:lastRenderedPageBreak/>
              <w:t>必要者，始有審查費之支給，以避免浮濫。</w:t>
            </w:r>
          </w:p>
          <w:p w:rsidR="00496526"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設置召集人及副召集人</w:t>
            </w:r>
            <w:r w:rsidRPr="00B35288">
              <w:rPr>
                <w:rFonts w:eastAsia="標楷體"/>
                <w:color w:val="000000"/>
              </w:rPr>
              <w:t>1</w:t>
            </w:r>
            <w:r w:rsidRPr="00B35288">
              <w:rPr>
                <w:rFonts w:eastAsia="標楷體" w:hint="eastAsia"/>
                <w:color w:val="000000"/>
              </w:rPr>
              <w:t>人，由評選委員互選或由機關或其授權人員指定委員擔任；召集人由機關內部人員擔任者，應由一級主管人員以上人員任之。（若評選會議前已開過審定評選項目等招標文件會議者，應已選定召集人，無須再另推舉召集人；若從未開過相關會議，則依上述規定辦理，並應注意掌握時效。）</w:t>
            </w:r>
          </w:p>
          <w:p w:rsidR="00594860" w:rsidRPr="00B73A41" w:rsidRDefault="00594860" w:rsidP="00594860">
            <w:pPr>
              <w:spacing w:line="240" w:lineRule="atLeast"/>
              <w:ind w:left="724"/>
              <w:outlineLvl w:val="2"/>
              <w:rPr>
                <w:rFonts w:eastAsia="標楷體"/>
                <w:color w:val="FF0000"/>
                <w:u w:val="single"/>
              </w:rPr>
            </w:pPr>
            <w:r w:rsidRPr="00B73A41">
              <w:rPr>
                <w:rFonts w:eastAsia="標楷體" w:hint="eastAsia"/>
                <w:color w:val="FF0000"/>
                <w:u w:val="single"/>
              </w:rPr>
              <w:t>召集人及副召集人如均無法出席會議，應檢討會議時間之妥適性及召集人、副召集人未出席會議之原因，並另訂時間開會，必要時得於例假日或夜間辦理。</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主辦單位及工作小組向評選委員會報告資格結果及初審意見。</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討論及臨時動議：採購個案若有須討論議題，工作小組、主辦單位或各委員得向評選委員會提請討論。</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受評廠商依編號順序抽簡報順位，載入廠商</w:t>
            </w:r>
            <w:r w:rsidRPr="00B35288">
              <w:rPr>
                <w:rFonts w:eastAsia="標楷體" w:hint="eastAsia"/>
                <w:bCs/>
                <w:color w:val="000000"/>
              </w:rPr>
              <w:t>簡報順位表後請廠商簽名</w:t>
            </w:r>
            <w:r w:rsidRPr="00B35288">
              <w:rPr>
                <w:rFonts w:eastAsia="標楷體" w:hint="eastAsia"/>
                <w:color w:val="000000"/>
              </w:rPr>
              <w:t>；請廠商至指定場所等候通知。</w:t>
            </w:r>
            <w:r w:rsidRPr="00B35288">
              <w:rPr>
                <w:rFonts w:eastAsia="標楷體"/>
                <w:color w:val="000000"/>
              </w:rPr>
              <w:t>(</w:t>
            </w:r>
            <w:r w:rsidRPr="00B35288">
              <w:rPr>
                <w:rFonts w:eastAsia="標楷體" w:hint="eastAsia"/>
                <w:color w:val="000000"/>
              </w:rPr>
              <w:t>無簡報則免</w:t>
            </w:r>
            <w:r w:rsidRPr="00B35288">
              <w:rPr>
                <w:rFonts w:eastAsia="標楷體"/>
                <w:color w:val="000000"/>
              </w:rPr>
              <w:t xml:space="preserve">) </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主辦單位將受評廠商之簡報順位填入或鍵入於評分</w:t>
            </w:r>
            <w:r w:rsidRPr="00B35288">
              <w:rPr>
                <w:rFonts w:eastAsia="標楷體"/>
                <w:color w:val="000000"/>
              </w:rPr>
              <w:t>(</w:t>
            </w:r>
            <w:r w:rsidRPr="00B35288">
              <w:rPr>
                <w:rFonts w:eastAsia="標楷體" w:hint="eastAsia"/>
                <w:color w:val="000000"/>
              </w:rPr>
              <w:t>比</w:t>
            </w:r>
            <w:r w:rsidRPr="00B35288">
              <w:rPr>
                <w:rFonts w:eastAsia="標楷體"/>
                <w:color w:val="000000"/>
              </w:rPr>
              <w:t>)</w:t>
            </w:r>
            <w:r w:rsidRPr="00B35288">
              <w:rPr>
                <w:rFonts w:eastAsia="標楷體" w:hint="eastAsia"/>
                <w:color w:val="000000"/>
              </w:rPr>
              <w:t>表及評選總表內，並將評分</w:t>
            </w:r>
            <w:r w:rsidRPr="00B35288">
              <w:rPr>
                <w:rFonts w:eastAsia="標楷體"/>
                <w:color w:val="000000"/>
              </w:rPr>
              <w:t>(</w:t>
            </w:r>
            <w:r w:rsidRPr="00B35288">
              <w:rPr>
                <w:rFonts w:eastAsia="標楷體" w:hint="eastAsia"/>
                <w:color w:val="000000"/>
              </w:rPr>
              <w:t>比</w:t>
            </w:r>
            <w:r w:rsidRPr="00B35288">
              <w:rPr>
                <w:rFonts w:eastAsia="標楷體"/>
                <w:color w:val="000000"/>
              </w:rPr>
              <w:t>)</w:t>
            </w:r>
            <w:r w:rsidRPr="00B35288">
              <w:rPr>
                <w:rFonts w:eastAsia="標楷體" w:hint="eastAsia"/>
                <w:color w:val="000000"/>
              </w:rPr>
              <w:t>表編號</w:t>
            </w:r>
            <w:r w:rsidRPr="00B35288">
              <w:rPr>
                <w:rFonts w:eastAsia="標楷體"/>
                <w:color w:val="000000"/>
              </w:rPr>
              <w:t>(</w:t>
            </w:r>
            <w:r w:rsidRPr="00B35288">
              <w:rPr>
                <w:rFonts w:eastAsia="標楷體" w:hint="eastAsia"/>
                <w:color w:val="000000"/>
              </w:rPr>
              <w:t>例：</w:t>
            </w:r>
            <w:r w:rsidRPr="00B35288">
              <w:rPr>
                <w:rFonts w:eastAsia="標楷體"/>
                <w:color w:val="000000"/>
              </w:rPr>
              <w:t>1,2,3…</w:t>
            </w:r>
            <w:r w:rsidRPr="00B35288">
              <w:rPr>
                <w:rFonts w:eastAsia="標楷體" w:hint="eastAsia"/>
                <w:color w:val="000000"/>
              </w:rPr>
              <w:t>或</w:t>
            </w:r>
            <w:r w:rsidRPr="00B35288">
              <w:rPr>
                <w:rFonts w:eastAsia="標楷體"/>
                <w:color w:val="000000"/>
              </w:rPr>
              <w:t>A,B,C…)</w:t>
            </w:r>
            <w:r w:rsidRPr="00B35288">
              <w:rPr>
                <w:rFonts w:eastAsia="標楷體" w:hint="eastAsia"/>
                <w:color w:val="000000"/>
              </w:rPr>
              <w:t>。</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隨機分送評分</w:t>
            </w:r>
            <w:r w:rsidRPr="00B35288">
              <w:rPr>
                <w:rFonts w:eastAsia="標楷體"/>
                <w:color w:val="000000"/>
              </w:rPr>
              <w:t>(</w:t>
            </w:r>
            <w:r w:rsidRPr="00B35288">
              <w:rPr>
                <w:rFonts w:eastAsia="標楷體" w:hint="eastAsia"/>
                <w:color w:val="000000"/>
              </w:rPr>
              <w:t>比</w:t>
            </w:r>
            <w:r w:rsidRPr="00B35288">
              <w:rPr>
                <w:rFonts w:eastAsia="標楷體"/>
                <w:color w:val="000000"/>
              </w:rPr>
              <w:t>)</w:t>
            </w:r>
            <w:r w:rsidRPr="00B35288">
              <w:rPr>
                <w:rFonts w:eastAsia="標楷體" w:hint="eastAsia"/>
                <w:color w:val="000000"/>
              </w:rPr>
              <w:t>表予各委員。評分</w:t>
            </w:r>
            <w:r w:rsidRPr="00B35288">
              <w:rPr>
                <w:rFonts w:eastAsia="標楷體"/>
                <w:color w:val="000000"/>
              </w:rPr>
              <w:t>(</w:t>
            </w:r>
            <w:r w:rsidRPr="00B35288">
              <w:rPr>
                <w:rFonts w:eastAsia="標楷體" w:hint="eastAsia"/>
                <w:color w:val="000000"/>
              </w:rPr>
              <w:t>比</w:t>
            </w:r>
            <w:r w:rsidRPr="00B35288">
              <w:rPr>
                <w:rFonts w:eastAsia="標楷體"/>
                <w:color w:val="000000"/>
              </w:rPr>
              <w:t>)</w:t>
            </w:r>
            <w:r w:rsidRPr="00B35288">
              <w:rPr>
                <w:rFonts w:eastAsia="標楷體" w:hint="eastAsia"/>
                <w:color w:val="000000"/>
              </w:rPr>
              <w:t>表及評選總表所標示各出席委員姓名得以代號代之。</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依順序通知廠商進入會議室簡報（無簡報則免）。</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有簡報者，俟各受評廠商簡報後評選委員就各評選項目、受評廠商資料及工作小組初審意見進行評選評分</w:t>
            </w:r>
            <w:r w:rsidRPr="00B35288">
              <w:rPr>
                <w:rFonts w:eastAsia="標楷體"/>
                <w:color w:val="000000"/>
              </w:rPr>
              <w:t>(</w:t>
            </w:r>
            <w:r w:rsidRPr="00B35288">
              <w:rPr>
                <w:rFonts w:eastAsia="標楷體" w:hint="eastAsia"/>
                <w:color w:val="000000"/>
              </w:rPr>
              <w:t>或序位</w:t>
            </w:r>
            <w:r w:rsidRPr="00B35288">
              <w:rPr>
                <w:rFonts w:eastAsia="標楷體"/>
                <w:color w:val="000000"/>
              </w:rPr>
              <w:t>)</w:t>
            </w:r>
            <w:r w:rsidRPr="00B35288">
              <w:rPr>
                <w:rFonts w:eastAsia="標楷體" w:hint="eastAsia"/>
                <w:color w:val="000000"/>
              </w:rPr>
              <w:t>，於評分</w:t>
            </w:r>
            <w:r w:rsidRPr="00B35288">
              <w:rPr>
                <w:rFonts w:eastAsia="標楷體"/>
                <w:color w:val="000000"/>
              </w:rPr>
              <w:t>(</w:t>
            </w:r>
            <w:r w:rsidRPr="00B35288">
              <w:rPr>
                <w:rFonts w:eastAsia="標楷體" w:hint="eastAsia"/>
                <w:color w:val="000000"/>
              </w:rPr>
              <w:t>比</w:t>
            </w:r>
            <w:r w:rsidRPr="00B35288">
              <w:rPr>
                <w:rFonts w:eastAsia="標楷體"/>
                <w:color w:val="000000"/>
              </w:rPr>
              <w:t>)</w:t>
            </w:r>
            <w:r w:rsidRPr="00B35288">
              <w:rPr>
                <w:rFonts w:eastAsia="標楷體" w:hint="eastAsia"/>
                <w:color w:val="000000"/>
              </w:rPr>
              <w:t>表上簽名或蓋章，並秘</w:t>
            </w:r>
            <w:r w:rsidRPr="00B35288">
              <w:rPr>
                <w:rFonts w:eastAsia="標楷體" w:hint="eastAsia"/>
                <w:color w:val="000000"/>
              </w:rPr>
              <w:lastRenderedPageBreak/>
              <w:t>密為之。</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主辦單位收取評分</w:t>
            </w:r>
            <w:r w:rsidRPr="00B35288">
              <w:rPr>
                <w:rFonts w:eastAsia="標楷體"/>
                <w:color w:val="000000"/>
              </w:rPr>
              <w:t>(</w:t>
            </w:r>
            <w:r w:rsidRPr="00B35288">
              <w:rPr>
                <w:rFonts w:eastAsia="標楷體" w:hint="eastAsia"/>
                <w:color w:val="000000"/>
              </w:rPr>
              <w:t>比</w:t>
            </w:r>
            <w:r w:rsidRPr="00B35288">
              <w:rPr>
                <w:rFonts w:eastAsia="標楷體"/>
                <w:color w:val="000000"/>
              </w:rPr>
              <w:t>)</w:t>
            </w:r>
            <w:r w:rsidRPr="00B35288">
              <w:rPr>
                <w:rFonts w:eastAsia="標楷體" w:hint="eastAsia"/>
                <w:color w:val="000000"/>
              </w:rPr>
              <w:t>表並檢查有否依規定填寫，並予以統計彙整製作評選總表（含各委員評定之得分及序位統計），並請各評選委員確認評分</w:t>
            </w:r>
            <w:r w:rsidRPr="00B35288">
              <w:rPr>
                <w:rFonts w:eastAsia="標楷體"/>
                <w:color w:val="000000"/>
              </w:rPr>
              <w:t>(</w:t>
            </w:r>
            <w:r w:rsidRPr="00B35288">
              <w:rPr>
                <w:rFonts w:eastAsia="標楷體" w:hint="eastAsia"/>
                <w:color w:val="000000"/>
              </w:rPr>
              <w:t>序位</w:t>
            </w:r>
            <w:r w:rsidRPr="00B35288">
              <w:rPr>
                <w:rFonts w:eastAsia="標楷體"/>
                <w:color w:val="000000"/>
              </w:rPr>
              <w:t>)</w:t>
            </w:r>
            <w:r w:rsidRPr="00B35288">
              <w:rPr>
                <w:rFonts w:eastAsia="標楷體" w:hint="eastAsia"/>
                <w:color w:val="000000"/>
              </w:rPr>
              <w:t>結果</w:t>
            </w:r>
            <w:r w:rsidRPr="00B35288">
              <w:rPr>
                <w:rFonts w:eastAsia="標楷體" w:hAnsi="標楷體" w:hint="eastAsia"/>
                <w:color w:val="000000"/>
              </w:rPr>
              <w:t>由出席委員全體簽名</w:t>
            </w:r>
            <w:r w:rsidRPr="00B35288">
              <w:rPr>
                <w:rFonts w:eastAsia="標楷體" w:hint="eastAsia"/>
                <w:color w:val="000000"/>
              </w:rPr>
              <w:t>。</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確認廠商平均得分是否有達招標文件規定之合格分數。</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評選委員會或個別委員評選結果與工作小組初審意見有異，或不同評選委員之評選結果有明顯差異者，召集人應提交本委員會議決或依本委員會決議辦理複評。複評結果仍有明顯差異時，由本委員會決議之。</w:t>
            </w:r>
          </w:p>
          <w:p w:rsidR="00496526" w:rsidRPr="00B35288" w:rsidRDefault="00496526" w:rsidP="002B1C44">
            <w:pPr>
              <w:tabs>
                <w:tab w:val="num" w:pos="960"/>
              </w:tabs>
              <w:spacing w:line="240" w:lineRule="atLeast"/>
              <w:ind w:leftChars="315" w:left="756"/>
              <w:outlineLvl w:val="2"/>
              <w:rPr>
                <w:rFonts w:eastAsia="標楷體"/>
                <w:color w:val="000000"/>
              </w:rPr>
            </w:pPr>
            <w:r w:rsidRPr="00B35288">
              <w:rPr>
                <w:rFonts w:eastAsia="標楷體" w:hint="eastAsia"/>
                <w:color w:val="000000"/>
              </w:rPr>
              <w:t>評選委員會依</w:t>
            </w:r>
            <w:r w:rsidRPr="00B35288">
              <w:rPr>
                <w:rFonts w:ascii="Verdana" w:eastAsia="標楷體" w:hAnsi="Verdana" w:hint="eastAsia"/>
                <w:color w:val="000000"/>
              </w:rPr>
              <w:t>前述規定，得作成下列</w:t>
            </w:r>
            <w:r w:rsidRPr="00B35288">
              <w:rPr>
                <w:rFonts w:eastAsia="標楷體" w:hint="eastAsia"/>
                <w:color w:val="000000"/>
              </w:rPr>
              <w:t>議決或決議：</w:t>
            </w:r>
          </w:p>
          <w:p w:rsidR="00496526" w:rsidRPr="00B35288" w:rsidRDefault="00496526" w:rsidP="002B1C44">
            <w:pPr>
              <w:tabs>
                <w:tab w:val="num" w:pos="960"/>
              </w:tabs>
              <w:spacing w:line="240" w:lineRule="atLeast"/>
              <w:ind w:firstLineChars="315" w:firstLine="756"/>
              <w:outlineLvl w:val="2"/>
              <w:rPr>
                <w:rFonts w:eastAsia="標楷體"/>
                <w:color w:val="000000"/>
              </w:rPr>
            </w:pPr>
            <w:r w:rsidRPr="00B35288">
              <w:rPr>
                <w:rFonts w:eastAsia="標楷體"/>
                <w:color w:val="000000"/>
              </w:rPr>
              <w:t>(1)</w:t>
            </w:r>
            <w:r w:rsidRPr="00B35288">
              <w:rPr>
                <w:rFonts w:ascii="Verdana" w:eastAsia="標楷體" w:hAnsi="Verdana" w:hint="eastAsia"/>
                <w:color w:val="000000"/>
              </w:rPr>
              <w:t>維持原</w:t>
            </w:r>
            <w:r w:rsidRPr="00B35288">
              <w:rPr>
                <w:rFonts w:eastAsia="標楷體" w:hint="eastAsia"/>
                <w:color w:val="000000"/>
              </w:rPr>
              <w:t>評選</w:t>
            </w:r>
            <w:r w:rsidRPr="00B35288">
              <w:rPr>
                <w:rFonts w:ascii="Verdana" w:eastAsia="標楷體" w:hAnsi="Verdana" w:hint="eastAsia"/>
                <w:color w:val="000000"/>
              </w:rPr>
              <w:t>結果。</w:t>
            </w:r>
          </w:p>
          <w:p w:rsidR="00496526" w:rsidRPr="00B35288" w:rsidRDefault="00496526" w:rsidP="002B1C44">
            <w:pPr>
              <w:tabs>
                <w:tab w:val="num" w:pos="960"/>
              </w:tabs>
              <w:spacing w:line="240" w:lineRule="atLeast"/>
              <w:ind w:leftChars="315" w:left="1116" w:hangingChars="150" w:hanging="360"/>
              <w:outlineLvl w:val="2"/>
              <w:rPr>
                <w:rFonts w:eastAsia="標楷體"/>
                <w:color w:val="000000"/>
              </w:rPr>
            </w:pPr>
            <w:r w:rsidRPr="00B35288">
              <w:rPr>
                <w:rFonts w:eastAsia="標楷體"/>
                <w:color w:val="000000"/>
              </w:rPr>
              <w:t>(2)</w:t>
            </w:r>
            <w:r w:rsidRPr="00B35288">
              <w:rPr>
                <w:rFonts w:ascii="Verdana" w:eastAsia="標楷體" w:hAnsi="Verdana" w:hint="eastAsia"/>
                <w:color w:val="000000"/>
              </w:rPr>
              <w:t>除去個別委員</w:t>
            </w:r>
            <w:r w:rsidRPr="00B35288">
              <w:rPr>
                <w:rFonts w:eastAsia="標楷體" w:hint="eastAsia"/>
                <w:color w:val="000000"/>
              </w:rPr>
              <w:t>評選</w:t>
            </w:r>
            <w:r w:rsidRPr="00B35288">
              <w:rPr>
                <w:rFonts w:ascii="Verdana" w:eastAsia="標楷體" w:hAnsi="Verdana" w:hint="eastAsia"/>
                <w:color w:val="000000"/>
              </w:rPr>
              <w:t>結果，重計</w:t>
            </w:r>
            <w:r w:rsidRPr="00B35288">
              <w:rPr>
                <w:rFonts w:eastAsia="標楷體" w:hint="eastAsia"/>
                <w:color w:val="000000"/>
              </w:rPr>
              <w:t>評選</w:t>
            </w:r>
            <w:r w:rsidRPr="00B35288">
              <w:rPr>
                <w:rFonts w:ascii="Verdana" w:eastAsia="標楷體" w:hAnsi="Verdana" w:hint="eastAsia"/>
                <w:color w:val="000000"/>
              </w:rPr>
              <w:t>結果。</w:t>
            </w:r>
          </w:p>
          <w:p w:rsidR="00496526" w:rsidRPr="00B35288" w:rsidRDefault="00496526" w:rsidP="002B1C44">
            <w:pPr>
              <w:tabs>
                <w:tab w:val="num" w:pos="960"/>
              </w:tabs>
              <w:spacing w:line="240" w:lineRule="atLeast"/>
              <w:ind w:leftChars="315" w:left="1116" w:hangingChars="150" w:hanging="360"/>
              <w:outlineLvl w:val="2"/>
              <w:rPr>
                <w:rFonts w:ascii="Verdana" w:eastAsia="標楷體" w:hAnsi="Verdana"/>
                <w:color w:val="000000"/>
              </w:rPr>
            </w:pPr>
            <w:r w:rsidRPr="00B35288">
              <w:rPr>
                <w:rFonts w:eastAsia="標楷體"/>
                <w:color w:val="000000"/>
              </w:rPr>
              <w:t>(3)</w:t>
            </w:r>
            <w:r w:rsidRPr="00B35288">
              <w:rPr>
                <w:rFonts w:ascii="Verdana" w:eastAsia="標楷體" w:hAnsi="Verdana" w:hint="eastAsia"/>
                <w:color w:val="000000"/>
              </w:rPr>
              <w:t>廢棄原</w:t>
            </w:r>
            <w:r w:rsidRPr="00B35288">
              <w:rPr>
                <w:rFonts w:eastAsia="標楷體" w:hint="eastAsia"/>
                <w:color w:val="000000"/>
              </w:rPr>
              <w:t>評選</w:t>
            </w:r>
            <w:r w:rsidRPr="00B35288">
              <w:rPr>
                <w:rFonts w:ascii="Verdana" w:eastAsia="標楷體" w:hAnsi="Verdana" w:hint="eastAsia"/>
                <w:color w:val="000000"/>
              </w:rPr>
              <w:t>結果，重行提出</w:t>
            </w:r>
            <w:r w:rsidRPr="00B35288">
              <w:rPr>
                <w:rFonts w:eastAsia="標楷體" w:hint="eastAsia"/>
                <w:color w:val="000000"/>
              </w:rPr>
              <w:t>評選</w:t>
            </w:r>
            <w:r w:rsidRPr="00B35288">
              <w:rPr>
                <w:rFonts w:ascii="Verdana" w:eastAsia="標楷體" w:hAnsi="Verdana" w:hint="eastAsia"/>
                <w:color w:val="000000"/>
              </w:rPr>
              <w:t>結果。</w:t>
            </w:r>
          </w:p>
          <w:p w:rsidR="00496526" w:rsidRPr="00B35288" w:rsidRDefault="00496526" w:rsidP="002B1C44">
            <w:pPr>
              <w:spacing w:line="240" w:lineRule="atLeast"/>
              <w:ind w:left="480" w:firstLineChars="115" w:firstLine="276"/>
              <w:outlineLvl w:val="2"/>
              <w:rPr>
                <w:rFonts w:eastAsia="標楷體"/>
                <w:color w:val="000000"/>
              </w:rPr>
            </w:pPr>
            <w:r w:rsidRPr="00B35288">
              <w:rPr>
                <w:rFonts w:eastAsia="標楷體"/>
                <w:color w:val="000000"/>
              </w:rPr>
              <w:t>(4)</w:t>
            </w:r>
            <w:r w:rsidRPr="00B35288">
              <w:rPr>
                <w:rFonts w:ascii="Verdana" w:eastAsia="標楷體" w:hAnsi="Verdana" w:hint="eastAsia"/>
                <w:color w:val="000000"/>
              </w:rPr>
              <w:t>無法評定最有利標。</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評選結果有</w:t>
            </w:r>
            <w:r w:rsidRPr="00B35288">
              <w:rPr>
                <w:rFonts w:eastAsia="標楷體"/>
                <w:color w:val="000000"/>
              </w:rPr>
              <w:t>2</w:t>
            </w:r>
            <w:r w:rsidRPr="00B35288">
              <w:rPr>
                <w:rFonts w:eastAsia="標楷體" w:hint="eastAsia"/>
                <w:color w:val="000000"/>
              </w:rPr>
              <w:t>家以上總評分同為最高、價格與總評分之商數同為最低、或序位同為第一，且均得為決標對象時，依本府投標知範本第</w:t>
            </w:r>
            <w:r w:rsidRPr="00B35288">
              <w:rPr>
                <w:rFonts w:eastAsia="標楷體"/>
                <w:color w:val="000000"/>
              </w:rPr>
              <w:t>63</w:t>
            </w:r>
            <w:r w:rsidRPr="00B35288">
              <w:rPr>
                <w:rFonts w:eastAsia="標楷體" w:hint="eastAsia"/>
                <w:color w:val="000000"/>
              </w:rPr>
              <w:t>點第</w:t>
            </w:r>
            <w:r w:rsidRPr="00B35288">
              <w:rPr>
                <w:rFonts w:eastAsia="標楷體"/>
                <w:color w:val="000000"/>
              </w:rPr>
              <w:t>7</w:t>
            </w:r>
            <w:r w:rsidRPr="00B35288">
              <w:rPr>
                <w:rFonts w:eastAsia="標楷體" w:hint="eastAsia"/>
                <w:color w:val="000000"/>
              </w:rPr>
              <w:t>款或第</w:t>
            </w:r>
            <w:r w:rsidRPr="00B35288">
              <w:rPr>
                <w:rFonts w:eastAsia="標楷體"/>
                <w:color w:val="000000"/>
              </w:rPr>
              <w:t>8</w:t>
            </w:r>
            <w:r w:rsidRPr="00B35288">
              <w:rPr>
                <w:rFonts w:eastAsia="標楷體" w:hint="eastAsia"/>
                <w:color w:val="000000"/>
              </w:rPr>
              <w:t>款規定決定最有利標。</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ascii="標楷體" w:eastAsia="標楷體" w:hAnsi="標楷體" w:hint="eastAsia"/>
                <w:color w:val="000000"/>
              </w:rPr>
              <w:t>固定價格給付之採購案，投標廠商免</w:t>
            </w:r>
            <w:r w:rsidRPr="00B35288">
              <w:rPr>
                <w:rFonts w:ascii="標楷體" w:eastAsia="標楷體" w:hAnsi="標楷體" w:cs="新細明體" w:hint="eastAsia"/>
                <w:color w:val="000000"/>
              </w:rPr>
              <w:t>備投標書</w:t>
            </w:r>
            <w:r w:rsidRPr="00B35288">
              <w:rPr>
                <w:rFonts w:ascii="標楷體" w:eastAsia="標楷體" w:hAnsi="標楷體" w:hint="eastAsia"/>
                <w:color w:val="000000"/>
              </w:rPr>
              <w:t>；惟若投標廠商仍備投標書，倘投標書報價總價與服務建議書報價總價不同，</w:t>
            </w:r>
            <w:r w:rsidRPr="00B35288">
              <w:rPr>
                <w:rFonts w:ascii="標楷體" w:eastAsia="標楷體" w:hAnsi="標楷體" w:cs="新細明體" w:hint="eastAsia"/>
                <w:color w:val="000000"/>
              </w:rPr>
              <w:t>以文字為準；文字與文字不符時，以較低者為準。</w:t>
            </w:r>
            <w:r w:rsidRPr="00B35288">
              <w:rPr>
                <w:rFonts w:ascii="標楷體" w:eastAsia="標楷體" w:hAnsi="標楷體" w:hint="eastAsia"/>
                <w:color w:val="000000"/>
              </w:rPr>
              <w:t>報價如高於該固定價格，不得為決標對象，報價如低於固定價格，則視為投標廠商之回饋，以該報價決標。</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當場不宣布評選結果，評選結果應簽報機關首長或其授權人員核定，並辦理</w:t>
            </w:r>
            <w:r w:rsidRPr="00B35288">
              <w:rPr>
                <w:rFonts w:eastAsia="標楷體" w:hAnsi="標楷體" w:hint="eastAsia"/>
                <w:color w:val="000000"/>
              </w:rPr>
              <w:t>決</w:t>
            </w:r>
            <w:r w:rsidRPr="00B35288">
              <w:rPr>
                <w:rFonts w:eastAsia="標楷體" w:hAnsi="標楷體"/>
                <w:color w:val="000000"/>
              </w:rPr>
              <w:t>(</w:t>
            </w:r>
            <w:r w:rsidRPr="00B35288">
              <w:rPr>
                <w:rFonts w:eastAsia="標楷體" w:hAnsi="標楷體" w:hint="eastAsia"/>
                <w:color w:val="000000"/>
              </w:rPr>
              <w:t>廢</w:t>
            </w:r>
            <w:r w:rsidRPr="00B35288">
              <w:rPr>
                <w:rFonts w:eastAsia="標楷體" w:hAnsi="標楷體"/>
                <w:color w:val="000000"/>
              </w:rPr>
              <w:t>)</w:t>
            </w:r>
            <w:r w:rsidRPr="00B35288">
              <w:rPr>
                <w:rFonts w:eastAsia="標楷體" w:hAnsi="標楷體" w:hint="eastAsia"/>
                <w:color w:val="000000"/>
              </w:rPr>
              <w:t>標紀錄</w:t>
            </w:r>
            <w:r w:rsidRPr="00B35288">
              <w:rPr>
                <w:rFonts w:eastAsia="標楷體" w:hAnsi="標楷體" w:hint="eastAsia"/>
                <w:color w:val="000000"/>
              </w:rPr>
              <w:lastRenderedPageBreak/>
              <w:t>確認後宣布開標結果</w:t>
            </w:r>
            <w:r w:rsidRPr="00B35288">
              <w:rPr>
                <w:rFonts w:eastAsia="標楷體" w:hint="eastAsia"/>
                <w:color w:val="000000"/>
              </w:rPr>
              <w:t>。</w:t>
            </w:r>
          </w:p>
          <w:p w:rsidR="00496526" w:rsidRPr="00B35288" w:rsidRDefault="00496526" w:rsidP="002B1C44">
            <w:pPr>
              <w:numPr>
                <w:ilvl w:val="0"/>
                <w:numId w:val="91"/>
              </w:numPr>
              <w:tabs>
                <w:tab w:val="num" w:pos="724"/>
              </w:tabs>
              <w:spacing w:line="240" w:lineRule="atLeast"/>
              <w:ind w:left="724" w:hanging="244"/>
              <w:outlineLvl w:val="2"/>
              <w:rPr>
                <w:rFonts w:ascii="標楷體" w:eastAsia="標楷體" w:hAnsi="標楷體"/>
                <w:color w:val="000000"/>
              </w:rPr>
            </w:pPr>
            <w:r w:rsidRPr="00B35288">
              <w:rPr>
                <w:rFonts w:ascii="標楷體" w:eastAsia="標楷體" w:hAnsi="標楷體" w:hint="eastAsia"/>
                <w:color w:val="000000"/>
              </w:rPr>
              <w:t>如評選委員會作成無法評定最有利標之決議後，投標廠商尚在場者，得當場宣布評選結果，並向廠商說明該評選結果於簽報機關首長或其授權人員核定後方生效。機關如不採行協商措施者，於評選結果簽報機關首長或其授權人員核定後，辦理廢標。</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ascii="標楷體" w:eastAsia="標楷體" w:hAnsi="標楷體" w:hint="eastAsia"/>
                <w:color w:val="000000"/>
              </w:rPr>
              <w:t>機關對於本委員會違反採購法之決議，不得接受；發現評選作業有足以影響採購公正之違法或不當行為者，應依採購法第48條第1項第2款規定不予開標決標</w:t>
            </w:r>
            <w:r w:rsidRPr="00B35288">
              <w:rPr>
                <w:rFonts w:ascii="標楷體" w:eastAsia="標楷體" w:hAnsi="標楷體" w:hint="eastAsia"/>
                <w:color w:val="000000"/>
                <w:szCs w:val="20"/>
              </w:rPr>
              <w:t>。其涉及</w:t>
            </w:r>
            <w:r w:rsidRPr="00B35288">
              <w:rPr>
                <w:rFonts w:ascii="標楷體" w:eastAsia="標楷體" w:hAnsi="標楷體" w:hint="eastAsia"/>
                <w:color w:val="000000"/>
              </w:rPr>
              <w:t>違法失職行為者，應依相關規定懲處。</w:t>
            </w:r>
          </w:p>
          <w:p w:rsidR="00496526" w:rsidRPr="00B35288" w:rsidRDefault="00496526" w:rsidP="002B1C44">
            <w:pPr>
              <w:numPr>
                <w:ilvl w:val="0"/>
                <w:numId w:val="91"/>
              </w:numPr>
              <w:tabs>
                <w:tab w:val="num" w:pos="724"/>
              </w:tabs>
              <w:spacing w:line="240" w:lineRule="atLeast"/>
              <w:ind w:left="724" w:hanging="244"/>
              <w:outlineLvl w:val="2"/>
              <w:rPr>
                <w:rFonts w:eastAsia="標楷體"/>
                <w:color w:val="000000"/>
              </w:rPr>
            </w:pPr>
            <w:r w:rsidRPr="00B35288">
              <w:rPr>
                <w:rFonts w:eastAsia="標楷體" w:hint="eastAsia"/>
                <w:color w:val="000000"/>
              </w:rPr>
              <w:t>詳參附錄</w:t>
            </w:r>
            <w:r w:rsidRPr="00B35288">
              <w:rPr>
                <w:rFonts w:eastAsia="標楷體"/>
                <w:color w:val="000000"/>
              </w:rPr>
              <w:t>D</w:t>
            </w:r>
            <w:r w:rsidRPr="00B35288">
              <w:rPr>
                <w:rFonts w:eastAsia="標楷體" w:hint="eastAsia"/>
                <w:color w:val="000000"/>
              </w:rPr>
              <w:t>評選須知參考範本。</w:t>
            </w:r>
          </w:p>
          <w:p w:rsidR="00496526" w:rsidRPr="00B35288" w:rsidRDefault="00496526" w:rsidP="002B1C44">
            <w:pPr>
              <w:numPr>
                <w:ilvl w:val="0"/>
                <w:numId w:val="56"/>
              </w:numPr>
              <w:tabs>
                <w:tab w:val="num" w:pos="491"/>
              </w:tabs>
              <w:ind w:left="491" w:hanging="480"/>
              <w:jc w:val="both"/>
              <w:rPr>
                <w:rFonts w:eastAsia="標楷體"/>
                <w:color w:val="000000"/>
              </w:rPr>
            </w:pPr>
            <w:r w:rsidRPr="00B35288">
              <w:rPr>
                <w:rFonts w:eastAsia="標楷體" w:hint="eastAsia"/>
                <w:color w:val="000000"/>
              </w:rPr>
              <w:t>無法評定最有利標時，得採行協商措施，再作綜合評選，綜合評選不得逾</w:t>
            </w:r>
            <w:r w:rsidRPr="00B35288">
              <w:rPr>
                <w:rFonts w:eastAsia="標楷體"/>
                <w:color w:val="000000"/>
              </w:rPr>
              <w:t>3</w:t>
            </w:r>
            <w:r w:rsidRPr="00B35288">
              <w:rPr>
                <w:rFonts w:eastAsia="標楷體" w:hint="eastAsia"/>
                <w:color w:val="000000"/>
              </w:rPr>
              <w:t>次，並應依下列原則辦理：</w:t>
            </w:r>
          </w:p>
          <w:p w:rsidR="00496526" w:rsidRPr="00B35288" w:rsidRDefault="00496526" w:rsidP="002B1C44">
            <w:pPr>
              <w:numPr>
                <w:ilvl w:val="0"/>
                <w:numId w:val="92"/>
              </w:numPr>
              <w:tabs>
                <w:tab w:val="num" w:pos="756"/>
              </w:tabs>
              <w:spacing w:line="240" w:lineRule="atLeast"/>
              <w:ind w:left="756" w:hanging="180"/>
              <w:outlineLvl w:val="2"/>
              <w:rPr>
                <w:rFonts w:eastAsia="標楷體"/>
                <w:color w:val="000000"/>
              </w:rPr>
            </w:pPr>
            <w:r w:rsidRPr="00B35288">
              <w:rPr>
                <w:rFonts w:eastAsia="標楷體" w:hint="eastAsia"/>
                <w:color w:val="000000"/>
              </w:rPr>
              <w:t>依招標文件規定評選不合格之廠商，不得作為協商對象。</w:t>
            </w:r>
          </w:p>
          <w:p w:rsidR="00496526" w:rsidRPr="00B35288" w:rsidRDefault="00496526" w:rsidP="002B1C44">
            <w:pPr>
              <w:numPr>
                <w:ilvl w:val="0"/>
                <w:numId w:val="92"/>
              </w:numPr>
              <w:tabs>
                <w:tab w:val="num" w:pos="756"/>
              </w:tabs>
              <w:spacing w:line="240" w:lineRule="atLeast"/>
              <w:ind w:left="756" w:hanging="180"/>
              <w:outlineLvl w:val="2"/>
              <w:rPr>
                <w:rFonts w:eastAsia="標楷體"/>
                <w:color w:val="000000"/>
                <w:kern w:val="0"/>
              </w:rPr>
            </w:pPr>
            <w:r w:rsidRPr="00B35288">
              <w:rPr>
                <w:rFonts w:eastAsia="標楷體" w:hint="eastAsia"/>
                <w:color w:val="000000"/>
                <w:kern w:val="0"/>
              </w:rPr>
              <w:t>原招標文件已標示得更改項目之內容，始得納入協商。</w:t>
            </w:r>
          </w:p>
          <w:p w:rsidR="00496526" w:rsidRPr="00B35288" w:rsidRDefault="00496526" w:rsidP="002B1C44">
            <w:pPr>
              <w:numPr>
                <w:ilvl w:val="0"/>
                <w:numId w:val="92"/>
              </w:numPr>
              <w:tabs>
                <w:tab w:val="num" w:pos="756"/>
              </w:tabs>
              <w:spacing w:line="240" w:lineRule="atLeast"/>
              <w:ind w:left="756" w:hanging="180"/>
              <w:outlineLvl w:val="2"/>
              <w:rPr>
                <w:rFonts w:eastAsia="標楷體"/>
                <w:color w:val="000000"/>
              </w:rPr>
            </w:pPr>
            <w:r w:rsidRPr="00B35288">
              <w:rPr>
                <w:rFonts w:eastAsia="標楷體" w:hint="eastAsia"/>
                <w:color w:val="000000"/>
                <w:kern w:val="0"/>
              </w:rPr>
              <w:t>前款得更改之項目變更時，應以書面通知所有得參與協商之廠商。</w:t>
            </w:r>
          </w:p>
          <w:p w:rsidR="00496526" w:rsidRPr="00B35288" w:rsidRDefault="00496526" w:rsidP="002B1C44">
            <w:pPr>
              <w:numPr>
                <w:ilvl w:val="0"/>
                <w:numId w:val="92"/>
              </w:numPr>
              <w:tabs>
                <w:tab w:val="num" w:pos="756"/>
              </w:tabs>
              <w:spacing w:line="240" w:lineRule="atLeast"/>
              <w:ind w:left="756" w:hanging="180"/>
              <w:outlineLvl w:val="2"/>
              <w:rPr>
                <w:rFonts w:eastAsia="標楷體"/>
                <w:color w:val="000000"/>
                <w:kern w:val="0"/>
              </w:rPr>
            </w:pPr>
            <w:r w:rsidRPr="00B35288">
              <w:rPr>
                <w:rFonts w:ascii="Verdana" w:eastAsia="標楷體" w:hAnsi="Verdana" w:hint="eastAsia"/>
                <w:color w:val="000000"/>
              </w:rPr>
              <w:t>列出協商廠商之待協商項目，並指明其優點、缺點、錯誤或疏漏之處。</w:t>
            </w:r>
          </w:p>
          <w:p w:rsidR="00496526" w:rsidRPr="00B35288" w:rsidRDefault="00496526" w:rsidP="002B1C44">
            <w:pPr>
              <w:numPr>
                <w:ilvl w:val="0"/>
                <w:numId w:val="92"/>
              </w:numPr>
              <w:tabs>
                <w:tab w:val="num" w:pos="756"/>
              </w:tabs>
              <w:spacing w:line="240" w:lineRule="atLeast"/>
              <w:ind w:left="756" w:hanging="180"/>
              <w:outlineLvl w:val="2"/>
              <w:rPr>
                <w:rFonts w:eastAsia="標楷體"/>
                <w:color w:val="000000"/>
                <w:kern w:val="0"/>
              </w:rPr>
            </w:pPr>
            <w:r w:rsidRPr="00B35288">
              <w:rPr>
                <w:rFonts w:eastAsia="標楷體" w:hint="eastAsia"/>
                <w:color w:val="000000"/>
                <w:kern w:val="0"/>
              </w:rPr>
              <w:t>協商結束後，應予協商廠商依據協商結果，於一定期間內修改投標文件重行遞送之機會。</w:t>
            </w:r>
          </w:p>
          <w:p w:rsidR="00496526" w:rsidRPr="00B35288" w:rsidRDefault="00496526" w:rsidP="002B1C44">
            <w:pPr>
              <w:numPr>
                <w:ilvl w:val="0"/>
                <w:numId w:val="92"/>
              </w:numPr>
              <w:tabs>
                <w:tab w:val="num" w:pos="724"/>
              </w:tabs>
              <w:spacing w:line="240" w:lineRule="atLeast"/>
              <w:ind w:left="724" w:hanging="244"/>
              <w:outlineLvl w:val="2"/>
              <w:rPr>
                <w:rFonts w:eastAsia="標楷體"/>
                <w:color w:val="000000"/>
                <w:kern w:val="0"/>
              </w:rPr>
            </w:pPr>
            <w:r w:rsidRPr="00B35288">
              <w:rPr>
                <w:rFonts w:eastAsia="標楷體" w:hint="eastAsia"/>
                <w:color w:val="000000"/>
              </w:rPr>
              <w:t>委員會或工作小組辦理評選，其於通知廠商協商時，應個別洽廠商為之，並予保密。</w:t>
            </w:r>
          </w:p>
          <w:p w:rsidR="00496526" w:rsidRPr="00B35288" w:rsidRDefault="00496526" w:rsidP="002B1C44">
            <w:pPr>
              <w:numPr>
                <w:ilvl w:val="0"/>
                <w:numId w:val="92"/>
              </w:numPr>
              <w:tabs>
                <w:tab w:val="num" w:pos="724"/>
              </w:tabs>
              <w:spacing w:line="240" w:lineRule="atLeast"/>
              <w:ind w:left="724" w:hanging="244"/>
              <w:outlineLvl w:val="2"/>
              <w:rPr>
                <w:rFonts w:eastAsia="標楷體"/>
                <w:color w:val="000000"/>
                <w:kern w:val="0"/>
              </w:rPr>
            </w:pPr>
            <w:r w:rsidRPr="00B35288">
              <w:rPr>
                <w:rFonts w:eastAsia="標楷體" w:hint="eastAsia"/>
                <w:color w:val="000000"/>
                <w:kern w:val="0"/>
              </w:rPr>
              <w:t>協商時應平等對待所有合於招標文件規定之投標廠商，必要時並錄影或錄音存證。</w:t>
            </w:r>
          </w:p>
          <w:p w:rsidR="00496526" w:rsidRPr="00B35288" w:rsidRDefault="00496526" w:rsidP="002B1C44">
            <w:pPr>
              <w:numPr>
                <w:ilvl w:val="0"/>
                <w:numId w:val="92"/>
              </w:numPr>
              <w:tabs>
                <w:tab w:val="num" w:pos="724"/>
              </w:tabs>
              <w:spacing w:line="240" w:lineRule="atLeast"/>
              <w:ind w:left="724" w:hanging="244"/>
              <w:outlineLvl w:val="2"/>
              <w:rPr>
                <w:rFonts w:ascii="標楷體" w:eastAsia="標楷體" w:hAnsi="標楷體" w:cs="新細明體"/>
                <w:color w:val="000000"/>
                <w:kern w:val="0"/>
              </w:rPr>
            </w:pPr>
            <w:r w:rsidRPr="00B35288">
              <w:rPr>
                <w:rFonts w:ascii="Verdana" w:eastAsia="標楷體" w:hAnsi="Verdana" w:hint="eastAsia"/>
                <w:color w:val="000000"/>
              </w:rPr>
              <w:t>採行協商措施時，參與協商之廠商依據協商結果重行遞送之</w:t>
            </w:r>
            <w:r w:rsidRPr="00B35288">
              <w:rPr>
                <w:rFonts w:ascii="Verdana" w:eastAsia="標楷體" w:hAnsi="Verdana" w:hint="eastAsia"/>
                <w:color w:val="000000"/>
              </w:rPr>
              <w:lastRenderedPageBreak/>
              <w:t>投標文件，其有與協商無關或不受影響之項目者，該項目應不予評選，並以重行遞送前之內容為準。</w:t>
            </w:r>
          </w:p>
          <w:p w:rsidR="00496526" w:rsidRPr="00B35288" w:rsidRDefault="00496526" w:rsidP="002B1C44">
            <w:pPr>
              <w:numPr>
                <w:ilvl w:val="0"/>
                <w:numId w:val="92"/>
              </w:numPr>
              <w:tabs>
                <w:tab w:val="num" w:pos="724"/>
              </w:tabs>
              <w:spacing w:line="240" w:lineRule="atLeast"/>
              <w:ind w:left="724" w:hanging="244"/>
              <w:outlineLvl w:val="2"/>
              <w:rPr>
                <w:rFonts w:ascii="標楷體" w:eastAsia="標楷體" w:hAnsi="標楷體" w:cs="新細明體"/>
                <w:color w:val="000000"/>
                <w:kern w:val="0"/>
              </w:rPr>
            </w:pPr>
            <w:r w:rsidRPr="00B35288">
              <w:rPr>
                <w:rFonts w:ascii="標楷體" w:eastAsia="標楷體" w:hAnsi="標楷體" w:cs="新細明體" w:hint="eastAsia"/>
                <w:color w:val="000000"/>
                <w:kern w:val="0"/>
              </w:rPr>
              <w:t>評選委員會辦理第2次綜合評選時，其未參與第1次綜合評選之委員，不得參與。第3次綜合評選，亦同。</w:t>
            </w:r>
          </w:p>
          <w:p w:rsidR="00496526" w:rsidRPr="00B35288" w:rsidRDefault="00496526" w:rsidP="002B1C44">
            <w:pPr>
              <w:numPr>
                <w:ilvl w:val="0"/>
                <w:numId w:val="92"/>
              </w:numPr>
              <w:tabs>
                <w:tab w:val="num" w:pos="724"/>
              </w:tabs>
              <w:spacing w:line="240" w:lineRule="atLeast"/>
              <w:ind w:left="724" w:hanging="244"/>
              <w:outlineLvl w:val="2"/>
              <w:rPr>
                <w:rFonts w:eastAsia="標楷體"/>
                <w:color w:val="000000"/>
                <w:kern w:val="0"/>
              </w:rPr>
            </w:pPr>
            <w:r w:rsidRPr="00B35288">
              <w:rPr>
                <w:rFonts w:ascii="標楷體" w:eastAsia="標楷體" w:hAnsi="標楷體" w:cs="新細明體" w:hint="eastAsia"/>
                <w:color w:val="000000"/>
                <w:kern w:val="0"/>
              </w:rPr>
              <w:t xml:space="preserve">評選委員會辦理第二次綜合評選，應就廠商因協商而更改之項目重行評分（比），與其他未更改項目之原評分（比）結果，合併計算，以評定最有利標。第三次綜合評選亦同。 </w:t>
            </w:r>
          </w:p>
          <w:p w:rsidR="00496526" w:rsidRPr="00B35288" w:rsidRDefault="00496526" w:rsidP="002B1C44">
            <w:pPr>
              <w:numPr>
                <w:ilvl w:val="0"/>
                <w:numId w:val="92"/>
              </w:numPr>
              <w:tabs>
                <w:tab w:val="num" w:pos="724"/>
              </w:tabs>
              <w:spacing w:line="240" w:lineRule="atLeast"/>
              <w:ind w:left="724" w:hanging="244"/>
              <w:outlineLvl w:val="2"/>
              <w:rPr>
                <w:rFonts w:eastAsia="標楷體"/>
                <w:color w:val="000000"/>
                <w:kern w:val="0"/>
              </w:rPr>
            </w:pPr>
            <w:r w:rsidRPr="00B35288">
              <w:rPr>
                <w:rFonts w:ascii="Verdana" w:eastAsia="標楷體" w:hAnsi="Verdana" w:hint="eastAsia"/>
                <w:color w:val="000000"/>
              </w:rPr>
              <w:t>協商應作成紀錄。</w:t>
            </w:r>
          </w:p>
          <w:p w:rsidR="00496526" w:rsidRPr="00B35288" w:rsidRDefault="00496526" w:rsidP="002B1C44">
            <w:pPr>
              <w:numPr>
                <w:ilvl w:val="0"/>
                <w:numId w:val="56"/>
              </w:numPr>
              <w:tabs>
                <w:tab w:val="num" w:pos="491"/>
              </w:tabs>
              <w:ind w:left="491" w:hanging="480"/>
              <w:jc w:val="both"/>
              <w:rPr>
                <w:rFonts w:eastAsia="標楷體"/>
                <w:color w:val="000000"/>
              </w:rPr>
            </w:pPr>
            <w:r w:rsidRPr="00B35288">
              <w:rPr>
                <w:rFonts w:eastAsia="標楷體" w:hint="eastAsia"/>
                <w:color w:val="000000"/>
              </w:rPr>
              <w:t>評選委員會會議紀錄應記載下列事項：</w:t>
            </w:r>
          </w:p>
          <w:p w:rsidR="00496526" w:rsidRPr="00B35288" w:rsidRDefault="00496526" w:rsidP="002B1C44">
            <w:pPr>
              <w:numPr>
                <w:ilvl w:val="0"/>
                <w:numId w:val="93"/>
              </w:numPr>
              <w:tabs>
                <w:tab w:val="num" w:pos="724"/>
              </w:tabs>
              <w:spacing w:line="240" w:lineRule="atLeast"/>
              <w:outlineLvl w:val="2"/>
              <w:rPr>
                <w:rFonts w:eastAsia="標楷體"/>
                <w:color w:val="000000"/>
                <w:kern w:val="0"/>
              </w:rPr>
            </w:pPr>
            <w:r w:rsidRPr="00B35288">
              <w:rPr>
                <w:rFonts w:eastAsia="標楷體" w:hint="eastAsia"/>
                <w:color w:val="000000"/>
                <w:kern w:val="0"/>
              </w:rPr>
              <w:t>採購案名稱。</w:t>
            </w:r>
          </w:p>
          <w:p w:rsidR="00496526" w:rsidRPr="00B35288" w:rsidRDefault="00496526" w:rsidP="002B1C44">
            <w:pPr>
              <w:numPr>
                <w:ilvl w:val="0"/>
                <w:numId w:val="93"/>
              </w:numPr>
              <w:tabs>
                <w:tab w:val="num" w:pos="724"/>
              </w:tabs>
              <w:spacing w:line="240" w:lineRule="atLeast"/>
              <w:outlineLvl w:val="2"/>
              <w:rPr>
                <w:rFonts w:eastAsia="標楷體"/>
                <w:color w:val="000000"/>
                <w:kern w:val="0"/>
              </w:rPr>
            </w:pPr>
            <w:r w:rsidRPr="00B35288">
              <w:rPr>
                <w:rFonts w:eastAsia="標楷體" w:hint="eastAsia"/>
                <w:color w:val="000000"/>
                <w:kern w:val="0"/>
              </w:rPr>
              <w:t>會議次別。</w:t>
            </w:r>
          </w:p>
          <w:p w:rsidR="00496526" w:rsidRPr="00B35288" w:rsidRDefault="00496526" w:rsidP="002B1C44">
            <w:pPr>
              <w:numPr>
                <w:ilvl w:val="0"/>
                <w:numId w:val="93"/>
              </w:numPr>
              <w:tabs>
                <w:tab w:val="num" w:pos="724"/>
              </w:tabs>
              <w:spacing w:line="240" w:lineRule="atLeast"/>
              <w:outlineLvl w:val="2"/>
              <w:rPr>
                <w:rFonts w:eastAsia="標楷體"/>
                <w:color w:val="000000"/>
                <w:kern w:val="0"/>
              </w:rPr>
            </w:pPr>
            <w:r w:rsidRPr="00B35288">
              <w:rPr>
                <w:rFonts w:eastAsia="標楷體" w:hint="eastAsia"/>
                <w:color w:val="000000"/>
                <w:kern w:val="0"/>
              </w:rPr>
              <w:t>會議時間。</w:t>
            </w:r>
          </w:p>
          <w:p w:rsidR="00496526" w:rsidRPr="00B35288" w:rsidRDefault="00496526" w:rsidP="002B1C44">
            <w:pPr>
              <w:numPr>
                <w:ilvl w:val="0"/>
                <w:numId w:val="93"/>
              </w:numPr>
              <w:tabs>
                <w:tab w:val="num" w:pos="724"/>
              </w:tabs>
              <w:spacing w:line="240" w:lineRule="atLeast"/>
              <w:outlineLvl w:val="2"/>
              <w:rPr>
                <w:rFonts w:eastAsia="標楷體"/>
                <w:color w:val="000000"/>
                <w:kern w:val="0"/>
              </w:rPr>
            </w:pPr>
            <w:r w:rsidRPr="00B35288">
              <w:rPr>
                <w:rFonts w:eastAsia="標楷體" w:hint="eastAsia"/>
                <w:color w:val="000000"/>
                <w:kern w:val="0"/>
              </w:rPr>
              <w:t>會議地點。</w:t>
            </w:r>
          </w:p>
          <w:p w:rsidR="00496526" w:rsidRPr="00B35288" w:rsidRDefault="00496526" w:rsidP="002B1C44">
            <w:pPr>
              <w:numPr>
                <w:ilvl w:val="0"/>
                <w:numId w:val="93"/>
              </w:numPr>
              <w:tabs>
                <w:tab w:val="num" w:pos="724"/>
              </w:tabs>
              <w:spacing w:line="240" w:lineRule="atLeast"/>
              <w:outlineLvl w:val="2"/>
              <w:rPr>
                <w:rFonts w:eastAsia="標楷體"/>
                <w:color w:val="000000"/>
                <w:kern w:val="0"/>
              </w:rPr>
            </w:pPr>
            <w:r w:rsidRPr="00B35288">
              <w:rPr>
                <w:rFonts w:eastAsia="標楷體" w:hint="eastAsia"/>
                <w:color w:val="000000"/>
                <w:kern w:val="0"/>
              </w:rPr>
              <w:t>主席姓名。</w:t>
            </w:r>
          </w:p>
          <w:p w:rsidR="00496526" w:rsidRPr="00B35288" w:rsidRDefault="00496526" w:rsidP="002B1C44">
            <w:pPr>
              <w:numPr>
                <w:ilvl w:val="0"/>
                <w:numId w:val="93"/>
              </w:numPr>
              <w:tabs>
                <w:tab w:val="num" w:pos="724"/>
              </w:tabs>
              <w:spacing w:line="240" w:lineRule="atLeast"/>
              <w:outlineLvl w:val="2"/>
              <w:rPr>
                <w:rFonts w:eastAsia="標楷體"/>
                <w:color w:val="000000"/>
                <w:kern w:val="0"/>
              </w:rPr>
            </w:pPr>
            <w:r w:rsidRPr="00B35288">
              <w:rPr>
                <w:rFonts w:eastAsia="標楷體" w:hint="eastAsia"/>
                <w:color w:val="000000"/>
                <w:kern w:val="0"/>
              </w:rPr>
              <w:t>出席及請假委員姓名。</w:t>
            </w:r>
          </w:p>
          <w:p w:rsidR="00496526" w:rsidRPr="00B35288" w:rsidRDefault="00496526" w:rsidP="002B1C44">
            <w:pPr>
              <w:numPr>
                <w:ilvl w:val="0"/>
                <w:numId w:val="93"/>
              </w:numPr>
              <w:tabs>
                <w:tab w:val="num" w:pos="724"/>
              </w:tabs>
              <w:spacing w:line="240" w:lineRule="atLeast"/>
              <w:outlineLvl w:val="2"/>
              <w:rPr>
                <w:rFonts w:eastAsia="標楷體"/>
                <w:color w:val="000000"/>
                <w:kern w:val="0"/>
              </w:rPr>
            </w:pPr>
            <w:r w:rsidRPr="00B35288">
              <w:rPr>
                <w:rFonts w:eastAsia="標楷體" w:hint="eastAsia"/>
                <w:color w:val="000000"/>
                <w:kern w:val="0"/>
              </w:rPr>
              <w:t>列席人員姓名。</w:t>
            </w:r>
          </w:p>
          <w:p w:rsidR="00496526" w:rsidRPr="00B35288" w:rsidRDefault="00496526" w:rsidP="002B1C44">
            <w:pPr>
              <w:numPr>
                <w:ilvl w:val="0"/>
                <w:numId w:val="93"/>
              </w:numPr>
              <w:tabs>
                <w:tab w:val="num" w:pos="724"/>
              </w:tabs>
              <w:spacing w:line="240" w:lineRule="atLeast"/>
              <w:outlineLvl w:val="2"/>
              <w:rPr>
                <w:rFonts w:eastAsia="標楷體"/>
                <w:color w:val="000000"/>
                <w:kern w:val="0"/>
              </w:rPr>
            </w:pPr>
            <w:r w:rsidRPr="00B35288">
              <w:rPr>
                <w:rFonts w:eastAsia="標楷體" w:hint="eastAsia"/>
                <w:color w:val="000000"/>
                <w:kern w:val="0"/>
              </w:rPr>
              <w:t>記錄人員姓名。</w:t>
            </w:r>
          </w:p>
          <w:p w:rsidR="00496526" w:rsidRPr="00B35288" w:rsidRDefault="00496526" w:rsidP="002B1C44">
            <w:pPr>
              <w:numPr>
                <w:ilvl w:val="0"/>
                <w:numId w:val="93"/>
              </w:numPr>
              <w:tabs>
                <w:tab w:val="num" w:pos="724"/>
              </w:tabs>
              <w:spacing w:line="240" w:lineRule="atLeast"/>
              <w:outlineLvl w:val="2"/>
              <w:rPr>
                <w:rFonts w:eastAsia="標楷體"/>
                <w:color w:val="000000"/>
                <w:kern w:val="0"/>
              </w:rPr>
            </w:pPr>
            <w:r w:rsidRPr="00B35288">
              <w:rPr>
                <w:rFonts w:eastAsia="標楷體" w:hint="eastAsia"/>
                <w:color w:val="000000"/>
                <w:kern w:val="0"/>
              </w:rPr>
              <w:t>報告事項之案由及決定。</w:t>
            </w:r>
          </w:p>
          <w:p w:rsidR="00496526" w:rsidRPr="00B35288" w:rsidRDefault="00496526" w:rsidP="002B1C44">
            <w:pPr>
              <w:numPr>
                <w:ilvl w:val="0"/>
                <w:numId w:val="93"/>
              </w:numPr>
              <w:tabs>
                <w:tab w:val="num" w:pos="724"/>
              </w:tabs>
              <w:spacing w:line="240" w:lineRule="atLeast"/>
              <w:outlineLvl w:val="2"/>
              <w:rPr>
                <w:rFonts w:eastAsia="標楷體"/>
                <w:color w:val="000000"/>
                <w:kern w:val="0"/>
              </w:rPr>
            </w:pPr>
            <w:r w:rsidRPr="00B35288">
              <w:rPr>
                <w:rFonts w:eastAsia="標楷體" w:hint="eastAsia"/>
                <w:color w:val="000000"/>
                <w:kern w:val="0"/>
              </w:rPr>
              <w:t>討論事項之案由及決議。</w:t>
            </w:r>
          </w:p>
          <w:p w:rsidR="00496526" w:rsidRPr="00B35288" w:rsidRDefault="00496526" w:rsidP="002B1C44">
            <w:pPr>
              <w:numPr>
                <w:ilvl w:val="0"/>
                <w:numId w:val="93"/>
              </w:numPr>
              <w:tabs>
                <w:tab w:val="num" w:pos="724"/>
              </w:tabs>
              <w:spacing w:line="240" w:lineRule="atLeast"/>
              <w:outlineLvl w:val="2"/>
              <w:rPr>
                <w:rFonts w:eastAsia="標楷體"/>
                <w:color w:val="000000"/>
                <w:kern w:val="0"/>
              </w:rPr>
            </w:pPr>
            <w:r w:rsidRPr="00B35288">
              <w:rPr>
                <w:rFonts w:eastAsia="標楷體" w:hint="eastAsia"/>
                <w:color w:val="000000"/>
                <w:kern w:val="0"/>
              </w:rPr>
              <w:t>臨時動議之案由及決議。</w:t>
            </w:r>
          </w:p>
          <w:p w:rsidR="00496526" w:rsidRPr="00B35288" w:rsidRDefault="00496526" w:rsidP="002B1C44">
            <w:pPr>
              <w:numPr>
                <w:ilvl w:val="0"/>
                <w:numId w:val="93"/>
              </w:numPr>
              <w:tabs>
                <w:tab w:val="num" w:pos="724"/>
              </w:tabs>
              <w:spacing w:line="240" w:lineRule="atLeast"/>
              <w:outlineLvl w:val="2"/>
              <w:rPr>
                <w:rFonts w:eastAsia="標楷體"/>
                <w:color w:val="000000"/>
                <w:kern w:val="0"/>
              </w:rPr>
            </w:pPr>
            <w:r w:rsidRPr="00B35288">
              <w:rPr>
                <w:rFonts w:eastAsia="標楷體" w:hint="eastAsia"/>
                <w:color w:val="000000"/>
                <w:kern w:val="0"/>
              </w:rPr>
              <w:t>其他應行記載之事項。</w:t>
            </w:r>
            <w:r w:rsidRPr="00B35288">
              <w:rPr>
                <w:rFonts w:eastAsia="標楷體"/>
                <w:color w:val="000000"/>
                <w:kern w:val="0"/>
              </w:rPr>
              <w:t xml:space="preserve"> </w:t>
            </w:r>
          </w:p>
          <w:p w:rsidR="00496526" w:rsidRPr="00B35288" w:rsidRDefault="00496526" w:rsidP="002B1C44">
            <w:pPr>
              <w:tabs>
                <w:tab w:val="num" w:pos="728"/>
              </w:tabs>
              <w:ind w:left="482"/>
              <w:jc w:val="both"/>
              <w:rPr>
                <w:rFonts w:eastAsia="標楷體"/>
                <w:color w:val="000000"/>
              </w:rPr>
            </w:pPr>
            <w:r w:rsidRPr="00B35288">
              <w:rPr>
                <w:rFonts w:eastAsia="標楷體" w:hint="eastAsia"/>
                <w:color w:val="000000"/>
                <w:kern w:val="0"/>
              </w:rPr>
              <w:t>前項會議紀錄至遲應於下次開會時分送各出席委員，並予確認。如有遺漏或錯誤，得於紀錄宣讀後，提請主席裁定更正。最後一次會議紀錄應於當次會議結束前作成並予確認並經</w:t>
            </w:r>
            <w:r w:rsidRPr="00B35288">
              <w:rPr>
                <w:rFonts w:eastAsia="標楷體" w:hAnsi="標楷體" w:hint="eastAsia"/>
                <w:color w:val="000000"/>
              </w:rPr>
              <w:t>出席委員全體簽名。</w:t>
            </w:r>
          </w:p>
        </w:tc>
        <w:tc>
          <w:tcPr>
            <w:tcW w:w="2552" w:type="dxa"/>
            <w:vMerge w:val="restart"/>
            <w:tcBorders>
              <w:top w:val="single" w:sz="4" w:space="0" w:color="auto"/>
              <w:left w:val="single" w:sz="4" w:space="0" w:color="auto"/>
              <w:bottom w:val="single" w:sz="4" w:space="0" w:color="auto"/>
              <w:right w:val="single" w:sz="4" w:space="0" w:color="auto"/>
            </w:tcBorders>
          </w:tcPr>
          <w:p w:rsidR="00496526" w:rsidRPr="00B35288" w:rsidRDefault="00496526" w:rsidP="00594860">
            <w:pPr>
              <w:numPr>
                <w:ilvl w:val="0"/>
                <w:numId w:val="77"/>
              </w:numPr>
              <w:jc w:val="both"/>
              <w:rPr>
                <w:rFonts w:eastAsia="標楷體"/>
                <w:color w:val="000000"/>
              </w:rPr>
            </w:pPr>
            <w:r w:rsidRPr="00B35288">
              <w:rPr>
                <w:rFonts w:eastAsia="標楷體" w:hint="eastAsia"/>
                <w:color w:val="000000"/>
              </w:rPr>
              <w:lastRenderedPageBreak/>
              <w:t>採購評選委員會審議規則</w:t>
            </w:r>
          </w:p>
          <w:p w:rsidR="00496526" w:rsidRPr="00B35288" w:rsidRDefault="00496526" w:rsidP="00594860">
            <w:pPr>
              <w:numPr>
                <w:ilvl w:val="0"/>
                <w:numId w:val="77"/>
              </w:numPr>
              <w:jc w:val="both"/>
              <w:rPr>
                <w:rFonts w:eastAsia="標楷體"/>
                <w:color w:val="000000"/>
              </w:rPr>
            </w:pPr>
            <w:r w:rsidRPr="00B35288">
              <w:rPr>
                <w:rFonts w:ascii="新細明體" w:eastAsia="標楷體" w:hAnsi="新細明體" w:hint="eastAsia"/>
                <w:color w:val="000000"/>
              </w:rPr>
              <w:t>採購評選委員會組織準則</w:t>
            </w:r>
          </w:p>
          <w:p w:rsidR="00496526" w:rsidRPr="00B35288" w:rsidRDefault="00496526" w:rsidP="00594860">
            <w:pPr>
              <w:numPr>
                <w:ilvl w:val="0"/>
                <w:numId w:val="77"/>
              </w:numPr>
              <w:jc w:val="both"/>
              <w:rPr>
                <w:rFonts w:eastAsia="標楷體"/>
                <w:color w:val="000000"/>
              </w:rPr>
            </w:pPr>
            <w:r w:rsidRPr="00B35288">
              <w:rPr>
                <w:rFonts w:ascii="新細明體" w:eastAsia="標楷體" w:hAnsi="新細明體" w:hint="eastAsia"/>
                <w:color w:val="000000"/>
              </w:rPr>
              <w:t>最有利標評選辦法</w:t>
            </w:r>
          </w:p>
          <w:p w:rsidR="00496526" w:rsidRPr="00594860" w:rsidRDefault="00496526" w:rsidP="00594860">
            <w:pPr>
              <w:numPr>
                <w:ilvl w:val="0"/>
                <w:numId w:val="77"/>
              </w:numPr>
              <w:jc w:val="both"/>
              <w:rPr>
                <w:rFonts w:ascii="新細明體" w:eastAsia="標楷體" w:hAnsi="新細明體"/>
                <w:color w:val="000000"/>
              </w:rPr>
            </w:pPr>
            <w:r w:rsidRPr="00B35288">
              <w:rPr>
                <w:rFonts w:ascii="標楷體" w:eastAsia="標楷體" w:hAnsi="標楷體" w:hint="eastAsia"/>
                <w:color w:val="000000"/>
              </w:rPr>
              <w:t>本府</w:t>
            </w:r>
            <w:smartTag w:uri="urn:schemas-microsoft-com:office:smarttags" w:element="chsdate">
              <w:smartTagPr>
                <w:attr w:name="Year" w:val="1997"/>
                <w:attr w:name="Month" w:val="6"/>
                <w:attr w:name="Day" w:val="24"/>
                <w:attr w:name="IsLunarDate" w:val="False"/>
                <w:attr w:name="IsROCDate" w:val="False"/>
              </w:smartTagPr>
              <w:r w:rsidRPr="00B35288">
                <w:rPr>
                  <w:rFonts w:ascii="標楷體" w:eastAsia="標楷體" w:hAnsi="標楷體" w:hint="eastAsia"/>
                  <w:color w:val="000000"/>
                </w:rPr>
                <w:t>97年6月24日</w:t>
              </w:r>
            </w:smartTag>
            <w:r w:rsidRPr="00B35288">
              <w:rPr>
                <w:rFonts w:ascii="標楷體" w:eastAsia="標楷體" w:hAnsi="標楷體" w:hint="eastAsia"/>
                <w:color w:val="000000"/>
              </w:rPr>
              <w:t>府工採字第09730196000號函修正倫理規範</w:t>
            </w:r>
          </w:p>
          <w:p w:rsidR="00594860" w:rsidRPr="00B73A41" w:rsidRDefault="00594860" w:rsidP="00594860">
            <w:pPr>
              <w:numPr>
                <w:ilvl w:val="0"/>
                <w:numId w:val="77"/>
              </w:numPr>
              <w:tabs>
                <w:tab w:val="left" w:pos="203"/>
                <w:tab w:val="left" w:pos="284"/>
              </w:tabs>
              <w:suppressAutoHyphens/>
              <w:autoSpaceDN w:val="0"/>
              <w:jc w:val="both"/>
              <w:rPr>
                <w:rFonts w:ascii="新細明體" w:eastAsia="標楷體" w:hAnsi="新細明體"/>
                <w:color w:val="FF0000"/>
                <w:u w:val="single"/>
              </w:rPr>
            </w:pPr>
            <w:r w:rsidRPr="00B73A41">
              <w:rPr>
                <w:rFonts w:ascii="標楷體" w:eastAsia="標楷體" w:hAnsi="標楷體" w:hint="eastAsia"/>
                <w:color w:val="FF0000"/>
                <w:u w:val="single"/>
              </w:rPr>
              <w:t>107年2月21日市長室會議紀錄</w:t>
            </w:r>
          </w:p>
          <w:p w:rsidR="00496526" w:rsidRPr="00B35288" w:rsidRDefault="00496526" w:rsidP="00594860">
            <w:pPr>
              <w:numPr>
                <w:ilvl w:val="0"/>
                <w:numId w:val="77"/>
              </w:numPr>
              <w:jc w:val="both"/>
              <w:rPr>
                <w:rFonts w:ascii="標楷體" w:eastAsia="標楷體" w:hAnsi="標楷體"/>
                <w:color w:val="000000"/>
              </w:rPr>
            </w:pPr>
            <w:r w:rsidRPr="00B35288">
              <w:rPr>
                <w:rFonts w:ascii="標楷體" w:eastAsia="標楷體" w:hAnsi="標楷體" w:hint="eastAsia"/>
                <w:color w:val="000000"/>
              </w:rPr>
              <w:t>臺北市政府異質採購評選或審查作業補充規定一覽表</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hAnsi="新細明體"/>
                <w:color w:val="000000"/>
              </w:rPr>
            </w:pPr>
          </w:p>
          <w:p w:rsidR="00496526" w:rsidRPr="00B35288" w:rsidRDefault="00496526" w:rsidP="002B1C44">
            <w:pPr>
              <w:jc w:val="both"/>
              <w:rPr>
                <w:rFonts w:ascii="新細明體" w:hAnsi="新細明體"/>
                <w:color w:val="000000"/>
              </w:rPr>
            </w:pPr>
          </w:p>
          <w:p w:rsidR="00496526" w:rsidRPr="00B35288" w:rsidRDefault="00496526" w:rsidP="002B1C44">
            <w:pPr>
              <w:jc w:val="both"/>
              <w:rPr>
                <w:rFonts w:ascii="新細明體" w:hAnsi="新細明體"/>
                <w:color w:val="000000"/>
              </w:rPr>
            </w:pPr>
          </w:p>
          <w:p w:rsidR="00496526" w:rsidRPr="00B35288" w:rsidRDefault="00496526" w:rsidP="00594860">
            <w:pPr>
              <w:numPr>
                <w:ilvl w:val="0"/>
                <w:numId w:val="77"/>
              </w:numPr>
              <w:jc w:val="both"/>
              <w:rPr>
                <w:rFonts w:ascii="標楷體" w:eastAsia="標楷體" w:hAnsi="標楷體"/>
                <w:color w:val="000000"/>
              </w:rPr>
            </w:pPr>
            <w:smartTag w:uri="urn:schemas-microsoft-com:office:smarttags" w:element="chsdate">
              <w:smartTagPr>
                <w:attr w:name="IsROCDate" w:val="False"/>
                <w:attr w:name="IsLunarDate" w:val="False"/>
                <w:attr w:name="Day" w:val="24"/>
                <w:attr w:name="Month" w:val="6"/>
                <w:attr w:name="Year" w:val="1997"/>
              </w:smartTagPr>
              <w:r w:rsidRPr="00B35288">
                <w:rPr>
                  <w:rFonts w:ascii="標楷體" w:eastAsia="標楷體" w:hAnsi="標楷體"/>
                  <w:color w:val="000000"/>
                </w:rPr>
                <w:t>97年6月24日</w:t>
              </w:r>
            </w:smartTag>
            <w:r w:rsidRPr="00B35288">
              <w:rPr>
                <w:rFonts w:ascii="標楷體" w:eastAsia="標楷體" w:hAnsi="標楷體" w:hint="eastAsia"/>
                <w:color w:val="000000"/>
              </w:rPr>
              <w:t>府工採字第</w:t>
            </w:r>
            <w:r w:rsidRPr="00B35288">
              <w:rPr>
                <w:rFonts w:ascii="標楷體" w:eastAsia="標楷體" w:hAnsi="標楷體"/>
                <w:color w:val="000000"/>
              </w:rPr>
              <w:t>09730196000號函修正倫理規範</w:t>
            </w:r>
          </w:p>
          <w:p w:rsidR="00496526" w:rsidRPr="00B35288" w:rsidRDefault="00496526" w:rsidP="00594860">
            <w:pPr>
              <w:numPr>
                <w:ilvl w:val="0"/>
                <w:numId w:val="77"/>
              </w:numPr>
              <w:jc w:val="both"/>
              <w:rPr>
                <w:rFonts w:ascii="標楷體" w:eastAsia="標楷體" w:hAnsi="標楷體"/>
                <w:color w:val="000000"/>
              </w:rPr>
            </w:pPr>
            <w:r w:rsidRPr="00B35288">
              <w:rPr>
                <w:rFonts w:ascii="標楷體" w:eastAsia="標楷體" w:hAnsi="標楷體" w:hint="eastAsia"/>
                <w:color w:val="000000"/>
              </w:rPr>
              <w:t>採購評選委員會委員須知第</w:t>
            </w:r>
            <w:r w:rsidRPr="00B35288">
              <w:rPr>
                <w:rFonts w:ascii="標楷體" w:eastAsia="標楷體" w:hAnsi="標楷體"/>
                <w:color w:val="000000"/>
              </w:rPr>
              <w:t>11</w:t>
            </w:r>
            <w:r w:rsidRPr="00B35288">
              <w:rPr>
                <w:rFonts w:ascii="標楷體" w:eastAsia="標楷體" w:hAnsi="標楷體" w:hint="eastAsia"/>
                <w:color w:val="000000"/>
              </w:rPr>
              <w:t>點</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594860">
            <w:pPr>
              <w:numPr>
                <w:ilvl w:val="0"/>
                <w:numId w:val="77"/>
              </w:numPr>
              <w:jc w:val="both"/>
              <w:rPr>
                <w:rFonts w:ascii="標楷體" w:eastAsia="標楷體" w:hAnsi="標楷體"/>
                <w:color w:val="000000"/>
              </w:rPr>
            </w:pPr>
            <w:r w:rsidRPr="00B35288">
              <w:rPr>
                <w:rFonts w:ascii="新細明體" w:eastAsia="標楷體" w:hAnsi="新細明體" w:hint="eastAsia"/>
                <w:color w:val="000000"/>
              </w:rPr>
              <w:t>工程會</w:t>
            </w:r>
            <w:smartTag w:uri="urn:schemas-microsoft-com:office:smarttags" w:element="chsdate">
              <w:smartTagPr>
                <w:attr w:name="Year" w:val="1997"/>
                <w:attr w:name="Month" w:val="8"/>
                <w:attr w:name="Day" w:val="5"/>
                <w:attr w:name="IsLunarDate" w:val="False"/>
                <w:attr w:name="IsROCDate" w:val="False"/>
              </w:smartTagPr>
              <w:r w:rsidRPr="00B35288">
                <w:rPr>
                  <w:rFonts w:ascii="新細明體" w:eastAsia="標楷體" w:hAnsi="新細明體" w:hint="eastAsia"/>
                  <w:color w:val="000000"/>
                </w:rPr>
                <w:t>97</w:t>
              </w:r>
              <w:r w:rsidRPr="00B35288">
                <w:rPr>
                  <w:rFonts w:ascii="新細明體" w:eastAsia="標楷體" w:hAnsi="新細明體" w:hint="eastAsia"/>
                  <w:color w:val="000000"/>
                </w:rPr>
                <w:t>年</w:t>
              </w:r>
              <w:r w:rsidRPr="00B35288">
                <w:rPr>
                  <w:rFonts w:ascii="新細明體" w:eastAsia="標楷體" w:hAnsi="新細明體" w:hint="eastAsia"/>
                  <w:color w:val="000000"/>
                </w:rPr>
                <w:t>8</w:t>
              </w:r>
              <w:r w:rsidRPr="00B35288">
                <w:rPr>
                  <w:rFonts w:ascii="新細明體" w:eastAsia="標楷體" w:hAnsi="新細明體" w:hint="eastAsia"/>
                  <w:color w:val="000000"/>
                </w:rPr>
                <w:t>月</w:t>
              </w:r>
              <w:r w:rsidRPr="00B35288">
                <w:rPr>
                  <w:rFonts w:ascii="新細明體" w:eastAsia="標楷體" w:hAnsi="新細明體" w:hint="eastAsia"/>
                  <w:color w:val="000000"/>
                </w:rPr>
                <w:t>5</w:t>
              </w:r>
              <w:r w:rsidRPr="00B35288">
                <w:rPr>
                  <w:rFonts w:ascii="新細明體" w:eastAsia="標楷體" w:hAnsi="新細明體" w:hint="eastAsia"/>
                  <w:color w:val="000000"/>
                </w:rPr>
                <w:t>日</w:t>
              </w:r>
            </w:smartTag>
            <w:r w:rsidRPr="00B35288">
              <w:rPr>
                <w:rFonts w:ascii="新細明體" w:eastAsia="標楷體" w:hAnsi="新細明體" w:hint="eastAsia"/>
                <w:color w:val="000000"/>
              </w:rPr>
              <w:t>工程企字第</w:t>
            </w:r>
            <w:r w:rsidRPr="00B35288">
              <w:rPr>
                <w:rFonts w:eastAsia="標楷體"/>
                <w:color w:val="000000"/>
              </w:rPr>
              <w:t>09700319460</w:t>
            </w:r>
            <w:r w:rsidRPr="00B35288">
              <w:rPr>
                <w:rFonts w:ascii="新細明體" w:eastAsia="標楷體" w:hAnsi="新細明體" w:hint="eastAsia"/>
                <w:color w:val="000000"/>
              </w:rPr>
              <w:t>號函</w:t>
            </w:r>
            <w:r w:rsidRPr="00B35288">
              <w:rPr>
                <w:rFonts w:ascii="新細明體" w:eastAsia="標楷體" w:hAnsi="新細明體"/>
                <w:color w:val="000000"/>
              </w:rPr>
              <w:t>「採購評選委員會委員名單保密措施一覽表」</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594860">
            <w:pPr>
              <w:numPr>
                <w:ilvl w:val="0"/>
                <w:numId w:val="77"/>
              </w:numPr>
              <w:jc w:val="both"/>
              <w:rPr>
                <w:rFonts w:ascii="標楷體" w:eastAsia="標楷體" w:hAnsi="標楷體"/>
                <w:color w:val="000000"/>
              </w:rPr>
            </w:pPr>
            <w:r w:rsidRPr="00B35288">
              <w:rPr>
                <w:rFonts w:ascii="標楷體" w:eastAsia="標楷體" w:hAnsi="標楷體" w:hint="eastAsia"/>
                <w:color w:val="000000"/>
              </w:rPr>
              <w:t>臺北市政府異質採購評選或審查作業補充規定一覽表</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594860">
            <w:pPr>
              <w:numPr>
                <w:ilvl w:val="0"/>
                <w:numId w:val="77"/>
              </w:numPr>
              <w:jc w:val="both"/>
              <w:rPr>
                <w:rFonts w:ascii="標楷體" w:eastAsia="標楷體" w:hAnsi="標楷體"/>
                <w:color w:val="000000"/>
              </w:rPr>
            </w:pPr>
            <w:r w:rsidRPr="00B35288">
              <w:rPr>
                <w:rFonts w:ascii="標楷體" w:eastAsia="標楷體" w:hAnsi="標楷體"/>
                <w:color w:val="000000"/>
              </w:rPr>
              <w:t>行政院主計處函</w:t>
            </w:r>
            <w:smartTag w:uri="urn:schemas-microsoft-com:office:smarttags" w:element="chsdate">
              <w:smartTagPr>
                <w:attr w:name="IsROCDate" w:val="False"/>
                <w:attr w:name="IsLunarDate" w:val="False"/>
                <w:attr w:name="Day" w:val="5"/>
                <w:attr w:name="Month" w:val="1"/>
                <w:attr w:name="Year" w:val="1993"/>
              </w:smartTagPr>
              <w:r w:rsidRPr="00B35288">
                <w:rPr>
                  <w:rFonts w:ascii="標楷體" w:eastAsia="標楷體" w:hAnsi="標楷體"/>
                  <w:color w:val="000000"/>
                </w:rPr>
                <w:t>93年1月5日</w:t>
              </w:r>
            </w:smartTag>
            <w:r w:rsidRPr="00B35288">
              <w:rPr>
                <w:rFonts w:ascii="標楷體" w:eastAsia="標楷體" w:hAnsi="標楷體" w:hint="eastAsia"/>
                <w:color w:val="000000"/>
              </w:rPr>
              <w:t>處忠字第</w:t>
            </w:r>
            <w:r w:rsidRPr="00B35288">
              <w:rPr>
                <w:rFonts w:ascii="標楷體" w:eastAsia="標楷體" w:hAnsi="標楷體"/>
                <w:color w:val="000000"/>
              </w:rPr>
              <w:t>0930000027號函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Default="00496526" w:rsidP="002B1C44">
            <w:pPr>
              <w:jc w:val="both"/>
              <w:rPr>
                <w:rFonts w:eastAsia="標楷體"/>
                <w:color w:val="000000"/>
              </w:rPr>
            </w:pPr>
          </w:p>
          <w:p w:rsidR="00594860" w:rsidRPr="00B35288" w:rsidRDefault="00594860"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594860" w:rsidRPr="00B73A41" w:rsidRDefault="00594860" w:rsidP="00594860">
            <w:pPr>
              <w:numPr>
                <w:ilvl w:val="0"/>
                <w:numId w:val="77"/>
              </w:numPr>
              <w:tabs>
                <w:tab w:val="left" w:pos="203"/>
                <w:tab w:val="left" w:pos="284"/>
              </w:tabs>
              <w:suppressAutoHyphens/>
              <w:autoSpaceDN w:val="0"/>
              <w:jc w:val="both"/>
              <w:textAlignment w:val="baseline"/>
              <w:rPr>
                <w:rFonts w:ascii="Times New Roman" w:eastAsia="標楷體" w:hAnsi="Times New Roman" w:cs="Times New Roman"/>
                <w:color w:val="FF0000"/>
                <w:kern w:val="3"/>
                <w:szCs w:val="24"/>
                <w:u w:val="single"/>
              </w:rPr>
            </w:pPr>
            <w:r w:rsidRPr="00B73A41">
              <w:rPr>
                <w:rFonts w:ascii="Times New Roman" w:eastAsia="標楷體" w:hAnsi="Times New Roman" w:cs="Times New Roman" w:hint="eastAsia"/>
                <w:color w:val="FF0000"/>
                <w:kern w:val="3"/>
                <w:szCs w:val="24"/>
                <w:u w:val="single"/>
              </w:rPr>
              <w:t>採購評選委員會委員須知第</w:t>
            </w:r>
            <w:r w:rsidRPr="00B73A41">
              <w:rPr>
                <w:rFonts w:ascii="Times New Roman" w:eastAsia="標楷體" w:hAnsi="Times New Roman" w:cs="Times New Roman"/>
                <w:color w:val="FF0000"/>
                <w:kern w:val="3"/>
                <w:szCs w:val="24"/>
                <w:u w:val="single"/>
              </w:rPr>
              <w:t>8</w:t>
            </w:r>
            <w:r w:rsidRPr="00B73A41">
              <w:rPr>
                <w:rFonts w:ascii="Times New Roman" w:eastAsia="標楷體" w:hAnsi="Times New Roman" w:cs="Times New Roman" w:hint="eastAsia"/>
                <w:color w:val="FF0000"/>
                <w:kern w:val="3"/>
                <w:szCs w:val="24"/>
                <w:u w:val="single"/>
              </w:rPr>
              <w:t>點</w:t>
            </w:r>
          </w:p>
          <w:p w:rsidR="00594860" w:rsidRPr="00B73A41" w:rsidRDefault="00594860" w:rsidP="00594860">
            <w:pPr>
              <w:numPr>
                <w:ilvl w:val="0"/>
                <w:numId w:val="77"/>
              </w:numPr>
              <w:tabs>
                <w:tab w:val="left" w:pos="284"/>
              </w:tabs>
              <w:suppressAutoHyphens/>
              <w:autoSpaceDN w:val="0"/>
              <w:jc w:val="both"/>
              <w:textAlignment w:val="baseline"/>
              <w:rPr>
                <w:rFonts w:ascii="Times New Roman" w:eastAsia="標楷體" w:hAnsi="Times New Roman" w:cs="Times New Roman"/>
                <w:color w:val="FF0000"/>
                <w:kern w:val="3"/>
                <w:szCs w:val="24"/>
                <w:u w:val="single"/>
              </w:rPr>
            </w:pPr>
            <w:r w:rsidRPr="00B73A41">
              <w:rPr>
                <w:rFonts w:ascii="Times New Roman" w:eastAsia="標楷體" w:hAnsi="Times New Roman" w:cs="Times New Roman" w:hint="eastAsia"/>
                <w:color w:val="FF0000"/>
                <w:kern w:val="3"/>
                <w:szCs w:val="24"/>
                <w:u w:val="single"/>
              </w:rPr>
              <w:t>最有利標作業手冊</w:t>
            </w:r>
          </w:p>
          <w:p w:rsidR="00496526" w:rsidRPr="00B73A41" w:rsidRDefault="00496526" w:rsidP="002B1C44">
            <w:pPr>
              <w:jc w:val="both"/>
              <w:rPr>
                <w:rFonts w:eastAsia="標楷體"/>
                <w:color w:val="FF0000"/>
                <w:u w:val="single"/>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Default="00496526" w:rsidP="002B1C44">
            <w:pPr>
              <w:jc w:val="both"/>
              <w:rPr>
                <w:rFonts w:eastAsia="標楷體"/>
                <w:color w:val="000000"/>
              </w:rPr>
            </w:pPr>
          </w:p>
          <w:p w:rsidR="002F6701" w:rsidRDefault="002F6701" w:rsidP="002B1C44">
            <w:pPr>
              <w:jc w:val="both"/>
              <w:rPr>
                <w:rFonts w:eastAsia="標楷體"/>
                <w:color w:val="000000"/>
              </w:rPr>
            </w:pPr>
          </w:p>
          <w:p w:rsidR="002F6701" w:rsidRPr="00B35288" w:rsidRDefault="002F6701"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594860">
            <w:pPr>
              <w:numPr>
                <w:ilvl w:val="0"/>
                <w:numId w:val="77"/>
              </w:numPr>
              <w:jc w:val="both"/>
              <w:rPr>
                <w:rFonts w:eastAsia="標楷體"/>
                <w:color w:val="000000"/>
              </w:rPr>
            </w:pPr>
            <w:r w:rsidRPr="00B35288">
              <w:rPr>
                <w:rFonts w:eastAsia="標楷體" w:hint="eastAsia"/>
                <w:color w:val="000000"/>
              </w:rPr>
              <w:t>本府投標知範本第</w:t>
            </w:r>
            <w:r w:rsidRPr="00B35288">
              <w:rPr>
                <w:rFonts w:eastAsia="標楷體"/>
                <w:color w:val="000000"/>
              </w:rPr>
              <w:t>63</w:t>
            </w:r>
            <w:r w:rsidRPr="00B35288">
              <w:rPr>
                <w:rFonts w:eastAsia="標楷體" w:hint="eastAsia"/>
                <w:color w:val="000000"/>
              </w:rPr>
              <w:t>點</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594860">
            <w:pPr>
              <w:numPr>
                <w:ilvl w:val="0"/>
                <w:numId w:val="77"/>
              </w:numPr>
              <w:jc w:val="both"/>
              <w:rPr>
                <w:rFonts w:eastAsia="標楷體"/>
                <w:color w:val="000000"/>
              </w:rPr>
            </w:pPr>
            <w:r w:rsidRPr="00B35288">
              <w:rPr>
                <w:rFonts w:ascii="新細明體" w:eastAsia="標楷體" w:hAnsi="新細明體" w:hint="eastAsia"/>
                <w:bCs/>
                <w:color w:val="000000"/>
              </w:rPr>
              <w:t>參考工程會</w:t>
            </w:r>
            <w:r w:rsidRPr="00B35288">
              <w:rPr>
                <w:rFonts w:ascii="新細明體" w:eastAsia="標楷體" w:hAnsi="新細明體" w:hint="eastAsia"/>
                <w:bCs/>
                <w:color w:val="000000"/>
              </w:rPr>
              <w:t>99.4.14</w:t>
            </w:r>
            <w:r w:rsidRPr="00B35288">
              <w:rPr>
                <w:rFonts w:ascii="新細明體" w:eastAsia="標楷體" w:hAnsi="新細明體" w:hint="eastAsia"/>
                <w:bCs/>
                <w:color w:val="000000"/>
              </w:rPr>
              <w:t>工程企字第</w:t>
            </w:r>
            <w:r w:rsidRPr="00B35288">
              <w:rPr>
                <w:rFonts w:ascii="新細明體" w:eastAsia="標楷體" w:hAnsi="新細明體" w:hint="eastAsia"/>
                <w:bCs/>
                <w:color w:val="000000"/>
              </w:rPr>
              <w:t>09900145930</w:t>
            </w:r>
            <w:r w:rsidRPr="00B35288">
              <w:rPr>
                <w:rFonts w:ascii="新細明體" w:eastAsia="標楷體" w:hAnsi="新細明體" w:hint="eastAsia"/>
                <w:bCs/>
                <w:color w:val="000000"/>
              </w:rPr>
              <w:t>號函頒「機關辦理最有利標採固定費用或費率之參考作業方式」及本府評選須知參考範本附錄</w:t>
            </w:r>
            <w:r w:rsidRPr="00B35288">
              <w:rPr>
                <w:rFonts w:ascii="新細明體" w:eastAsia="標楷體" w:hAnsi="新細明體" w:hint="eastAsia"/>
                <w:bCs/>
                <w:color w:val="000000"/>
              </w:rPr>
              <w:t>D</w:t>
            </w:r>
          </w:p>
          <w:p w:rsidR="00496526" w:rsidRPr="00B35288" w:rsidRDefault="00496526" w:rsidP="002B1C44">
            <w:pPr>
              <w:jc w:val="both"/>
              <w:rPr>
                <w:rFonts w:ascii="新細明體" w:eastAsia="標楷體" w:hAnsi="新細明體"/>
                <w:bCs/>
                <w:color w:val="000000"/>
              </w:rPr>
            </w:pPr>
          </w:p>
          <w:p w:rsidR="00496526" w:rsidRPr="00B35288" w:rsidRDefault="00496526" w:rsidP="002B1C44">
            <w:pPr>
              <w:jc w:val="both"/>
              <w:rPr>
                <w:rFonts w:ascii="新細明體" w:eastAsia="標楷體" w:hAnsi="新細明體"/>
                <w:bCs/>
                <w:color w:val="000000"/>
              </w:rPr>
            </w:pPr>
          </w:p>
          <w:p w:rsidR="00496526" w:rsidRPr="00B35288" w:rsidRDefault="00496526" w:rsidP="002B1C44">
            <w:pPr>
              <w:jc w:val="both"/>
              <w:rPr>
                <w:rFonts w:ascii="新細明體" w:eastAsia="標楷體" w:hAnsi="新細明體"/>
                <w:bCs/>
                <w:color w:val="000000"/>
              </w:rPr>
            </w:pPr>
          </w:p>
          <w:p w:rsidR="00496526" w:rsidRPr="00B35288" w:rsidRDefault="00496526" w:rsidP="002B1C44">
            <w:pPr>
              <w:jc w:val="both"/>
              <w:rPr>
                <w:rFonts w:eastAsia="標楷體"/>
                <w:color w:val="000000"/>
              </w:rPr>
            </w:pPr>
          </w:p>
          <w:p w:rsidR="00496526" w:rsidRPr="00B35288" w:rsidRDefault="00496526" w:rsidP="00594860">
            <w:pPr>
              <w:numPr>
                <w:ilvl w:val="0"/>
                <w:numId w:val="77"/>
              </w:numPr>
              <w:jc w:val="both"/>
              <w:rPr>
                <w:rFonts w:eastAsia="標楷體"/>
                <w:color w:val="000000"/>
              </w:rPr>
            </w:pPr>
            <w:r w:rsidRPr="00B35288">
              <w:rPr>
                <w:rFonts w:ascii="新細明體" w:eastAsia="標楷體" w:hAnsi="新細明體" w:hint="eastAsia"/>
                <w:color w:val="000000"/>
              </w:rPr>
              <w:t>工程會</w:t>
            </w:r>
            <w:r w:rsidRPr="00B35288">
              <w:rPr>
                <w:rFonts w:ascii="新細明體" w:eastAsia="標楷體" w:hAnsi="新細明體" w:hint="eastAsia"/>
                <w:color w:val="000000"/>
              </w:rPr>
              <w:t>95.8.23</w:t>
            </w:r>
            <w:r w:rsidRPr="00B35288">
              <w:rPr>
                <w:rFonts w:ascii="新細明體" w:eastAsia="標楷體" w:hAnsi="新細明體" w:hint="eastAsia"/>
                <w:color w:val="000000"/>
              </w:rPr>
              <w:t>日工程企字第</w:t>
            </w:r>
            <w:r w:rsidRPr="00B35288">
              <w:rPr>
                <w:rFonts w:ascii="新細明體" w:eastAsia="標楷體" w:hAnsi="新細明體" w:hint="eastAsia"/>
                <w:color w:val="000000"/>
              </w:rPr>
              <w:t>09500321480</w:t>
            </w:r>
            <w:r w:rsidRPr="00B35288">
              <w:rPr>
                <w:rFonts w:ascii="新細明體" w:eastAsia="標楷體" w:hAnsi="新細明體" w:hint="eastAsia"/>
                <w:color w:val="000000"/>
              </w:rPr>
              <w:t>號函</w:t>
            </w:r>
          </w:p>
          <w:p w:rsidR="00496526" w:rsidRPr="00B35288" w:rsidRDefault="00496526" w:rsidP="00594860">
            <w:pPr>
              <w:numPr>
                <w:ilvl w:val="0"/>
                <w:numId w:val="77"/>
              </w:numPr>
              <w:jc w:val="both"/>
              <w:rPr>
                <w:rFonts w:ascii="標楷體" w:eastAsia="標楷體" w:hAnsi="標楷體"/>
                <w:color w:val="000000"/>
              </w:rPr>
            </w:pPr>
            <w:r w:rsidRPr="00B35288">
              <w:rPr>
                <w:rFonts w:ascii="標楷體" w:eastAsia="標楷體" w:hAnsi="標楷體" w:hint="eastAsia"/>
                <w:color w:val="000000"/>
              </w:rPr>
              <w:t>最有利標作業手冊</w:t>
            </w:r>
          </w:p>
          <w:p w:rsidR="00496526" w:rsidRPr="00B35288" w:rsidRDefault="00496526" w:rsidP="00594860">
            <w:pPr>
              <w:numPr>
                <w:ilvl w:val="0"/>
                <w:numId w:val="77"/>
              </w:numPr>
              <w:jc w:val="both"/>
              <w:rPr>
                <w:rFonts w:eastAsia="標楷體"/>
                <w:color w:val="000000"/>
              </w:rPr>
            </w:pPr>
            <w:r w:rsidRPr="00B35288">
              <w:rPr>
                <w:rFonts w:ascii="新細明體" w:eastAsia="標楷體" w:hAnsi="新細明體" w:hint="eastAsia"/>
                <w:color w:val="000000"/>
              </w:rPr>
              <w:t>工程會</w:t>
            </w:r>
            <w:r w:rsidRPr="00B35288">
              <w:rPr>
                <w:rFonts w:ascii="新細明體" w:eastAsia="標楷體" w:hAnsi="新細明體" w:hint="eastAsia"/>
                <w:color w:val="000000"/>
              </w:rPr>
              <w:t>97.9.16</w:t>
            </w:r>
            <w:r w:rsidRPr="00B35288">
              <w:rPr>
                <w:rFonts w:ascii="新細明體" w:eastAsia="標楷體" w:hAnsi="新細明體" w:hint="eastAsia"/>
                <w:color w:val="000000"/>
              </w:rPr>
              <w:t>日工程企字第</w:t>
            </w:r>
            <w:r w:rsidRPr="00B35288">
              <w:rPr>
                <w:rFonts w:ascii="新細明體" w:eastAsia="標楷體" w:hAnsi="新細明體" w:hint="eastAsia"/>
                <w:color w:val="000000"/>
              </w:rPr>
              <w:t>09700385670</w:t>
            </w:r>
            <w:r w:rsidRPr="00B35288">
              <w:rPr>
                <w:rFonts w:ascii="新細明體" w:eastAsia="標楷體" w:hAnsi="新細明體" w:hint="eastAsia"/>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594860">
            <w:pPr>
              <w:numPr>
                <w:ilvl w:val="0"/>
                <w:numId w:val="77"/>
              </w:numPr>
              <w:jc w:val="both"/>
              <w:rPr>
                <w:rFonts w:eastAsia="標楷體"/>
                <w:color w:val="000000"/>
              </w:rPr>
            </w:pPr>
            <w:r w:rsidRPr="00B35288">
              <w:rPr>
                <w:rFonts w:ascii="新細明體" w:eastAsia="標楷體" w:hAnsi="新細明體" w:hint="eastAsia"/>
                <w:color w:val="000000"/>
              </w:rPr>
              <w:t>採購法第</w:t>
            </w:r>
            <w:r w:rsidRPr="00B35288">
              <w:rPr>
                <w:rFonts w:ascii="新細明體" w:eastAsia="標楷體" w:hAnsi="新細明體" w:hint="eastAsia"/>
                <w:color w:val="000000"/>
              </w:rPr>
              <w:t>56</w:t>
            </w:r>
            <w:r w:rsidRPr="00B35288">
              <w:rPr>
                <w:rFonts w:ascii="新細明體" w:eastAsia="標楷體" w:hAnsi="新細明體" w:hint="eastAsia"/>
                <w:color w:val="000000"/>
              </w:rPr>
              <w:t>、</w:t>
            </w:r>
            <w:r w:rsidRPr="00B35288">
              <w:rPr>
                <w:rFonts w:ascii="新細明體" w:eastAsia="標楷體" w:hAnsi="新細明體" w:hint="eastAsia"/>
                <w:color w:val="000000"/>
              </w:rPr>
              <w:t>57</w:t>
            </w:r>
            <w:r w:rsidRPr="00B35288">
              <w:rPr>
                <w:rFonts w:ascii="新細明體" w:eastAsia="標楷體" w:hAnsi="新細明體" w:hint="eastAsia"/>
                <w:color w:val="000000"/>
              </w:rPr>
              <w:t>條暨相關施行細則</w:t>
            </w:r>
          </w:p>
          <w:p w:rsidR="00496526" w:rsidRPr="00B35288" w:rsidRDefault="00496526" w:rsidP="00594860">
            <w:pPr>
              <w:numPr>
                <w:ilvl w:val="0"/>
                <w:numId w:val="77"/>
              </w:numPr>
              <w:jc w:val="both"/>
              <w:rPr>
                <w:rFonts w:eastAsia="標楷體"/>
                <w:color w:val="000000"/>
              </w:rPr>
            </w:pPr>
            <w:r w:rsidRPr="00B35288">
              <w:rPr>
                <w:rFonts w:ascii="新細明體" w:eastAsia="標楷體" w:hAnsi="新細明體" w:hint="eastAsia"/>
                <w:color w:val="000000"/>
              </w:rPr>
              <w:lastRenderedPageBreak/>
              <w:t>最有利標評選辦法第</w:t>
            </w:r>
            <w:r w:rsidRPr="00B35288">
              <w:rPr>
                <w:rFonts w:ascii="新細明體" w:eastAsia="標楷體" w:hAnsi="新細明體" w:hint="eastAsia"/>
                <w:color w:val="000000"/>
              </w:rPr>
              <w:t>21</w:t>
            </w:r>
            <w:r w:rsidRPr="00B35288">
              <w:rPr>
                <w:rFonts w:ascii="新細明體" w:eastAsia="標楷體" w:hAnsi="新細明體" w:hint="eastAsia"/>
                <w:color w:val="000000"/>
              </w:rPr>
              <w:t>條</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Default="00496526" w:rsidP="002B1C44">
            <w:pPr>
              <w:jc w:val="both"/>
              <w:rPr>
                <w:rFonts w:ascii="新細明體" w:eastAsia="標楷體" w:hAnsi="新細明體"/>
                <w:color w:val="000000"/>
              </w:rPr>
            </w:pPr>
          </w:p>
          <w:p w:rsidR="002F6701" w:rsidRDefault="002F6701" w:rsidP="002B1C44">
            <w:pPr>
              <w:jc w:val="both"/>
              <w:rPr>
                <w:rFonts w:ascii="新細明體" w:eastAsia="標楷體" w:hAnsi="新細明體"/>
                <w:color w:val="000000"/>
              </w:rPr>
            </w:pPr>
          </w:p>
          <w:p w:rsidR="002F6701" w:rsidRDefault="002F6701" w:rsidP="002B1C44">
            <w:pPr>
              <w:jc w:val="both"/>
              <w:rPr>
                <w:rFonts w:ascii="新細明體" w:eastAsia="標楷體" w:hAnsi="新細明體"/>
                <w:color w:val="000000"/>
              </w:rPr>
            </w:pPr>
          </w:p>
          <w:p w:rsidR="002F6701" w:rsidRPr="00B35288" w:rsidRDefault="002F6701"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594860">
            <w:pPr>
              <w:numPr>
                <w:ilvl w:val="0"/>
                <w:numId w:val="77"/>
              </w:numPr>
              <w:jc w:val="both"/>
              <w:rPr>
                <w:rFonts w:eastAsia="標楷體"/>
                <w:color w:val="000000"/>
              </w:rPr>
            </w:pPr>
            <w:r w:rsidRPr="00B35288">
              <w:rPr>
                <w:rFonts w:eastAsia="標楷體" w:hint="eastAsia"/>
                <w:color w:val="000000"/>
              </w:rPr>
              <w:t>最有利標評選辦法第</w:t>
            </w:r>
            <w:r w:rsidRPr="00B35288">
              <w:rPr>
                <w:rFonts w:eastAsia="標楷體"/>
                <w:color w:val="000000"/>
              </w:rPr>
              <w:t>10</w:t>
            </w:r>
            <w:r w:rsidRPr="00B35288">
              <w:rPr>
                <w:rFonts w:eastAsia="標楷體" w:hint="eastAsia"/>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594860">
            <w:pPr>
              <w:numPr>
                <w:ilvl w:val="0"/>
                <w:numId w:val="77"/>
              </w:numPr>
              <w:jc w:val="both"/>
              <w:rPr>
                <w:rFonts w:ascii="新細明體" w:eastAsia="標楷體" w:hAnsi="新細明體"/>
                <w:color w:val="000000"/>
              </w:rPr>
            </w:pPr>
            <w:r w:rsidRPr="00B35288">
              <w:rPr>
                <w:rFonts w:eastAsia="標楷體" w:hAnsi="標楷體" w:hint="eastAsia"/>
                <w:color w:val="000000"/>
              </w:rPr>
              <w:t>工程會</w:t>
            </w:r>
            <w:r w:rsidRPr="00B35288">
              <w:rPr>
                <w:rFonts w:eastAsia="標楷體" w:hAnsi="標楷體"/>
                <w:color w:val="000000"/>
              </w:rPr>
              <w:t>94.8.29</w:t>
            </w:r>
            <w:r w:rsidRPr="00B35288">
              <w:rPr>
                <w:rFonts w:eastAsia="標楷體" w:hAnsi="標楷體" w:hint="eastAsia"/>
                <w:color w:val="000000"/>
              </w:rPr>
              <w:t>工程企字第</w:t>
            </w:r>
            <w:r w:rsidRPr="00B35288">
              <w:rPr>
                <w:rFonts w:eastAsia="標楷體" w:hAnsi="標楷體"/>
                <w:color w:val="000000"/>
              </w:rPr>
              <w:t>09400312470</w:t>
            </w:r>
            <w:r w:rsidRPr="00B35288">
              <w:rPr>
                <w:rFonts w:eastAsia="標楷體" w:hAnsi="標楷體" w:hint="eastAsia"/>
                <w:color w:val="000000"/>
              </w:rPr>
              <w:t>號函</w:t>
            </w:r>
          </w:p>
          <w:p w:rsidR="00496526" w:rsidRPr="00B35288" w:rsidRDefault="00496526" w:rsidP="00594860">
            <w:pPr>
              <w:numPr>
                <w:ilvl w:val="0"/>
                <w:numId w:val="77"/>
              </w:numPr>
              <w:ind w:left="284" w:hanging="284"/>
              <w:jc w:val="both"/>
              <w:rPr>
                <w:rFonts w:ascii="標楷體" w:eastAsia="標楷體" w:hAnsi="標楷體"/>
                <w:color w:val="000000"/>
              </w:rPr>
            </w:pPr>
            <w:r w:rsidRPr="00B35288">
              <w:rPr>
                <w:rFonts w:ascii="標楷體" w:eastAsia="標楷體" w:hAnsi="標楷體" w:hint="eastAsia"/>
                <w:color w:val="000000"/>
              </w:rPr>
              <w:t>臺北市政府異質採購評選或審查作業補充規定一覽表</w:t>
            </w:r>
          </w:p>
          <w:p w:rsidR="00594860" w:rsidRPr="00B73A41" w:rsidRDefault="00594860" w:rsidP="00594860">
            <w:pPr>
              <w:numPr>
                <w:ilvl w:val="0"/>
                <w:numId w:val="77"/>
              </w:numPr>
              <w:jc w:val="both"/>
              <w:rPr>
                <w:rFonts w:ascii="標楷體" w:eastAsia="標楷體" w:hAnsi="標楷體"/>
                <w:color w:val="FF0000"/>
                <w:u w:val="single"/>
              </w:rPr>
            </w:pPr>
            <w:r w:rsidRPr="00B73A41">
              <w:rPr>
                <w:rFonts w:ascii="標楷體" w:eastAsia="標楷體" w:hAnsi="標楷體" w:hint="eastAsia"/>
                <w:color w:val="FF0000"/>
                <w:u w:val="single"/>
              </w:rPr>
              <w:t>採購評選委員會委員須知第8點</w:t>
            </w:r>
          </w:p>
          <w:p w:rsidR="00594860" w:rsidRPr="00B73A41" w:rsidRDefault="00594860" w:rsidP="00594860">
            <w:pPr>
              <w:numPr>
                <w:ilvl w:val="0"/>
                <w:numId w:val="77"/>
              </w:numPr>
              <w:jc w:val="both"/>
              <w:rPr>
                <w:rFonts w:ascii="標楷體" w:eastAsia="標楷體" w:hAnsi="標楷體"/>
                <w:color w:val="FF0000"/>
                <w:u w:val="single"/>
              </w:rPr>
            </w:pPr>
            <w:r w:rsidRPr="00B73A41">
              <w:rPr>
                <w:rFonts w:ascii="標楷體" w:eastAsia="標楷體" w:hAnsi="標楷體" w:hint="eastAsia"/>
                <w:color w:val="FF0000"/>
                <w:u w:val="single"/>
              </w:rPr>
              <w:t>最有利標作業手冊</w:t>
            </w:r>
          </w:p>
          <w:p w:rsidR="00496526" w:rsidRPr="00B73A41" w:rsidRDefault="00496526" w:rsidP="002B1C44">
            <w:pPr>
              <w:jc w:val="both"/>
              <w:rPr>
                <w:rFonts w:eastAsia="標楷體" w:hAnsi="標楷體"/>
                <w:b/>
                <w:color w:val="FF0000"/>
                <w:u w:val="single"/>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594860">
            <w:pPr>
              <w:numPr>
                <w:ilvl w:val="0"/>
                <w:numId w:val="77"/>
              </w:numPr>
              <w:jc w:val="both"/>
              <w:rPr>
                <w:rFonts w:eastAsia="標楷體"/>
                <w:color w:val="000000"/>
              </w:rPr>
            </w:pPr>
            <w:r w:rsidRPr="00B35288">
              <w:rPr>
                <w:rFonts w:ascii="新細明體" w:eastAsia="標楷體" w:hAnsi="新細明體" w:hint="eastAsia"/>
                <w:color w:val="000000"/>
              </w:rPr>
              <w:t>工程會</w:t>
            </w:r>
            <w:r w:rsidRPr="00B35288">
              <w:rPr>
                <w:rFonts w:ascii="新細明體" w:eastAsia="標楷體" w:hAnsi="新細明體" w:hint="eastAsia"/>
                <w:color w:val="000000"/>
              </w:rPr>
              <w:t>95.6.26</w:t>
            </w:r>
            <w:r w:rsidRPr="00B35288">
              <w:rPr>
                <w:rFonts w:ascii="新細明體" w:eastAsia="標楷體" w:hAnsi="新細明體" w:hint="eastAsia"/>
                <w:color w:val="000000"/>
              </w:rPr>
              <w:t>日工程企字第</w:t>
            </w:r>
            <w:r w:rsidRPr="00B35288">
              <w:rPr>
                <w:rFonts w:ascii="新細明體" w:eastAsia="標楷體" w:hAnsi="新細明體" w:hint="eastAsia"/>
                <w:color w:val="000000"/>
              </w:rPr>
              <w:t>09500235650</w:t>
            </w:r>
            <w:r w:rsidRPr="00B35288">
              <w:rPr>
                <w:rFonts w:ascii="新細明體" w:eastAsia="標楷體" w:hAnsi="新細明體" w:hint="eastAsia"/>
                <w:color w:val="000000"/>
              </w:rPr>
              <w:t>號函</w:t>
            </w:r>
          </w:p>
        </w:tc>
        <w:tc>
          <w:tcPr>
            <w:tcW w:w="1349" w:type="dxa"/>
            <w:vMerge w:val="restart"/>
            <w:tcBorders>
              <w:top w:val="single" w:sz="4"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color w:val="000000"/>
              </w:rPr>
            </w:pPr>
            <w:r w:rsidRPr="00B35288">
              <w:rPr>
                <w:rFonts w:eastAsia="標楷體"/>
                <w:color w:val="000000"/>
              </w:rPr>
              <w:lastRenderedPageBreak/>
              <w:t>1.</w:t>
            </w:r>
            <w:r w:rsidRPr="00B35288">
              <w:rPr>
                <w:rFonts w:eastAsia="標楷體" w:hint="eastAsia"/>
                <w:bCs/>
                <w:color w:val="000000"/>
              </w:rPr>
              <w:t>會議簽到單</w:t>
            </w:r>
          </w:p>
          <w:p w:rsidR="00496526" w:rsidRPr="00B35288" w:rsidRDefault="00496526" w:rsidP="002B1C44">
            <w:pPr>
              <w:ind w:left="209" w:hangingChars="87" w:hanging="209"/>
              <w:jc w:val="both"/>
              <w:rPr>
                <w:rFonts w:eastAsia="標楷體"/>
                <w:color w:val="000000"/>
              </w:rPr>
            </w:pPr>
            <w:r w:rsidRPr="00B35288">
              <w:rPr>
                <w:rFonts w:eastAsia="標楷體"/>
                <w:bCs/>
                <w:color w:val="000000"/>
              </w:rPr>
              <w:t>2.</w:t>
            </w:r>
            <w:r w:rsidRPr="00B35288">
              <w:rPr>
                <w:rFonts w:eastAsia="標楷體" w:hint="eastAsia"/>
                <w:bCs/>
                <w:color w:val="000000"/>
              </w:rPr>
              <w:t>廠商簡報順位表。（無簡報則免）</w:t>
            </w:r>
          </w:p>
          <w:p w:rsidR="00496526" w:rsidRPr="00B35288" w:rsidRDefault="00496526" w:rsidP="002B1C44">
            <w:pPr>
              <w:jc w:val="both"/>
              <w:rPr>
                <w:rFonts w:eastAsia="標楷體"/>
                <w:color w:val="000000"/>
              </w:rPr>
            </w:pPr>
            <w:r w:rsidRPr="00B35288">
              <w:rPr>
                <w:rFonts w:eastAsia="標楷體"/>
                <w:bCs/>
                <w:color w:val="000000"/>
              </w:rPr>
              <w:t>3.</w:t>
            </w:r>
            <w:r w:rsidRPr="00B35288">
              <w:rPr>
                <w:rFonts w:eastAsia="標楷體" w:hint="eastAsia"/>
                <w:bCs/>
                <w:color w:val="000000"/>
              </w:rPr>
              <w:t>評分</w:t>
            </w:r>
            <w:r w:rsidRPr="00B35288">
              <w:rPr>
                <w:rFonts w:eastAsia="標楷體"/>
                <w:bCs/>
                <w:color w:val="000000"/>
              </w:rPr>
              <w:t>(</w:t>
            </w:r>
            <w:r w:rsidRPr="00B35288">
              <w:rPr>
                <w:rFonts w:eastAsia="標楷體" w:hint="eastAsia"/>
                <w:bCs/>
                <w:color w:val="000000"/>
              </w:rPr>
              <w:t>比</w:t>
            </w:r>
            <w:r w:rsidRPr="00B35288">
              <w:rPr>
                <w:rFonts w:eastAsia="標楷體"/>
                <w:bCs/>
                <w:color w:val="000000"/>
              </w:rPr>
              <w:t>)</w:t>
            </w:r>
            <w:r w:rsidRPr="00B35288">
              <w:rPr>
                <w:rFonts w:eastAsia="標楷體" w:hint="eastAsia"/>
                <w:bCs/>
                <w:color w:val="000000"/>
              </w:rPr>
              <w:t>表</w:t>
            </w:r>
          </w:p>
          <w:p w:rsidR="00496526" w:rsidRPr="00B35288" w:rsidRDefault="00496526" w:rsidP="002B1C44">
            <w:pPr>
              <w:jc w:val="both"/>
              <w:rPr>
                <w:rFonts w:eastAsia="標楷體"/>
                <w:color w:val="000000"/>
              </w:rPr>
            </w:pPr>
            <w:r w:rsidRPr="00B35288">
              <w:rPr>
                <w:rFonts w:eastAsia="標楷體"/>
                <w:bCs/>
                <w:color w:val="000000"/>
              </w:rPr>
              <w:t xml:space="preserve">4. </w:t>
            </w:r>
            <w:r w:rsidRPr="00B35288">
              <w:rPr>
                <w:rFonts w:eastAsia="標楷體" w:hint="eastAsia"/>
                <w:bCs/>
                <w:color w:val="000000"/>
              </w:rPr>
              <w:t>評分</w:t>
            </w:r>
            <w:r w:rsidRPr="00B35288">
              <w:rPr>
                <w:rFonts w:eastAsia="標楷體"/>
                <w:bCs/>
                <w:color w:val="000000"/>
              </w:rPr>
              <w:t>(</w:t>
            </w:r>
            <w:r w:rsidRPr="00B35288">
              <w:rPr>
                <w:rFonts w:eastAsia="標楷體" w:hint="eastAsia"/>
                <w:bCs/>
                <w:color w:val="000000"/>
              </w:rPr>
              <w:t>比</w:t>
            </w:r>
            <w:r w:rsidRPr="00B35288">
              <w:rPr>
                <w:rFonts w:eastAsia="標楷體"/>
                <w:bCs/>
                <w:color w:val="000000"/>
              </w:rPr>
              <w:t>)</w:t>
            </w:r>
            <w:r w:rsidRPr="00B35288">
              <w:rPr>
                <w:rFonts w:eastAsia="標楷體" w:hint="eastAsia"/>
                <w:bCs/>
                <w:color w:val="000000"/>
              </w:rPr>
              <w:t>總表。</w:t>
            </w:r>
          </w:p>
          <w:p w:rsidR="00496526" w:rsidRPr="00B35288" w:rsidRDefault="00496526" w:rsidP="002B1C44">
            <w:pPr>
              <w:ind w:left="209" w:hangingChars="87" w:hanging="209"/>
              <w:jc w:val="both"/>
              <w:rPr>
                <w:rFonts w:eastAsia="標楷體"/>
                <w:color w:val="000000"/>
              </w:rPr>
            </w:pPr>
            <w:r w:rsidRPr="00B35288">
              <w:rPr>
                <w:rFonts w:eastAsia="標楷體"/>
                <w:color w:val="000000"/>
              </w:rPr>
              <w:t>5.</w:t>
            </w:r>
            <w:r w:rsidRPr="00B35288">
              <w:rPr>
                <w:rFonts w:eastAsia="標楷體" w:hint="eastAsia"/>
                <w:color w:val="000000"/>
              </w:rPr>
              <w:t>支領出席費及交通費之委員名冊。</w:t>
            </w:r>
          </w:p>
        </w:tc>
      </w:tr>
      <w:tr w:rsidR="00496526" w:rsidRPr="00B35288" w:rsidTr="002B1C44">
        <w:trPr>
          <w:jc w:val="center"/>
        </w:trPr>
        <w:tc>
          <w:tcPr>
            <w:tcW w:w="1433" w:type="dxa"/>
            <w:vMerge/>
            <w:tcBorders>
              <w:top w:val="single" w:sz="4" w:space="0" w:color="auto"/>
              <w:left w:val="single" w:sz="8"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rPr>
            </w:pPr>
          </w:p>
        </w:tc>
        <w:tc>
          <w:tcPr>
            <w:tcW w:w="4170" w:type="dxa"/>
            <w:tcBorders>
              <w:top w:val="dotted" w:sz="4" w:space="0" w:color="auto"/>
              <w:left w:val="single" w:sz="4" w:space="0" w:color="auto"/>
              <w:bottom w:val="single" w:sz="4" w:space="0" w:color="auto"/>
              <w:right w:val="single" w:sz="4" w:space="0" w:color="auto"/>
            </w:tcBorders>
          </w:tcPr>
          <w:p w:rsidR="00496526" w:rsidRPr="00B35288" w:rsidRDefault="00496526" w:rsidP="002B1C44">
            <w:pPr>
              <w:ind w:left="11"/>
              <w:jc w:val="both"/>
              <w:rPr>
                <w:rFonts w:eastAsia="標楷體" w:hAnsi="標楷體"/>
                <w:color w:val="000000"/>
              </w:rPr>
            </w:pPr>
            <w:r w:rsidRPr="00B35288">
              <w:rPr>
                <w:rFonts w:eastAsia="標楷體" w:hAnsi="標楷體" w:hint="eastAsia"/>
                <w:color w:val="000000"/>
              </w:rPr>
              <w:t>二、控制重點</w:t>
            </w:r>
          </w:p>
          <w:p w:rsidR="00496526" w:rsidRPr="00B35288" w:rsidRDefault="00496526" w:rsidP="002B1C44">
            <w:pPr>
              <w:numPr>
                <w:ilvl w:val="0"/>
                <w:numId w:val="94"/>
              </w:numPr>
              <w:tabs>
                <w:tab w:val="num" w:pos="364"/>
                <w:tab w:val="num" w:pos="396"/>
              </w:tabs>
              <w:ind w:left="396" w:hanging="392"/>
              <w:jc w:val="both"/>
              <w:rPr>
                <w:rFonts w:eastAsia="標楷體" w:hAnsi="標楷體"/>
                <w:color w:val="000000"/>
              </w:rPr>
            </w:pPr>
            <w:r w:rsidRPr="00B35288">
              <w:rPr>
                <w:rFonts w:ascii="Verdana" w:eastAsia="標楷體" w:hAnsi="Verdana" w:hint="eastAsia"/>
                <w:color w:val="000000"/>
              </w:rPr>
              <w:t>召集人、副召集人均為委員，由機關首長或其授權人員指定委員擔任，或由委員互選產生之；</w:t>
            </w:r>
            <w:r w:rsidRPr="00B35288">
              <w:rPr>
                <w:rFonts w:eastAsia="標楷體" w:hAnsi="標楷體" w:hint="eastAsia"/>
                <w:color w:val="000000"/>
              </w:rPr>
              <w:t>召集人由機關內部人員擔任者，應由一級主管人員以上人員任之。</w:t>
            </w:r>
          </w:p>
          <w:p w:rsidR="00496526" w:rsidRPr="00B35288" w:rsidRDefault="00496526" w:rsidP="002B1C44">
            <w:pPr>
              <w:numPr>
                <w:ilvl w:val="0"/>
                <w:numId w:val="94"/>
              </w:numPr>
              <w:tabs>
                <w:tab w:val="num" w:pos="364"/>
                <w:tab w:val="num" w:pos="396"/>
              </w:tabs>
              <w:ind w:left="396" w:hanging="392"/>
              <w:jc w:val="both"/>
              <w:rPr>
                <w:rFonts w:eastAsia="標楷體" w:hAnsi="標楷體"/>
                <w:color w:val="000000"/>
              </w:rPr>
            </w:pPr>
            <w:r w:rsidRPr="00B35288">
              <w:rPr>
                <w:rFonts w:eastAsia="標楷體" w:hAnsi="標楷體" w:hint="eastAsia"/>
                <w:color w:val="000000"/>
              </w:rPr>
              <w:t>主辦單位應依議程表確實掌握各受評廠商簡報答詢時間。</w:t>
            </w:r>
          </w:p>
          <w:p w:rsidR="00496526" w:rsidRPr="00B35288" w:rsidRDefault="00496526" w:rsidP="002B1C44">
            <w:pPr>
              <w:numPr>
                <w:ilvl w:val="0"/>
                <w:numId w:val="94"/>
              </w:numPr>
              <w:tabs>
                <w:tab w:val="num" w:pos="364"/>
              </w:tabs>
              <w:ind w:left="396" w:hanging="392"/>
              <w:jc w:val="both"/>
              <w:rPr>
                <w:rFonts w:ascii="新細明體" w:eastAsia="標楷體" w:hAnsi="新細明體"/>
                <w:color w:val="000000"/>
              </w:rPr>
            </w:pPr>
            <w:r w:rsidRPr="00B35288">
              <w:rPr>
                <w:rFonts w:eastAsia="標楷體" w:hAnsi="標楷體" w:hint="eastAsia"/>
                <w:color w:val="000000"/>
              </w:rPr>
              <w:t>評分</w:t>
            </w:r>
            <w:r w:rsidRPr="00B35288">
              <w:rPr>
                <w:rFonts w:eastAsia="標楷體" w:hAnsi="標楷體"/>
                <w:color w:val="000000"/>
              </w:rPr>
              <w:t>(</w:t>
            </w:r>
            <w:r w:rsidRPr="00B35288">
              <w:rPr>
                <w:rFonts w:eastAsia="標楷體" w:hAnsi="標楷體" w:hint="eastAsia"/>
                <w:color w:val="000000"/>
              </w:rPr>
              <w:t>比</w:t>
            </w:r>
            <w:r w:rsidRPr="00B35288">
              <w:rPr>
                <w:rFonts w:eastAsia="標楷體" w:hAnsi="標楷體"/>
                <w:color w:val="000000"/>
              </w:rPr>
              <w:t>)</w:t>
            </w:r>
            <w:r w:rsidRPr="00B35288">
              <w:rPr>
                <w:rFonts w:eastAsia="標楷體" w:hAnsi="標楷體" w:hint="eastAsia"/>
                <w:color w:val="000000"/>
              </w:rPr>
              <w:t>表委員簽名處應確實彌</w:t>
            </w:r>
            <w:r w:rsidRPr="00B35288">
              <w:rPr>
                <w:rFonts w:eastAsia="標楷體" w:hAnsi="標楷體" w:hint="eastAsia"/>
                <w:color w:val="000000"/>
              </w:rPr>
              <w:lastRenderedPageBreak/>
              <w:t>封。</w:t>
            </w:r>
          </w:p>
          <w:p w:rsidR="00496526" w:rsidRPr="00B35288" w:rsidRDefault="00496526" w:rsidP="002B1C44">
            <w:pPr>
              <w:numPr>
                <w:ilvl w:val="0"/>
                <w:numId w:val="94"/>
              </w:numPr>
              <w:tabs>
                <w:tab w:val="num" w:pos="364"/>
              </w:tabs>
              <w:ind w:left="364" w:hanging="360"/>
              <w:jc w:val="both"/>
              <w:rPr>
                <w:rFonts w:ascii="新細明體" w:eastAsia="標楷體" w:hAnsi="新細明體"/>
                <w:color w:val="000000"/>
              </w:rPr>
            </w:pPr>
            <w:r w:rsidRPr="00B35288">
              <w:rPr>
                <w:rFonts w:ascii="新細明體" w:eastAsia="標楷體" w:hAnsi="新細明體" w:hint="eastAsia"/>
                <w:color w:val="000000"/>
              </w:rPr>
              <w:t>評選委員辦理評選，應依招標文件之評選項目、子項及其配分或權重辦理，不得變更或補充。</w:t>
            </w:r>
          </w:p>
          <w:p w:rsidR="00496526" w:rsidRPr="00B35288" w:rsidRDefault="00496526" w:rsidP="002B1C44">
            <w:pPr>
              <w:numPr>
                <w:ilvl w:val="0"/>
                <w:numId w:val="94"/>
              </w:numPr>
              <w:tabs>
                <w:tab w:val="num" w:pos="364"/>
              </w:tabs>
              <w:ind w:left="364" w:hanging="360"/>
              <w:jc w:val="both"/>
              <w:rPr>
                <w:rFonts w:ascii="新細明體" w:eastAsia="標楷體" w:hAnsi="新細明體"/>
                <w:color w:val="000000"/>
              </w:rPr>
            </w:pPr>
            <w:r w:rsidRPr="00B35288">
              <w:rPr>
                <w:rFonts w:ascii="新細明體" w:eastAsia="標楷體" w:hAnsi="新細明體" w:hint="eastAsia"/>
                <w:color w:val="000000"/>
              </w:rPr>
              <w:t>評選輔以廠商簡報及現場詢答者，廠商簡報及委員詢問事項，應與評選項目有關；廠商另外提出變更或補充資料者，該資料應不納入評選考量。投標廠商未出席簡報及現場答詢，不影響投標文件之有效性。</w:t>
            </w:r>
          </w:p>
          <w:p w:rsidR="00496526" w:rsidRPr="00B35288" w:rsidRDefault="00496526" w:rsidP="002B1C44">
            <w:pPr>
              <w:ind w:left="396"/>
              <w:jc w:val="both"/>
              <w:rPr>
                <w:rFonts w:ascii="新細明體" w:eastAsia="標楷體" w:hAnsi="新細明體"/>
                <w:color w:val="000000"/>
              </w:rPr>
            </w:pPr>
            <w:r w:rsidRPr="00B35288">
              <w:rPr>
                <w:rFonts w:eastAsia="標楷體" w:hint="eastAsia"/>
                <w:color w:val="000000"/>
              </w:rPr>
              <w:t>採購評選委員不應於簡報詢答過程中要求廠商提供機關優惠回饋或更改投標文件內容。</w:t>
            </w:r>
          </w:p>
          <w:p w:rsidR="00496526" w:rsidRPr="00B35288" w:rsidRDefault="00496526" w:rsidP="002B1C44">
            <w:pPr>
              <w:numPr>
                <w:ilvl w:val="0"/>
                <w:numId w:val="94"/>
              </w:numPr>
              <w:tabs>
                <w:tab w:val="num" w:pos="364"/>
              </w:tabs>
              <w:ind w:left="364" w:hanging="360"/>
              <w:jc w:val="both"/>
              <w:rPr>
                <w:rFonts w:ascii="新細明體" w:eastAsia="標楷體" w:hAnsi="新細明體"/>
                <w:color w:val="000000"/>
              </w:rPr>
            </w:pPr>
            <w:r w:rsidRPr="00B35288">
              <w:rPr>
                <w:rFonts w:ascii="新細明體" w:eastAsia="標楷體" w:hAnsi="新細明體" w:hint="eastAsia"/>
                <w:color w:val="000000"/>
              </w:rPr>
              <w:t>機關辦理評選作業之承辦人員應全程出席。</w:t>
            </w:r>
          </w:p>
          <w:p w:rsidR="00496526" w:rsidRDefault="00496526" w:rsidP="002B1C44">
            <w:pPr>
              <w:numPr>
                <w:ilvl w:val="0"/>
                <w:numId w:val="94"/>
              </w:numPr>
              <w:tabs>
                <w:tab w:val="num" w:pos="364"/>
              </w:tabs>
              <w:ind w:left="364" w:hanging="360"/>
              <w:jc w:val="both"/>
              <w:rPr>
                <w:rFonts w:ascii="新細明體" w:eastAsia="標楷體" w:hAnsi="新細明體"/>
                <w:color w:val="000000"/>
              </w:rPr>
            </w:pPr>
            <w:r>
              <w:rPr>
                <w:rFonts w:ascii="新細明體" w:eastAsia="標楷體" w:hAnsi="新細明體" w:hint="eastAsia"/>
                <w:color w:val="000000"/>
              </w:rPr>
              <w:t>評選委員會</w:t>
            </w:r>
            <w:r w:rsidRPr="00B35288">
              <w:rPr>
                <w:rFonts w:ascii="新細明體" w:eastAsia="標楷體" w:hAnsi="新細明體" w:hint="eastAsia"/>
                <w:color w:val="000000"/>
              </w:rPr>
              <w:t>議出席委員人數，依採購金額級距，應符合上開</w:t>
            </w:r>
            <w:r w:rsidRPr="00B35288">
              <w:rPr>
                <w:rFonts w:ascii="新細明體" w:eastAsia="標楷體" w:hAnsi="新細明體"/>
                <w:color w:val="000000"/>
              </w:rPr>
              <w:t>作業程序說明</w:t>
            </w:r>
            <w:r w:rsidRPr="00B35288">
              <w:rPr>
                <w:rFonts w:ascii="新細明體" w:eastAsia="標楷體" w:hAnsi="新細明體" w:hint="eastAsia"/>
                <w:color w:val="000000"/>
              </w:rPr>
              <w:t>(</w:t>
            </w:r>
            <w:r w:rsidRPr="00B35288">
              <w:rPr>
                <w:rFonts w:ascii="新細明體" w:eastAsia="標楷體" w:hAnsi="新細明體" w:hint="eastAsia"/>
                <w:color w:val="000000"/>
              </w:rPr>
              <w:t>一</w:t>
            </w:r>
            <w:r w:rsidRPr="00B35288">
              <w:rPr>
                <w:rFonts w:ascii="新細明體" w:eastAsia="標楷體" w:hAnsi="新細明體" w:hint="eastAsia"/>
                <w:color w:val="000000"/>
              </w:rPr>
              <w:t>)</w:t>
            </w:r>
            <w:r w:rsidRPr="00B35288">
              <w:rPr>
                <w:rFonts w:ascii="新細明體" w:eastAsia="標楷體" w:hAnsi="新細明體" w:hint="eastAsia"/>
                <w:color w:val="000000"/>
              </w:rPr>
              <w:t>之規定。</w:t>
            </w:r>
          </w:p>
          <w:p w:rsidR="00594860" w:rsidRPr="00B73A41" w:rsidRDefault="00594860" w:rsidP="002B1C44">
            <w:pPr>
              <w:numPr>
                <w:ilvl w:val="0"/>
                <w:numId w:val="94"/>
              </w:numPr>
              <w:tabs>
                <w:tab w:val="num" w:pos="364"/>
              </w:tabs>
              <w:ind w:left="364" w:hanging="360"/>
              <w:jc w:val="both"/>
              <w:rPr>
                <w:rFonts w:ascii="新細明體" w:eastAsia="標楷體" w:hAnsi="新細明體"/>
                <w:color w:val="FF0000"/>
                <w:u w:val="single"/>
              </w:rPr>
            </w:pPr>
            <w:r w:rsidRPr="00B73A41">
              <w:rPr>
                <w:rFonts w:ascii="新細明體" w:eastAsia="標楷體" w:hAnsi="新細明體" w:hint="eastAsia"/>
                <w:color w:val="FF0000"/>
                <w:kern w:val="0"/>
                <w:u w:val="single"/>
              </w:rPr>
              <w:t>召集人及副召集人如均無法出席會議，應檢討會議時間之妥適性及召集人、副召集人未出席會議之原因，並另訂時間開會，必要時得於例假日或夜間辦理。</w:t>
            </w:r>
          </w:p>
          <w:p w:rsidR="00496526" w:rsidRPr="00B35288" w:rsidRDefault="00496526" w:rsidP="002B1C44">
            <w:pPr>
              <w:numPr>
                <w:ilvl w:val="0"/>
                <w:numId w:val="94"/>
              </w:numPr>
              <w:tabs>
                <w:tab w:val="num" w:pos="364"/>
              </w:tabs>
              <w:ind w:left="364" w:hanging="360"/>
              <w:jc w:val="both"/>
              <w:rPr>
                <w:rFonts w:ascii="新細明體" w:eastAsia="標楷體" w:hAnsi="新細明體"/>
                <w:color w:val="000000"/>
              </w:rPr>
            </w:pPr>
            <w:r w:rsidRPr="00B35288">
              <w:rPr>
                <w:rFonts w:ascii="新細明體" w:eastAsia="標楷體" w:hAnsi="新細明體" w:hint="eastAsia"/>
                <w:color w:val="000000"/>
              </w:rPr>
              <w:t>評選委員應公正辦理評選。評選及出席會議，應親自為之，不得代理。</w:t>
            </w:r>
          </w:p>
          <w:p w:rsidR="00496526" w:rsidRPr="00B35288" w:rsidRDefault="00496526" w:rsidP="002B1C44">
            <w:pPr>
              <w:numPr>
                <w:ilvl w:val="0"/>
                <w:numId w:val="94"/>
              </w:numPr>
              <w:tabs>
                <w:tab w:val="num" w:pos="364"/>
              </w:tabs>
              <w:ind w:left="364" w:hanging="360"/>
              <w:jc w:val="both"/>
              <w:rPr>
                <w:rFonts w:ascii="新細明體" w:eastAsia="標楷體" w:hAnsi="新細明體"/>
                <w:color w:val="000000"/>
              </w:rPr>
            </w:pPr>
            <w:r w:rsidRPr="00B35288">
              <w:rPr>
                <w:rFonts w:ascii="新細明體" w:eastAsia="標楷體" w:hAnsi="新細明體" w:hint="eastAsia"/>
                <w:color w:val="000000"/>
              </w:rPr>
              <w:t>評選委員會或個別委員評選結果與工作小組初審意見有異，或不同評選委員之評選結果有明顯差異者，應提交委員會召集人處理，並列入會議紀錄。</w:t>
            </w:r>
          </w:p>
          <w:p w:rsidR="00496526" w:rsidRPr="00B35288" w:rsidRDefault="00496526" w:rsidP="002B1C44">
            <w:pPr>
              <w:numPr>
                <w:ilvl w:val="0"/>
                <w:numId w:val="94"/>
              </w:numPr>
              <w:tabs>
                <w:tab w:val="num" w:pos="364"/>
              </w:tabs>
              <w:ind w:left="364" w:hanging="360"/>
              <w:jc w:val="both"/>
              <w:rPr>
                <w:rFonts w:ascii="新細明體" w:eastAsia="標楷體" w:hAnsi="新細明體"/>
                <w:color w:val="000000"/>
              </w:rPr>
            </w:pPr>
            <w:r w:rsidRPr="00B35288">
              <w:rPr>
                <w:rFonts w:ascii="新細明體" w:eastAsia="標楷體" w:hAnsi="新細明體" w:hint="eastAsia"/>
                <w:color w:val="000000"/>
              </w:rPr>
              <w:t>協商措施應依採購法第</w:t>
            </w:r>
            <w:r w:rsidRPr="00B35288">
              <w:rPr>
                <w:rFonts w:ascii="新細明體" w:eastAsia="標楷體" w:hAnsi="新細明體" w:hint="eastAsia"/>
                <w:color w:val="000000"/>
              </w:rPr>
              <w:t>56</w:t>
            </w:r>
            <w:r w:rsidRPr="00B35288">
              <w:rPr>
                <w:rFonts w:ascii="新細明體" w:eastAsia="標楷體" w:hAnsi="新細明體" w:hint="eastAsia"/>
                <w:color w:val="000000"/>
              </w:rPr>
              <w:t>、</w:t>
            </w:r>
            <w:r w:rsidRPr="00B35288">
              <w:rPr>
                <w:rFonts w:ascii="新細明體" w:eastAsia="標楷體" w:hAnsi="新細明體" w:hint="eastAsia"/>
                <w:color w:val="000000"/>
              </w:rPr>
              <w:t>57</w:t>
            </w:r>
            <w:r w:rsidRPr="00B35288">
              <w:rPr>
                <w:rFonts w:ascii="新細明體" w:eastAsia="標楷體" w:hAnsi="新細明體" w:hint="eastAsia"/>
                <w:color w:val="000000"/>
              </w:rPr>
              <w:t>條及施行細則第</w:t>
            </w:r>
            <w:r w:rsidRPr="00B35288">
              <w:rPr>
                <w:rFonts w:ascii="新細明體" w:eastAsia="標楷體" w:hAnsi="新細明體" w:hint="eastAsia"/>
                <w:color w:val="000000"/>
              </w:rPr>
              <w:t>76</w:t>
            </w:r>
            <w:r w:rsidRPr="00B35288">
              <w:rPr>
                <w:rFonts w:ascii="新細明體" w:eastAsia="標楷體" w:hAnsi="新細明體" w:hint="eastAsia"/>
                <w:color w:val="000000"/>
              </w:rPr>
              <w:t>至</w:t>
            </w:r>
            <w:r w:rsidRPr="00B35288">
              <w:rPr>
                <w:rFonts w:ascii="新細明體" w:eastAsia="標楷體" w:hAnsi="新細明體" w:hint="eastAsia"/>
                <w:color w:val="000000"/>
              </w:rPr>
              <w:t>78</w:t>
            </w:r>
            <w:r w:rsidRPr="00B35288">
              <w:rPr>
                <w:rFonts w:ascii="新細明體" w:eastAsia="標楷體" w:hAnsi="新細明體" w:hint="eastAsia"/>
                <w:color w:val="000000"/>
              </w:rPr>
              <w:t>條規定辦理。</w:t>
            </w:r>
          </w:p>
          <w:p w:rsidR="00496526" w:rsidRPr="00B35288" w:rsidRDefault="00496526" w:rsidP="002B1C44">
            <w:pPr>
              <w:numPr>
                <w:ilvl w:val="0"/>
                <w:numId w:val="94"/>
              </w:numPr>
              <w:tabs>
                <w:tab w:val="num" w:pos="724"/>
              </w:tabs>
              <w:ind w:left="364" w:hanging="360"/>
              <w:jc w:val="both"/>
              <w:rPr>
                <w:rFonts w:ascii="新細明體" w:eastAsia="標楷體" w:hAnsi="新細明體"/>
                <w:color w:val="000000"/>
              </w:rPr>
            </w:pPr>
            <w:r w:rsidRPr="00B35288">
              <w:rPr>
                <w:rFonts w:ascii="新細明體" w:eastAsia="標楷體" w:hAnsi="新細明體" w:hint="eastAsia"/>
                <w:color w:val="000000"/>
              </w:rPr>
              <w:t>機關於辦理廠商評選時，予以錄音或錄影，併同採購文件保存。</w:t>
            </w:r>
          </w:p>
        </w:tc>
        <w:tc>
          <w:tcPr>
            <w:tcW w:w="2552" w:type="dxa"/>
            <w:vMerge/>
            <w:tcBorders>
              <w:top w:val="single" w:sz="4" w:space="0" w:color="auto"/>
              <w:left w:val="single" w:sz="4"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rPr>
            </w:pPr>
          </w:p>
        </w:tc>
        <w:tc>
          <w:tcPr>
            <w:tcW w:w="1349" w:type="dxa"/>
            <w:vMerge/>
            <w:tcBorders>
              <w:top w:val="single" w:sz="4" w:space="0" w:color="auto"/>
              <w:left w:val="single" w:sz="4" w:space="0" w:color="auto"/>
              <w:bottom w:val="single" w:sz="4" w:space="0" w:color="auto"/>
              <w:right w:val="single" w:sz="8" w:space="0" w:color="auto"/>
            </w:tcBorders>
            <w:vAlign w:val="center"/>
          </w:tcPr>
          <w:p w:rsidR="00496526" w:rsidRPr="00B35288" w:rsidRDefault="00496526" w:rsidP="002B1C44">
            <w:pPr>
              <w:widowControl/>
              <w:rPr>
                <w:rFonts w:eastAsia="標楷體"/>
                <w:color w:val="000000"/>
              </w:rPr>
            </w:pPr>
          </w:p>
        </w:tc>
      </w:tr>
      <w:tr w:rsidR="00496526" w:rsidRPr="00B35288" w:rsidTr="002B1C44">
        <w:trPr>
          <w:jc w:val="center"/>
        </w:trPr>
        <w:tc>
          <w:tcPr>
            <w:tcW w:w="1433" w:type="dxa"/>
            <w:vMerge w:val="restart"/>
            <w:tcBorders>
              <w:top w:val="single" w:sz="4"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lastRenderedPageBreak/>
                <w:t>2.3.2</w:t>
              </w:r>
            </w:smartTag>
            <w:r w:rsidRPr="00B35288">
              <w:rPr>
                <w:rFonts w:eastAsia="標楷體"/>
                <w:color w:val="000000"/>
              </w:rPr>
              <w:t>.22</w:t>
            </w:r>
          </w:p>
          <w:p w:rsidR="00496526" w:rsidRPr="00B35288" w:rsidRDefault="00496526" w:rsidP="002B1C44">
            <w:pPr>
              <w:ind w:leftChars="-24" w:left="-58" w:rightChars="-30" w:right="-72"/>
              <w:jc w:val="both"/>
              <w:rPr>
                <w:rFonts w:eastAsia="標楷體"/>
                <w:color w:val="000000"/>
              </w:rPr>
            </w:pPr>
            <w:r w:rsidRPr="00B35288">
              <w:rPr>
                <w:rFonts w:eastAsia="標楷體" w:hAnsi="標楷體" w:hint="eastAsia"/>
                <w:color w:val="000000"/>
              </w:rPr>
              <w:t>評選結果核定及決</w:t>
            </w:r>
            <w:r w:rsidRPr="00B35288">
              <w:rPr>
                <w:rFonts w:eastAsia="標楷體" w:hAnsi="標楷體"/>
                <w:color w:val="000000"/>
              </w:rPr>
              <w:t>(</w:t>
            </w:r>
            <w:r w:rsidRPr="00B35288">
              <w:rPr>
                <w:rFonts w:eastAsia="標楷體" w:hAnsi="標楷體" w:hint="eastAsia"/>
                <w:color w:val="000000"/>
              </w:rPr>
              <w:t>廢</w:t>
            </w:r>
            <w:r w:rsidRPr="00B35288">
              <w:rPr>
                <w:rFonts w:eastAsia="標楷體" w:hAnsi="標楷體"/>
                <w:color w:val="000000"/>
              </w:rPr>
              <w:t>)</w:t>
            </w:r>
            <w:r w:rsidRPr="00B35288">
              <w:rPr>
                <w:rFonts w:eastAsia="標楷體" w:hAnsi="標楷體" w:hint="eastAsia"/>
                <w:color w:val="000000"/>
              </w:rPr>
              <w:t>標</w:t>
            </w:r>
          </w:p>
        </w:tc>
        <w:tc>
          <w:tcPr>
            <w:tcW w:w="4170" w:type="dxa"/>
            <w:tcBorders>
              <w:top w:val="single" w:sz="8" w:space="0" w:color="auto"/>
              <w:left w:val="single" w:sz="4" w:space="0" w:color="auto"/>
              <w:bottom w:val="dotted" w:sz="4" w:space="0" w:color="auto"/>
              <w:right w:val="single" w:sz="4" w:space="0" w:color="auto"/>
            </w:tcBorders>
          </w:tcPr>
          <w:p w:rsidR="00496526" w:rsidRPr="00B35288" w:rsidRDefault="00496526" w:rsidP="002B1C44">
            <w:pPr>
              <w:numPr>
                <w:ilvl w:val="0"/>
                <w:numId w:val="95"/>
              </w:numPr>
              <w:tabs>
                <w:tab w:val="num" w:pos="544"/>
              </w:tabs>
              <w:jc w:val="both"/>
              <w:rPr>
                <w:rFonts w:eastAsia="標楷體" w:hAnsi="標楷體"/>
                <w:color w:val="000000"/>
              </w:rPr>
            </w:pPr>
            <w:r w:rsidRPr="00B35288">
              <w:rPr>
                <w:rFonts w:eastAsia="標楷體" w:hAnsi="標楷體" w:hint="eastAsia"/>
                <w:color w:val="000000"/>
              </w:rPr>
              <w:t>作業程序說明</w:t>
            </w:r>
          </w:p>
          <w:p w:rsidR="00496526" w:rsidRPr="00B35288" w:rsidRDefault="00496526" w:rsidP="002B1C44">
            <w:pPr>
              <w:numPr>
                <w:ilvl w:val="0"/>
                <w:numId w:val="96"/>
              </w:numPr>
              <w:jc w:val="both"/>
              <w:rPr>
                <w:rFonts w:eastAsia="標楷體"/>
                <w:color w:val="000000"/>
              </w:rPr>
            </w:pPr>
            <w:r w:rsidRPr="00B35288">
              <w:rPr>
                <w:rFonts w:eastAsia="標楷體" w:hint="eastAsia"/>
                <w:color w:val="000000"/>
              </w:rPr>
              <w:t>當場不宣布評選結果，評選結果應簽報機關首長或其授權人員核定，並辦理</w:t>
            </w:r>
            <w:r w:rsidRPr="00B35288">
              <w:rPr>
                <w:rFonts w:eastAsia="標楷體" w:hAnsi="標楷體" w:hint="eastAsia"/>
                <w:color w:val="000000"/>
              </w:rPr>
              <w:t>決</w:t>
            </w:r>
            <w:r w:rsidRPr="00B35288">
              <w:rPr>
                <w:rFonts w:eastAsia="標楷體" w:hAnsi="標楷體"/>
                <w:color w:val="000000"/>
              </w:rPr>
              <w:t>(</w:t>
            </w:r>
            <w:r w:rsidRPr="00B35288">
              <w:rPr>
                <w:rFonts w:eastAsia="標楷體" w:hAnsi="標楷體" w:hint="eastAsia"/>
                <w:color w:val="000000"/>
              </w:rPr>
              <w:t>廢</w:t>
            </w:r>
            <w:r w:rsidRPr="00B35288">
              <w:rPr>
                <w:rFonts w:eastAsia="標楷體" w:hAnsi="標楷體"/>
                <w:color w:val="000000"/>
              </w:rPr>
              <w:t>)</w:t>
            </w:r>
            <w:r w:rsidRPr="00B35288">
              <w:rPr>
                <w:rFonts w:eastAsia="標楷體" w:hAnsi="標楷體" w:hint="eastAsia"/>
                <w:color w:val="000000"/>
              </w:rPr>
              <w:t>標紀錄確認後宣布開標結果</w:t>
            </w:r>
            <w:r w:rsidRPr="00B35288">
              <w:rPr>
                <w:rFonts w:eastAsia="標楷體" w:hint="eastAsia"/>
                <w:color w:val="000000"/>
              </w:rPr>
              <w:t>。</w:t>
            </w:r>
          </w:p>
          <w:p w:rsidR="00496526" w:rsidRPr="00B35288" w:rsidRDefault="00496526" w:rsidP="002B1C44">
            <w:pPr>
              <w:ind w:leftChars="255" w:left="612"/>
              <w:jc w:val="both"/>
              <w:rPr>
                <w:rFonts w:ascii="標楷體" w:eastAsia="標楷體" w:hAnsi="標楷體"/>
                <w:color w:val="000000"/>
              </w:rPr>
            </w:pPr>
            <w:r w:rsidRPr="00B35288">
              <w:rPr>
                <w:rFonts w:ascii="標楷體" w:eastAsia="標楷體" w:hAnsi="標楷體" w:hint="eastAsia"/>
                <w:color w:val="000000"/>
              </w:rPr>
              <w:t>如評選委員會作成無法評定最有利標之決議後，投標廠商尚在場者，得當場宣布評選結果，並</w:t>
            </w:r>
            <w:r w:rsidRPr="00B35288">
              <w:rPr>
                <w:rFonts w:ascii="標楷體" w:eastAsia="標楷體" w:hAnsi="標楷體" w:hint="eastAsia"/>
                <w:color w:val="000000"/>
              </w:rPr>
              <w:lastRenderedPageBreak/>
              <w:t>向廠商說明該評選結果於簽報機關首長或其授權人員核定後方生效。機關如不採行協商措施者，於評選結果簽報機關首長或其授權人員核定後，辦理廢標。</w:t>
            </w:r>
          </w:p>
          <w:p w:rsidR="00496526" w:rsidRPr="00B35288" w:rsidRDefault="00496526" w:rsidP="002B1C44">
            <w:pPr>
              <w:numPr>
                <w:ilvl w:val="0"/>
                <w:numId w:val="96"/>
              </w:numPr>
              <w:jc w:val="both"/>
              <w:rPr>
                <w:rFonts w:eastAsia="標楷體"/>
                <w:color w:val="000000"/>
              </w:rPr>
            </w:pPr>
            <w:r w:rsidRPr="00B35288">
              <w:rPr>
                <w:rFonts w:eastAsia="標楷體" w:hint="eastAsia"/>
                <w:color w:val="000000"/>
              </w:rPr>
              <w:t>決標時得不通知投標廠商到場，其結果應通知各投標廠商。</w:t>
            </w:r>
          </w:p>
          <w:p w:rsidR="00496526" w:rsidRPr="00B35288" w:rsidRDefault="00496526" w:rsidP="002B1C44">
            <w:pPr>
              <w:numPr>
                <w:ilvl w:val="0"/>
                <w:numId w:val="143"/>
              </w:numPr>
              <w:jc w:val="both"/>
              <w:rPr>
                <w:rFonts w:eastAsia="標楷體"/>
                <w:color w:val="000000"/>
              </w:rPr>
            </w:pPr>
            <w:r w:rsidRPr="00B35288">
              <w:rPr>
                <w:rFonts w:eastAsia="標楷體" w:hint="eastAsia"/>
                <w:color w:val="000000"/>
              </w:rPr>
              <w:t>評選結果如有需評選委員會再予檢討者（例如決標價格不合理、評選結果有明顯差異卻未處理等），得敘明意見及理由，將評選結果退回評選委員會。</w:t>
            </w:r>
          </w:p>
          <w:p w:rsidR="00496526" w:rsidRPr="00B35288" w:rsidRDefault="00496526" w:rsidP="002B1C44">
            <w:pPr>
              <w:numPr>
                <w:ilvl w:val="0"/>
                <w:numId w:val="96"/>
              </w:numPr>
              <w:jc w:val="both"/>
              <w:rPr>
                <w:rFonts w:eastAsia="標楷體"/>
                <w:color w:val="000000"/>
              </w:rPr>
            </w:pPr>
            <w:r w:rsidRPr="00B35288">
              <w:rPr>
                <w:rFonts w:ascii="標楷體" w:eastAsia="標楷體" w:hAnsi="標楷體" w:hint="eastAsia"/>
                <w:color w:val="000000"/>
              </w:rPr>
              <w:t>機關對於本委員會違反採購法之決議，不得接受；發現評選作業有足以影響採購公正之違法或不當行為者，應依採購法第48條第1項第2款規定不予開標決標</w:t>
            </w:r>
            <w:r w:rsidRPr="00B35288">
              <w:rPr>
                <w:rFonts w:ascii="標楷體" w:eastAsia="標楷體" w:hAnsi="標楷體" w:hint="eastAsia"/>
                <w:color w:val="000000"/>
                <w:szCs w:val="20"/>
              </w:rPr>
              <w:t>。其涉及</w:t>
            </w:r>
            <w:r w:rsidRPr="00B35288">
              <w:rPr>
                <w:rFonts w:ascii="標楷體" w:eastAsia="標楷體" w:hAnsi="標楷體" w:hint="eastAsia"/>
                <w:color w:val="000000"/>
              </w:rPr>
              <w:t>違法失職行為者，應依相關規定懲處。</w:t>
            </w:r>
          </w:p>
        </w:tc>
        <w:tc>
          <w:tcPr>
            <w:tcW w:w="2552" w:type="dxa"/>
            <w:vMerge w:val="restart"/>
            <w:tcBorders>
              <w:top w:val="single" w:sz="4"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color w:val="000000"/>
              </w:rPr>
            </w:pPr>
          </w:p>
          <w:p w:rsidR="00496526" w:rsidRPr="00B35288" w:rsidRDefault="00496526" w:rsidP="002B1C44">
            <w:pPr>
              <w:numPr>
                <w:ilvl w:val="0"/>
                <w:numId w:val="77"/>
              </w:numPr>
              <w:tabs>
                <w:tab w:val="num" w:pos="203"/>
              </w:tabs>
              <w:ind w:left="203" w:hanging="203"/>
              <w:jc w:val="both"/>
              <w:rPr>
                <w:rFonts w:ascii="新細明體" w:eastAsia="標楷體" w:hAnsi="新細明體"/>
                <w:color w:val="000000"/>
              </w:rPr>
            </w:pPr>
            <w:r w:rsidRPr="00B35288">
              <w:rPr>
                <w:rFonts w:ascii="新細明體" w:eastAsia="標楷體" w:hAnsi="新細明體" w:hint="eastAsia"/>
                <w:color w:val="000000"/>
              </w:rPr>
              <w:t>工程會</w:t>
            </w:r>
            <w:r w:rsidRPr="00B35288">
              <w:rPr>
                <w:rFonts w:ascii="新細明體" w:eastAsia="標楷體" w:hAnsi="新細明體" w:hint="eastAsia"/>
                <w:color w:val="000000"/>
              </w:rPr>
              <w:t>95.8.23</w:t>
            </w:r>
            <w:r w:rsidRPr="00B35288">
              <w:rPr>
                <w:rFonts w:ascii="新細明體" w:eastAsia="標楷體" w:hAnsi="新細明體" w:hint="eastAsia"/>
                <w:color w:val="000000"/>
              </w:rPr>
              <w:t>日工程企字第</w:t>
            </w:r>
            <w:r w:rsidRPr="00B35288">
              <w:rPr>
                <w:rFonts w:ascii="新細明體" w:eastAsia="標楷體" w:hAnsi="新細明體" w:hint="eastAsia"/>
                <w:color w:val="000000"/>
              </w:rPr>
              <w:t>09500321480</w:t>
            </w:r>
            <w:r w:rsidRPr="00B35288">
              <w:rPr>
                <w:rFonts w:ascii="新細明體" w:eastAsia="標楷體" w:hAnsi="新細明體" w:hint="eastAsia"/>
                <w:color w:val="000000"/>
              </w:rPr>
              <w:t>號函</w:t>
            </w: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最有利標作業手冊</w:t>
            </w:r>
          </w:p>
          <w:p w:rsidR="00496526" w:rsidRPr="00B35288" w:rsidRDefault="00496526" w:rsidP="002B1C44">
            <w:pPr>
              <w:numPr>
                <w:ilvl w:val="0"/>
                <w:numId w:val="77"/>
              </w:numPr>
              <w:tabs>
                <w:tab w:val="num" w:pos="203"/>
              </w:tabs>
              <w:ind w:left="203" w:hanging="203"/>
              <w:jc w:val="both"/>
              <w:rPr>
                <w:rFonts w:ascii="新細明體" w:eastAsia="標楷體" w:hAnsi="新細明體"/>
                <w:color w:val="000000"/>
              </w:rPr>
            </w:pPr>
            <w:r w:rsidRPr="00B35288">
              <w:rPr>
                <w:rFonts w:ascii="新細明體" w:eastAsia="標楷體" w:hAnsi="新細明體" w:hint="eastAsia"/>
                <w:color w:val="000000"/>
              </w:rPr>
              <w:t>工程會</w:t>
            </w:r>
            <w:r w:rsidRPr="00B35288">
              <w:rPr>
                <w:rFonts w:ascii="新細明體" w:eastAsia="標楷體" w:hAnsi="新細明體" w:hint="eastAsia"/>
                <w:color w:val="000000"/>
              </w:rPr>
              <w:t>97.9.16</w:t>
            </w:r>
            <w:r w:rsidRPr="00B35288">
              <w:rPr>
                <w:rFonts w:ascii="新細明體" w:eastAsia="標楷體" w:hAnsi="新細明體" w:hint="eastAsia"/>
                <w:color w:val="000000"/>
              </w:rPr>
              <w:t>日工程企字第</w:t>
            </w:r>
            <w:r w:rsidRPr="00B35288">
              <w:rPr>
                <w:rFonts w:ascii="新細明體" w:eastAsia="標楷體" w:hAnsi="新細明體" w:hint="eastAsia"/>
                <w:color w:val="000000"/>
              </w:rPr>
              <w:t>09700385670</w:t>
            </w:r>
            <w:r w:rsidRPr="00B35288">
              <w:rPr>
                <w:rFonts w:ascii="新細明體" w:eastAsia="標楷體" w:hAnsi="新細明體" w:hint="eastAsia"/>
                <w:color w:val="000000"/>
              </w:rPr>
              <w:t>號函</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ascii="新細明體" w:eastAsia="標楷體" w:hAnsi="新細明體" w:hint="eastAsia"/>
                <w:color w:val="000000"/>
              </w:rPr>
              <w:t>採購法第</w:t>
            </w:r>
            <w:r w:rsidRPr="00B35288">
              <w:rPr>
                <w:rFonts w:ascii="新細明體" w:eastAsia="標楷體" w:hAnsi="新細明體" w:hint="eastAsia"/>
                <w:color w:val="000000"/>
              </w:rPr>
              <w:t>52</w:t>
            </w:r>
            <w:r w:rsidRPr="00B35288">
              <w:rPr>
                <w:rFonts w:ascii="新細明體" w:eastAsia="標楷體" w:hAnsi="新細明體" w:hint="eastAsia"/>
                <w:color w:val="000000"/>
              </w:rPr>
              <w:t>條</w:t>
            </w: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最有利標作業手冊</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最有利標作業手冊</w:t>
            </w: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eastAsia="標楷體" w:hint="eastAsia"/>
                <w:color w:val="000000"/>
              </w:rPr>
              <w:t>採購法第</w:t>
            </w:r>
            <w:r w:rsidRPr="00B35288">
              <w:rPr>
                <w:rFonts w:eastAsia="標楷體" w:hint="eastAsia"/>
                <w:color w:val="000000"/>
              </w:rPr>
              <w:t>12</w:t>
            </w:r>
            <w:r w:rsidRPr="00B35288">
              <w:rPr>
                <w:rFonts w:eastAsia="標楷體" w:hint="eastAsia"/>
                <w:color w:val="000000"/>
              </w:rPr>
              <w:t>、</w:t>
            </w:r>
            <w:r w:rsidRPr="00B35288">
              <w:rPr>
                <w:rFonts w:eastAsia="標楷體" w:hint="eastAsia"/>
                <w:color w:val="000000"/>
              </w:rPr>
              <w:t>13</w:t>
            </w:r>
            <w:r w:rsidRPr="00B35288">
              <w:rPr>
                <w:rFonts w:eastAsia="標楷體" w:hint="eastAsia"/>
                <w:color w:val="000000"/>
              </w:rPr>
              <w:t>條</w:t>
            </w:r>
          </w:p>
        </w:tc>
        <w:tc>
          <w:tcPr>
            <w:tcW w:w="1349" w:type="dxa"/>
            <w:vMerge w:val="restart"/>
            <w:tcBorders>
              <w:top w:val="single" w:sz="4" w:space="0" w:color="auto"/>
              <w:left w:val="single" w:sz="4" w:space="0" w:color="auto"/>
              <w:bottom w:val="single" w:sz="4" w:space="0" w:color="auto"/>
              <w:right w:val="single" w:sz="8" w:space="0" w:color="auto"/>
            </w:tcBorders>
          </w:tcPr>
          <w:p w:rsidR="00496526" w:rsidRPr="00B35288" w:rsidRDefault="00496526" w:rsidP="002B1C44">
            <w:pPr>
              <w:ind w:left="209" w:hangingChars="87" w:hanging="209"/>
              <w:jc w:val="both"/>
              <w:rPr>
                <w:rFonts w:eastAsia="標楷體"/>
                <w:color w:val="000000"/>
              </w:rPr>
            </w:pPr>
            <w:r w:rsidRPr="00B35288">
              <w:rPr>
                <w:rFonts w:eastAsia="標楷體"/>
                <w:color w:val="000000"/>
              </w:rPr>
              <w:lastRenderedPageBreak/>
              <w:t>1.</w:t>
            </w:r>
            <w:r w:rsidRPr="00B35288">
              <w:rPr>
                <w:rFonts w:eastAsia="標楷體" w:hint="eastAsia"/>
                <w:color w:val="000000"/>
              </w:rPr>
              <w:t>開決標紀錄表</w:t>
            </w:r>
          </w:p>
          <w:p w:rsidR="00496526" w:rsidRPr="00B35288" w:rsidRDefault="00496526" w:rsidP="002B1C44">
            <w:pPr>
              <w:ind w:left="209" w:hangingChars="87" w:hanging="209"/>
              <w:jc w:val="both"/>
              <w:rPr>
                <w:rFonts w:eastAsia="標楷體"/>
                <w:color w:val="000000"/>
              </w:rPr>
            </w:pPr>
            <w:r w:rsidRPr="00B35288">
              <w:rPr>
                <w:rFonts w:eastAsia="標楷體" w:hAnsi="標楷體"/>
                <w:color w:val="000000"/>
              </w:rPr>
              <w:t>2.</w:t>
            </w:r>
            <w:r w:rsidRPr="00B35288">
              <w:rPr>
                <w:rFonts w:eastAsia="標楷體" w:hAnsi="標楷體" w:hint="eastAsia"/>
                <w:color w:val="000000"/>
              </w:rPr>
              <w:t>押標金審核登記暨廠商簽收開（決）</w:t>
            </w:r>
            <w:r w:rsidRPr="00B35288">
              <w:rPr>
                <w:rFonts w:eastAsia="標楷體" w:hAnsi="標楷體" w:hint="eastAsia"/>
                <w:color w:val="000000"/>
              </w:rPr>
              <w:lastRenderedPageBreak/>
              <w:t>標紀錄表</w:t>
            </w:r>
          </w:p>
        </w:tc>
      </w:tr>
      <w:tr w:rsidR="00496526" w:rsidRPr="00B35288" w:rsidTr="002B1C44">
        <w:trPr>
          <w:jc w:val="center"/>
        </w:trPr>
        <w:tc>
          <w:tcPr>
            <w:tcW w:w="1433" w:type="dxa"/>
            <w:vMerge/>
            <w:tcBorders>
              <w:top w:val="single" w:sz="4" w:space="0" w:color="auto"/>
              <w:left w:val="single" w:sz="8"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rPr>
            </w:pPr>
          </w:p>
        </w:tc>
        <w:tc>
          <w:tcPr>
            <w:tcW w:w="4170" w:type="dxa"/>
            <w:tcBorders>
              <w:top w:val="dotted" w:sz="4" w:space="0" w:color="auto"/>
              <w:left w:val="single" w:sz="4" w:space="0" w:color="auto"/>
              <w:bottom w:val="single" w:sz="4" w:space="0" w:color="auto"/>
              <w:right w:val="single" w:sz="4" w:space="0" w:color="auto"/>
            </w:tcBorders>
          </w:tcPr>
          <w:p w:rsidR="00496526" w:rsidRPr="00B35288" w:rsidRDefault="00496526" w:rsidP="002B1C44">
            <w:pPr>
              <w:numPr>
                <w:ilvl w:val="0"/>
                <w:numId w:val="95"/>
              </w:numPr>
              <w:tabs>
                <w:tab w:val="num" w:pos="544"/>
              </w:tabs>
              <w:jc w:val="both"/>
              <w:rPr>
                <w:rFonts w:eastAsia="標楷體" w:hAnsi="標楷體"/>
                <w:color w:val="000000"/>
              </w:rPr>
            </w:pPr>
            <w:r w:rsidRPr="00B35288">
              <w:rPr>
                <w:rFonts w:eastAsia="標楷體" w:hAnsi="標楷體" w:hint="eastAsia"/>
                <w:color w:val="000000"/>
              </w:rPr>
              <w:t>控制重點</w:t>
            </w:r>
          </w:p>
          <w:p w:rsidR="00496526" w:rsidRPr="00B35288" w:rsidRDefault="00496526" w:rsidP="002B1C44">
            <w:pPr>
              <w:numPr>
                <w:ilvl w:val="0"/>
                <w:numId w:val="97"/>
              </w:numPr>
              <w:jc w:val="both"/>
              <w:rPr>
                <w:rFonts w:eastAsia="標楷體" w:hAnsi="標楷體"/>
                <w:color w:val="000000"/>
              </w:rPr>
            </w:pPr>
            <w:r w:rsidRPr="00B35288">
              <w:rPr>
                <w:rFonts w:ascii="標楷體" w:eastAsia="標楷體" w:hAnsi="標楷體" w:hint="eastAsia"/>
                <w:color w:val="000000"/>
              </w:rPr>
              <w:t>招標文件如規定由評選委員會過半數之決定評定最有利標者，機關首長不得變更或不採納該評選結果。</w:t>
            </w:r>
          </w:p>
          <w:p w:rsidR="00496526" w:rsidRPr="00B35288" w:rsidRDefault="00496526" w:rsidP="002B1C44">
            <w:pPr>
              <w:numPr>
                <w:ilvl w:val="0"/>
                <w:numId w:val="97"/>
              </w:numPr>
              <w:jc w:val="both"/>
              <w:rPr>
                <w:rFonts w:eastAsia="標楷體" w:hAnsi="標楷體"/>
                <w:color w:val="000000"/>
              </w:rPr>
            </w:pPr>
            <w:r w:rsidRPr="00B35288">
              <w:rPr>
                <w:rFonts w:ascii="標楷體" w:eastAsia="標楷體" w:hAnsi="標楷體" w:hint="eastAsia"/>
                <w:color w:val="000000"/>
              </w:rPr>
              <w:t>機關對於本委員會違反採購法之決議，不得接受；發現評選作業有足以影響採購公正之違法或不當行為者，應依採購法</w:t>
            </w:r>
            <w:r w:rsidRPr="00B35288">
              <w:rPr>
                <w:rFonts w:ascii="標楷體" w:eastAsia="標楷體" w:hAnsi="標楷體"/>
                <w:color w:val="000000"/>
              </w:rPr>
              <w:t>第</w:t>
            </w:r>
            <w:r w:rsidRPr="00B35288">
              <w:rPr>
                <w:rFonts w:ascii="標楷體" w:eastAsia="標楷體" w:hAnsi="標楷體" w:hint="eastAsia"/>
                <w:color w:val="000000"/>
              </w:rPr>
              <w:t>48</w:t>
            </w:r>
            <w:r w:rsidRPr="00B35288">
              <w:rPr>
                <w:rFonts w:ascii="標楷體" w:eastAsia="標楷體" w:hAnsi="標楷體"/>
                <w:color w:val="000000"/>
              </w:rPr>
              <w:t>條第</w:t>
            </w:r>
            <w:r w:rsidRPr="00B35288">
              <w:rPr>
                <w:rFonts w:ascii="標楷體" w:eastAsia="標楷體" w:hAnsi="標楷體" w:hint="eastAsia"/>
                <w:color w:val="000000"/>
              </w:rPr>
              <w:t>1</w:t>
            </w:r>
            <w:r w:rsidRPr="00B35288">
              <w:rPr>
                <w:rFonts w:ascii="標楷體" w:eastAsia="標楷體" w:hAnsi="標楷體"/>
                <w:color w:val="000000"/>
              </w:rPr>
              <w:t>項</w:t>
            </w:r>
            <w:r w:rsidRPr="00B35288">
              <w:rPr>
                <w:rFonts w:ascii="標楷體" w:eastAsia="標楷體" w:hAnsi="標楷體" w:hint="eastAsia"/>
                <w:color w:val="000000"/>
              </w:rPr>
              <w:t>第2款規定不予開標決標</w:t>
            </w:r>
            <w:r w:rsidRPr="00B35288">
              <w:rPr>
                <w:rFonts w:ascii="標楷體" w:eastAsia="標楷體" w:hAnsi="標楷體"/>
                <w:color w:val="000000"/>
                <w:szCs w:val="20"/>
              </w:rPr>
              <w:t>。</w:t>
            </w:r>
            <w:r w:rsidRPr="00B35288">
              <w:rPr>
                <w:rFonts w:ascii="標楷體" w:eastAsia="標楷體" w:hAnsi="標楷體" w:hint="eastAsia"/>
                <w:color w:val="000000"/>
                <w:szCs w:val="20"/>
              </w:rPr>
              <w:t>其涉及</w:t>
            </w:r>
            <w:r w:rsidRPr="00B35288">
              <w:rPr>
                <w:rFonts w:ascii="標楷體" w:eastAsia="標楷體" w:hAnsi="標楷體" w:hint="eastAsia"/>
                <w:color w:val="000000"/>
              </w:rPr>
              <w:t>違法失職行為者，應依相關規定懲處。</w:t>
            </w:r>
          </w:p>
          <w:p w:rsidR="00496526" w:rsidRPr="00B35288" w:rsidRDefault="00496526" w:rsidP="002B1C44">
            <w:pPr>
              <w:numPr>
                <w:ilvl w:val="0"/>
                <w:numId w:val="97"/>
              </w:numPr>
              <w:jc w:val="both"/>
              <w:rPr>
                <w:rFonts w:eastAsia="標楷體" w:hAnsi="標楷體"/>
                <w:color w:val="000000"/>
              </w:rPr>
            </w:pPr>
            <w:r w:rsidRPr="00B35288">
              <w:rPr>
                <w:rFonts w:eastAsia="標楷體" w:hAnsi="標楷體" w:hint="eastAsia"/>
                <w:color w:val="000000"/>
              </w:rPr>
              <w:t>決</w:t>
            </w:r>
            <w:r w:rsidRPr="00B35288">
              <w:rPr>
                <w:rFonts w:eastAsia="標楷體" w:hAnsi="標楷體"/>
                <w:color w:val="000000"/>
              </w:rPr>
              <w:t>(</w:t>
            </w:r>
            <w:r w:rsidRPr="00B35288">
              <w:rPr>
                <w:rFonts w:eastAsia="標楷體" w:hAnsi="標楷體" w:hint="eastAsia"/>
                <w:color w:val="000000"/>
              </w:rPr>
              <w:t>廢</w:t>
            </w:r>
            <w:r w:rsidRPr="00B35288">
              <w:rPr>
                <w:rFonts w:eastAsia="標楷體" w:hAnsi="標楷體"/>
                <w:color w:val="000000"/>
              </w:rPr>
              <w:t>)</w:t>
            </w:r>
            <w:r w:rsidRPr="00B35288">
              <w:rPr>
                <w:rFonts w:eastAsia="標楷體" w:hAnsi="標楷體" w:hint="eastAsia"/>
                <w:color w:val="000000"/>
              </w:rPr>
              <w:t>標時應請監辦單位派員監辦，並製作決</w:t>
            </w:r>
            <w:r w:rsidRPr="00B35288">
              <w:rPr>
                <w:rFonts w:eastAsia="標楷體" w:hAnsi="標楷體"/>
                <w:color w:val="000000"/>
              </w:rPr>
              <w:t>(</w:t>
            </w:r>
            <w:r w:rsidRPr="00B35288">
              <w:rPr>
                <w:rFonts w:eastAsia="標楷體" w:hAnsi="標楷體" w:hint="eastAsia"/>
                <w:color w:val="000000"/>
              </w:rPr>
              <w:t>開</w:t>
            </w:r>
            <w:r w:rsidRPr="00B35288">
              <w:rPr>
                <w:rFonts w:eastAsia="標楷體" w:hAnsi="標楷體"/>
                <w:color w:val="000000"/>
              </w:rPr>
              <w:t>)</w:t>
            </w:r>
            <w:r w:rsidRPr="00B35288">
              <w:rPr>
                <w:rFonts w:eastAsia="標楷體" w:hAnsi="標楷體" w:hint="eastAsia"/>
                <w:color w:val="000000"/>
              </w:rPr>
              <w:t>標紀錄。</w:t>
            </w:r>
          </w:p>
        </w:tc>
        <w:tc>
          <w:tcPr>
            <w:tcW w:w="2552" w:type="dxa"/>
            <w:vMerge/>
            <w:tcBorders>
              <w:top w:val="single" w:sz="4" w:space="0" w:color="auto"/>
              <w:left w:val="single" w:sz="4" w:space="0" w:color="auto"/>
              <w:bottom w:val="single" w:sz="4" w:space="0" w:color="auto"/>
              <w:right w:val="single" w:sz="4" w:space="0" w:color="auto"/>
            </w:tcBorders>
            <w:vAlign w:val="center"/>
          </w:tcPr>
          <w:p w:rsidR="00496526" w:rsidRPr="00B35288" w:rsidRDefault="00496526" w:rsidP="002B1C44">
            <w:pPr>
              <w:widowControl/>
              <w:rPr>
                <w:rFonts w:eastAsia="標楷體"/>
                <w:color w:val="000000"/>
              </w:rPr>
            </w:pPr>
          </w:p>
        </w:tc>
        <w:tc>
          <w:tcPr>
            <w:tcW w:w="1349" w:type="dxa"/>
            <w:vMerge/>
            <w:tcBorders>
              <w:top w:val="single" w:sz="4" w:space="0" w:color="auto"/>
              <w:left w:val="single" w:sz="4" w:space="0" w:color="auto"/>
              <w:bottom w:val="single" w:sz="4" w:space="0" w:color="auto"/>
              <w:right w:val="single" w:sz="8" w:space="0" w:color="auto"/>
            </w:tcBorders>
            <w:vAlign w:val="center"/>
          </w:tcPr>
          <w:p w:rsidR="00496526" w:rsidRPr="00B35288" w:rsidRDefault="00496526" w:rsidP="002B1C44">
            <w:pPr>
              <w:widowControl/>
              <w:rPr>
                <w:rFonts w:eastAsia="標楷體"/>
                <w:color w:val="000000"/>
              </w:rPr>
            </w:pPr>
          </w:p>
        </w:tc>
      </w:tr>
      <w:tr w:rsidR="00496526" w:rsidRPr="00B35288" w:rsidTr="002B1C44">
        <w:trPr>
          <w:trHeight w:val="933"/>
          <w:jc w:val="center"/>
        </w:trPr>
        <w:tc>
          <w:tcPr>
            <w:tcW w:w="1433" w:type="dxa"/>
            <w:tcBorders>
              <w:top w:val="single" w:sz="4"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2.3.2</w:t>
              </w:r>
            </w:smartTag>
            <w:r w:rsidRPr="00B35288">
              <w:rPr>
                <w:rFonts w:eastAsia="標楷體"/>
                <w:color w:val="000000"/>
              </w:rPr>
              <w:t>.23</w:t>
            </w:r>
          </w:p>
          <w:p w:rsidR="00496526" w:rsidRPr="00B35288" w:rsidRDefault="00496526" w:rsidP="002B1C44">
            <w:pPr>
              <w:ind w:leftChars="-24" w:left="-58" w:rightChars="-30" w:right="-72"/>
              <w:jc w:val="both"/>
              <w:rPr>
                <w:rFonts w:eastAsia="標楷體"/>
                <w:color w:val="000000"/>
              </w:rPr>
            </w:pPr>
            <w:r w:rsidRPr="00B35288">
              <w:rPr>
                <w:rFonts w:eastAsia="標楷體" w:hAnsi="標楷體" w:hint="eastAsia"/>
                <w:color w:val="000000"/>
              </w:rPr>
              <w:t>決標公告及廠商之通知</w:t>
            </w:r>
          </w:p>
        </w:tc>
        <w:tc>
          <w:tcPr>
            <w:tcW w:w="4170" w:type="dxa"/>
            <w:tcBorders>
              <w:top w:val="single" w:sz="8" w:space="0" w:color="auto"/>
              <w:left w:val="single" w:sz="4" w:space="0" w:color="auto"/>
              <w:bottom w:val="single" w:sz="8" w:space="0" w:color="auto"/>
              <w:right w:val="single" w:sz="4" w:space="0" w:color="auto"/>
            </w:tcBorders>
          </w:tcPr>
          <w:p w:rsidR="00496526" w:rsidRPr="00B35288" w:rsidRDefault="00496526" w:rsidP="002B1C44">
            <w:pPr>
              <w:jc w:val="both"/>
              <w:rPr>
                <w:rFonts w:eastAsia="標楷體"/>
                <w:color w:val="000000"/>
              </w:rPr>
            </w:pPr>
            <w:r w:rsidRPr="00B35288">
              <w:rPr>
                <w:rFonts w:eastAsia="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.16</w:t>
            </w:r>
            <w:r w:rsidRPr="00B35288">
              <w:rPr>
                <w:rFonts w:eastAsia="標楷體" w:hint="eastAsia"/>
                <w:color w:val="000000"/>
              </w:rPr>
              <w:t>決標公告及廠商之通知</w:t>
            </w:r>
          </w:p>
        </w:tc>
        <w:tc>
          <w:tcPr>
            <w:tcW w:w="2552" w:type="dxa"/>
            <w:tcBorders>
              <w:top w:val="single" w:sz="4"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color w:val="000000"/>
              </w:rPr>
            </w:pPr>
          </w:p>
        </w:tc>
        <w:tc>
          <w:tcPr>
            <w:tcW w:w="1349" w:type="dxa"/>
            <w:tcBorders>
              <w:top w:val="single" w:sz="4"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color w:val="000000"/>
              </w:rPr>
            </w:pPr>
          </w:p>
        </w:tc>
      </w:tr>
      <w:tr w:rsidR="00496526" w:rsidRPr="00B35288" w:rsidTr="002B1C44">
        <w:trPr>
          <w:trHeight w:val="933"/>
          <w:jc w:val="center"/>
        </w:trPr>
        <w:tc>
          <w:tcPr>
            <w:tcW w:w="1433" w:type="dxa"/>
            <w:tcBorders>
              <w:top w:val="single" w:sz="4"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rPr>
                <w:t>2.3.2</w:t>
              </w:r>
            </w:smartTag>
            <w:r w:rsidRPr="00B35288">
              <w:rPr>
                <w:rFonts w:eastAsia="標楷體"/>
                <w:color w:val="000000"/>
              </w:rPr>
              <w:t>.2</w:t>
            </w:r>
            <w:r w:rsidRPr="00B35288">
              <w:rPr>
                <w:rFonts w:eastAsia="標楷體" w:hint="eastAsia"/>
                <w:color w:val="000000"/>
              </w:rPr>
              <w:t>4</w:t>
            </w:r>
          </w:p>
          <w:p w:rsidR="00496526" w:rsidRPr="00B35288" w:rsidRDefault="00496526" w:rsidP="002B1C44">
            <w:pPr>
              <w:ind w:leftChars="-24" w:left="-58" w:rightChars="-30" w:right="-72"/>
              <w:rPr>
                <w:rFonts w:ascii="標楷體" w:eastAsia="標楷體" w:hAnsi="標楷體"/>
                <w:color w:val="000000"/>
                <w:sz w:val="22"/>
              </w:rPr>
            </w:pPr>
            <w:r w:rsidRPr="00B35288">
              <w:rPr>
                <w:rFonts w:ascii="標楷體" w:eastAsia="標楷體" w:hAnsi="標楷體"/>
                <w:color w:val="000000"/>
                <w:sz w:val="22"/>
              </w:rPr>
              <w:t>訂約作業</w:t>
            </w:r>
          </w:p>
        </w:tc>
        <w:tc>
          <w:tcPr>
            <w:tcW w:w="4170" w:type="dxa"/>
            <w:tcBorders>
              <w:top w:val="single" w:sz="8" w:space="0" w:color="auto"/>
              <w:left w:val="single" w:sz="4" w:space="0" w:color="auto"/>
              <w:bottom w:val="single" w:sz="8" w:space="0" w:color="auto"/>
              <w:right w:val="single" w:sz="4" w:space="0" w:color="auto"/>
            </w:tcBorders>
          </w:tcPr>
          <w:p w:rsidR="00496526" w:rsidRPr="00B35288" w:rsidRDefault="00496526" w:rsidP="002B1C44">
            <w:pPr>
              <w:ind w:left="480" w:hangingChars="200" w:hanging="480"/>
              <w:jc w:val="both"/>
              <w:rPr>
                <w:rFonts w:ascii="標楷體" w:eastAsia="標楷體" w:hAnsi="標楷體"/>
                <w:color w:val="000000"/>
                <w:sz w:val="22"/>
              </w:rPr>
            </w:pPr>
            <w:r w:rsidRPr="00B35288">
              <w:rPr>
                <w:rFonts w:ascii="標楷體" w:eastAsia="標楷體" w:hAnsi="標楷體" w:hint="eastAsia"/>
                <w:color w:val="000000"/>
              </w:rPr>
              <w:t>一、</w:t>
            </w:r>
            <w:r w:rsidRPr="00B35288">
              <w:rPr>
                <w:rFonts w:ascii="標楷體" w:eastAsia="標楷體" w:hAnsi="標楷體"/>
                <w:color w:val="000000"/>
              </w:rPr>
              <w:t>得標廠商於決標後若有</w:t>
            </w:r>
            <w:r w:rsidRPr="00B35288">
              <w:rPr>
                <w:rFonts w:ascii="標楷體" w:eastAsia="標楷體" w:hAnsi="標楷體" w:hint="eastAsia"/>
                <w:color w:val="000000"/>
              </w:rPr>
              <w:t>本府</w:t>
            </w:r>
            <w:r w:rsidRPr="00B35288">
              <w:rPr>
                <w:rFonts w:ascii="標楷體" w:eastAsia="標楷體" w:hAnsi="標楷體"/>
                <w:color w:val="000000"/>
              </w:rPr>
              <w:t>投標須知</w:t>
            </w:r>
            <w:r w:rsidRPr="00B35288">
              <w:rPr>
                <w:rFonts w:ascii="標楷體" w:eastAsia="標楷體" w:hAnsi="標楷體" w:hint="eastAsia"/>
                <w:color w:val="000000"/>
              </w:rPr>
              <w:t>範本</w:t>
            </w:r>
            <w:r w:rsidRPr="00B35288">
              <w:rPr>
                <w:rFonts w:ascii="標楷體" w:eastAsia="標楷體" w:hAnsi="標楷體"/>
                <w:color w:val="000000"/>
              </w:rPr>
              <w:t>第</w:t>
            </w:r>
            <w:r w:rsidRPr="00B35288">
              <w:rPr>
                <w:rFonts w:ascii="標楷體" w:eastAsia="標楷體" w:hAnsi="標楷體" w:hint="eastAsia"/>
                <w:color w:val="000000"/>
              </w:rPr>
              <w:t>85</w:t>
            </w:r>
            <w:r w:rsidRPr="00B35288">
              <w:rPr>
                <w:rFonts w:ascii="標楷體" w:eastAsia="標楷體" w:hAnsi="標楷體"/>
                <w:color w:val="000000"/>
              </w:rPr>
              <w:t>點第</w:t>
            </w:r>
            <w:r w:rsidRPr="00B35288">
              <w:rPr>
                <w:rFonts w:ascii="標楷體" w:eastAsia="標楷體" w:hAnsi="標楷體" w:hint="eastAsia"/>
                <w:color w:val="000000"/>
              </w:rPr>
              <w:t>1</w:t>
            </w:r>
            <w:r w:rsidRPr="00B35288">
              <w:rPr>
                <w:rFonts w:ascii="標楷體" w:eastAsia="標楷體" w:hAnsi="標楷體"/>
                <w:color w:val="000000"/>
              </w:rPr>
              <w:t>項各款情形之一者，應撤銷其得標權</w:t>
            </w:r>
            <w:r w:rsidRPr="00B35288">
              <w:rPr>
                <w:rFonts w:ascii="標楷體" w:eastAsia="標楷體" w:hAnsi="標楷體" w:hint="eastAsia"/>
                <w:color w:val="000000"/>
              </w:rPr>
              <w:t>，除</w:t>
            </w:r>
            <w:r w:rsidRPr="00B35288">
              <w:rPr>
                <w:rFonts w:ascii="標楷體" w:eastAsia="標楷體" w:hAnsi="標楷體"/>
                <w:color w:val="000000"/>
              </w:rPr>
              <w:t>得</w:t>
            </w:r>
            <w:r w:rsidRPr="00B35288">
              <w:rPr>
                <w:rFonts w:ascii="標楷體" w:eastAsia="標楷體" w:hAnsi="標楷體" w:hint="eastAsia"/>
                <w:color w:val="000000"/>
              </w:rPr>
              <w:t>重行辦理招標外，並得</w:t>
            </w:r>
            <w:r w:rsidRPr="00B35288">
              <w:rPr>
                <w:rFonts w:ascii="標楷體" w:eastAsia="標楷體" w:hAnsi="標楷體"/>
                <w:color w:val="000000"/>
                <w:kern w:val="0"/>
              </w:rPr>
              <w:t>召開評選委員會會議，依招標文件規定重行辦理評選</w:t>
            </w:r>
            <w:r w:rsidRPr="00B35288">
              <w:rPr>
                <w:rFonts w:ascii="標楷體" w:eastAsia="標楷體" w:hAnsi="標楷體" w:hint="eastAsia"/>
                <w:color w:val="000000"/>
                <w:kern w:val="0"/>
              </w:rPr>
              <w:t>。</w:t>
            </w:r>
          </w:p>
          <w:p w:rsidR="00496526" w:rsidRPr="00B35288" w:rsidRDefault="00496526" w:rsidP="002B1C44">
            <w:pPr>
              <w:jc w:val="both"/>
              <w:rPr>
                <w:rFonts w:ascii="標楷體" w:eastAsia="標楷體" w:hAnsi="標楷體"/>
                <w:color w:val="000000"/>
                <w:sz w:val="22"/>
              </w:rPr>
            </w:pPr>
            <w:r w:rsidRPr="00B35288">
              <w:rPr>
                <w:rFonts w:ascii="標楷體" w:eastAsia="標楷體" w:hAnsi="標楷體" w:hint="eastAsia"/>
                <w:color w:val="000000"/>
                <w:sz w:val="22"/>
              </w:rPr>
              <w:t>二、餘詳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hint="eastAsia"/>
                  <w:color w:val="000000"/>
                </w:rPr>
                <w:t>2.1.2</w:t>
              </w:r>
            </w:smartTag>
            <w:r w:rsidRPr="00B35288">
              <w:rPr>
                <w:rFonts w:eastAsia="標楷體" w:hint="eastAsia"/>
                <w:color w:val="000000"/>
              </w:rPr>
              <w:t>.17</w:t>
            </w:r>
            <w:r w:rsidRPr="00B35288">
              <w:rPr>
                <w:rFonts w:ascii="標楷體" w:eastAsia="標楷體" w:hAnsi="標楷體" w:hint="eastAsia"/>
                <w:color w:val="000000"/>
                <w:sz w:val="22"/>
              </w:rPr>
              <w:t>訂約作業</w:t>
            </w:r>
          </w:p>
        </w:tc>
        <w:tc>
          <w:tcPr>
            <w:tcW w:w="2552" w:type="dxa"/>
            <w:tcBorders>
              <w:top w:val="single" w:sz="4" w:space="0" w:color="auto"/>
              <w:left w:val="single" w:sz="4" w:space="0" w:color="auto"/>
              <w:bottom w:val="single" w:sz="4" w:space="0" w:color="auto"/>
              <w:right w:val="single" w:sz="4" w:space="0" w:color="auto"/>
            </w:tcBorders>
          </w:tcPr>
          <w:p w:rsidR="00496526" w:rsidRPr="00B73A41" w:rsidRDefault="00496526" w:rsidP="002B1C44">
            <w:pPr>
              <w:numPr>
                <w:ilvl w:val="0"/>
                <w:numId w:val="1"/>
              </w:numPr>
              <w:tabs>
                <w:tab w:val="num" w:pos="203"/>
              </w:tabs>
              <w:ind w:left="203" w:hanging="203"/>
              <w:jc w:val="both"/>
              <w:rPr>
                <w:rFonts w:ascii="標楷體" w:eastAsia="標楷體" w:hAnsi="標楷體"/>
                <w:color w:val="FF0000"/>
                <w:sz w:val="22"/>
                <w:u w:val="single"/>
              </w:rPr>
            </w:pPr>
            <w:r w:rsidRPr="00B73A41">
              <w:rPr>
                <w:rFonts w:ascii="標楷體" w:eastAsia="標楷體" w:hAnsi="標楷體" w:hint="eastAsia"/>
                <w:color w:val="FF0000"/>
                <w:u w:val="single"/>
              </w:rPr>
              <w:t>本府</w:t>
            </w:r>
            <w:r w:rsidRPr="00B73A41">
              <w:rPr>
                <w:rFonts w:ascii="標楷體" w:eastAsia="標楷體" w:hAnsi="標楷體"/>
                <w:color w:val="FF0000"/>
                <w:u w:val="single"/>
              </w:rPr>
              <w:t>投標須知</w:t>
            </w:r>
            <w:r w:rsidRPr="00B73A41">
              <w:rPr>
                <w:rFonts w:ascii="標楷體" w:eastAsia="標楷體" w:hAnsi="標楷體" w:hint="eastAsia"/>
                <w:color w:val="FF0000"/>
                <w:u w:val="single"/>
              </w:rPr>
              <w:t>範本</w:t>
            </w:r>
            <w:r w:rsidRPr="00B73A41">
              <w:rPr>
                <w:rFonts w:ascii="標楷體" w:eastAsia="標楷體" w:hAnsi="標楷體"/>
                <w:color w:val="FF0000"/>
                <w:u w:val="single"/>
              </w:rPr>
              <w:t>第</w:t>
            </w:r>
            <w:r w:rsidRPr="00B73A41">
              <w:rPr>
                <w:rFonts w:ascii="標楷體" w:eastAsia="標楷體" w:hAnsi="標楷體" w:hint="eastAsia"/>
                <w:color w:val="FF0000"/>
                <w:u w:val="single"/>
              </w:rPr>
              <w:t>86</w:t>
            </w:r>
            <w:r w:rsidRPr="00B73A41">
              <w:rPr>
                <w:rFonts w:ascii="標楷體" w:eastAsia="標楷體" w:hAnsi="標楷體"/>
                <w:color w:val="FF0000"/>
                <w:u w:val="single"/>
              </w:rPr>
              <w:t>點</w:t>
            </w:r>
          </w:p>
          <w:p w:rsidR="00496526" w:rsidRPr="00B35288" w:rsidRDefault="00496526" w:rsidP="002B1C44">
            <w:pPr>
              <w:jc w:val="both"/>
              <w:rPr>
                <w:rFonts w:eastAsia="標楷體"/>
                <w:color w:val="000000"/>
              </w:rPr>
            </w:pPr>
          </w:p>
        </w:tc>
        <w:tc>
          <w:tcPr>
            <w:tcW w:w="1349" w:type="dxa"/>
            <w:tcBorders>
              <w:top w:val="single" w:sz="4"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color w:val="000000"/>
              </w:rPr>
            </w:pPr>
          </w:p>
        </w:tc>
      </w:tr>
      <w:tr w:rsidR="00496526" w:rsidRPr="00B35288" w:rsidTr="002B1C44">
        <w:trPr>
          <w:trHeight w:val="933"/>
          <w:jc w:val="center"/>
        </w:trPr>
        <w:tc>
          <w:tcPr>
            <w:tcW w:w="1433" w:type="dxa"/>
            <w:tcBorders>
              <w:top w:val="single" w:sz="4" w:space="0" w:color="auto"/>
              <w:left w:val="single" w:sz="8" w:space="0" w:color="auto"/>
              <w:bottom w:val="single" w:sz="4" w:space="0" w:color="auto"/>
              <w:right w:val="single" w:sz="4" w:space="0" w:color="auto"/>
            </w:tcBorders>
          </w:tcPr>
          <w:p w:rsidR="00496526" w:rsidRPr="00B35288" w:rsidRDefault="00496526" w:rsidP="002B1C44">
            <w:pPr>
              <w:ind w:leftChars="-24" w:left="-58" w:rightChars="-30" w:right="-72"/>
              <w:jc w:val="both"/>
              <w:rPr>
                <w:rFonts w:eastAsia="標楷體"/>
                <w:color w:val="000000"/>
              </w:rPr>
            </w:pPr>
            <w:r w:rsidRPr="00B35288">
              <w:rPr>
                <w:rFonts w:eastAsia="標楷體"/>
                <w:color w:val="000000"/>
              </w:rPr>
              <w:lastRenderedPageBreak/>
              <w:t>2.3.2.2</w:t>
            </w:r>
            <w:r w:rsidRPr="00B35288">
              <w:rPr>
                <w:rFonts w:eastAsia="標楷體" w:hint="eastAsia"/>
                <w:color w:val="000000"/>
              </w:rPr>
              <w:t>5</w:t>
            </w:r>
          </w:p>
          <w:p w:rsidR="00496526" w:rsidRPr="00B35288" w:rsidRDefault="00496526" w:rsidP="002B1C44">
            <w:pPr>
              <w:ind w:leftChars="-24" w:left="-58" w:rightChars="-30" w:right="-72"/>
              <w:jc w:val="both"/>
              <w:rPr>
                <w:rFonts w:ascii="標楷體" w:eastAsia="標楷體" w:hAnsi="標楷體"/>
                <w:color w:val="000000"/>
                <w:sz w:val="22"/>
              </w:rPr>
            </w:pPr>
            <w:r w:rsidRPr="00B35288">
              <w:rPr>
                <w:rFonts w:ascii="標楷體" w:eastAsia="標楷體" w:hAnsi="標楷體"/>
                <w:color w:val="000000"/>
                <w:sz w:val="22"/>
              </w:rPr>
              <w:t>疑義、異議處理</w:t>
            </w:r>
          </w:p>
        </w:tc>
        <w:tc>
          <w:tcPr>
            <w:tcW w:w="4170" w:type="dxa"/>
            <w:tcBorders>
              <w:top w:val="single" w:sz="8" w:space="0" w:color="auto"/>
              <w:left w:val="single" w:sz="4" w:space="0" w:color="auto"/>
              <w:bottom w:val="single" w:sz="4" w:space="0" w:color="auto"/>
              <w:right w:val="single" w:sz="4" w:space="0" w:color="auto"/>
            </w:tcBorders>
          </w:tcPr>
          <w:p w:rsidR="00496526" w:rsidRPr="00B35288" w:rsidRDefault="00496526" w:rsidP="002B1C44">
            <w:pPr>
              <w:jc w:val="both"/>
              <w:rPr>
                <w:rFonts w:ascii="標楷體" w:eastAsia="標楷體" w:hAnsi="標楷體"/>
                <w:color w:val="000000"/>
                <w:sz w:val="22"/>
              </w:rPr>
            </w:pPr>
            <w:r w:rsidRPr="00B35288">
              <w:rPr>
                <w:rFonts w:ascii="標楷體" w:eastAsia="標楷體" w:hAnsi="標楷體" w:hint="eastAsia"/>
                <w:color w:val="000000"/>
                <w:sz w:val="22"/>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int="eastAsia"/>
                  <w:color w:val="000000"/>
                </w:rPr>
                <w:t>2.1.2</w:t>
              </w:r>
            </w:smartTag>
            <w:r w:rsidRPr="00B35288">
              <w:rPr>
                <w:rFonts w:eastAsia="標楷體" w:hint="eastAsia"/>
                <w:color w:val="000000"/>
              </w:rPr>
              <w:t>.18</w:t>
            </w:r>
            <w:r w:rsidRPr="00B35288">
              <w:rPr>
                <w:rFonts w:ascii="標楷體" w:eastAsia="標楷體" w:hAnsi="標楷體" w:hint="eastAsia"/>
                <w:color w:val="000000"/>
                <w:sz w:val="22"/>
              </w:rPr>
              <w:t>疑義、異議處理</w:t>
            </w:r>
          </w:p>
        </w:tc>
        <w:tc>
          <w:tcPr>
            <w:tcW w:w="2552" w:type="dxa"/>
            <w:tcBorders>
              <w:top w:val="single" w:sz="4" w:space="0" w:color="auto"/>
              <w:left w:val="single" w:sz="4" w:space="0" w:color="auto"/>
              <w:bottom w:val="single" w:sz="4" w:space="0" w:color="auto"/>
              <w:right w:val="single" w:sz="4" w:space="0" w:color="auto"/>
            </w:tcBorders>
          </w:tcPr>
          <w:p w:rsidR="00496526" w:rsidRPr="00B35288" w:rsidRDefault="00496526" w:rsidP="002B1C44">
            <w:pPr>
              <w:jc w:val="both"/>
              <w:rPr>
                <w:rFonts w:eastAsia="標楷體"/>
                <w:color w:val="000000"/>
              </w:rPr>
            </w:pPr>
          </w:p>
        </w:tc>
        <w:tc>
          <w:tcPr>
            <w:tcW w:w="1349" w:type="dxa"/>
            <w:tcBorders>
              <w:top w:val="single" w:sz="4" w:space="0" w:color="auto"/>
              <w:left w:val="single" w:sz="4" w:space="0" w:color="auto"/>
              <w:bottom w:val="single" w:sz="4" w:space="0" w:color="auto"/>
              <w:right w:val="single" w:sz="8" w:space="0" w:color="auto"/>
            </w:tcBorders>
          </w:tcPr>
          <w:p w:rsidR="00496526" w:rsidRPr="00B35288" w:rsidRDefault="00496526" w:rsidP="002B1C44">
            <w:pPr>
              <w:jc w:val="both"/>
              <w:rPr>
                <w:rFonts w:eastAsia="標楷體"/>
                <w:color w:val="000000"/>
              </w:rPr>
            </w:pPr>
          </w:p>
        </w:tc>
      </w:tr>
    </w:tbl>
    <w:p w:rsidR="00496526" w:rsidRPr="00B35288" w:rsidRDefault="00496526" w:rsidP="00496526">
      <w:pPr>
        <w:rPr>
          <w:rFonts w:eastAsia="標楷體"/>
          <w:color w:val="000000"/>
        </w:rPr>
      </w:pPr>
    </w:p>
    <w:p w:rsidR="00496526" w:rsidRPr="00B35288" w:rsidRDefault="00496526" w:rsidP="00496526">
      <w:pPr>
        <w:pStyle w:val="4"/>
        <w:jc w:val="center"/>
        <w:rPr>
          <w:rFonts w:ascii="Times New Roman" w:eastAsia="標楷體" w:hAnsi="Times New Roman"/>
          <w:color w:val="000000"/>
          <w:sz w:val="24"/>
          <w:szCs w:val="24"/>
        </w:rPr>
      </w:pPr>
      <w:r>
        <w:rPr>
          <w:rFonts w:ascii="Times New Roman" w:eastAsia="標楷體" w:hAnsi="Times New Roman" w:hint="eastAsia"/>
          <w:noProof/>
          <w:color w:val="000000"/>
          <w:sz w:val="24"/>
          <w:szCs w:val="24"/>
          <w:lang w:val="en-US" w:eastAsia="zh-TW"/>
        </w:rPr>
        <mc:AlternateContent>
          <mc:Choice Requires="wps">
            <w:drawing>
              <wp:anchor distT="0" distB="0" distL="114300" distR="114300" simplePos="0" relativeHeight="251663360" behindDoc="0" locked="0" layoutInCell="1" allowOverlap="1">
                <wp:simplePos x="0" y="0"/>
                <wp:positionH relativeFrom="column">
                  <wp:posOffset>-311785</wp:posOffset>
                </wp:positionH>
                <wp:positionV relativeFrom="paragraph">
                  <wp:posOffset>167640</wp:posOffset>
                </wp:positionV>
                <wp:extent cx="571500" cy="4457700"/>
                <wp:effectExtent l="0" t="0" r="1270" b="63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457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26" style="position:absolute;margin-left:-24.55pt;margin-top:13.2pt;width:45pt;height:3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" stroked="f"/>
            </w:pict>
          </mc:Fallback>
        </mc:AlternateContent>
      </w:r>
    </w:p>
    <w:p w:rsidR="00496526" w:rsidRPr="00B35288" w:rsidRDefault="00496526" w:rsidP="00496526">
      <w:pPr>
        <w:pStyle w:val="4"/>
        <w:jc w:val="center"/>
        <w:rPr>
          <w:rFonts w:ascii="Times New Roman" w:eastAsia="標楷體" w:hAnsi="Times New Roman"/>
          <w:color w:val="000000"/>
          <w:sz w:val="24"/>
          <w:szCs w:val="24"/>
        </w:rPr>
      </w:pPr>
    </w:p>
    <w:p w:rsidR="00496526" w:rsidRPr="00B35288" w:rsidRDefault="00496526" w:rsidP="00496526">
      <w:pPr>
        <w:pStyle w:val="4"/>
        <w:jc w:val="center"/>
        <w:rPr>
          <w:rFonts w:ascii="Times New Roman" w:eastAsia="標楷體" w:hAnsi="Times New Roman"/>
          <w:color w:val="000000"/>
          <w:sz w:val="24"/>
          <w:szCs w:val="24"/>
        </w:rPr>
      </w:pPr>
    </w:p>
    <w:p w:rsidR="00496526" w:rsidRPr="00B35288" w:rsidRDefault="00496526" w:rsidP="00496526">
      <w:pPr>
        <w:pStyle w:val="4"/>
        <w:jc w:val="center"/>
        <w:rPr>
          <w:rFonts w:ascii="Times New Roman" w:eastAsia="標楷體" w:hAnsi="Times New Roman"/>
          <w:color w:val="000000"/>
          <w:sz w:val="24"/>
          <w:szCs w:val="24"/>
        </w:rPr>
      </w:pPr>
    </w:p>
    <w:p w:rsidR="00496526" w:rsidRPr="00B35288" w:rsidRDefault="00496526" w:rsidP="00496526">
      <w:pPr>
        <w:pStyle w:val="4"/>
        <w:jc w:val="center"/>
        <w:rPr>
          <w:rFonts w:ascii="Times New Roman" w:eastAsia="標楷體" w:hAnsi="Times New Roman"/>
          <w:color w:val="000000"/>
          <w:sz w:val="24"/>
          <w:szCs w:val="24"/>
        </w:rPr>
      </w:pPr>
    </w:p>
    <w:p w:rsidR="00496526" w:rsidRPr="00B35288" w:rsidRDefault="00496526" w:rsidP="00496526">
      <w:pPr>
        <w:pStyle w:val="4"/>
        <w:jc w:val="center"/>
        <w:rPr>
          <w:rFonts w:ascii="Times New Roman" w:eastAsia="標楷體" w:hAnsi="Times New Roman"/>
          <w:color w:val="000000"/>
          <w:sz w:val="24"/>
          <w:szCs w:val="24"/>
        </w:rPr>
      </w:pPr>
    </w:p>
    <w:p w:rsidR="00496526" w:rsidRPr="00B35288" w:rsidRDefault="00496526" w:rsidP="00496526">
      <w:pPr>
        <w:pStyle w:val="4"/>
        <w:jc w:val="center"/>
        <w:rPr>
          <w:rFonts w:ascii="Times New Roman" w:eastAsia="標楷體" w:hAnsi="Times New Roman"/>
          <w:color w:val="000000"/>
          <w:sz w:val="24"/>
          <w:szCs w:val="24"/>
        </w:rPr>
      </w:pPr>
    </w:p>
    <w:p w:rsidR="00496526" w:rsidRPr="00B35288" w:rsidRDefault="00496526" w:rsidP="00496526">
      <w:pPr>
        <w:pStyle w:val="4"/>
        <w:jc w:val="center"/>
        <w:rPr>
          <w:rFonts w:ascii="Times New Roman" w:eastAsia="標楷體" w:hAnsi="Times New Roman"/>
          <w:b/>
          <w:color w:val="000000"/>
          <w:sz w:val="28"/>
          <w:szCs w:val="28"/>
        </w:rPr>
      </w:pPr>
      <w:r w:rsidRPr="00B35288">
        <w:rPr>
          <w:rFonts w:ascii="Times New Roman" w:eastAsia="標楷體" w:hAnsi="Times New Roman"/>
          <w:color w:val="000000"/>
          <w:sz w:val="24"/>
          <w:szCs w:val="24"/>
        </w:rPr>
        <w:br w:type="page"/>
      </w:r>
      <w:bookmarkStart w:id="306" w:name="_Toc163357851"/>
      <w:bookmarkStart w:id="307" w:name="_Toc214944974"/>
      <w:bookmarkStart w:id="308" w:name="_Toc273102636"/>
      <w:bookmarkStart w:id="309" w:name="_Toc276055054"/>
      <w:bookmarkEnd w:id="115"/>
      <w:bookmarkEnd w:id="160"/>
      <w:r w:rsidRPr="00B35288">
        <w:rPr>
          <w:rFonts w:ascii="Times New Roman" w:eastAsia="標楷體" w:hAnsi="Times New Roman" w:hint="eastAsia"/>
          <w:b/>
          <w:color w:val="000000"/>
          <w:sz w:val="28"/>
          <w:szCs w:val="28"/>
        </w:rPr>
        <w:lastRenderedPageBreak/>
        <w:t>限制性招標</w:t>
      </w:r>
      <w:r w:rsidRPr="00B35288">
        <w:rPr>
          <w:rFonts w:ascii="Times New Roman" w:eastAsia="標楷體" w:hAnsi="Times New Roman"/>
          <w:b/>
          <w:color w:val="000000"/>
          <w:sz w:val="28"/>
          <w:szCs w:val="28"/>
        </w:rPr>
        <w:t>(</w:t>
      </w:r>
      <w:r w:rsidRPr="00B35288">
        <w:rPr>
          <w:rFonts w:ascii="Times New Roman" w:eastAsia="標楷體" w:hAnsi="Times New Roman" w:hint="eastAsia"/>
          <w:b/>
          <w:color w:val="000000"/>
          <w:sz w:val="28"/>
          <w:szCs w:val="28"/>
        </w:rPr>
        <w:t>公開評選</w:t>
      </w:r>
      <w:r w:rsidRPr="00B35288">
        <w:rPr>
          <w:rFonts w:ascii="Times New Roman" w:eastAsia="標楷體" w:hAnsi="Times New Roman" w:hint="eastAsia"/>
          <w:b/>
          <w:color w:val="000000"/>
          <w:sz w:val="28"/>
          <w:szCs w:val="28"/>
        </w:rPr>
        <w:t>)</w:t>
      </w:r>
      <w:r w:rsidRPr="00B35288">
        <w:rPr>
          <w:rFonts w:ascii="Times New Roman" w:eastAsia="標楷體" w:hAnsi="Times New Roman" w:hint="eastAsia"/>
          <w:b/>
          <w:color w:val="000000"/>
          <w:sz w:val="28"/>
          <w:szCs w:val="28"/>
        </w:rPr>
        <w:t>準用最有利標決標採購作業流程圖</w:t>
      </w:r>
      <w:bookmarkEnd w:id="306"/>
      <w:bookmarkEnd w:id="307"/>
      <w:bookmarkEnd w:id="308"/>
      <w:bookmarkEnd w:id="309"/>
      <w:r w:rsidRPr="00B35288">
        <w:rPr>
          <w:rFonts w:ascii="Times New Roman" w:eastAsia="標楷體" w:hAnsi="Times New Roman" w:hint="eastAsia"/>
          <w:b/>
          <w:color w:val="000000"/>
          <w:sz w:val="28"/>
          <w:szCs w:val="28"/>
        </w:rPr>
        <w:t>（</w:t>
      </w:r>
      <w:r w:rsidRPr="00B35288">
        <w:rPr>
          <w:rFonts w:ascii="Times New Roman" w:eastAsia="標楷體" w:hAnsi="Times New Roman" w:hint="eastAsia"/>
          <w:b/>
          <w:color w:val="000000"/>
          <w:sz w:val="28"/>
          <w:szCs w:val="28"/>
        </w:rPr>
        <w:t>E</w:t>
      </w:r>
      <w:r w:rsidR="00F02419">
        <w:rPr>
          <w:rFonts w:ascii="Times New Roman" w:eastAsia="標楷體" w:hAnsi="Times New Roman" w:hint="eastAsia"/>
          <w:b/>
          <w:color w:val="000000"/>
          <w:sz w:val="28"/>
          <w:szCs w:val="28"/>
          <w:lang w:eastAsia="zh-TW"/>
        </w:rPr>
        <w:t>0</w:t>
      </w:r>
      <w:r w:rsidR="00154EA2">
        <w:rPr>
          <w:rFonts w:ascii="Times New Roman" w:eastAsia="標楷體" w:hAnsi="Times New Roman" w:hint="eastAsia"/>
          <w:b/>
          <w:color w:val="000000"/>
          <w:sz w:val="28"/>
          <w:szCs w:val="28"/>
          <w:lang w:eastAsia="zh-TW"/>
        </w:rPr>
        <w:t>7</w:t>
      </w:r>
      <w:r w:rsidRPr="00B35288">
        <w:rPr>
          <w:rFonts w:ascii="Times New Roman" w:eastAsia="標楷體" w:hAnsi="Times New Roman" w:hint="eastAsia"/>
          <w:b/>
          <w:color w:val="000000"/>
          <w:sz w:val="28"/>
          <w:szCs w:val="28"/>
        </w:rPr>
        <w:t>0</w:t>
      </w:r>
      <w:r w:rsidRPr="00B35288">
        <w:rPr>
          <w:rFonts w:ascii="Times New Roman" w:eastAsia="標楷體" w:hAnsi="Times New Roman" w:hint="eastAsia"/>
          <w:b/>
          <w:color w:val="000000"/>
          <w:sz w:val="28"/>
          <w:szCs w:val="28"/>
          <w:lang w:eastAsia="zh-TW"/>
        </w:rPr>
        <w:t>4</w:t>
      </w:r>
      <w:r w:rsidRPr="00B35288">
        <w:rPr>
          <w:rFonts w:ascii="Times New Roman" w:eastAsia="標楷體" w:hAnsi="Times New Roman" w:hint="eastAsia"/>
          <w:b/>
          <w:color w:val="000000"/>
          <w:sz w:val="28"/>
          <w:szCs w:val="28"/>
        </w:rPr>
        <w:t>00</w:t>
      </w:r>
      <w:r w:rsidRPr="00B35288">
        <w:rPr>
          <w:rFonts w:ascii="Times New Roman" w:eastAsia="標楷體" w:hAnsi="Times New Roman" w:hint="eastAsia"/>
          <w:b/>
          <w:color w:val="000000"/>
          <w:sz w:val="28"/>
          <w:szCs w:val="28"/>
        </w:rPr>
        <w:t>）</w:t>
      </w:r>
    </w:p>
    <w:p w:rsidR="00496526" w:rsidRPr="00B35288" w:rsidRDefault="00496526" w:rsidP="00496526">
      <w:pPr>
        <w:rPr>
          <w:rFonts w:eastAsia="標楷體"/>
          <w:color w:val="000000"/>
          <w:lang w:val="zh-TW"/>
        </w:rPr>
      </w:pPr>
    </w:p>
    <w:p w:rsidR="00496526" w:rsidRPr="00B35288" w:rsidRDefault="00496526" w:rsidP="00496526">
      <w:pPr>
        <w:jc w:val="both"/>
        <w:rPr>
          <w:rFonts w:eastAsia="標楷體"/>
          <w:color w:val="000000"/>
        </w:rPr>
      </w:pPr>
      <w:r>
        <w:rPr>
          <w:rFonts w:eastAsia="標楷體"/>
          <w:noProof/>
          <w:color w:val="000000"/>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8046085</wp:posOffset>
                </wp:positionV>
                <wp:extent cx="114300" cy="228600"/>
                <wp:effectExtent l="0" t="0" r="3810" b="381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2" o:spid="_x0000_s1026" style="position:absolute;margin-left:-9pt;margin-top:633.55pt;width:9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" stroked="f"/>
            </w:pict>
          </mc:Fallback>
        </mc:AlternateContent>
      </w:r>
      <w:r>
        <w:rPr>
          <w:noProof/>
          <w:color w:val="000000"/>
        </w:rPr>
        <w:drawing>
          <wp:inline distT="0" distB="0" distL="0" distR="0">
            <wp:extent cx="6121400" cy="8089900"/>
            <wp:effectExtent l="0" t="0" r="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1400" cy="8089900"/>
                    </a:xfrm>
                    <a:prstGeom prst="rect">
                      <a:avLst/>
                    </a:prstGeom>
                    <a:noFill/>
                    <a:ln>
                      <a:noFill/>
                    </a:ln>
                  </pic:spPr>
                </pic:pic>
              </a:graphicData>
            </a:graphic>
          </wp:inline>
        </w:drawing>
      </w:r>
    </w:p>
    <w:p w:rsidR="00496526" w:rsidRPr="00B35288" w:rsidRDefault="00496526" w:rsidP="00496526">
      <w:pPr>
        <w:pStyle w:val="4"/>
        <w:spacing w:line="240" w:lineRule="auto"/>
        <w:jc w:val="center"/>
        <w:rPr>
          <w:rFonts w:ascii="Times New Roman" w:eastAsia="標楷體" w:hAnsi="Times New Roman"/>
          <w:b/>
          <w:color w:val="000000"/>
          <w:sz w:val="24"/>
          <w:szCs w:val="24"/>
        </w:rPr>
      </w:pPr>
      <w:r w:rsidRPr="00B35288">
        <w:rPr>
          <w:rFonts w:ascii="Times New Roman" w:eastAsia="標楷體" w:hAnsi="Times New Roman"/>
          <w:color w:val="000000"/>
          <w:sz w:val="24"/>
          <w:szCs w:val="24"/>
        </w:rPr>
        <w:br w:type="page"/>
      </w:r>
      <w:bookmarkStart w:id="310" w:name="_Toc163357852"/>
      <w:bookmarkStart w:id="311" w:name="_Toc214944975"/>
      <w:bookmarkStart w:id="312" w:name="_Toc273102637"/>
      <w:bookmarkStart w:id="313" w:name="_Toc276055055"/>
      <w:r w:rsidRPr="00B35288">
        <w:rPr>
          <w:rFonts w:ascii="Times New Roman" w:eastAsia="標楷體" w:hAnsi="Times New Roman" w:hint="eastAsia"/>
          <w:b/>
          <w:color w:val="000000"/>
          <w:sz w:val="24"/>
          <w:szCs w:val="24"/>
        </w:rPr>
        <w:lastRenderedPageBreak/>
        <w:t>限制性招標</w:t>
      </w:r>
      <w:r w:rsidRPr="00B35288">
        <w:rPr>
          <w:rFonts w:ascii="Times New Roman" w:eastAsia="標楷體" w:hAnsi="Times New Roman"/>
          <w:b/>
          <w:color w:val="000000"/>
          <w:sz w:val="24"/>
          <w:szCs w:val="24"/>
        </w:rPr>
        <w:t>(</w:t>
      </w:r>
      <w:r w:rsidRPr="00B35288">
        <w:rPr>
          <w:rFonts w:ascii="Times New Roman" w:eastAsia="標楷體" w:hAnsi="Times New Roman" w:hint="eastAsia"/>
          <w:b/>
          <w:color w:val="000000"/>
          <w:sz w:val="24"/>
          <w:szCs w:val="24"/>
        </w:rPr>
        <w:t>公開評選</w:t>
      </w:r>
      <w:r w:rsidRPr="00B35288">
        <w:rPr>
          <w:rFonts w:ascii="Times New Roman" w:eastAsia="標楷體" w:hAnsi="Times New Roman" w:hint="eastAsia"/>
          <w:b/>
          <w:color w:val="000000"/>
          <w:sz w:val="24"/>
          <w:szCs w:val="24"/>
        </w:rPr>
        <w:t>)</w:t>
      </w:r>
      <w:r w:rsidRPr="00B35288">
        <w:rPr>
          <w:rFonts w:ascii="Times New Roman" w:eastAsia="標楷體" w:hAnsi="Times New Roman" w:hint="eastAsia"/>
          <w:b/>
          <w:color w:val="000000"/>
          <w:sz w:val="24"/>
          <w:szCs w:val="24"/>
        </w:rPr>
        <w:t>準用最有利標決標招標</w:t>
      </w:r>
      <w:r w:rsidRPr="00B35288">
        <w:rPr>
          <w:rFonts w:ascii="Times New Roman" w:eastAsia="標楷體" w:hAnsi="Times New Roman"/>
          <w:b/>
          <w:color w:val="000000"/>
          <w:sz w:val="24"/>
          <w:szCs w:val="24"/>
        </w:rPr>
        <w:t>前置作業流程圖</w:t>
      </w:r>
      <w:bookmarkEnd w:id="310"/>
      <w:bookmarkEnd w:id="311"/>
      <w:bookmarkEnd w:id="312"/>
      <w:bookmarkEnd w:id="313"/>
    </w:p>
    <w:p w:rsidR="00496526" w:rsidRPr="00B35288" w:rsidRDefault="00496526" w:rsidP="00496526">
      <w:pPr>
        <w:jc w:val="both"/>
        <w:rPr>
          <w:rFonts w:eastAsia="標楷體"/>
          <w:color w:val="000000"/>
        </w:rPr>
      </w:pPr>
      <w:r>
        <w:rPr>
          <w:rFonts w:eastAsia="標楷體"/>
          <w:noProof/>
          <w:color w:val="000000"/>
        </w:rPr>
        <mc:AlternateContent>
          <mc:Choice Requires="wps">
            <w:drawing>
              <wp:anchor distT="0" distB="0" distL="114300" distR="114300" simplePos="0" relativeHeight="251665408" behindDoc="0" locked="0" layoutInCell="1" allowOverlap="1">
                <wp:simplePos x="0" y="0"/>
                <wp:positionH relativeFrom="column">
                  <wp:posOffset>-226695</wp:posOffset>
                </wp:positionH>
                <wp:positionV relativeFrom="paragraph">
                  <wp:posOffset>8602980</wp:posOffset>
                </wp:positionV>
                <wp:extent cx="228600" cy="228600"/>
                <wp:effectExtent l="0" t="0" r="1905" b="381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26" style="position:absolute;margin-left:-17.85pt;margin-top:677.4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" stroked="f"/>
            </w:pict>
          </mc:Fallback>
        </mc:AlternateContent>
      </w:r>
      <w:r>
        <w:rPr>
          <w:noProof/>
          <w:color w:val="000000"/>
        </w:rPr>
        <w:drawing>
          <wp:inline distT="0" distB="0" distL="0" distR="0">
            <wp:extent cx="6045200" cy="86614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45200" cy="8661400"/>
                    </a:xfrm>
                    <a:prstGeom prst="rect">
                      <a:avLst/>
                    </a:prstGeom>
                    <a:noFill/>
                    <a:ln>
                      <a:noFill/>
                    </a:ln>
                  </pic:spPr>
                </pic:pic>
              </a:graphicData>
            </a:graphic>
          </wp:inline>
        </w:drawing>
      </w:r>
    </w:p>
    <w:p w:rsidR="00496526" w:rsidRPr="00B35288" w:rsidRDefault="00496526" w:rsidP="00496526">
      <w:pPr>
        <w:pStyle w:val="4"/>
        <w:spacing w:line="240" w:lineRule="auto"/>
        <w:jc w:val="center"/>
        <w:rPr>
          <w:rFonts w:ascii="Times New Roman" w:eastAsia="標楷體" w:hAnsi="Times New Roman"/>
          <w:b/>
          <w:color w:val="000000"/>
          <w:sz w:val="24"/>
          <w:szCs w:val="24"/>
        </w:rPr>
      </w:pPr>
      <w:r w:rsidRPr="00B35288">
        <w:rPr>
          <w:rFonts w:ascii="Times New Roman" w:eastAsia="標楷體" w:hAnsi="Times New Roman"/>
          <w:color w:val="000000"/>
          <w:sz w:val="24"/>
          <w:szCs w:val="24"/>
        </w:rPr>
        <w:br w:type="page"/>
      </w:r>
      <w:bookmarkStart w:id="314" w:name="_Toc163357853"/>
      <w:bookmarkStart w:id="315" w:name="_Toc214944976"/>
      <w:bookmarkStart w:id="316" w:name="_Toc273102638"/>
      <w:bookmarkStart w:id="317" w:name="_Toc276055056"/>
      <w:r w:rsidRPr="00B35288">
        <w:rPr>
          <w:rFonts w:ascii="Times New Roman" w:eastAsia="標楷體" w:hAnsi="Times New Roman" w:hint="eastAsia"/>
          <w:b/>
          <w:color w:val="000000"/>
          <w:sz w:val="24"/>
          <w:szCs w:val="24"/>
        </w:rPr>
        <w:lastRenderedPageBreak/>
        <w:t>限制性招標</w:t>
      </w:r>
      <w:r w:rsidRPr="00B35288">
        <w:rPr>
          <w:rFonts w:ascii="Times New Roman" w:eastAsia="標楷體" w:hAnsi="Times New Roman"/>
          <w:b/>
          <w:color w:val="000000"/>
          <w:sz w:val="24"/>
          <w:szCs w:val="24"/>
        </w:rPr>
        <w:t>(</w:t>
      </w:r>
      <w:r w:rsidRPr="00B35288">
        <w:rPr>
          <w:rFonts w:ascii="Times New Roman" w:eastAsia="標楷體" w:hAnsi="Times New Roman" w:hint="eastAsia"/>
          <w:b/>
          <w:color w:val="000000"/>
          <w:sz w:val="24"/>
          <w:szCs w:val="24"/>
        </w:rPr>
        <w:t>公開評選</w:t>
      </w:r>
      <w:r w:rsidRPr="00B35288">
        <w:rPr>
          <w:rFonts w:ascii="Times New Roman" w:eastAsia="標楷體" w:hAnsi="Times New Roman" w:hint="eastAsia"/>
          <w:b/>
          <w:color w:val="000000"/>
          <w:sz w:val="24"/>
          <w:szCs w:val="24"/>
        </w:rPr>
        <w:t>)</w:t>
      </w:r>
      <w:r w:rsidRPr="00B35288">
        <w:rPr>
          <w:rFonts w:ascii="Times New Roman" w:eastAsia="標楷體" w:hAnsi="Times New Roman" w:hint="eastAsia"/>
          <w:b/>
          <w:color w:val="000000"/>
          <w:sz w:val="24"/>
          <w:szCs w:val="24"/>
        </w:rPr>
        <w:t>準用最有利標決標</w:t>
      </w:r>
      <w:r w:rsidRPr="00B35288">
        <w:rPr>
          <w:rFonts w:ascii="Times New Roman" w:eastAsia="標楷體" w:hAnsi="Times New Roman"/>
          <w:b/>
          <w:color w:val="000000"/>
          <w:sz w:val="24"/>
          <w:szCs w:val="24"/>
        </w:rPr>
        <w:t>開標審標作業流程圖</w:t>
      </w:r>
      <w:bookmarkEnd w:id="314"/>
      <w:bookmarkEnd w:id="315"/>
      <w:bookmarkEnd w:id="316"/>
      <w:bookmarkEnd w:id="317"/>
    </w:p>
    <w:p w:rsidR="00496526" w:rsidRPr="00B35288" w:rsidRDefault="00496526" w:rsidP="00496526">
      <w:pPr>
        <w:rPr>
          <w:rFonts w:eastAsia="標楷體"/>
          <w:color w:val="000000"/>
          <w:lang w:val="zh-TW"/>
        </w:rPr>
      </w:pPr>
    </w:p>
    <w:p w:rsidR="00496526" w:rsidRPr="00B35288" w:rsidRDefault="00496526" w:rsidP="00496526">
      <w:pPr>
        <w:jc w:val="both"/>
        <w:rPr>
          <w:rFonts w:eastAsia="標楷體"/>
          <w:color w:val="000000"/>
        </w:rPr>
      </w:pPr>
      <w:r w:rsidRPr="00B35288">
        <w:rPr>
          <w:rFonts w:eastAsia="標楷體"/>
          <w:color w:val="000000"/>
        </w:rPr>
        <w:object w:dxaOrig="9630" w:dyaOrig="13170">
          <v:shape id="_x0000_i1028" type="#_x0000_t75" style="width:481.85pt;height:658.4pt" o:ole="">
            <v:imagedata r:id="rId81" o:title=""/>
          </v:shape>
          <o:OLEObject Type="Embed" ProgID="Visio.Drawing.11" ShapeID="_x0000_i1028" DrawAspect="Content" ObjectID="_1608104156" r:id="rId82"/>
        </w:object>
      </w:r>
    </w:p>
    <w:p w:rsidR="00496526" w:rsidRPr="00B35288" w:rsidRDefault="00496526" w:rsidP="00496526">
      <w:pPr>
        <w:rPr>
          <w:rFonts w:eastAsia="標楷體"/>
          <w:color w:val="000000"/>
          <w:lang w:val="zh-TW"/>
        </w:rPr>
      </w:pPr>
    </w:p>
    <w:p w:rsidR="00496526" w:rsidRPr="00B35288" w:rsidRDefault="00496526" w:rsidP="00B73A41">
      <w:pPr>
        <w:jc w:val="both"/>
        <w:rPr>
          <w:rFonts w:eastAsia="標楷體"/>
          <w:color w:val="000000"/>
        </w:rPr>
      </w:pPr>
      <w:r w:rsidRPr="00B35288">
        <w:rPr>
          <w:rFonts w:eastAsia="標楷體"/>
          <w:color w:val="000000"/>
        </w:rPr>
        <w:br w:type="page"/>
      </w:r>
      <w:r w:rsidRPr="00B35288">
        <w:rPr>
          <w:rFonts w:eastAsia="標楷體"/>
          <w:color w:val="000000"/>
        </w:rPr>
        <w:object w:dxaOrig="9360" w:dyaOrig="13575">
          <v:shape id="_x0000_i1029" type="#_x0000_t75" style="width:468pt;height:678.45pt" o:ole="">
            <v:imagedata r:id="rId83" o:title=""/>
          </v:shape>
          <o:OLEObject Type="Embed" ProgID="Visio.Drawing.11" ShapeID="_x0000_i1029" DrawAspect="Content" ObjectID="_1608104157" r:id="rId84"/>
        </w:object>
      </w: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r w:rsidRPr="00B35288">
        <w:rPr>
          <w:rFonts w:eastAsia="標楷體"/>
          <w:color w:val="000000"/>
        </w:rPr>
        <w:br w:type="page"/>
      </w:r>
    </w:p>
    <w:p w:rsidR="00496526" w:rsidRPr="00B35288" w:rsidRDefault="00496526" w:rsidP="00496526">
      <w:pPr>
        <w:rPr>
          <w:rFonts w:eastAsia="標楷體"/>
          <w:color w:val="000000"/>
        </w:rPr>
      </w:pPr>
      <w:r>
        <w:rPr>
          <w:rFonts w:eastAsia="標楷體"/>
          <w:noProof/>
          <w:color w:val="000000"/>
        </w:rPr>
        <w:lastRenderedPageBreak/>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8397240</wp:posOffset>
                </wp:positionV>
                <wp:extent cx="228600" cy="342900"/>
                <wp:effectExtent l="0" t="0" r="3810" b="381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0" o:spid="_x0000_s1026" style="position:absolute;margin-left:-9pt;margin-top:661.2pt;width:1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" stroked="f"/>
            </w:pict>
          </mc:Fallback>
        </mc:AlternateContent>
      </w:r>
      <w:r>
        <w:rPr>
          <w:noProof/>
        </w:rPr>
        <w:drawing>
          <wp:inline distT="0" distB="0" distL="0" distR="0">
            <wp:extent cx="6121400" cy="81534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1400" cy="8153400"/>
                    </a:xfrm>
                    <a:prstGeom prst="rect">
                      <a:avLst/>
                    </a:prstGeom>
                    <a:noFill/>
                    <a:ln>
                      <a:noFill/>
                    </a:ln>
                  </pic:spPr>
                </pic:pic>
              </a:graphicData>
            </a:graphic>
          </wp:inline>
        </w:drawing>
      </w:r>
    </w:p>
    <w:p w:rsidR="00496526" w:rsidRPr="00B35288" w:rsidRDefault="00496526" w:rsidP="00496526">
      <w:pPr>
        <w:pStyle w:val="4"/>
        <w:jc w:val="center"/>
        <w:rPr>
          <w:rFonts w:ascii="Times New Roman" w:eastAsia="標楷體" w:hAnsi="Times New Roman"/>
          <w:b/>
          <w:color w:val="000000"/>
          <w:sz w:val="24"/>
          <w:szCs w:val="24"/>
        </w:rPr>
      </w:pPr>
      <w:r w:rsidRPr="00B35288">
        <w:rPr>
          <w:rFonts w:ascii="Times New Roman" w:eastAsia="標楷體" w:hAnsi="Times New Roman"/>
          <w:color w:val="000000"/>
          <w:sz w:val="24"/>
          <w:szCs w:val="24"/>
        </w:rPr>
        <w:br w:type="page"/>
      </w:r>
      <w:bookmarkStart w:id="318" w:name="_Toc163357854"/>
      <w:bookmarkStart w:id="319" w:name="_Toc214944977"/>
      <w:bookmarkStart w:id="320" w:name="_Toc273102639"/>
      <w:bookmarkStart w:id="321" w:name="_Toc276055057"/>
      <w:r w:rsidRPr="00B35288">
        <w:rPr>
          <w:rFonts w:ascii="Times New Roman" w:eastAsia="標楷體" w:hAnsi="Times New Roman" w:hint="eastAsia"/>
          <w:b/>
          <w:color w:val="000000"/>
          <w:sz w:val="24"/>
          <w:szCs w:val="24"/>
        </w:rPr>
        <w:lastRenderedPageBreak/>
        <w:t>限制性招標</w:t>
      </w:r>
      <w:r w:rsidRPr="00B35288">
        <w:rPr>
          <w:rFonts w:ascii="Times New Roman" w:eastAsia="標楷體" w:hAnsi="Times New Roman"/>
          <w:b/>
          <w:color w:val="000000"/>
          <w:sz w:val="24"/>
          <w:szCs w:val="24"/>
        </w:rPr>
        <w:t>(</w:t>
      </w:r>
      <w:r w:rsidRPr="00B35288">
        <w:rPr>
          <w:rFonts w:ascii="Times New Roman" w:eastAsia="標楷體" w:hAnsi="Times New Roman" w:hint="eastAsia"/>
          <w:b/>
          <w:color w:val="000000"/>
          <w:sz w:val="24"/>
          <w:szCs w:val="24"/>
        </w:rPr>
        <w:t>公開評選</w:t>
      </w:r>
      <w:r w:rsidRPr="00B35288">
        <w:rPr>
          <w:rFonts w:ascii="Times New Roman" w:eastAsia="標楷體" w:hAnsi="Times New Roman" w:hint="eastAsia"/>
          <w:b/>
          <w:color w:val="000000"/>
          <w:sz w:val="24"/>
          <w:szCs w:val="24"/>
        </w:rPr>
        <w:t>)</w:t>
      </w:r>
      <w:r w:rsidRPr="00B35288">
        <w:rPr>
          <w:rFonts w:ascii="Times New Roman" w:eastAsia="標楷體" w:hAnsi="Times New Roman" w:hint="eastAsia"/>
          <w:b/>
          <w:color w:val="000000"/>
          <w:sz w:val="24"/>
          <w:szCs w:val="24"/>
        </w:rPr>
        <w:t>準用最有利標決標－評選</w:t>
      </w:r>
      <w:r w:rsidRPr="00B35288">
        <w:rPr>
          <w:rFonts w:ascii="Times New Roman" w:eastAsia="標楷體" w:hAnsi="Times New Roman"/>
          <w:b/>
          <w:color w:val="000000"/>
          <w:sz w:val="24"/>
          <w:szCs w:val="24"/>
        </w:rPr>
        <w:t>作業流程圖</w:t>
      </w:r>
      <w:bookmarkEnd w:id="318"/>
      <w:bookmarkEnd w:id="319"/>
      <w:bookmarkEnd w:id="320"/>
      <w:bookmarkEnd w:id="321"/>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r>
        <w:rPr>
          <w:noProof/>
          <w:color w:val="000000"/>
        </w:rPr>
        <w:drawing>
          <wp:inline distT="0" distB="0" distL="0" distR="0">
            <wp:extent cx="6108700" cy="8458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08700" cy="8458200"/>
                    </a:xfrm>
                    <a:prstGeom prst="rect">
                      <a:avLst/>
                    </a:prstGeom>
                    <a:noFill/>
                    <a:ln>
                      <a:noFill/>
                    </a:ln>
                  </pic:spPr>
                </pic:pic>
              </a:graphicData>
            </a:graphic>
          </wp:inline>
        </w:drawing>
      </w:r>
    </w:p>
    <w:p w:rsidR="00496526" w:rsidRPr="00B35288" w:rsidRDefault="00496526" w:rsidP="00496526">
      <w:pPr>
        <w:jc w:val="both"/>
        <w:rPr>
          <w:rFonts w:eastAsia="標楷體"/>
          <w:color w:val="000000"/>
        </w:rPr>
        <w:sectPr w:rsidR="00496526" w:rsidRPr="00B35288" w:rsidSect="002B1C44">
          <w:footerReference w:type="even" r:id="rId87"/>
          <w:footerReference w:type="default" r:id="rId88"/>
          <w:pgSz w:w="11906" w:h="16838" w:code="9"/>
          <w:pgMar w:top="1134" w:right="1134" w:bottom="1134" w:left="1134" w:header="0" w:footer="567" w:gutter="0"/>
          <w:cols w:space="425"/>
          <w:docGrid w:linePitch="360"/>
        </w:sectPr>
      </w:pPr>
      <w:r w:rsidRPr="00B35288">
        <w:rPr>
          <w:rFonts w:eastAsia="標楷體"/>
          <w:color w:val="000000"/>
        </w:rPr>
        <w:br w:type="page"/>
      </w:r>
      <w:r>
        <w:rPr>
          <w:noProof/>
          <w:color w:val="000000"/>
        </w:rPr>
        <w:lastRenderedPageBreak/>
        <w:drawing>
          <wp:inline distT="0" distB="0" distL="0" distR="0">
            <wp:extent cx="6057900" cy="8851900"/>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57900" cy="8851900"/>
                    </a:xfrm>
                    <a:prstGeom prst="rect">
                      <a:avLst/>
                    </a:prstGeom>
                    <a:noFill/>
                    <a:ln>
                      <a:noFill/>
                    </a:ln>
                  </pic:spPr>
                </pic:pic>
              </a:graphicData>
            </a:graphic>
          </wp:inline>
        </w:drawing>
      </w:r>
    </w:p>
    <w:p w:rsidR="00496526" w:rsidRPr="00B35288" w:rsidRDefault="00496526" w:rsidP="00496526">
      <w:pPr>
        <w:pStyle w:val="4"/>
        <w:spacing w:line="240" w:lineRule="auto"/>
        <w:jc w:val="center"/>
        <w:rPr>
          <w:rFonts w:ascii="Times New Roman" w:eastAsia="標楷體" w:hAnsi="Times New Roman"/>
          <w:b/>
          <w:color w:val="000000"/>
          <w:sz w:val="24"/>
          <w:szCs w:val="24"/>
        </w:rPr>
      </w:pPr>
      <w:r>
        <w:rPr>
          <w:rFonts w:ascii="Times New Roman" w:eastAsia="標楷體" w:hAnsi="Times New Roman" w:hint="eastAsia"/>
          <w:b/>
          <w:noProof/>
          <w:color w:val="000000"/>
          <w:sz w:val="24"/>
          <w:szCs w:val="24"/>
          <w:lang w:val="en-US" w:eastAsia="zh-TW"/>
        </w:rPr>
        <w:lastRenderedPageBreak/>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114300" cy="228600"/>
                <wp:effectExtent l="0" t="0" r="3810" b="381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 o:spid="_x0000_s1026" style="position:absolute;margin-left:-9pt;margin-top:0;width:9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" stroked="f"/>
            </w:pict>
          </mc:Fallback>
        </mc:AlternateContent>
      </w:r>
      <w:r w:rsidRPr="00B35288">
        <w:rPr>
          <w:rFonts w:ascii="Times New Roman" w:eastAsia="標楷體" w:hAnsi="Times New Roman" w:hint="eastAsia"/>
          <w:b/>
          <w:color w:val="000000"/>
          <w:sz w:val="24"/>
          <w:szCs w:val="24"/>
        </w:rPr>
        <w:t>限制性招標</w:t>
      </w:r>
      <w:r w:rsidRPr="00B35288">
        <w:rPr>
          <w:rFonts w:ascii="Times New Roman" w:eastAsia="標楷體" w:hAnsi="Times New Roman"/>
          <w:b/>
          <w:color w:val="000000"/>
          <w:sz w:val="24"/>
          <w:szCs w:val="24"/>
        </w:rPr>
        <w:t>(</w:t>
      </w:r>
      <w:r w:rsidRPr="00B35288">
        <w:rPr>
          <w:rFonts w:ascii="Times New Roman" w:eastAsia="標楷體" w:hAnsi="Times New Roman" w:hint="eastAsia"/>
          <w:b/>
          <w:color w:val="000000"/>
          <w:sz w:val="24"/>
          <w:szCs w:val="24"/>
        </w:rPr>
        <w:t>公開評選</w:t>
      </w:r>
      <w:r w:rsidRPr="00B35288">
        <w:rPr>
          <w:rFonts w:ascii="Times New Roman" w:eastAsia="標楷體" w:hAnsi="Times New Roman" w:hint="eastAsia"/>
          <w:b/>
          <w:color w:val="000000"/>
          <w:sz w:val="24"/>
          <w:szCs w:val="24"/>
        </w:rPr>
        <w:t>)</w:t>
      </w:r>
      <w:r w:rsidRPr="00B35288">
        <w:rPr>
          <w:rFonts w:ascii="Times New Roman" w:eastAsia="標楷體" w:hAnsi="Times New Roman" w:hint="eastAsia"/>
          <w:b/>
          <w:color w:val="000000"/>
          <w:sz w:val="24"/>
          <w:szCs w:val="24"/>
        </w:rPr>
        <w:t>準用最有利標決標採購作業說明表（</w:t>
      </w:r>
      <w:r w:rsidRPr="00B35288">
        <w:rPr>
          <w:rFonts w:ascii="Times New Roman" w:eastAsia="標楷體" w:hAnsi="Times New Roman" w:hint="eastAsia"/>
          <w:b/>
          <w:color w:val="000000"/>
          <w:sz w:val="24"/>
          <w:szCs w:val="24"/>
        </w:rPr>
        <w:t>E</w:t>
      </w:r>
      <w:r w:rsidR="00F02419">
        <w:rPr>
          <w:rFonts w:ascii="Times New Roman" w:eastAsia="標楷體" w:hAnsi="Times New Roman" w:hint="eastAsia"/>
          <w:b/>
          <w:color w:val="000000"/>
          <w:sz w:val="24"/>
          <w:szCs w:val="24"/>
          <w:lang w:eastAsia="zh-TW"/>
        </w:rPr>
        <w:t>0</w:t>
      </w:r>
      <w:r w:rsidR="00154EA2">
        <w:rPr>
          <w:rFonts w:ascii="Times New Roman" w:eastAsia="標楷體" w:hAnsi="Times New Roman" w:hint="eastAsia"/>
          <w:b/>
          <w:color w:val="000000"/>
          <w:sz w:val="24"/>
          <w:szCs w:val="24"/>
          <w:lang w:eastAsia="zh-TW"/>
        </w:rPr>
        <w:t>7</w:t>
      </w:r>
      <w:r w:rsidRPr="00B35288">
        <w:rPr>
          <w:rFonts w:ascii="Times New Roman" w:eastAsia="標楷體" w:hAnsi="Times New Roman" w:hint="eastAsia"/>
          <w:b/>
          <w:color w:val="000000"/>
          <w:sz w:val="24"/>
          <w:szCs w:val="24"/>
        </w:rPr>
        <w:t>0</w:t>
      </w:r>
      <w:r w:rsidRPr="00B35288">
        <w:rPr>
          <w:rFonts w:ascii="Times New Roman" w:eastAsia="標楷體" w:hAnsi="Times New Roman" w:hint="eastAsia"/>
          <w:b/>
          <w:color w:val="000000"/>
          <w:sz w:val="24"/>
          <w:szCs w:val="24"/>
          <w:lang w:eastAsia="zh-TW"/>
        </w:rPr>
        <w:t>4</w:t>
      </w:r>
      <w:r w:rsidRPr="00B35288">
        <w:rPr>
          <w:rFonts w:ascii="Times New Roman" w:eastAsia="標楷體" w:hAnsi="Times New Roman" w:hint="eastAsia"/>
          <w:b/>
          <w:color w:val="000000"/>
          <w:sz w:val="24"/>
          <w:szCs w:val="24"/>
        </w:rPr>
        <w:t>00</w:t>
      </w:r>
      <w:r w:rsidRPr="00B35288">
        <w:rPr>
          <w:rFonts w:ascii="Times New Roman" w:eastAsia="標楷體" w:hAnsi="Times New Roman" w:hint="eastAsia"/>
          <w:b/>
          <w:color w:val="000000"/>
          <w:sz w:val="24"/>
          <w:szCs w:val="24"/>
        </w:rPr>
        <w:t>）</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1E0" w:firstRow="1" w:lastRow="1" w:firstColumn="1" w:lastColumn="1" w:noHBand="0" w:noVBand="0"/>
      </w:tblPr>
      <w:tblGrid>
        <w:gridCol w:w="1433"/>
        <w:gridCol w:w="4333"/>
        <w:gridCol w:w="2417"/>
        <w:gridCol w:w="1225"/>
      </w:tblGrid>
      <w:tr w:rsidR="00496526" w:rsidRPr="00B35288" w:rsidTr="002B1C44">
        <w:trPr>
          <w:tblHeader/>
          <w:jc w:val="center"/>
        </w:trPr>
        <w:tc>
          <w:tcPr>
            <w:tcW w:w="1433" w:type="dxa"/>
            <w:tcBorders>
              <w:top w:val="single" w:sz="8" w:space="0" w:color="auto"/>
              <w:bottom w:val="single" w:sz="8" w:space="0" w:color="auto"/>
            </w:tcBorders>
          </w:tcPr>
          <w:p w:rsidR="00496526" w:rsidRPr="00B35288" w:rsidRDefault="00496526" w:rsidP="002B1C44">
            <w:pPr>
              <w:jc w:val="distribute"/>
              <w:rPr>
                <w:rFonts w:ascii="標楷體" w:eastAsia="標楷體" w:hAnsi="標楷體"/>
                <w:color w:val="000000"/>
              </w:rPr>
            </w:pPr>
            <w:r w:rsidRPr="00B35288">
              <w:rPr>
                <w:rFonts w:ascii="標楷體" w:eastAsia="標楷體" w:hAnsi="標楷體" w:hint="eastAsia"/>
                <w:color w:val="000000"/>
              </w:rPr>
              <w:t>作業</w:t>
            </w:r>
            <w:r w:rsidRPr="00B35288">
              <w:rPr>
                <w:rFonts w:ascii="標楷體" w:eastAsia="標楷體" w:hAnsi="標楷體"/>
                <w:color w:val="000000"/>
              </w:rPr>
              <w:t>項目</w:t>
            </w:r>
          </w:p>
        </w:tc>
        <w:tc>
          <w:tcPr>
            <w:tcW w:w="4333" w:type="dxa"/>
            <w:tcBorders>
              <w:top w:val="single" w:sz="8" w:space="0" w:color="auto"/>
              <w:bottom w:val="single" w:sz="8" w:space="0" w:color="auto"/>
            </w:tcBorders>
          </w:tcPr>
          <w:p w:rsidR="00496526" w:rsidRPr="00B35288" w:rsidRDefault="00496526" w:rsidP="002B1C44">
            <w:pPr>
              <w:jc w:val="distribute"/>
              <w:rPr>
                <w:rFonts w:ascii="標楷體" w:eastAsia="標楷體" w:hAnsi="標楷體"/>
                <w:color w:val="000000"/>
              </w:rPr>
            </w:pPr>
            <w:r w:rsidRPr="00B35288">
              <w:rPr>
                <w:rFonts w:ascii="標楷體" w:eastAsia="標楷體" w:hAnsi="標楷體"/>
                <w:color w:val="000000"/>
              </w:rPr>
              <w:t>作業程序及控制重點</w:t>
            </w:r>
          </w:p>
        </w:tc>
        <w:tc>
          <w:tcPr>
            <w:tcW w:w="2417" w:type="dxa"/>
            <w:tcBorders>
              <w:top w:val="single" w:sz="8" w:space="0" w:color="auto"/>
              <w:bottom w:val="single" w:sz="8" w:space="0" w:color="auto"/>
            </w:tcBorders>
          </w:tcPr>
          <w:p w:rsidR="00496526" w:rsidRPr="00B35288" w:rsidRDefault="00496526" w:rsidP="002B1C44">
            <w:pPr>
              <w:jc w:val="distribute"/>
              <w:rPr>
                <w:rFonts w:ascii="標楷體" w:eastAsia="標楷體" w:hAnsi="標楷體"/>
                <w:color w:val="000000"/>
              </w:rPr>
            </w:pPr>
            <w:r w:rsidRPr="00B35288">
              <w:rPr>
                <w:rFonts w:ascii="標楷體" w:eastAsia="標楷體" w:hAnsi="標楷體"/>
                <w:color w:val="000000"/>
              </w:rPr>
              <w:t>法令依據</w:t>
            </w:r>
            <w:r w:rsidRPr="00B35288">
              <w:rPr>
                <w:rFonts w:ascii="標楷體" w:eastAsia="標楷體" w:hAnsi="標楷體" w:hint="eastAsia"/>
                <w:color w:val="000000"/>
              </w:rPr>
              <w:t>及</w:t>
            </w:r>
            <w:r w:rsidRPr="00B35288">
              <w:rPr>
                <w:rFonts w:ascii="標楷體" w:eastAsia="標楷體" w:hAnsi="標楷體"/>
                <w:color w:val="000000"/>
              </w:rPr>
              <w:t>參考資料</w:t>
            </w:r>
          </w:p>
        </w:tc>
        <w:tc>
          <w:tcPr>
            <w:tcW w:w="1225" w:type="dxa"/>
            <w:tcBorders>
              <w:top w:val="single" w:sz="8" w:space="0" w:color="auto"/>
              <w:bottom w:val="single" w:sz="8" w:space="0" w:color="auto"/>
            </w:tcBorders>
          </w:tcPr>
          <w:p w:rsidR="00496526" w:rsidRPr="00B35288" w:rsidRDefault="00496526" w:rsidP="002B1C44">
            <w:pPr>
              <w:jc w:val="distribute"/>
              <w:rPr>
                <w:rFonts w:ascii="標楷體" w:eastAsia="標楷體" w:hAnsi="標楷體"/>
                <w:color w:val="000000"/>
              </w:rPr>
            </w:pPr>
            <w:r w:rsidRPr="00B35288">
              <w:rPr>
                <w:rFonts w:ascii="標楷體" w:eastAsia="標楷體" w:hAnsi="標楷體"/>
                <w:color w:val="000000"/>
              </w:rPr>
              <w:t>使用表單</w:t>
            </w:r>
          </w:p>
        </w:tc>
      </w:tr>
      <w:tr w:rsidR="00496526" w:rsidRPr="00B35288" w:rsidTr="002B1C44">
        <w:trPr>
          <w:jc w:val="center"/>
        </w:trPr>
        <w:tc>
          <w:tcPr>
            <w:tcW w:w="1433" w:type="dxa"/>
            <w:tcBorders>
              <w:top w:val="single" w:sz="8" w:space="0" w:color="auto"/>
            </w:tcBorders>
          </w:tcPr>
          <w:p w:rsidR="00496526" w:rsidRPr="00B35288" w:rsidRDefault="00496526" w:rsidP="002B1C44">
            <w:pPr>
              <w:ind w:leftChars="-24" w:left="-58" w:rightChars="-30" w:right="-72"/>
              <w:jc w:val="both"/>
              <w:rPr>
                <w:rFonts w:eastAsia="標楷體"/>
                <w:color w:val="000000"/>
              </w:rPr>
            </w:pPr>
            <w:r w:rsidRPr="00B35288">
              <w:rPr>
                <w:rFonts w:eastAsia="標楷體"/>
                <w:color w:val="000000"/>
              </w:rPr>
              <w:t>3.2.2.</w:t>
            </w:r>
            <w:r w:rsidRPr="00B35288">
              <w:rPr>
                <w:rFonts w:eastAsia="標楷體" w:hint="eastAsia"/>
                <w:color w:val="000000"/>
              </w:rPr>
              <w:t>1</w:t>
            </w:r>
          </w:p>
          <w:p w:rsidR="00496526" w:rsidRPr="00B35288" w:rsidRDefault="00496526" w:rsidP="002B1C44">
            <w:pPr>
              <w:ind w:leftChars="-24" w:left="-58" w:rightChars="-30" w:right="-72"/>
              <w:jc w:val="both"/>
              <w:rPr>
                <w:rFonts w:ascii="標楷體" w:eastAsia="標楷體" w:hAnsi="標楷體"/>
                <w:color w:val="000000"/>
              </w:rPr>
            </w:pPr>
            <w:r w:rsidRPr="00B35288">
              <w:rPr>
                <w:rFonts w:ascii="標楷體" w:eastAsia="標楷體" w:hAnsi="標楷體" w:hint="eastAsia"/>
                <w:color w:val="000000"/>
              </w:rPr>
              <w:t>採購類別及採購金額級距確認</w:t>
            </w:r>
          </w:p>
        </w:tc>
        <w:tc>
          <w:tcPr>
            <w:tcW w:w="4333" w:type="dxa"/>
            <w:tcBorders>
              <w:top w:val="single" w:sz="8" w:space="0" w:color="auto"/>
            </w:tcBorders>
          </w:tcPr>
          <w:p w:rsidR="00496526" w:rsidRPr="00B35288" w:rsidRDefault="00496526" w:rsidP="002B1C44">
            <w:pPr>
              <w:jc w:val="both"/>
              <w:rPr>
                <w:color w:val="000000"/>
              </w:rPr>
            </w:pPr>
            <w:r w:rsidRPr="00B35288">
              <w:rPr>
                <w:rFonts w:ascii="標楷體" w:eastAsia="標楷體" w:hAnsi="標楷體" w:hint="eastAsia"/>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hAnsi="標楷體" w:hint="eastAsia"/>
                  <w:color w:val="000000"/>
                </w:rPr>
                <w:t>2.1.2</w:t>
              </w:r>
            </w:smartTag>
            <w:r w:rsidRPr="00B35288">
              <w:rPr>
                <w:rFonts w:hAnsi="標楷體" w:hint="eastAsia"/>
                <w:color w:val="000000"/>
              </w:rPr>
              <w:t>.1</w:t>
            </w:r>
            <w:r w:rsidRPr="00B35288">
              <w:rPr>
                <w:rFonts w:ascii="標楷體" w:eastAsia="標楷體" w:hAnsi="標楷體" w:hint="eastAsia"/>
                <w:color w:val="000000"/>
              </w:rPr>
              <w:t>採購類別及採購金額級距確認</w:t>
            </w:r>
          </w:p>
        </w:tc>
        <w:tc>
          <w:tcPr>
            <w:tcW w:w="2417" w:type="dxa"/>
            <w:tcBorders>
              <w:top w:val="single" w:sz="8" w:space="0" w:color="auto"/>
            </w:tcBorders>
          </w:tcPr>
          <w:p w:rsidR="00496526" w:rsidRPr="00B35288" w:rsidRDefault="00496526" w:rsidP="002B1C44">
            <w:pPr>
              <w:jc w:val="both"/>
              <w:rPr>
                <w:rFonts w:eastAsia="標楷體"/>
                <w:color w:val="000000"/>
              </w:rPr>
            </w:pPr>
          </w:p>
        </w:tc>
        <w:tc>
          <w:tcPr>
            <w:tcW w:w="1225" w:type="dxa"/>
            <w:tcBorders>
              <w:top w:val="single" w:sz="8" w:space="0" w:color="auto"/>
            </w:tcBorders>
          </w:tcPr>
          <w:p w:rsidR="00496526" w:rsidRPr="00B35288" w:rsidRDefault="00496526" w:rsidP="002B1C44">
            <w:pPr>
              <w:jc w:val="center"/>
              <w:rPr>
                <w:rFonts w:eastAsia="標楷體"/>
                <w:color w:val="000000"/>
              </w:rPr>
            </w:pPr>
          </w:p>
        </w:tc>
      </w:tr>
      <w:tr w:rsidR="00496526" w:rsidRPr="00B35288" w:rsidTr="002B1C44">
        <w:trPr>
          <w:jc w:val="center"/>
        </w:trPr>
        <w:tc>
          <w:tcPr>
            <w:tcW w:w="1433" w:type="dxa"/>
            <w:vMerge w:val="restart"/>
          </w:tcPr>
          <w:p w:rsidR="00496526" w:rsidRPr="00B35288" w:rsidRDefault="00496526" w:rsidP="002B1C44">
            <w:pPr>
              <w:ind w:leftChars="-24" w:left="-58" w:rightChars="-30" w:right="-72"/>
              <w:jc w:val="both"/>
              <w:rPr>
                <w:rFonts w:eastAsia="標楷體"/>
                <w:color w:val="000000"/>
              </w:rPr>
            </w:pPr>
            <w:r w:rsidRPr="00B35288">
              <w:rPr>
                <w:rFonts w:eastAsia="標楷體"/>
                <w:color w:val="000000"/>
              </w:rPr>
              <w:t>3.2.2.2</w:t>
            </w:r>
          </w:p>
          <w:p w:rsidR="00496526" w:rsidRPr="00B35288" w:rsidRDefault="00496526" w:rsidP="002B1C44">
            <w:pPr>
              <w:ind w:leftChars="-24" w:left="-58" w:rightChars="-30" w:right="-72"/>
              <w:jc w:val="both"/>
              <w:rPr>
                <w:rFonts w:eastAsia="標楷體"/>
                <w:color w:val="000000"/>
              </w:rPr>
            </w:pPr>
            <w:r w:rsidRPr="00B35288">
              <w:rPr>
                <w:rFonts w:eastAsia="標楷體" w:hAnsi="標楷體" w:hint="eastAsia"/>
                <w:color w:val="000000"/>
              </w:rPr>
              <w:t>簽報採限制性招標</w:t>
            </w:r>
          </w:p>
        </w:tc>
        <w:tc>
          <w:tcPr>
            <w:tcW w:w="4333" w:type="dxa"/>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一、作業程序說明</w:t>
            </w:r>
          </w:p>
          <w:p w:rsidR="00496526" w:rsidRPr="00B35288" w:rsidRDefault="00496526" w:rsidP="002B1C44">
            <w:pPr>
              <w:numPr>
                <w:ilvl w:val="0"/>
                <w:numId w:val="98"/>
              </w:numPr>
              <w:tabs>
                <w:tab w:val="num" w:pos="697"/>
              </w:tabs>
              <w:jc w:val="both"/>
              <w:rPr>
                <w:rFonts w:eastAsia="標楷體"/>
                <w:color w:val="000000"/>
              </w:rPr>
            </w:pPr>
            <w:r w:rsidRPr="00B35288">
              <w:rPr>
                <w:rFonts w:eastAsia="標楷體" w:hAnsi="標楷體" w:hint="eastAsia"/>
                <w:color w:val="000000"/>
              </w:rPr>
              <w:t>簽報確認事項</w:t>
            </w:r>
          </w:p>
          <w:p w:rsidR="00496526" w:rsidRPr="00B35288" w:rsidRDefault="00496526" w:rsidP="002B1C44">
            <w:pPr>
              <w:numPr>
                <w:ilvl w:val="0"/>
                <w:numId w:val="99"/>
              </w:numPr>
              <w:jc w:val="both"/>
              <w:rPr>
                <w:rFonts w:eastAsia="標楷體"/>
                <w:color w:val="000000"/>
              </w:rPr>
            </w:pPr>
            <w:r w:rsidRPr="00B35288">
              <w:rPr>
                <w:rFonts w:eastAsia="標楷體" w:hAnsi="標楷體" w:hint="eastAsia"/>
                <w:color w:val="000000"/>
              </w:rPr>
              <w:t>由業務單位就個案敘明符合採購法第</w:t>
            </w:r>
            <w:r w:rsidRPr="00B35288">
              <w:rPr>
                <w:rFonts w:eastAsia="標楷體"/>
                <w:color w:val="000000"/>
              </w:rPr>
              <w:t>22</w:t>
            </w:r>
            <w:r w:rsidRPr="00B35288">
              <w:rPr>
                <w:rFonts w:eastAsia="標楷體" w:hAnsi="標楷體" w:hint="eastAsia"/>
                <w:color w:val="000000"/>
              </w:rPr>
              <w:t>條第</w:t>
            </w:r>
            <w:r w:rsidRPr="00B35288">
              <w:rPr>
                <w:rFonts w:eastAsia="標楷體"/>
                <w:color w:val="000000"/>
              </w:rPr>
              <w:t>1</w:t>
            </w:r>
            <w:r w:rsidRPr="00B35288">
              <w:rPr>
                <w:rFonts w:eastAsia="標楷體" w:hAnsi="標楷體" w:hint="eastAsia"/>
                <w:color w:val="000000"/>
              </w:rPr>
              <w:t>項</w:t>
            </w:r>
            <w:r w:rsidRPr="00B35288">
              <w:rPr>
                <w:rFonts w:eastAsia="標楷體"/>
                <w:color w:val="000000"/>
              </w:rPr>
              <w:t>9</w:t>
            </w:r>
            <w:r w:rsidRPr="00B35288">
              <w:rPr>
                <w:rFonts w:eastAsia="標楷體" w:hAnsi="標楷體" w:hint="eastAsia"/>
                <w:color w:val="000000"/>
              </w:rPr>
              <w:t>、</w:t>
            </w:r>
            <w:r w:rsidRPr="00B35288">
              <w:rPr>
                <w:rFonts w:eastAsia="標楷體" w:hAnsi="標楷體"/>
                <w:color w:val="000000"/>
              </w:rPr>
              <w:t>1</w:t>
            </w:r>
            <w:r w:rsidRPr="00B35288">
              <w:rPr>
                <w:rFonts w:ascii="標楷體" w:eastAsia="標楷體" w:hAnsi="標楷體" w:hint="eastAsia"/>
                <w:color w:val="000000"/>
              </w:rPr>
              <w:t>0</w:t>
            </w:r>
            <w:r w:rsidRPr="00B35288">
              <w:rPr>
                <w:rFonts w:eastAsia="標楷體" w:hAnsi="標楷體" w:hint="eastAsia"/>
                <w:color w:val="000000"/>
              </w:rPr>
              <w:t>款情形之一者，簽報機關首長或其授權人員核准採公開評選優勝廠商者限制性招標辦理。</w:t>
            </w:r>
          </w:p>
          <w:p w:rsidR="00496526" w:rsidRPr="00B35288" w:rsidRDefault="00496526" w:rsidP="002B1C44">
            <w:pPr>
              <w:numPr>
                <w:ilvl w:val="0"/>
                <w:numId w:val="99"/>
              </w:numPr>
              <w:jc w:val="both"/>
              <w:rPr>
                <w:rFonts w:eastAsia="標楷體" w:hAnsi="標楷體"/>
                <w:color w:val="000000"/>
              </w:rPr>
            </w:pPr>
            <w:r w:rsidRPr="00B35288">
              <w:rPr>
                <w:rFonts w:eastAsia="標楷體" w:hAnsi="標楷體" w:hint="eastAsia"/>
                <w:color w:val="000000"/>
              </w:rPr>
              <w:t>機關應分別依「機關委託專業服務廠商評選及計費辦法」、「機關委託技術服務廠商評選及計費辦法」、「機關委託資訊服務廠商評選及計費辦法」、「機關辦理設計競賽廠商評選及計費辦法」規定辦理。</w:t>
            </w:r>
          </w:p>
        </w:tc>
        <w:tc>
          <w:tcPr>
            <w:tcW w:w="2417" w:type="dxa"/>
            <w:vMerge w:val="restart"/>
          </w:tcPr>
          <w:p w:rsidR="00496526" w:rsidRPr="00B35288" w:rsidRDefault="00496526" w:rsidP="002B1C44">
            <w:pPr>
              <w:jc w:val="both"/>
              <w:rPr>
                <w:rFonts w:eastAsia="標楷體"/>
                <w:color w:val="000000"/>
              </w:rPr>
            </w:pP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機關委託專業服務廠商評選及計費辦法</w:t>
            </w: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機關委託技術服務廠商評選及計費辦法</w:t>
            </w: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機關委託資訊服務廠商評選及計費辦法</w:t>
            </w: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機關辦理設計競賽廠商評選及計費辦法</w:t>
            </w:r>
          </w:p>
          <w:p w:rsidR="00496526" w:rsidRPr="00B35288" w:rsidRDefault="00496526" w:rsidP="002B1C44">
            <w:pPr>
              <w:jc w:val="both"/>
              <w:rPr>
                <w:rFonts w:eastAsia="標楷體"/>
                <w:color w:val="000000"/>
              </w:rPr>
            </w:pPr>
          </w:p>
        </w:tc>
        <w:tc>
          <w:tcPr>
            <w:tcW w:w="1225" w:type="dxa"/>
            <w:vMerge w:val="restart"/>
          </w:tcPr>
          <w:p w:rsidR="00496526" w:rsidRPr="00B35288" w:rsidRDefault="00496526" w:rsidP="002B1C44">
            <w:pPr>
              <w:jc w:val="center"/>
              <w:rPr>
                <w:rFonts w:eastAsia="標楷體"/>
                <w:color w:val="000000"/>
              </w:rPr>
            </w:pPr>
            <w:r w:rsidRPr="00B35288">
              <w:rPr>
                <w:rFonts w:eastAsia="標楷體" w:hint="eastAsia"/>
                <w:color w:val="000000"/>
              </w:rPr>
              <w:t>無</w:t>
            </w:r>
          </w:p>
        </w:tc>
      </w:tr>
      <w:tr w:rsidR="00496526" w:rsidRPr="00B35288" w:rsidTr="002B1C44">
        <w:trPr>
          <w:jc w:val="center"/>
        </w:trPr>
        <w:tc>
          <w:tcPr>
            <w:tcW w:w="1433" w:type="dxa"/>
            <w:vMerge/>
            <w:vAlign w:val="center"/>
          </w:tcPr>
          <w:p w:rsidR="00496526" w:rsidRPr="00B35288" w:rsidRDefault="00496526" w:rsidP="002B1C44">
            <w:pPr>
              <w:widowControl/>
              <w:rPr>
                <w:rFonts w:eastAsia="標楷體"/>
                <w:color w:val="000000"/>
              </w:rPr>
            </w:pPr>
          </w:p>
        </w:tc>
        <w:tc>
          <w:tcPr>
            <w:tcW w:w="4333" w:type="dxa"/>
          </w:tcPr>
          <w:p w:rsidR="00496526" w:rsidRPr="00B35288" w:rsidRDefault="00496526" w:rsidP="002B1C44">
            <w:pPr>
              <w:jc w:val="both"/>
              <w:rPr>
                <w:rFonts w:eastAsia="標楷體"/>
                <w:color w:val="000000"/>
              </w:rPr>
            </w:pPr>
            <w:r w:rsidRPr="00B35288">
              <w:rPr>
                <w:rFonts w:eastAsia="標楷體" w:hAnsi="標楷體" w:hint="eastAsia"/>
                <w:color w:val="000000"/>
              </w:rPr>
              <w:t>二、控制重點</w:t>
            </w:r>
          </w:p>
          <w:p w:rsidR="00496526" w:rsidRPr="00B35288" w:rsidRDefault="00496526" w:rsidP="002B1C44">
            <w:pPr>
              <w:numPr>
                <w:ilvl w:val="0"/>
                <w:numId w:val="100"/>
              </w:numPr>
              <w:jc w:val="both"/>
              <w:rPr>
                <w:rFonts w:eastAsia="標楷體"/>
                <w:color w:val="000000"/>
              </w:rPr>
            </w:pPr>
            <w:r w:rsidRPr="00B35288">
              <w:rPr>
                <w:rFonts w:eastAsia="標楷體" w:hAnsi="標楷體" w:hint="eastAsia"/>
                <w:color w:val="000000"/>
              </w:rPr>
              <w:t>確認採購案件以公開評選後限制性招標業經機關首長或其授權人員核准。</w:t>
            </w:r>
          </w:p>
          <w:p w:rsidR="00496526" w:rsidRPr="00B35288" w:rsidRDefault="00496526" w:rsidP="002B1C44">
            <w:pPr>
              <w:numPr>
                <w:ilvl w:val="0"/>
                <w:numId w:val="100"/>
              </w:numPr>
              <w:jc w:val="both"/>
              <w:rPr>
                <w:rFonts w:eastAsia="標楷體"/>
                <w:color w:val="000000"/>
              </w:rPr>
            </w:pPr>
            <w:r w:rsidRPr="00B35288">
              <w:rPr>
                <w:rFonts w:eastAsia="標楷體" w:hAnsi="標楷體" w:hint="eastAsia"/>
                <w:color w:val="000000"/>
              </w:rPr>
              <w:t>符合採購法第</w:t>
            </w:r>
            <w:r w:rsidRPr="00B35288">
              <w:rPr>
                <w:rFonts w:eastAsia="標楷體"/>
                <w:color w:val="000000"/>
              </w:rPr>
              <w:t>22</w:t>
            </w:r>
            <w:r w:rsidRPr="00B35288">
              <w:rPr>
                <w:rFonts w:eastAsia="標楷體" w:hAnsi="標楷體" w:hint="eastAsia"/>
                <w:color w:val="000000"/>
              </w:rPr>
              <w:t>條第</w:t>
            </w:r>
            <w:r w:rsidRPr="00B35288">
              <w:rPr>
                <w:rFonts w:eastAsia="標楷體"/>
                <w:color w:val="000000"/>
              </w:rPr>
              <w:t>1</w:t>
            </w:r>
            <w:r w:rsidRPr="00B35288">
              <w:rPr>
                <w:rFonts w:eastAsia="標楷體" w:hAnsi="標楷體" w:hint="eastAsia"/>
                <w:color w:val="000000"/>
              </w:rPr>
              <w:t>項</w:t>
            </w:r>
            <w:r w:rsidRPr="00B35288">
              <w:rPr>
                <w:rFonts w:eastAsia="標楷體"/>
                <w:color w:val="000000"/>
              </w:rPr>
              <w:t>9</w:t>
            </w:r>
            <w:r w:rsidRPr="00B35288">
              <w:rPr>
                <w:rFonts w:eastAsia="標楷體" w:hAnsi="標楷體" w:hint="eastAsia"/>
                <w:color w:val="000000"/>
              </w:rPr>
              <w:t>、</w:t>
            </w:r>
            <w:r w:rsidRPr="00B35288">
              <w:rPr>
                <w:rFonts w:eastAsia="標楷體" w:hAnsi="標楷體"/>
                <w:color w:val="000000"/>
              </w:rPr>
              <w:t>1</w:t>
            </w:r>
            <w:r w:rsidRPr="00B35288">
              <w:rPr>
                <w:rFonts w:ascii="標楷體" w:eastAsia="標楷體" w:hAnsi="標楷體" w:hint="eastAsia"/>
                <w:color w:val="000000"/>
              </w:rPr>
              <w:t>0</w:t>
            </w:r>
            <w:r w:rsidRPr="00B35288">
              <w:rPr>
                <w:rFonts w:eastAsia="標楷體" w:hAnsi="標楷體" w:hint="eastAsia"/>
                <w:color w:val="000000"/>
              </w:rPr>
              <w:t>款情形之一者限制性招標無需報上級機關核准。</w:t>
            </w:r>
          </w:p>
          <w:p w:rsidR="00496526" w:rsidRPr="00B35288" w:rsidRDefault="00496526" w:rsidP="002B1C44">
            <w:pPr>
              <w:numPr>
                <w:ilvl w:val="0"/>
                <w:numId w:val="100"/>
              </w:numPr>
              <w:jc w:val="both"/>
              <w:rPr>
                <w:rFonts w:eastAsia="標楷體"/>
                <w:color w:val="000000"/>
              </w:rPr>
            </w:pPr>
            <w:r w:rsidRPr="00B35288">
              <w:rPr>
                <w:rFonts w:eastAsia="標楷體" w:hint="eastAsia"/>
                <w:color w:val="000000"/>
              </w:rPr>
              <w:t>應刊登政府採購公報，並公開於政府採購網站。</w:t>
            </w:r>
          </w:p>
        </w:tc>
        <w:tc>
          <w:tcPr>
            <w:tcW w:w="2417" w:type="dxa"/>
            <w:vMerge/>
            <w:vAlign w:val="center"/>
          </w:tcPr>
          <w:p w:rsidR="00496526" w:rsidRPr="00B35288" w:rsidRDefault="00496526" w:rsidP="002B1C44">
            <w:pPr>
              <w:widowControl/>
              <w:rPr>
                <w:rFonts w:eastAsia="標楷體"/>
                <w:color w:val="000000"/>
              </w:rPr>
            </w:pPr>
          </w:p>
        </w:tc>
        <w:tc>
          <w:tcPr>
            <w:tcW w:w="1225" w:type="dxa"/>
            <w:vMerge/>
            <w:vAlign w:val="center"/>
          </w:tcPr>
          <w:p w:rsidR="00496526" w:rsidRPr="00B35288" w:rsidRDefault="00496526" w:rsidP="002B1C44">
            <w:pPr>
              <w:widowControl/>
              <w:rPr>
                <w:rFonts w:eastAsia="標楷體"/>
                <w:color w:val="000000"/>
              </w:rPr>
            </w:pPr>
          </w:p>
        </w:tc>
      </w:tr>
      <w:tr w:rsidR="00496526" w:rsidRPr="00B35288" w:rsidTr="002B1C44">
        <w:trPr>
          <w:trHeight w:val="573"/>
          <w:jc w:val="center"/>
        </w:trPr>
        <w:tc>
          <w:tcPr>
            <w:tcW w:w="1433" w:type="dxa"/>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3.2.2</w:t>
              </w:r>
            </w:smartTag>
            <w:r w:rsidRPr="00B35288">
              <w:rPr>
                <w:rFonts w:eastAsia="標楷體"/>
                <w:color w:val="000000"/>
              </w:rPr>
              <w:t>.3</w:t>
            </w:r>
          </w:p>
          <w:p w:rsidR="00496526" w:rsidRPr="00B35288" w:rsidRDefault="00496526" w:rsidP="002B1C44">
            <w:pPr>
              <w:ind w:leftChars="-24" w:left="-58" w:rightChars="-30" w:right="-72"/>
              <w:jc w:val="both"/>
              <w:rPr>
                <w:rFonts w:eastAsia="標楷體"/>
                <w:color w:val="000000"/>
              </w:rPr>
            </w:pPr>
            <w:r w:rsidRPr="00B35288">
              <w:rPr>
                <w:rFonts w:eastAsia="標楷體" w:hAnsi="標楷體" w:hint="eastAsia"/>
                <w:color w:val="000000"/>
              </w:rPr>
              <w:t>成立評選委員會</w:t>
            </w:r>
          </w:p>
        </w:tc>
        <w:tc>
          <w:tcPr>
            <w:tcW w:w="4333" w:type="dxa"/>
          </w:tcPr>
          <w:p w:rsidR="00496526" w:rsidRPr="00B35288" w:rsidRDefault="00496526" w:rsidP="002B1C44">
            <w:pPr>
              <w:ind w:left="480" w:hangingChars="200" w:hanging="480"/>
              <w:jc w:val="both"/>
              <w:rPr>
                <w:rFonts w:ascii="Verdana" w:eastAsia="標楷體" w:hAnsi="Verdana"/>
                <w:color w:val="000000"/>
              </w:rPr>
            </w:pPr>
            <w:r w:rsidRPr="00B35288">
              <w:rPr>
                <w:rFonts w:ascii="Verdana" w:eastAsia="標楷體" w:hAnsi="Verdana" w:hint="eastAsia"/>
                <w:color w:val="000000"/>
              </w:rPr>
              <w:t>一、依採購法第</w:t>
            </w:r>
            <w:r w:rsidRPr="00B35288">
              <w:rPr>
                <w:rFonts w:ascii="標楷體" w:eastAsia="標楷體" w:hAnsi="標楷體" w:hint="eastAsia"/>
                <w:color w:val="000000"/>
              </w:rPr>
              <w:t>22條第1項第9、10款辦理者，應依採購法第94條及採購評選委員會組織準則第2條規定及臺北市政府異質採購評選或審查作業補充規定一覽表規定成立採購評選委員會。</w:t>
            </w:r>
          </w:p>
          <w:p w:rsidR="00496526" w:rsidRPr="00B35288" w:rsidRDefault="00496526" w:rsidP="002B1C44">
            <w:pPr>
              <w:ind w:left="480" w:hangingChars="200" w:hanging="480"/>
              <w:jc w:val="both"/>
              <w:rPr>
                <w:rFonts w:eastAsia="標楷體"/>
                <w:color w:val="000000"/>
              </w:rPr>
            </w:pPr>
            <w:r w:rsidRPr="00B35288">
              <w:rPr>
                <w:rFonts w:ascii="Verdana" w:eastAsia="標楷體" w:hAnsi="Verdana" w:hint="eastAsia"/>
                <w:color w:val="000000"/>
              </w:rPr>
              <w:t>二、機關辦理公共工程國際競圖，聘請國外專家學者人數不逾評選委員總額之</w:t>
            </w:r>
            <w:r w:rsidRPr="00B35288">
              <w:rPr>
                <w:rFonts w:ascii="標楷體" w:eastAsia="標楷體" w:hAnsi="標楷體" w:hint="eastAsia"/>
                <w:color w:val="000000"/>
              </w:rPr>
              <w:t>1/2</w:t>
            </w:r>
            <w:r w:rsidRPr="00B35288">
              <w:rPr>
                <w:rFonts w:ascii="Verdana" w:eastAsia="標楷體" w:hAnsi="Verdana" w:hint="eastAsia"/>
                <w:color w:val="000000"/>
              </w:rPr>
              <w:t>，其委員名單得於徵得全體委員同意後載明於招標文件。</w:t>
            </w:r>
            <w:r w:rsidRPr="00B35288">
              <w:rPr>
                <w:rFonts w:ascii="標楷體" w:eastAsia="標楷體" w:hAnsi="標楷體" w:hint="eastAsia"/>
                <w:color w:val="000000"/>
              </w:rPr>
              <w:t>採購金額在查核金額以上之採購案，委員人數應符合臺北市政府異質採購評選或審查作業補充規定一覽表規定，招標時並應公開委員名單。</w:t>
            </w:r>
          </w:p>
          <w:p w:rsidR="00496526" w:rsidRPr="00B35288" w:rsidRDefault="00496526" w:rsidP="002B1C44">
            <w:pPr>
              <w:ind w:left="11"/>
              <w:jc w:val="both"/>
              <w:rPr>
                <w:rFonts w:eastAsia="標楷體"/>
                <w:color w:val="000000"/>
              </w:rPr>
            </w:pPr>
            <w:r>
              <w:rPr>
                <w:rFonts w:eastAsia="標楷體" w:hint="eastAsia"/>
                <w:color w:val="000000"/>
              </w:rPr>
              <w:t>三、</w:t>
            </w:r>
            <w:r w:rsidRPr="00B35288">
              <w:rPr>
                <w:rFonts w:eastAsia="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2.3.2</w:t>
              </w:r>
            </w:smartTag>
            <w:r w:rsidRPr="00B35288">
              <w:rPr>
                <w:rFonts w:eastAsia="標楷體"/>
                <w:color w:val="000000"/>
              </w:rPr>
              <w:t>.4</w:t>
            </w:r>
            <w:r w:rsidRPr="00B35288">
              <w:rPr>
                <w:rFonts w:eastAsia="標楷體" w:hint="eastAsia"/>
                <w:color w:val="000000"/>
              </w:rPr>
              <w:t>成立評選委員會。</w:t>
            </w:r>
          </w:p>
        </w:tc>
        <w:tc>
          <w:tcPr>
            <w:tcW w:w="2417" w:type="dxa"/>
          </w:tcPr>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採購評選委員會組織準則</w:t>
            </w: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臺北市政府異質採購評選或審查作業補充規定一覽表</w:t>
            </w: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ascii="新細明體" w:eastAsia="標楷體" w:hAnsi="新細明體" w:hint="eastAsia"/>
                <w:color w:val="000000"/>
              </w:rPr>
              <w:t>機關辦理公共工程國際競圖注意事項第</w:t>
            </w:r>
            <w:r w:rsidRPr="00B35288">
              <w:rPr>
                <w:rFonts w:ascii="新細明體" w:eastAsia="標楷體" w:hAnsi="新細明體" w:hint="eastAsia"/>
                <w:color w:val="000000"/>
              </w:rPr>
              <w:t>9</w:t>
            </w:r>
            <w:r w:rsidRPr="00B35288">
              <w:rPr>
                <w:rFonts w:ascii="新細明體" w:eastAsia="標楷體" w:hAnsi="新細明體" w:hint="eastAsia"/>
                <w:color w:val="000000"/>
              </w:rPr>
              <w:t>點</w:t>
            </w: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臺北市政府異質採購評選或審查作業補充規定一覽表</w:t>
            </w:r>
          </w:p>
          <w:p w:rsidR="00496526" w:rsidRPr="00B35288" w:rsidRDefault="00496526" w:rsidP="002B1C44">
            <w:pPr>
              <w:jc w:val="both"/>
              <w:rPr>
                <w:rFonts w:eastAsia="標楷體"/>
                <w:color w:val="000000"/>
              </w:rPr>
            </w:pPr>
          </w:p>
        </w:tc>
        <w:tc>
          <w:tcPr>
            <w:tcW w:w="1225" w:type="dxa"/>
          </w:tcPr>
          <w:p w:rsidR="00496526" w:rsidRPr="00B35288" w:rsidRDefault="00496526" w:rsidP="002B1C44">
            <w:pPr>
              <w:rPr>
                <w:rFonts w:eastAsia="標楷體"/>
                <w:color w:val="000000"/>
              </w:rPr>
            </w:pPr>
          </w:p>
        </w:tc>
      </w:tr>
      <w:tr w:rsidR="00496526" w:rsidRPr="00B35288" w:rsidTr="002B1C44">
        <w:trPr>
          <w:trHeight w:val="573"/>
          <w:jc w:val="center"/>
        </w:trPr>
        <w:tc>
          <w:tcPr>
            <w:tcW w:w="1433" w:type="dxa"/>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3.2.2</w:t>
              </w:r>
            </w:smartTag>
            <w:r w:rsidRPr="00B35288">
              <w:rPr>
                <w:rFonts w:eastAsia="標楷體"/>
                <w:color w:val="000000"/>
              </w:rPr>
              <w:t>.4</w:t>
            </w:r>
          </w:p>
          <w:p w:rsidR="00496526" w:rsidRPr="00B35288" w:rsidRDefault="00496526" w:rsidP="002B1C44">
            <w:pPr>
              <w:ind w:leftChars="-24" w:left="-58" w:rightChars="-30" w:right="-72"/>
              <w:jc w:val="both"/>
              <w:rPr>
                <w:rFonts w:eastAsia="標楷體"/>
                <w:color w:val="000000"/>
              </w:rPr>
            </w:pPr>
            <w:r w:rsidRPr="00B35288">
              <w:rPr>
                <w:rFonts w:eastAsia="標楷體" w:hAnsi="標楷體" w:hint="eastAsia"/>
                <w:color w:val="000000"/>
              </w:rPr>
              <w:t>成立工作小組</w:t>
            </w:r>
          </w:p>
        </w:tc>
        <w:tc>
          <w:tcPr>
            <w:tcW w:w="4333" w:type="dxa"/>
          </w:tcPr>
          <w:p w:rsidR="00496526" w:rsidRPr="00B35288" w:rsidRDefault="00496526" w:rsidP="002B1C44">
            <w:pPr>
              <w:tabs>
                <w:tab w:val="num" w:pos="728"/>
              </w:tabs>
              <w:ind w:left="432" w:hangingChars="180" w:hanging="432"/>
              <w:jc w:val="both"/>
              <w:rPr>
                <w:rFonts w:ascii="標楷體" w:eastAsia="標楷體" w:hAnsi="標楷體"/>
                <w:color w:val="000000"/>
              </w:rPr>
            </w:pPr>
            <w:r w:rsidRPr="00B35288">
              <w:rPr>
                <w:rFonts w:ascii="標楷體" w:eastAsia="標楷體" w:hAnsi="標楷體" w:hint="eastAsia"/>
                <w:color w:val="000000"/>
              </w:rPr>
              <w:t>一、機關辦理國際競圖，除應成立工作小組，協助委員會辦理與評選有關之作業外，應另成立專案小組，統</w:t>
            </w:r>
            <w:r w:rsidRPr="00B35288">
              <w:rPr>
                <w:rFonts w:ascii="標楷體" w:eastAsia="標楷體" w:hAnsi="標楷體" w:hint="eastAsia"/>
                <w:color w:val="000000"/>
              </w:rPr>
              <w:lastRenderedPageBreak/>
              <w:t>籌審查、協調、履約管理等事項，並負責溝通，釐清不同主管部門之審核意見與審議事宜。</w:t>
            </w:r>
          </w:p>
          <w:p w:rsidR="00496526" w:rsidRPr="00B35288" w:rsidRDefault="00496526" w:rsidP="002B1C44">
            <w:pPr>
              <w:ind w:leftChars="152" w:left="365"/>
              <w:jc w:val="both"/>
              <w:rPr>
                <w:rFonts w:ascii="標楷體" w:eastAsia="標楷體" w:hAnsi="標楷體"/>
                <w:color w:val="000000"/>
              </w:rPr>
            </w:pPr>
            <w:r w:rsidRPr="00B35288">
              <w:rPr>
                <w:rFonts w:ascii="標楷體" w:eastAsia="標楷體" w:hAnsi="標楷體" w:hint="eastAsia"/>
                <w:color w:val="000000"/>
              </w:rPr>
              <w:t xml:space="preserve">    前項專案小組成員應包含主辦機關、協辦機關、未來可能之使用及接管單位人員，並由機關首長或其指定之一級主管以上人員擔任召集人。</w:t>
            </w:r>
          </w:p>
          <w:p w:rsidR="00496526" w:rsidRPr="00B35288" w:rsidRDefault="00496526" w:rsidP="002B1C44">
            <w:pPr>
              <w:ind w:left="365" w:hangingChars="152" w:hanging="365"/>
              <w:jc w:val="both"/>
              <w:rPr>
                <w:rFonts w:eastAsia="標楷體" w:hAnsi="標楷體"/>
                <w:color w:val="000000"/>
              </w:rPr>
            </w:pPr>
            <w:r w:rsidRPr="00B35288">
              <w:rPr>
                <w:rFonts w:eastAsia="標楷體" w:hAnsi="標楷體" w:hint="eastAsia"/>
                <w:color w:val="000000"/>
              </w:rPr>
              <w:t>二、成立工作小組相關規定詳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Ansi="標楷體"/>
                  <w:color w:val="000000"/>
                </w:rPr>
                <w:t>2.3.2</w:t>
              </w:r>
            </w:smartTag>
            <w:r w:rsidRPr="00B35288">
              <w:rPr>
                <w:rFonts w:eastAsia="標楷體" w:hAnsi="標楷體"/>
                <w:color w:val="000000"/>
              </w:rPr>
              <w:t>.5</w:t>
            </w:r>
          </w:p>
        </w:tc>
        <w:tc>
          <w:tcPr>
            <w:tcW w:w="2417" w:type="dxa"/>
          </w:tcPr>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ascii="新細明體" w:eastAsia="標楷體" w:hAnsi="新細明體" w:hint="eastAsia"/>
                <w:color w:val="000000"/>
              </w:rPr>
              <w:lastRenderedPageBreak/>
              <w:t>機關辦理公共工程國際競圖注意事項第</w:t>
            </w:r>
            <w:r w:rsidRPr="00B35288">
              <w:rPr>
                <w:rFonts w:ascii="新細明體" w:eastAsia="標楷體" w:hAnsi="新細明體" w:hint="eastAsia"/>
                <w:color w:val="000000"/>
              </w:rPr>
              <w:t>5</w:t>
            </w:r>
            <w:r w:rsidRPr="00B35288">
              <w:rPr>
                <w:rFonts w:ascii="新細明體" w:eastAsia="標楷體" w:hAnsi="新細明體" w:hint="eastAsia"/>
                <w:color w:val="000000"/>
              </w:rPr>
              <w:t>點</w:t>
            </w:r>
          </w:p>
          <w:p w:rsidR="00496526" w:rsidRPr="00B35288" w:rsidRDefault="00496526" w:rsidP="002B1C44">
            <w:pPr>
              <w:jc w:val="both"/>
              <w:rPr>
                <w:rFonts w:ascii="標楷體" w:eastAsia="標楷體" w:hAnsi="標楷體"/>
                <w:color w:val="000000"/>
              </w:rPr>
            </w:pPr>
          </w:p>
        </w:tc>
        <w:tc>
          <w:tcPr>
            <w:tcW w:w="1225" w:type="dxa"/>
          </w:tcPr>
          <w:p w:rsidR="00496526" w:rsidRPr="00B35288" w:rsidRDefault="00496526" w:rsidP="002B1C44">
            <w:pPr>
              <w:jc w:val="both"/>
              <w:rPr>
                <w:rFonts w:eastAsia="標楷體"/>
                <w:color w:val="000000"/>
              </w:rPr>
            </w:pPr>
          </w:p>
        </w:tc>
      </w:tr>
      <w:tr w:rsidR="00496526" w:rsidRPr="00B35288" w:rsidTr="002B1C44">
        <w:trPr>
          <w:trHeight w:val="874"/>
          <w:jc w:val="center"/>
        </w:trPr>
        <w:tc>
          <w:tcPr>
            <w:tcW w:w="1433" w:type="dxa"/>
          </w:tcPr>
          <w:p w:rsidR="00496526" w:rsidRPr="00B35288" w:rsidRDefault="00496526" w:rsidP="002B1C44">
            <w:pPr>
              <w:ind w:leftChars="-24" w:left="-58" w:rightChars="-30" w:right="-72"/>
              <w:rPr>
                <w:rFonts w:hAnsi="標楷體"/>
                <w:color w:val="000000"/>
              </w:rPr>
            </w:pPr>
            <w:r w:rsidRPr="00B35288">
              <w:rPr>
                <w:rFonts w:hAnsi="標楷體" w:hint="eastAsia"/>
                <w:color w:val="000000"/>
              </w:rPr>
              <w:lastRenderedPageBreak/>
              <w:t>3.2.2.5</w:t>
            </w:r>
          </w:p>
          <w:p w:rsidR="00496526" w:rsidRPr="00B35288" w:rsidRDefault="00496526" w:rsidP="002B1C44">
            <w:pPr>
              <w:ind w:leftChars="-24" w:left="-58" w:rightChars="-30" w:right="-72"/>
              <w:rPr>
                <w:color w:val="000000"/>
              </w:rPr>
            </w:pPr>
            <w:r w:rsidRPr="00B35288">
              <w:rPr>
                <w:rFonts w:eastAsia="標楷體" w:hAnsi="標楷體" w:hint="eastAsia"/>
                <w:color w:val="000000"/>
              </w:rPr>
              <w:t>編製預算書圖</w:t>
            </w:r>
          </w:p>
        </w:tc>
        <w:tc>
          <w:tcPr>
            <w:tcW w:w="4333" w:type="dxa"/>
          </w:tcPr>
          <w:p w:rsidR="00496526" w:rsidRPr="00B35288" w:rsidRDefault="00496526" w:rsidP="002B1C44">
            <w:pPr>
              <w:numPr>
                <w:ilvl w:val="1"/>
                <w:numId w:val="60"/>
              </w:numPr>
              <w:tabs>
                <w:tab w:val="clear" w:pos="390"/>
                <w:tab w:val="left" w:pos="539"/>
              </w:tabs>
              <w:ind w:left="539" w:hanging="539"/>
              <w:jc w:val="both"/>
              <w:rPr>
                <w:rFonts w:eastAsia="標楷體" w:hAnsi="標楷體"/>
                <w:color w:val="000000"/>
              </w:rPr>
            </w:pPr>
            <w:r w:rsidRPr="00B35288">
              <w:rPr>
                <w:rFonts w:eastAsia="標楷體" w:hAnsi="標楷體"/>
                <w:color w:val="000000"/>
              </w:rPr>
              <w:t>依據採購法相關子法機關委託專業</w:t>
            </w:r>
            <w:r w:rsidRPr="00B35288">
              <w:rPr>
                <w:rFonts w:eastAsia="標楷體" w:hAnsi="標楷體" w:hint="eastAsia"/>
                <w:color w:val="000000"/>
              </w:rPr>
              <w:t>、</w:t>
            </w:r>
            <w:r w:rsidRPr="00B35288">
              <w:rPr>
                <w:rFonts w:eastAsia="標楷體" w:hAnsi="標楷體"/>
                <w:color w:val="000000"/>
              </w:rPr>
              <w:t>技術、資訊服務</w:t>
            </w:r>
            <w:r w:rsidRPr="00B35288">
              <w:rPr>
                <w:rFonts w:eastAsia="標楷體" w:hAnsi="標楷體" w:hint="eastAsia"/>
                <w:color w:val="000000"/>
              </w:rPr>
              <w:t>、及設計競賽</w:t>
            </w:r>
            <w:r w:rsidRPr="00B35288">
              <w:rPr>
                <w:rFonts w:eastAsia="標楷體" w:hAnsi="標楷體"/>
                <w:color w:val="000000"/>
              </w:rPr>
              <w:t>廠商評選及計費辦法之計費辦法規定訂</w:t>
            </w:r>
            <w:r w:rsidRPr="00B35288">
              <w:rPr>
                <w:rFonts w:eastAsia="標楷體" w:hAnsi="標楷體" w:hint="eastAsia"/>
                <w:color w:val="000000"/>
              </w:rPr>
              <w:t>定服務費</w:t>
            </w:r>
            <w:r w:rsidRPr="00B35288">
              <w:rPr>
                <w:rFonts w:eastAsia="標楷體" w:hAnsi="標楷體"/>
                <w:color w:val="000000"/>
              </w:rPr>
              <w:t>預算書。</w:t>
            </w:r>
          </w:p>
          <w:p w:rsidR="00496526" w:rsidRPr="00B35288" w:rsidRDefault="00496526" w:rsidP="002B1C44">
            <w:pPr>
              <w:numPr>
                <w:ilvl w:val="1"/>
                <w:numId w:val="60"/>
              </w:numPr>
              <w:tabs>
                <w:tab w:val="clear" w:pos="390"/>
                <w:tab w:val="left" w:pos="539"/>
              </w:tabs>
              <w:ind w:left="539" w:hanging="539"/>
              <w:jc w:val="both"/>
              <w:rPr>
                <w:rFonts w:eastAsia="標楷體" w:hAnsi="標楷體"/>
                <w:color w:val="000000"/>
              </w:rPr>
            </w:pPr>
            <w:r w:rsidRPr="00B35288">
              <w:rPr>
                <w:rFonts w:eastAsia="標楷體" w:hAnsi="標楷體" w:hint="eastAsia"/>
                <w:color w:val="000000"/>
              </w:rPr>
              <w:t>提出需求計畫書。</w:t>
            </w:r>
          </w:p>
          <w:p w:rsidR="00496526" w:rsidRPr="00B35288" w:rsidRDefault="00496526" w:rsidP="002B1C44">
            <w:pPr>
              <w:numPr>
                <w:ilvl w:val="1"/>
                <w:numId w:val="60"/>
              </w:numPr>
              <w:tabs>
                <w:tab w:val="clear" w:pos="390"/>
                <w:tab w:val="left" w:pos="539"/>
              </w:tabs>
              <w:ind w:left="539" w:hanging="539"/>
              <w:jc w:val="both"/>
              <w:rPr>
                <w:rFonts w:eastAsia="標楷體" w:hAnsi="標楷體"/>
                <w:color w:val="000000"/>
              </w:rPr>
            </w:pPr>
            <w:r w:rsidRPr="00B35288">
              <w:rPr>
                <w:rFonts w:eastAsia="標楷體" w:hAnsi="標楷體" w:hint="eastAsia"/>
                <w:color w:val="000000"/>
              </w:rPr>
              <w:t>餘詳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hAnsi="標楷體" w:hint="eastAsia"/>
                  <w:color w:val="000000"/>
                </w:rPr>
                <w:t>2.1.2</w:t>
              </w:r>
            </w:smartTag>
            <w:r w:rsidRPr="00B35288">
              <w:rPr>
                <w:rFonts w:eastAsia="標楷體" w:hAnsi="標楷體" w:hint="eastAsia"/>
                <w:color w:val="000000"/>
              </w:rPr>
              <w:t>.2</w:t>
            </w:r>
            <w:r w:rsidRPr="00B35288">
              <w:rPr>
                <w:rFonts w:ascii="標楷體" w:eastAsia="標楷體" w:hAnsi="標楷體" w:hint="eastAsia"/>
                <w:color w:val="000000"/>
              </w:rPr>
              <w:t>編製預算書圖</w:t>
            </w:r>
          </w:p>
        </w:tc>
        <w:tc>
          <w:tcPr>
            <w:tcW w:w="2417" w:type="dxa"/>
          </w:tcPr>
          <w:p w:rsidR="00496526" w:rsidRPr="00B35288" w:rsidRDefault="00496526" w:rsidP="002B1C44">
            <w:pPr>
              <w:jc w:val="both"/>
              <w:rPr>
                <w:rFonts w:ascii="標楷體" w:eastAsia="標楷體" w:hAnsi="標楷體"/>
                <w:color w:val="000000"/>
              </w:rPr>
            </w:pPr>
          </w:p>
        </w:tc>
        <w:tc>
          <w:tcPr>
            <w:tcW w:w="1225" w:type="dxa"/>
          </w:tcPr>
          <w:p w:rsidR="00496526" w:rsidRPr="00B35288" w:rsidRDefault="00496526" w:rsidP="002B1C44">
            <w:pPr>
              <w:rPr>
                <w:rFonts w:eastAsia="標楷體" w:hAnsi="標楷體"/>
                <w:color w:val="000000"/>
              </w:rPr>
            </w:pPr>
          </w:p>
        </w:tc>
      </w:tr>
      <w:tr w:rsidR="00496526" w:rsidRPr="00B35288" w:rsidTr="002B1C44">
        <w:trPr>
          <w:trHeight w:val="874"/>
          <w:jc w:val="center"/>
        </w:trPr>
        <w:tc>
          <w:tcPr>
            <w:tcW w:w="1433" w:type="dxa"/>
          </w:tcPr>
          <w:p w:rsidR="00496526" w:rsidRPr="00B35288" w:rsidRDefault="00496526" w:rsidP="002B1C44">
            <w:pPr>
              <w:ind w:leftChars="-24" w:left="-58" w:rightChars="-30" w:right="-72"/>
              <w:jc w:val="both"/>
              <w:rPr>
                <w:rFonts w:hAnsi="標楷體"/>
                <w:color w:val="000000"/>
              </w:rPr>
            </w:pPr>
            <w:r w:rsidRPr="00B35288">
              <w:rPr>
                <w:rFonts w:hAnsi="標楷體" w:hint="eastAsia"/>
                <w:color w:val="000000"/>
              </w:rPr>
              <w:t>3.2.2.6</w:t>
            </w:r>
          </w:p>
          <w:p w:rsidR="00496526" w:rsidRPr="00B35288" w:rsidRDefault="00496526" w:rsidP="002B1C44">
            <w:pPr>
              <w:ind w:leftChars="-24" w:left="-58" w:rightChars="-30" w:right="-72"/>
              <w:jc w:val="both"/>
              <w:rPr>
                <w:rFonts w:ascii="標楷體" w:eastAsia="標楷體" w:hAnsi="標楷體"/>
                <w:color w:val="000000"/>
              </w:rPr>
            </w:pPr>
            <w:r w:rsidRPr="00B35288">
              <w:rPr>
                <w:rFonts w:ascii="標楷體" w:eastAsia="標楷體" w:hAnsi="標楷體" w:hint="eastAsia"/>
                <w:color w:val="000000"/>
              </w:rPr>
              <w:t>擬訂投標廠商資格</w:t>
            </w:r>
          </w:p>
        </w:tc>
        <w:tc>
          <w:tcPr>
            <w:tcW w:w="4333" w:type="dxa"/>
          </w:tcPr>
          <w:p w:rsidR="00496526" w:rsidRPr="00B35288" w:rsidRDefault="00496526" w:rsidP="002B1C44">
            <w:pPr>
              <w:jc w:val="both"/>
              <w:rPr>
                <w:color w:val="000000"/>
              </w:rPr>
            </w:pPr>
            <w:r w:rsidRPr="00B35288">
              <w:rPr>
                <w:rFonts w:eastAsia="標楷體" w:hAnsi="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hint="eastAsia"/>
                  <w:color w:val="000000"/>
                </w:rPr>
                <w:t>2.1.2</w:t>
              </w:r>
            </w:smartTag>
            <w:r w:rsidRPr="00B35288">
              <w:rPr>
                <w:rFonts w:hint="eastAsia"/>
                <w:color w:val="000000"/>
              </w:rPr>
              <w:t>.3</w:t>
            </w:r>
            <w:r w:rsidRPr="00B35288">
              <w:rPr>
                <w:rFonts w:ascii="標楷體" w:eastAsia="標楷體" w:hAnsi="標楷體" w:hint="eastAsia"/>
                <w:color w:val="000000"/>
              </w:rPr>
              <w:t>擬定投標廠商資格</w:t>
            </w:r>
          </w:p>
        </w:tc>
        <w:tc>
          <w:tcPr>
            <w:tcW w:w="2417" w:type="dxa"/>
          </w:tcPr>
          <w:p w:rsidR="00496526" w:rsidRPr="00B35288" w:rsidRDefault="00496526" w:rsidP="002B1C44">
            <w:pPr>
              <w:jc w:val="both"/>
              <w:rPr>
                <w:rFonts w:ascii="標楷體" w:eastAsia="標楷體" w:hAnsi="標楷體"/>
                <w:color w:val="000000"/>
              </w:rPr>
            </w:pPr>
          </w:p>
        </w:tc>
        <w:tc>
          <w:tcPr>
            <w:tcW w:w="1225" w:type="dxa"/>
          </w:tcPr>
          <w:p w:rsidR="00496526" w:rsidRPr="00B35288" w:rsidRDefault="00496526" w:rsidP="002B1C44">
            <w:pPr>
              <w:rPr>
                <w:rFonts w:eastAsia="標楷體" w:hAnsi="標楷體"/>
                <w:color w:val="000000"/>
              </w:rPr>
            </w:pPr>
          </w:p>
        </w:tc>
      </w:tr>
      <w:tr w:rsidR="00496526" w:rsidRPr="00B35288" w:rsidTr="002B1C44">
        <w:trPr>
          <w:trHeight w:val="874"/>
          <w:jc w:val="center"/>
        </w:trPr>
        <w:tc>
          <w:tcPr>
            <w:tcW w:w="1433" w:type="dxa"/>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3.2.2</w:t>
              </w:r>
            </w:smartTag>
            <w:r w:rsidRPr="00B35288">
              <w:rPr>
                <w:rFonts w:eastAsia="標楷體"/>
                <w:color w:val="000000"/>
              </w:rPr>
              <w:t>.7</w:t>
            </w:r>
          </w:p>
          <w:p w:rsidR="00496526" w:rsidRPr="00B35288" w:rsidRDefault="00496526" w:rsidP="002B1C44">
            <w:pPr>
              <w:ind w:leftChars="-24" w:left="-58" w:rightChars="-30" w:right="-72"/>
              <w:jc w:val="both"/>
              <w:rPr>
                <w:rFonts w:eastAsia="標楷體" w:hAnsi="標楷體"/>
                <w:color w:val="000000"/>
              </w:rPr>
            </w:pPr>
            <w:r w:rsidRPr="00B35288">
              <w:rPr>
                <w:rFonts w:eastAsia="標楷體" w:hAnsi="標楷體" w:hint="eastAsia"/>
                <w:color w:val="000000"/>
              </w:rPr>
              <w:t>訂定評選事項</w:t>
            </w:r>
          </w:p>
        </w:tc>
        <w:tc>
          <w:tcPr>
            <w:tcW w:w="4333" w:type="dxa"/>
          </w:tcPr>
          <w:p w:rsidR="00496526" w:rsidRPr="00B35288" w:rsidRDefault="00496526" w:rsidP="002B1C44">
            <w:pPr>
              <w:tabs>
                <w:tab w:val="num" w:pos="960"/>
              </w:tabs>
              <w:spacing w:line="0" w:lineRule="atLeast"/>
              <w:ind w:left="547" w:hangingChars="228" w:hanging="547"/>
              <w:rPr>
                <w:rFonts w:eastAsia="標楷體" w:hAnsi="標楷體"/>
                <w:color w:val="000000"/>
              </w:rPr>
            </w:pPr>
            <w:r w:rsidRPr="00B35288">
              <w:rPr>
                <w:rFonts w:eastAsia="標楷體" w:hAnsi="標楷體" w:hint="eastAsia"/>
                <w:color w:val="000000"/>
              </w:rPr>
              <w:t>一、作業程序說明</w:t>
            </w:r>
          </w:p>
          <w:p w:rsidR="00496526" w:rsidRPr="00B35288" w:rsidRDefault="00496526" w:rsidP="002B1C44">
            <w:pPr>
              <w:tabs>
                <w:tab w:val="num" w:pos="960"/>
              </w:tabs>
              <w:spacing w:line="0" w:lineRule="atLeast"/>
              <w:ind w:left="403" w:hangingChars="168" w:hanging="403"/>
              <w:rPr>
                <w:rFonts w:eastAsia="標楷體" w:hAnsi="標楷體"/>
                <w:color w:val="000000"/>
              </w:rPr>
            </w:pPr>
            <w:r w:rsidRPr="00B35288">
              <w:rPr>
                <w:rFonts w:eastAsia="標楷體" w:hAnsi="標楷體"/>
                <w:color w:val="000000"/>
              </w:rPr>
              <w:t>(</w:t>
            </w:r>
            <w:r w:rsidRPr="00B35288">
              <w:rPr>
                <w:rFonts w:eastAsia="標楷體" w:hAnsi="標楷體" w:hint="eastAsia"/>
                <w:color w:val="000000"/>
              </w:rPr>
              <w:t>一</w:t>
            </w:r>
            <w:r w:rsidRPr="00B35288">
              <w:rPr>
                <w:rFonts w:eastAsia="標楷體" w:hAnsi="標楷體"/>
                <w:color w:val="000000"/>
              </w:rPr>
              <w:t>)</w:t>
            </w:r>
            <w:r w:rsidRPr="00B35288">
              <w:rPr>
                <w:rFonts w:eastAsia="標楷體" w:hAnsi="標楷體" w:hint="eastAsia"/>
                <w:color w:val="000000"/>
              </w:rPr>
              <w:t>評選項目</w:t>
            </w:r>
            <w:r w:rsidRPr="00B35288">
              <w:rPr>
                <w:rFonts w:eastAsia="標楷體" w:hint="eastAsia"/>
                <w:color w:val="000000"/>
              </w:rPr>
              <w:t>得視個案特性及實際需要依</w:t>
            </w:r>
            <w:r w:rsidRPr="00B35288">
              <w:rPr>
                <w:rFonts w:eastAsia="標楷體" w:hAnsi="標楷體" w:hint="eastAsia"/>
                <w:color w:val="000000"/>
              </w:rPr>
              <w:t>「機關委託專業服務廠商評選及計費辦法第</w:t>
            </w:r>
            <w:r w:rsidRPr="00B35288">
              <w:rPr>
                <w:rFonts w:eastAsia="標楷體" w:hAnsi="標楷體"/>
                <w:color w:val="000000"/>
              </w:rPr>
              <w:t>5</w:t>
            </w:r>
            <w:r w:rsidRPr="00B35288">
              <w:rPr>
                <w:rFonts w:eastAsia="標楷體" w:hAnsi="標楷體" w:hint="eastAsia"/>
                <w:color w:val="000000"/>
              </w:rPr>
              <w:t>條」、「機關委託技術服務廠商評選及計費辦法第</w:t>
            </w:r>
            <w:r w:rsidRPr="00B35288">
              <w:rPr>
                <w:rFonts w:eastAsia="標楷體" w:hAnsi="標楷體"/>
                <w:color w:val="000000"/>
              </w:rPr>
              <w:t>1</w:t>
            </w:r>
            <w:r w:rsidRPr="00B35288">
              <w:rPr>
                <w:rFonts w:ascii="標楷體" w:eastAsia="標楷體" w:hAnsi="標楷體" w:hint="eastAsia"/>
                <w:color w:val="000000"/>
              </w:rPr>
              <w:t>7、18</w:t>
            </w:r>
            <w:r w:rsidRPr="00B35288">
              <w:rPr>
                <w:rFonts w:eastAsia="標楷體" w:hAnsi="標楷體" w:hint="eastAsia"/>
                <w:color w:val="000000"/>
              </w:rPr>
              <w:t>條」、「機關委託資訊服務廠商評選及計費辦法第</w:t>
            </w:r>
            <w:r w:rsidRPr="00B35288">
              <w:rPr>
                <w:rFonts w:eastAsia="標楷體" w:hAnsi="標楷體"/>
                <w:color w:val="000000"/>
              </w:rPr>
              <w:t>7</w:t>
            </w:r>
            <w:r w:rsidRPr="00B35288">
              <w:rPr>
                <w:rFonts w:eastAsia="標楷體" w:hAnsi="標楷體" w:hint="eastAsia"/>
                <w:color w:val="000000"/>
              </w:rPr>
              <w:t>條」、「機關辦理設計競賽廠商評選及計費辦法第</w:t>
            </w:r>
            <w:r w:rsidRPr="00B35288">
              <w:rPr>
                <w:rFonts w:eastAsia="標楷體" w:hAnsi="標楷體"/>
                <w:color w:val="000000"/>
              </w:rPr>
              <w:t>7</w:t>
            </w:r>
            <w:r w:rsidRPr="00B35288">
              <w:rPr>
                <w:rFonts w:eastAsia="標楷體" w:hAnsi="標楷體" w:hint="eastAsia"/>
                <w:color w:val="000000"/>
              </w:rPr>
              <w:t>條」之規定擬定。</w:t>
            </w:r>
          </w:p>
          <w:p w:rsidR="00496526" w:rsidRPr="00B35288" w:rsidRDefault="00496526" w:rsidP="002B1C44">
            <w:pPr>
              <w:tabs>
                <w:tab w:val="num" w:pos="960"/>
              </w:tabs>
              <w:spacing w:line="0" w:lineRule="atLeast"/>
              <w:rPr>
                <w:rFonts w:eastAsia="標楷體" w:hAnsi="標楷體"/>
                <w:color w:val="000000"/>
              </w:rPr>
            </w:pPr>
          </w:p>
          <w:p w:rsidR="00496526" w:rsidRPr="00B35288" w:rsidRDefault="00496526" w:rsidP="002B1C44">
            <w:pPr>
              <w:tabs>
                <w:tab w:val="num" w:pos="960"/>
              </w:tabs>
              <w:spacing w:line="0" w:lineRule="atLeast"/>
              <w:ind w:left="547" w:hangingChars="228" w:hanging="547"/>
              <w:rPr>
                <w:rFonts w:eastAsia="標楷體" w:hAnsi="標楷體"/>
                <w:color w:val="000000"/>
              </w:rPr>
            </w:pPr>
          </w:p>
          <w:p w:rsidR="00496526" w:rsidRPr="00B35288" w:rsidRDefault="00496526" w:rsidP="002B1C44">
            <w:pPr>
              <w:tabs>
                <w:tab w:val="num" w:pos="960"/>
              </w:tabs>
              <w:spacing w:line="0" w:lineRule="atLeast"/>
              <w:ind w:left="403" w:hangingChars="168" w:hanging="403"/>
              <w:rPr>
                <w:rFonts w:eastAsia="標楷體" w:hAnsi="標楷體"/>
                <w:color w:val="000000"/>
              </w:rPr>
            </w:pPr>
            <w:r w:rsidRPr="00B35288">
              <w:rPr>
                <w:rFonts w:eastAsia="標楷體" w:hAnsi="標楷體"/>
                <w:color w:val="000000"/>
              </w:rPr>
              <w:t>(</w:t>
            </w:r>
            <w:r w:rsidRPr="00B35288">
              <w:rPr>
                <w:rFonts w:eastAsia="標楷體" w:hAnsi="標楷體" w:hint="eastAsia"/>
                <w:color w:val="000000"/>
              </w:rPr>
              <w:t>二</w:t>
            </w:r>
            <w:r w:rsidRPr="00B35288">
              <w:rPr>
                <w:rFonts w:eastAsia="標楷體" w:hAnsi="標楷體"/>
                <w:color w:val="000000"/>
              </w:rPr>
              <w:t>)</w:t>
            </w:r>
            <w:r w:rsidRPr="00B35288">
              <w:rPr>
                <w:rFonts w:eastAsia="標楷體" w:hint="eastAsia"/>
                <w:color w:val="000000"/>
              </w:rPr>
              <w:t>機關</w:t>
            </w:r>
            <w:r w:rsidRPr="00B35288">
              <w:rPr>
                <w:rFonts w:eastAsia="標楷體" w:hAnsi="標楷體" w:hint="eastAsia"/>
                <w:color w:val="000000"/>
              </w:rPr>
              <w:t>辦理工程之規劃、設計委託技術服務評選案之採購案，應將生活美學之觀念納入評選</w:t>
            </w:r>
            <w:r w:rsidRPr="00B35288">
              <w:rPr>
                <w:rFonts w:eastAsia="標楷體" w:hAnsi="標楷體"/>
                <w:color w:val="000000"/>
              </w:rPr>
              <w:t>/</w:t>
            </w:r>
            <w:r w:rsidRPr="00B35288">
              <w:rPr>
                <w:rFonts w:eastAsia="標楷體" w:hAnsi="標楷體" w:hint="eastAsia"/>
                <w:color w:val="000000"/>
              </w:rPr>
              <w:t>評審項目或子項。</w:t>
            </w:r>
          </w:p>
          <w:p w:rsidR="00496526" w:rsidRPr="00B35288" w:rsidRDefault="00496526" w:rsidP="002B1C44">
            <w:pPr>
              <w:tabs>
                <w:tab w:val="num" w:pos="960"/>
              </w:tabs>
              <w:spacing w:line="0" w:lineRule="atLeast"/>
              <w:ind w:left="403" w:hangingChars="168" w:hanging="403"/>
              <w:rPr>
                <w:rFonts w:eastAsia="標楷體" w:hAnsi="標楷體"/>
                <w:color w:val="000000"/>
              </w:rPr>
            </w:pPr>
            <w:r w:rsidRPr="00B35288">
              <w:rPr>
                <w:rFonts w:eastAsia="標楷體" w:hAnsi="標楷體"/>
                <w:color w:val="000000"/>
              </w:rPr>
              <w:t>(</w:t>
            </w:r>
            <w:r w:rsidRPr="00B35288">
              <w:rPr>
                <w:rFonts w:eastAsia="標楷體" w:hAnsi="標楷體" w:hint="eastAsia"/>
                <w:color w:val="000000"/>
              </w:rPr>
              <w:t>三</w:t>
            </w:r>
            <w:r w:rsidRPr="00B35288">
              <w:rPr>
                <w:rFonts w:eastAsia="標楷體" w:hAnsi="標楷體"/>
                <w:color w:val="000000"/>
              </w:rPr>
              <w:t>)</w:t>
            </w:r>
            <w:r w:rsidRPr="00B35288">
              <w:rPr>
                <w:rFonts w:eastAsia="標楷體" w:hAnsi="標楷體" w:hint="eastAsia"/>
                <w:color w:val="000000"/>
              </w:rPr>
              <w:t>自</w:t>
            </w:r>
            <w:r w:rsidRPr="00B35288">
              <w:rPr>
                <w:rFonts w:eastAsia="標楷體" w:hAnsi="標楷體"/>
                <w:color w:val="000000"/>
              </w:rPr>
              <w:t>96.4.1</w:t>
            </w:r>
            <w:r w:rsidRPr="00B35288">
              <w:rPr>
                <w:rFonts w:eastAsia="標楷體" w:hAnsi="標楷體" w:hint="eastAsia"/>
                <w:color w:val="000000"/>
              </w:rPr>
              <w:t>起，工程會建議機關得將技術服務廠商主要工作人員具備「採購專業人員訓練及格證書」或開業建築師及執業技師親自參與上開課程訓練之參訓證明，列為採購評選項目或其子項。廠商主要工作人員具備政府採購法專業知識之情形納入評選項目或子項，其配分或權重由採購機關依個案屬性及實際需要自行裁量。</w:t>
            </w:r>
          </w:p>
          <w:p w:rsidR="00496526" w:rsidRPr="00B35288" w:rsidRDefault="00496526" w:rsidP="002B1C44">
            <w:pPr>
              <w:tabs>
                <w:tab w:val="num" w:pos="960"/>
              </w:tabs>
              <w:spacing w:line="0" w:lineRule="atLeast"/>
              <w:ind w:left="403" w:hangingChars="168" w:hanging="403"/>
              <w:rPr>
                <w:rFonts w:eastAsia="標楷體" w:hAnsi="標楷體"/>
                <w:color w:val="000000"/>
              </w:rPr>
            </w:pPr>
            <w:r w:rsidRPr="00B35288">
              <w:rPr>
                <w:rFonts w:eastAsia="標楷體" w:hAnsi="標楷體"/>
                <w:color w:val="000000"/>
              </w:rPr>
              <w:t>(</w:t>
            </w:r>
            <w:r w:rsidRPr="00B35288">
              <w:rPr>
                <w:rFonts w:eastAsia="標楷體" w:hAnsi="標楷體" w:hint="eastAsia"/>
                <w:color w:val="000000"/>
              </w:rPr>
              <w:t>四</w:t>
            </w:r>
            <w:r w:rsidRPr="00B35288">
              <w:rPr>
                <w:rFonts w:eastAsia="標楷體" w:hAnsi="標楷體"/>
                <w:color w:val="000000"/>
              </w:rPr>
              <w:t>)</w:t>
            </w:r>
            <w:r w:rsidRPr="00B35288">
              <w:rPr>
                <w:rFonts w:eastAsia="標楷體" w:hAnsi="標楷體" w:hint="eastAsia"/>
                <w:color w:val="000000"/>
              </w:rPr>
              <w:t>招標文件之評選項目、評審標準及評定方式，原則由機關擬訂，得書面徵求評選委員意見，必要時再邀請</w:t>
            </w:r>
            <w:r w:rsidRPr="00B35288">
              <w:rPr>
                <w:rFonts w:eastAsia="標楷體" w:hAnsi="標楷體" w:hint="eastAsia"/>
                <w:color w:val="000000"/>
              </w:rPr>
              <w:lastRenderedPageBreak/>
              <w:t>召集評選委員會議審定；機關自行訂定有困難者，再請評選委員會訂定及審定。</w:t>
            </w:r>
          </w:p>
          <w:p w:rsidR="00496526" w:rsidRPr="00B35288" w:rsidRDefault="00496526" w:rsidP="002B1C44">
            <w:pPr>
              <w:tabs>
                <w:tab w:val="num" w:pos="960"/>
              </w:tabs>
              <w:spacing w:line="0" w:lineRule="atLeast"/>
              <w:ind w:left="403" w:hangingChars="168" w:hanging="403"/>
              <w:rPr>
                <w:rFonts w:ascii="標楷體" w:eastAsia="標楷體" w:hAnsi="標楷體"/>
                <w:color w:val="000000"/>
              </w:rPr>
            </w:pPr>
            <w:r w:rsidRPr="00B35288">
              <w:rPr>
                <w:rFonts w:eastAsia="標楷體" w:hAnsi="標楷體"/>
                <w:color w:val="000000"/>
              </w:rPr>
              <w:t>(</w:t>
            </w:r>
            <w:r w:rsidRPr="00B35288">
              <w:rPr>
                <w:rFonts w:eastAsia="標楷體" w:hAnsi="標楷體" w:hint="eastAsia"/>
                <w:color w:val="000000"/>
              </w:rPr>
              <w:t>五</w:t>
            </w:r>
            <w:r w:rsidRPr="00B35288">
              <w:rPr>
                <w:rFonts w:eastAsia="標楷體" w:hAnsi="標楷體"/>
                <w:color w:val="000000"/>
              </w:rPr>
              <w:t>)</w:t>
            </w:r>
            <w:r w:rsidRPr="00B35288">
              <w:rPr>
                <w:rFonts w:eastAsia="標楷體" w:hAnsi="標楷體" w:hint="eastAsia"/>
                <w:color w:val="000000"/>
              </w:rPr>
              <w:t>有關外聘委員出席會議之費用依</w:t>
            </w:r>
            <w:r w:rsidRPr="00B35288">
              <w:rPr>
                <w:rFonts w:ascii="標楷體" w:eastAsia="標楷體" w:hint="eastAsia"/>
                <w:bCs/>
                <w:color w:val="000000"/>
              </w:rPr>
              <w:t>「各機關學校出席費及稿費支給要點」規定辦理，</w:t>
            </w:r>
            <w:r w:rsidRPr="00B35288">
              <w:rPr>
                <w:rFonts w:eastAsia="標楷體" w:hAnsi="標楷體" w:hint="eastAsia"/>
                <w:color w:val="000000"/>
              </w:rPr>
              <w:t>並以每次會議</w:t>
            </w:r>
            <w:r w:rsidRPr="00B35288">
              <w:rPr>
                <w:rFonts w:eastAsia="標楷體" w:hAnsi="標楷體"/>
                <w:color w:val="000000"/>
              </w:rPr>
              <w:t>2,000</w:t>
            </w:r>
            <w:r w:rsidRPr="00B35288">
              <w:rPr>
                <w:rFonts w:eastAsia="標楷體" w:hAnsi="標楷體" w:hint="eastAsia"/>
                <w:color w:val="000000"/>
              </w:rPr>
              <w:t>元為上限。已支給出席會者，如專家學者係由遠地前往</w:t>
            </w:r>
            <w:r w:rsidRPr="00B35288">
              <w:rPr>
                <w:rFonts w:eastAsia="標楷體" w:hAnsi="標楷體"/>
                <w:color w:val="000000"/>
              </w:rPr>
              <w:t>(30</w:t>
            </w:r>
            <w:r w:rsidRPr="00B35288">
              <w:rPr>
                <w:rFonts w:eastAsia="標楷體" w:hAnsi="標楷體" w:hint="eastAsia"/>
                <w:color w:val="000000"/>
              </w:rPr>
              <w:t>公里以外</w:t>
            </w:r>
            <w:r w:rsidRPr="00B35288">
              <w:rPr>
                <w:rFonts w:ascii="標楷體" w:eastAsia="標楷體" w:hAnsi="標楷體" w:hint="eastAsia"/>
                <w:color w:val="000000"/>
              </w:rPr>
              <w:t>)，機關得衝酌實際情況，參照「國內出差旅費報支要點」規定支給必要費用；另機關為處理與業務有關之重要文件資料，邀請專家學者進行審查工作，亦得依該要點支給審查費。</w:t>
            </w:r>
          </w:p>
          <w:p w:rsidR="00496526" w:rsidRPr="00B35288" w:rsidRDefault="00496526" w:rsidP="002B1C44">
            <w:pPr>
              <w:tabs>
                <w:tab w:val="num" w:pos="960"/>
              </w:tabs>
              <w:spacing w:line="0" w:lineRule="atLeast"/>
              <w:ind w:left="403" w:hangingChars="168" w:hanging="403"/>
              <w:rPr>
                <w:rFonts w:ascii="標楷體" w:eastAsia="標楷體" w:hAnsi="標楷體"/>
                <w:color w:val="000000"/>
              </w:rPr>
            </w:pPr>
            <w:r w:rsidRPr="00B35288">
              <w:rPr>
                <w:rFonts w:eastAsia="標楷體" w:hAnsi="標楷體"/>
                <w:color w:val="000000"/>
              </w:rPr>
              <w:t>(</w:t>
            </w:r>
            <w:r w:rsidRPr="00B35288">
              <w:rPr>
                <w:rFonts w:ascii="標楷體" w:eastAsia="標楷體" w:hAnsi="標楷體" w:hint="eastAsia"/>
                <w:color w:val="000000"/>
              </w:rPr>
              <w:t>六</w:t>
            </w:r>
            <w:r w:rsidRPr="00B35288">
              <w:rPr>
                <w:rFonts w:eastAsia="標楷體" w:hAnsi="標楷體"/>
                <w:color w:val="000000"/>
              </w:rPr>
              <w:t>)</w:t>
            </w:r>
            <w:r w:rsidRPr="00B35288">
              <w:rPr>
                <w:rFonts w:eastAsia="標楷體" w:hAnsi="標楷體" w:hint="eastAsia"/>
                <w:color w:val="000000"/>
              </w:rPr>
              <w:t>專家</w:t>
            </w:r>
            <w:r w:rsidRPr="00B35288">
              <w:rPr>
                <w:rFonts w:ascii="標楷體" w:eastAsia="標楷體" w:hAnsi="標楷體" w:hint="eastAsia"/>
                <w:color w:val="000000"/>
              </w:rPr>
              <w:t>學者於出席會議前先行對相關文件所作審查，應由機關依案件性質從嚴認定，如係作為出席會議時發表意見之參考，則屬會前準備工作，其與書面審查仍有所不同，不得在出席費外另行支給審查費，責請機關從嚴認定會前準備與實質審查之區別，其主要意旨，乃在於強調開會之前確有實質書面審查之必要者，始有審查費之支給，以避免浮濫。</w:t>
            </w:r>
          </w:p>
          <w:p w:rsidR="00496526" w:rsidRPr="00B35288" w:rsidRDefault="00496526" w:rsidP="002B1C44">
            <w:pPr>
              <w:tabs>
                <w:tab w:val="num" w:pos="960"/>
              </w:tabs>
              <w:spacing w:line="0" w:lineRule="atLeast"/>
              <w:ind w:left="403" w:hangingChars="168" w:hanging="403"/>
              <w:rPr>
                <w:rFonts w:ascii="標楷體" w:eastAsia="標楷體" w:hAnsi="標楷體"/>
                <w:color w:val="000000"/>
                <w:u w:val="single"/>
              </w:rPr>
            </w:pPr>
            <w:r w:rsidRPr="00B35288">
              <w:rPr>
                <w:rFonts w:eastAsia="標楷體" w:hAnsi="標楷體"/>
                <w:color w:val="000000"/>
              </w:rPr>
              <w:t>(</w:t>
            </w:r>
            <w:r w:rsidRPr="00B35288">
              <w:rPr>
                <w:rFonts w:ascii="標楷體" w:eastAsia="標楷體" w:hAnsi="標楷體" w:hint="eastAsia"/>
                <w:color w:val="000000"/>
              </w:rPr>
              <w:t>七</w:t>
            </w:r>
            <w:r w:rsidRPr="00B35288">
              <w:rPr>
                <w:rFonts w:eastAsia="標楷體" w:hAnsi="標楷體"/>
                <w:color w:val="000000"/>
              </w:rPr>
              <w:t>)</w:t>
            </w:r>
            <w:r w:rsidRPr="00B35288">
              <w:rPr>
                <w:rFonts w:ascii="標楷體" w:eastAsia="標楷體" w:hAnsi="標楷體" w:hint="eastAsia"/>
                <w:color w:val="000000"/>
              </w:rPr>
              <w:t>機關辦理國際競圖，聘請國外專家學者，相關費用依行政院訂頒「各機關聘請國外顧問、專家及學者來台工作期間支付費用最高標準表」給付。</w:t>
            </w:r>
          </w:p>
          <w:p w:rsidR="00496526" w:rsidRPr="00B35288" w:rsidRDefault="00496526" w:rsidP="002B1C44">
            <w:pPr>
              <w:tabs>
                <w:tab w:val="num" w:pos="960"/>
              </w:tabs>
              <w:spacing w:line="0" w:lineRule="atLeast"/>
              <w:ind w:left="403" w:hangingChars="168" w:hanging="403"/>
              <w:rPr>
                <w:rFonts w:eastAsia="標楷體" w:hAnsi="標楷體"/>
                <w:color w:val="000000"/>
              </w:rPr>
            </w:pPr>
            <w:r w:rsidRPr="00B35288">
              <w:rPr>
                <w:rFonts w:eastAsia="標楷體" w:hAnsi="標楷體"/>
                <w:color w:val="000000"/>
              </w:rPr>
              <w:t>(</w:t>
            </w:r>
            <w:r w:rsidRPr="00B35288">
              <w:rPr>
                <w:rFonts w:eastAsia="標楷體" w:hAnsi="標楷體" w:hint="eastAsia"/>
                <w:color w:val="000000"/>
              </w:rPr>
              <w:t>八</w:t>
            </w:r>
            <w:r w:rsidRPr="00B35288">
              <w:rPr>
                <w:rFonts w:eastAsia="標楷體" w:hAnsi="標楷體"/>
                <w:color w:val="000000"/>
              </w:rPr>
              <w:t>)</w:t>
            </w:r>
            <w:r w:rsidRPr="00B35288">
              <w:rPr>
                <w:rFonts w:eastAsia="標楷體" w:hAnsi="標楷體" w:hint="eastAsia"/>
                <w:bCs/>
                <w:color w:val="000000"/>
              </w:rPr>
              <w:t>機關辦理公告金額以上</w:t>
            </w:r>
            <w:r w:rsidRPr="00B35288">
              <w:rPr>
                <w:rFonts w:eastAsia="標楷體" w:hAnsi="標楷體" w:hint="eastAsia"/>
                <w:color w:val="000000"/>
              </w:rPr>
              <w:t>委託技術服務採購案件</w:t>
            </w:r>
            <w:r w:rsidRPr="00B35288">
              <w:rPr>
                <w:rFonts w:eastAsia="標楷體" w:hAnsi="標楷體" w:hint="eastAsia"/>
                <w:bCs/>
                <w:color w:val="000000"/>
              </w:rPr>
              <w:t>評選，除依政府採購法相關規定辦理及情況特殊報經本府專案核准者外，應將廠商過去履約績效列為必要評選項目之一，該項目權重不得低於百分之十五，經採購評選委員會委員評分後，應再就下列情形計算增減分數，其增減結果最高為該項滿分，最低為該項零分。詳</w:t>
            </w:r>
            <w:r w:rsidRPr="00B35288">
              <w:rPr>
                <w:rFonts w:eastAsia="標楷體" w:hAnsi="標楷體" w:hint="eastAsia"/>
                <w:color w:val="000000"/>
              </w:rPr>
              <w:t>記點增</w:t>
            </w:r>
            <w:r w:rsidRPr="00B35288">
              <w:rPr>
                <w:rFonts w:eastAsia="標楷體" w:hAnsi="標楷體"/>
                <w:color w:val="000000"/>
              </w:rPr>
              <w:t>/</w:t>
            </w:r>
            <w:r w:rsidRPr="00B35288">
              <w:rPr>
                <w:rFonts w:eastAsia="標楷體" w:hAnsi="標楷體" w:hint="eastAsia"/>
                <w:color w:val="000000"/>
              </w:rPr>
              <w:t>減分計算範例。</w:t>
            </w:r>
          </w:p>
          <w:p w:rsidR="00496526" w:rsidRPr="00B35288" w:rsidRDefault="00496526" w:rsidP="002B1C44">
            <w:pPr>
              <w:tabs>
                <w:tab w:val="num" w:pos="960"/>
              </w:tabs>
              <w:spacing w:line="0" w:lineRule="atLeast"/>
              <w:ind w:left="403" w:hangingChars="168" w:hanging="403"/>
              <w:rPr>
                <w:rFonts w:eastAsia="標楷體"/>
                <w:color w:val="000000"/>
              </w:rPr>
            </w:pPr>
            <w:r w:rsidRPr="00B35288">
              <w:rPr>
                <w:rFonts w:eastAsia="標楷體"/>
                <w:color w:val="000000"/>
              </w:rPr>
              <w:t>(</w:t>
            </w:r>
            <w:r w:rsidRPr="00B35288">
              <w:rPr>
                <w:rFonts w:eastAsia="標楷體" w:hint="eastAsia"/>
                <w:color w:val="000000"/>
              </w:rPr>
              <w:t>九</w:t>
            </w:r>
            <w:r w:rsidRPr="00B35288">
              <w:rPr>
                <w:rFonts w:eastAsia="標楷體"/>
                <w:color w:val="000000"/>
              </w:rPr>
              <w:t>)</w:t>
            </w:r>
            <w:r w:rsidRPr="00B35288">
              <w:rPr>
                <w:rFonts w:eastAsia="標楷體" w:hint="eastAsia"/>
                <w:color w:val="000000"/>
              </w:rPr>
              <w:t>其他應遵行事項詳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Ansi="標楷體"/>
                  <w:color w:val="000000"/>
                </w:rPr>
                <w:t>2.3.2</w:t>
              </w:r>
            </w:smartTag>
            <w:r w:rsidRPr="00B35288">
              <w:rPr>
                <w:rFonts w:eastAsia="標楷體" w:hAnsi="標楷體"/>
                <w:color w:val="000000"/>
              </w:rPr>
              <w:t>.8</w:t>
            </w:r>
            <w:r w:rsidRPr="00B35288">
              <w:rPr>
                <w:rFonts w:eastAsia="標楷體" w:hint="eastAsia"/>
                <w:color w:val="000000"/>
              </w:rPr>
              <w:t>訂定評選項目及相關事項。</w:t>
            </w:r>
          </w:p>
        </w:tc>
        <w:tc>
          <w:tcPr>
            <w:tcW w:w="2417" w:type="dxa"/>
          </w:tcPr>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機關委託專業服務廠商評選及計費辦法、機關委託技術服務廠商評選及計費辦法、機關委託資訊服務廠商評選及計費辦法、機關辦理設計競賽廠商評選及計費辦法</w:t>
            </w: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新細明體" w:eastAsia="標楷體" w:hAnsi="新細明體" w:hint="eastAsia"/>
                <w:bCs/>
                <w:color w:val="000000"/>
              </w:rPr>
              <w:t>工程會</w:t>
            </w:r>
            <w:r w:rsidRPr="00B35288">
              <w:rPr>
                <w:rFonts w:ascii="新細明體" w:eastAsia="標楷體" w:hAnsi="新細明體" w:hint="eastAsia"/>
                <w:bCs/>
                <w:color w:val="000000"/>
              </w:rPr>
              <w:t>93.9.29</w:t>
            </w:r>
            <w:r w:rsidRPr="00B35288">
              <w:rPr>
                <w:rFonts w:ascii="新細明體" w:eastAsia="標楷體" w:hAnsi="新細明體" w:hint="eastAsia"/>
                <w:bCs/>
                <w:color w:val="000000"/>
              </w:rPr>
              <w:t>工程企字第</w:t>
            </w:r>
            <w:r w:rsidRPr="00B35288">
              <w:rPr>
                <w:rFonts w:ascii="新細明體" w:eastAsia="標楷體" w:hAnsi="新細明體" w:hint="eastAsia"/>
                <w:bCs/>
                <w:color w:val="000000"/>
              </w:rPr>
              <w:t>09300368430</w:t>
            </w:r>
            <w:r w:rsidRPr="00B35288">
              <w:rPr>
                <w:rFonts w:ascii="新細明體" w:eastAsia="標楷體" w:hAnsi="新細明體" w:hint="eastAsia"/>
                <w:bCs/>
                <w:color w:val="000000"/>
              </w:rPr>
              <w:t>號函</w:t>
            </w: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工程會96.1.11工程企字第09600017231號函</w:t>
            </w: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新細明體" w:eastAsia="標楷體" w:hAnsi="新細明體" w:hint="eastAsia"/>
                <w:color w:val="000000"/>
              </w:rPr>
              <w:t>工程會</w:t>
            </w:r>
            <w:smartTag w:uri="urn:schemas-microsoft-com:office:smarttags" w:element="chsdate">
              <w:smartTagPr>
                <w:attr w:name="Year" w:val="1997"/>
                <w:attr w:name="Month" w:val="3"/>
                <w:attr w:name="Day" w:val="12"/>
                <w:attr w:name="IsLunarDate" w:val="False"/>
                <w:attr w:name="IsROCDate" w:val="False"/>
              </w:smartTagPr>
              <w:r w:rsidRPr="00B35288">
                <w:rPr>
                  <w:rFonts w:ascii="新細明體" w:eastAsia="標楷體" w:hAnsi="新細明體" w:hint="eastAsia"/>
                  <w:color w:val="000000"/>
                </w:rPr>
                <w:t>97</w:t>
              </w:r>
              <w:r w:rsidRPr="00B35288">
                <w:rPr>
                  <w:rFonts w:ascii="新細明體" w:eastAsia="標楷體" w:hAnsi="新細明體" w:hint="eastAsia"/>
                  <w:color w:val="000000"/>
                </w:rPr>
                <w:t>年</w:t>
              </w:r>
              <w:r w:rsidRPr="00B35288">
                <w:rPr>
                  <w:rFonts w:ascii="新細明體" w:eastAsia="標楷體" w:hAnsi="新細明體" w:hint="eastAsia"/>
                  <w:color w:val="000000"/>
                </w:rPr>
                <w:t>3</w:t>
              </w:r>
              <w:r w:rsidRPr="00B35288">
                <w:rPr>
                  <w:rFonts w:ascii="新細明體" w:eastAsia="標楷體" w:hAnsi="新細明體" w:hint="eastAsia"/>
                  <w:color w:val="000000"/>
                </w:rPr>
                <w:t>月</w:t>
              </w:r>
              <w:r w:rsidRPr="00B35288">
                <w:rPr>
                  <w:rFonts w:ascii="新細明體" w:eastAsia="標楷體" w:hAnsi="新細明體" w:hint="eastAsia"/>
                  <w:color w:val="000000"/>
                </w:rPr>
                <w:t>12</w:t>
              </w:r>
              <w:r w:rsidRPr="00B35288">
                <w:rPr>
                  <w:rFonts w:ascii="新細明體" w:eastAsia="標楷體" w:hAnsi="新細明體" w:hint="eastAsia"/>
                  <w:color w:val="000000"/>
                </w:rPr>
                <w:t>日</w:t>
              </w:r>
            </w:smartTag>
            <w:r w:rsidRPr="00B35288">
              <w:rPr>
                <w:rFonts w:ascii="新細明體" w:eastAsia="標楷體" w:hAnsi="新細明體" w:hint="eastAsia"/>
                <w:color w:val="000000"/>
              </w:rPr>
              <w:t>工程企字第</w:t>
            </w:r>
            <w:r w:rsidRPr="00B35288">
              <w:rPr>
                <w:rFonts w:ascii="新細明體" w:eastAsia="標楷體" w:hAnsi="新細明體" w:hint="eastAsia"/>
                <w:color w:val="000000"/>
              </w:rPr>
              <w:t>09700103380</w:t>
            </w:r>
            <w:r w:rsidRPr="00B35288">
              <w:rPr>
                <w:rFonts w:ascii="新細明體" w:eastAsia="標楷體" w:hAnsi="新細明體" w:hint="eastAsia"/>
                <w:color w:val="000000"/>
              </w:rPr>
              <w:t>號函修正</w:t>
            </w:r>
            <w:smartTag w:uri="urn:schemas-microsoft-com:office:smarttags" w:element="chsdate">
              <w:smartTagPr>
                <w:attr w:name="Year" w:val="1995"/>
                <w:attr w:name="Month" w:val="2"/>
                <w:attr w:name="Day" w:val="16"/>
                <w:attr w:name="IsLunarDate" w:val="False"/>
                <w:attr w:name="IsROCDate" w:val="False"/>
              </w:smartTagPr>
              <w:r w:rsidRPr="00B35288">
                <w:rPr>
                  <w:rFonts w:eastAsia="標楷體"/>
                  <w:color w:val="000000"/>
                </w:rPr>
                <w:t>95</w:t>
              </w:r>
              <w:r w:rsidRPr="00B35288">
                <w:rPr>
                  <w:rFonts w:eastAsia="標楷體" w:hint="eastAsia"/>
                  <w:color w:val="000000"/>
                </w:rPr>
                <w:t>年</w:t>
              </w:r>
              <w:r w:rsidRPr="00B35288">
                <w:rPr>
                  <w:rFonts w:eastAsia="標楷體"/>
                  <w:color w:val="000000"/>
                </w:rPr>
                <w:t>2</w:t>
              </w:r>
              <w:r w:rsidRPr="00B35288">
                <w:rPr>
                  <w:rFonts w:eastAsia="標楷體" w:hint="eastAsia"/>
                  <w:color w:val="000000"/>
                </w:rPr>
                <w:t>月</w:t>
              </w:r>
              <w:r w:rsidRPr="00B35288">
                <w:rPr>
                  <w:rFonts w:eastAsia="標楷體"/>
                  <w:color w:val="000000"/>
                </w:rPr>
                <w:t>16</w:t>
              </w:r>
              <w:r w:rsidRPr="00B35288">
                <w:rPr>
                  <w:rFonts w:eastAsia="標楷體" w:hint="eastAsia"/>
                  <w:color w:val="000000"/>
                </w:rPr>
                <w:t>日</w:t>
              </w:r>
            </w:smartTag>
            <w:r w:rsidRPr="00B35288">
              <w:rPr>
                <w:rFonts w:eastAsia="標楷體" w:hint="eastAsia"/>
                <w:color w:val="000000"/>
              </w:rPr>
              <w:t>工程企字第</w:t>
            </w:r>
            <w:r w:rsidRPr="00B35288">
              <w:rPr>
                <w:rFonts w:eastAsia="標楷體"/>
                <w:color w:val="000000"/>
              </w:rPr>
              <w:t>09500057230</w:t>
            </w:r>
            <w:r w:rsidRPr="00B35288">
              <w:rPr>
                <w:rFonts w:eastAsia="標楷體" w:hint="eastAsia"/>
                <w:color w:val="000000"/>
              </w:rPr>
              <w:t>號函</w:t>
            </w: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新細明體" w:eastAsia="標楷體" w:hAnsi="新細明體" w:hint="eastAsia"/>
                <w:color w:val="000000"/>
              </w:rPr>
              <w:t>工程會</w:t>
            </w:r>
            <w:smartTag w:uri="urn:schemas-microsoft-com:office:smarttags" w:element="chsdate">
              <w:smartTagPr>
                <w:attr w:name="Year" w:val="1997"/>
                <w:attr w:name="Month" w:val="3"/>
                <w:attr w:name="Day" w:val="6"/>
                <w:attr w:name="IsLunarDate" w:val="False"/>
                <w:attr w:name="IsROCDate" w:val="False"/>
              </w:smartTagPr>
              <w:r w:rsidRPr="00B35288">
                <w:rPr>
                  <w:rFonts w:ascii="新細明體" w:eastAsia="標楷體" w:hAnsi="新細明體" w:hint="eastAsia"/>
                  <w:color w:val="000000"/>
                </w:rPr>
                <w:t>97</w:t>
              </w:r>
              <w:r w:rsidRPr="00B35288">
                <w:rPr>
                  <w:rFonts w:ascii="新細明體" w:eastAsia="標楷體" w:hAnsi="新細明體" w:hint="eastAsia"/>
                  <w:color w:val="000000"/>
                </w:rPr>
                <w:t>年</w:t>
              </w:r>
              <w:r w:rsidRPr="00B35288">
                <w:rPr>
                  <w:rFonts w:ascii="新細明體" w:eastAsia="標楷體" w:hAnsi="新細明體" w:hint="eastAsia"/>
                  <w:color w:val="000000"/>
                </w:rPr>
                <w:t>3</w:t>
              </w:r>
              <w:r w:rsidRPr="00B35288">
                <w:rPr>
                  <w:rFonts w:ascii="新細明體" w:eastAsia="標楷體" w:hAnsi="新細明體" w:hint="eastAsia"/>
                  <w:color w:val="000000"/>
                </w:rPr>
                <w:t>月</w:t>
              </w:r>
              <w:r w:rsidRPr="00B35288">
                <w:rPr>
                  <w:rFonts w:ascii="新細明體" w:eastAsia="標楷體" w:hAnsi="新細明體" w:hint="eastAsia"/>
                  <w:color w:val="000000"/>
                </w:rPr>
                <w:t>6</w:t>
              </w:r>
              <w:r w:rsidRPr="00B35288">
                <w:rPr>
                  <w:rFonts w:ascii="新細明體" w:eastAsia="標楷體" w:hAnsi="新細明體" w:hint="eastAsia"/>
                  <w:color w:val="000000"/>
                </w:rPr>
                <w:t>日</w:t>
              </w:r>
            </w:smartTag>
            <w:r w:rsidRPr="00B35288">
              <w:rPr>
                <w:rFonts w:ascii="新細明體" w:eastAsia="標楷體" w:hAnsi="新細明體" w:hint="eastAsia"/>
                <w:color w:val="000000"/>
              </w:rPr>
              <w:t>工程企字第</w:t>
            </w:r>
            <w:r w:rsidRPr="00B35288">
              <w:rPr>
                <w:rFonts w:ascii="新細明體" w:eastAsia="標楷體" w:hAnsi="新細明體" w:hint="eastAsia"/>
                <w:color w:val="000000"/>
              </w:rPr>
              <w:t>09700026030</w:t>
            </w:r>
            <w:r w:rsidRPr="00B35288">
              <w:rPr>
                <w:rFonts w:ascii="新細明體" w:eastAsia="標楷體" w:hAnsi="新細明體" w:hint="eastAsia"/>
                <w:color w:val="000000"/>
              </w:rPr>
              <w:t>號函</w:t>
            </w:r>
          </w:p>
          <w:p w:rsidR="00496526" w:rsidRPr="00B35288" w:rsidRDefault="00496526" w:rsidP="002B1C44">
            <w:pPr>
              <w:numPr>
                <w:ilvl w:val="0"/>
                <w:numId w:val="77"/>
              </w:numPr>
              <w:tabs>
                <w:tab w:val="num" w:pos="203"/>
              </w:tabs>
              <w:ind w:left="203" w:hanging="203"/>
              <w:jc w:val="both"/>
              <w:rPr>
                <w:rFonts w:ascii="新細明體" w:eastAsia="標楷體" w:hAnsi="新細明體"/>
                <w:color w:val="000000"/>
              </w:rPr>
            </w:pPr>
            <w:r w:rsidRPr="00B35288">
              <w:rPr>
                <w:rFonts w:ascii="標楷體" w:eastAsia="標楷體" w:hAnsi="標楷體" w:hint="eastAsia"/>
                <w:color w:val="000000"/>
              </w:rPr>
              <w:t>行政院主計處函</w:t>
            </w:r>
            <w:smartTag w:uri="urn:schemas-microsoft-com:office:smarttags" w:element="chsdate">
              <w:smartTagPr>
                <w:attr w:name="Year" w:val="1993"/>
                <w:attr w:name="Month" w:val="1"/>
                <w:attr w:name="Day" w:val="5"/>
                <w:attr w:name="IsLunarDate" w:val="False"/>
                <w:attr w:name="IsROCDate" w:val="False"/>
              </w:smartTagPr>
              <w:r w:rsidRPr="00B35288">
                <w:rPr>
                  <w:rFonts w:ascii="標楷體" w:eastAsia="標楷體" w:hAnsi="標楷體" w:hint="eastAsia"/>
                  <w:color w:val="000000"/>
                </w:rPr>
                <w:t>93年1月5日</w:t>
              </w:r>
            </w:smartTag>
            <w:r w:rsidRPr="00B35288">
              <w:rPr>
                <w:rFonts w:ascii="標楷體" w:eastAsia="標楷體" w:hAnsi="標楷體" w:hint="eastAsia"/>
                <w:color w:val="000000"/>
              </w:rPr>
              <w:t>處忠字第0930000027號函</w:t>
            </w: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jc w:val="both"/>
              <w:rPr>
                <w:rFonts w:ascii="新細明體" w:eastAsia="標楷體" w:hAnsi="新細明體"/>
                <w:color w:val="000000"/>
              </w:rPr>
            </w:pP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新細明體" w:eastAsia="標楷體" w:hAnsi="新細明體" w:hint="eastAsia"/>
                <w:color w:val="000000"/>
              </w:rPr>
              <w:t>工程會</w:t>
            </w:r>
            <w:smartTag w:uri="urn:schemas-microsoft-com:office:smarttags" w:element="chsdate">
              <w:smartTagPr>
                <w:attr w:name="Year" w:val="1997"/>
                <w:attr w:name="Month" w:val="3"/>
                <w:attr w:name="Day" w:val="3"/>
                <w:attr w:name="IsLunarDate" w:val="False"/>
                <w:attr w:name="IsROCDate" w:val="False"/>
              </w:smartTagPr>
              <w:r w:rsidRPr="00B35288">
                <w:rPr>
                  <w:rFonts w:ascii="新細明體" w:eastAsia="標楷體" w:hAnsi="新細明體" w:hint="eastAsia"/>
                  <w:color w:val="000000"/>
                </w:rPr>
                <w:t>97</w:t>
              </w:r>
              <w:r w:rsidRPr="00B35288">
                <w:rPr>
                  <w:rFonts w:ascii="新細明體" w:eastAsia="標楷體" w:hAnsi="新細明體" w:hint="eastAsia"/>
                  <w:color w:val="000000"/>
                </w:rPr>
                <w:t>年</w:t>
              </w:r>
              <w:r w:rsidRPr="00B35288">
                <w:rPr>
                  <w:rFonts w:ascii="新細明體" w:eastAsia="標楷體" w:hAnsi="新細明體" w:hint="eastAsia"/>
                  <w:color w:val="000000"/>
                </w:rPr>
                <w:t>3</w:t>
              </w:r>
              <w:r w:rsidRPr="00B35288">
                <w:rPr>
                  <w:rFonts w:ascii="新細明體" w:eastAsia="標楷體" w:hAnsi="新細明體" w:hint="eastAsia"/>
                  <w:color w:val="000000"/>
                </w:rPr>
                <w:t>月</w:t>
              </w:r>
              <w:r w:rsidRPr="00B35288">
                <w:rPr>
                  <w:rFonts w:ascii="新細明體" w:eastAsia="標楷體" w:hAnsi="新細明體" w:hint="eastAsia"/>
                  <w:color w:val="000000"/>
                </w:rPr>
                <w:t>3</w:t>
              </w:r>
              <w:r w:rsidRPr="00B35288">
                <w:rPr>
                  <w:rFonts w:ascii="新細明體" w:eastAsia="標楷體" w:hAnsi="新細明體" w:hint="eastAsia"/>
                  <w:color w:val="000000"/>
                </w:rPr>
                <w:t>日</w:t>
              </w:r>
            </w:smartTag>
            <w:r w:rsidRPr="00B35288">
              <w:rPr>
                <w:rFonts w:ascii="新細明體" w:eastAsia="標楷體" w:hAnsi="新細明體" w:hint="eastAsia"/>
                <w:color w:val="000000"/>
              </w:rPr>
              <w:t>工程企字第</w:t>
            </w:r>
            <w:r w:rsidRPr="00B35288">
              <w:rPr>
                <w:rFonts w:ascii="新細明體" w:eastAsia="標楷體" w:hAnsi="新細明體" w:hint="eastAsia"/>
                <w:color w:val="000000"/>
              </w:rPr>
              <w:t>09700089670</w:t>
            </w:r>
            <w:r w:rsidRPr="00B35288">
              <w:rPr>
                <w:rFonts w:ascii="新細明體" w:eastAsia="標楷體" w:hAnsi="新細明體" w:hint="eastAsia"/>
                <w:color w:val="000000"/>
              </w:rPr>
              <w:t>號函附件</w:t>
            </w:r>
            <w:r w:rsidRPr="00B35288">
              <w:rPr>
                <w:rFonts w:ascii="新細明體" w:eastAsia="標楷體" w:hAnsi="新細明體" w:hint="eastAsia"/>
                <w:color w:val="000000"/>
              </w:rPr>
              <w:t>(</w:t>
            </w:r>
            <w:r w:rsidRPr="00B35288">
              <w:rPr>
                <w:rFonts w:ascii="新細明體" w:eastAsia="標楷體" w:hAnsi="新細明體" w:hint="eastAsia"/>
                <w:color w:val="000000"/>
              </w:rPr>
              <w:t>機關辦理公共工程國際競圖注意事項第</w:t>
            </w:r>
            <w:r w:rsidRPr="00B35288">
              <w:rPr>
                <w:rFonts w:ascii="新細明體" w:eastAsia="標楷體" w:hAnsi="新細明體" w:hint="eastAsia"/>
                <w:color w:val="000000"/>
              </w:rPr>
              <w:t>9</w:t>
            </w:r>
            <w:r w:rsidRPr="00B35288">
              <w:rPr>
                <w:rFonts w:ascii="新細明體" w:eastAsia="標楷體" w:hAnsi="新細明體" w:hint="eastAsia"/>
                <w:color w:val="000000"/>
              </w:rPr>
              <w:t>點</w:t>
            </w:r>
            <w:r w:rsidRPr="00B35288">
              <w:rPr>
                <w:rFonts w:ascii="新細明體" w:eastAsia="標楷體" w:hAnsi="新細明體" w:hint="eastAsia"/>
                <w:color w:val="000000"/>
              </w:rPr>
              <w:t>)</w:t>
            </w: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eastAsia="標楷體" w:hAnsi="標楷體" w:hint="eastAsia"/>
                <w:bCs/>
                <w:color w:val="000000"/>
              </w:rPr>
              <w:t>臺北市政府委託技術服務履約績效管理要點第</w:t>
            </w:r>
            <w:r w:rsidRPr="00B35288">
              <w:rPr>
                <w:rFonts w:eastAsia="標楷體" w:hAnsi="標楷體"/>
                <w:bCs/>
                <w:color w:val="000000"/>
              </w:rPr>
              <w:t>15</w:t>
            </w:r>
            <w:r w:rsidRPr="00B35288">
              <w:rPr>
                <w:rFonts w:eastAsia="標楷體" w:hAnsi="標楷體" w:hint="eastAsia"/>
                <w:bCs/>
                <w:color w:val="000000"/>
              </w:rPr>
              <w:t>點</w:t>
            </w:r>
          </w:p>
        </w:tc>
        <w:tc>
          <w:tcPr>
            <w:tcW w:w="1225" w:type="dxa"/>
          </w:tcPr>
          <w:p w:rsidR="00496526" w:rsidRPr="00B35288" w:rsidRDefault="00496526" w:rsidP="002B1C44">
            <w:pPr>
              <w:rPr>
                <w:rFonts w:eastAsia="標楷體" w:hAnsi="標楷體"/>
                <w:color w:val="000000"/>
              </w:rPr>
            </w:pPr>
          </w:p>
        </w:tc>
      </w:tr>
      <w:tr w:rsidR="00496526" w:rsidRPr="00B35288" w:rsidTr="002B1C44">
        <w:trPr>
          <w:jc w:val="center"/>
        </w:trPr>
        <w:tc>
          <w:tcPr>
            <w:tcW w:w="1433" w:type="dxa"/>
          </w:tcPr>
          <w:p w:rsidR="00496526" w:rsidRPr="00B35288" w:rsidRDefault="00496526" w:rsidP="002B1C44">
            <w:pPr>
              <w:ind w:leftChars="-24" w:left="-58" w:rightChars="-30" w:right="-72"/>
              <w:jc w:val="both"/>
              <w:rPr>
                <w:rFonts w:eastAsia="標楷體"/>
                <w:color w:val="000000"/>
              </w:rPr>
            </w:pPr>
            <w:r w:rsidRPr="00B35288">
              <w:rPr>
                <w:rFonts w:eastAsia="標楷體"/>
                <w:color w:val="000000"/>
              </w:rPr>
              <w:lastRenderedPageBreak/>
              <w:t>3.2.2.</w:t>
            </w:r>
            <w:r w:rsidRPr="00B35288">
              <w:rPr>
                <w:rFonts w:eastAsia="標楷體" w:hint="eastAsia"/>
                <w:color w:val="000000"/>
              </w:rPr>
              <w:t>8</w:t>
            </w:r>
          </w:p>
          <w:p w:rsidR="00496526" w:rsidRPr="00B35288" w:rsidRDefault="00496526" w:rsidP="002B1C44">
            <w:pPr>
              <w:ind w:leftChars="-24" w:left="-58" w:rightChars="-30" w:right="-72"/>
              <w:jc w:val="both"/>
              <w:rPr>
                <w:color w:val="000000"/>
              </w:rPr>
            </w:pPr>
            <w:r w:rsidRPr="00B35288">
              <w:rPr>
                <w:rFonts w:ascii="標楷體" w:eastAsia="標楷體" w:hAnsi="標楷體" w:hint="eastAsia"/>
                <w:color w:val="000000"/>
              </w:rPr>
              <w:t>準備招標文件</w:t>
            </w:r>
          </w:p>
        </w:tc>
        <w:tc>
          <w:tcPr>
            <w:tcW w:w="4333" w:type="dxa"/>
          </w:tcPr>
          <w:p w:rsidR="00496526" w:rsidRPr="00B35288" w:rsidRDefault="00496526" w:rsidP="002B1C44">
            <w:pPr>
              <w:tabs>
                <w:tab w:val="num" w:pos="739"/>
              </w:tabs>
              <w:ind w:left="401" w:hangingChars="167" w:hanging="401"/>
              <w:jc w:val="both"/>
              <w:rPr>
                <w:rFonts w:ascii="標楷體" w:eastAsia="標楷體" w:hAnsi="標楷體"/>
                <w:color w:val="000000"/>
              </w:rPr>
            </w:pPr>
            <w:r w:rsidRPr="00B35288">
              <w:rPr>
                <w:rFonts w:ascii="標楷體" w:eastAsia="標楷體" w:hAnsi="標楷體" w:hint="eastAsia"/>
                <w:color w:val="000000"/>
              </w:rPr>
              <w:t>一、作業程序說明</w:t>
            </w:r>
          </w:p>
          <w:p w:rsidR="00496526" w:rsidRPr="00B35288" w:rsidRDefault="00496526" w:rsidP="002B1C44">
            <w:pPr>
              <w:tabs>
                <w:tab w:val="num" w:pos="739"/>
              </w:tabs>
              <w:ind w:left="401" w:hangingChars="167" w:hanging="401"/>
              <w:jc w:val="both"/>
              <w:rPr>
                <w:rFonts w:ascii="標楷體" w:eastAsia="標楷體" w:hAnsi="標楷體"/>
                <w:color w:val="000000"/>
              </w:rPr>
            </w:pPr>
            <w:r w:rsidRPr="00B35288">
              <w:rPr>
                <w:rFonts w:eastAsia="標楷體" w:hint="eastAsia"/>
                <w:color w:val="000000"/>
              </w:rPr>
              <w:t>(</w:t>
            </w:r>
            <w:r w:rsidRPr="00B35288">
              <w:rPr>
                <w:rFonts w:eastAsia="標楷體" w:hint="eastAsia"/>
                <w:color w:val="000000"/>
              </w:rPr>
              <w:t>一</w:t>
            </w:r>
            <w:r w:rsidRPr="00B35288">
              <w:rPr>
                <w:rFonts w:eastAsia="標楷體" w:hint="eastAsia"/>
                <w:color w:val="000000"/>
              </w:rPr>
              <w:t>)</w:t>
            </w:r>
            <w:r w:rsidRPr="00B35288">
              <w:rPr>
                <w:rFonts w:ascii="標楷體" w:eastAsia="標楷體" w:hAnsi="標楷體" w:hint="eastAsia"/>
                <w:color w:val="000000"/>
              </w:rPr>
              <w:t>除</w:t>
            </w:r>
            <w:smartTag w:uri="urn:schemas-microsoft-com:office:smarttags" w:element="chsdate">
              <w:smartTagPr>
                <w:attr w:name="Year" w:val="1899"/>
                <w:attr w:name="Month" w:val="12"/>
                <w:attr w:name="Day" w:val="30"/>
                <w:attr w:name="IsLunarDate" w:val="False"/>
                <w:attr w:name="IsROCDate" w:val="False"/>
              </w:smartTagPr>
              <w:r w:rsidRPr="00B35288">
                <w:rPr>
                  <w:rFonts w:hint="eastAsia"/>
                  <w:color w:val="000000"/>
                </w:rPr>
                <w:t>2.1.2</w:t>
              </w:r>
            </w:smartTag>
            <w:r w:rsidRPr="00B35288">
              <w:rPr>
                <w:rFonts w:hint="eastAsia"/>
                <w:color w:val="000000"/>
              </w:rPr>
              <w:t>.4</w:t>
            </w:r>
            <w:r w:rsidRPr="00B35288">
              <w:rPr>
                <w:rFonts w:ascii="標楷體" w:eastAsia="標楷體" w:hAnsi="標楷體" w:hint="eastAsia"/>
                <w:color w:val="000000"/>
              </w:rPr>
              <w:t>準備招標文件規定外，招標文件應包含評選須知(或評選辦法)，詳列有關評選項目、評選標準</w:t>
            </w:r>
            <w:r w:rsidRPr="00B35288">
              <w:rPr>
                <w:rFonts w:ascii="標楷體" w:eastAsia="標楷體" w:hAnsi="標楷體" w:hint="eastAsia"/>
                <w:color w:val="000000"/>
              </w:rPr>
              <w:lastRenderedPageBreak/>
              <w:t>及評選程序等規定，詳</w:t>
            </w:r>
            <w:smartTag w:uri="urn:schemas-microsoft-com:office:smarttags" w:element="chsdate">
              <w:smartTagPr>
                <w:attr w:name="Year" w:val="1899"/>
                <w:attr w:name="Month" w:val="12"/>
                <w:attr w:name="Day" w:val="30"/>
                <w:attr w:name="IsLunarDate" w:val="False"/>
                <w:attr w:name="IsROCDate" w:val="False"/>
              </w:smartTagPr>
              <w:r w:rsidRPr="00B35288">
                <w:rPr>
                  <w:rFonts w:hint="eastAsia"/>
                  <w:color w:val="000000"/>
                </w:rPr>
                <w:t>3.2.2</w:t>
              </w:r>
            </w:smartTag>
            <w:r w:rsidRPr="00B35288">
              <w:rPr>
                <w:rFonts w:hint="eastAsia"/>
                <w:color w:val="000000"/>
              </w:rPr>
              <w:t>.7</w:t>
            </w:r>
            <w:r w:rsidRPr="00B35288">
              <w:rPr>
                <w:rFonts w:ascii="標楷體" w:eastAsia="標楷體" w:hAnsi="標楷體" w:hint="eastAsia"/>
                <w:color w:val="000000"/>
              </w:rPr>
              <w:t>訂定評選項目及相關事項，及</w:t>
            </w:r>
            <w:r w:rsidRPr="00B35288">
              <w:rPr>
                <w:rFonts w:hint="eastAsia"/>
                <w:color w:val="000000"/>
              </w:rPr>
              <w:t>2.3.2.8</w:t>
            </w:r>
            <w:r w:rsidRPr="00B35288">
              <w:rPr>
                <w:rFonts w:ascii="標楷體" w:eastAsia="標楷體" w:hAnsi="標楷體" w:hint="eastAsia"/>
                <w:color w:val="000000"/>
              </w:rPr>
              <w:t>訂定評選項目及相關事項。</w:t>
            </w:r>
          </w:p>
          <w:p w:rsidR="00496526" w:rsidRPr="00B35288" w:rsidRDefault="00496526" w:rsidP="002B1C44">
            <w:pPr>
              <w:tabs>
                <w:tab w:val="num" w:pos="739"/>
              </w:tabs>
              <w:ind w:left="401" w:hangingChars="167" w:hanging="401"/>
              <w:jc w:val="both"/>
              <w:rPr>
                <w:rFonts w:ascii="標楷體" w:eastAsia="標楷體" w:hAnsi="標楷體"/>
                <w:color w:val="000000"/>
              </w:rPr>
            </w:pPr>
            <w:r w:rsidRPr="00B35288">
              <w:rPr>
                <w:rFonts w:eastAsia="標楷體" w:hint="eastAsia"/>
                <w:color w:val="000000"/>
              </w:rPr>
              <w:t>(</w:t>
            </w:r>
            <w:r w:rsidRPr="00B35288">
              <w:rPr>
                <w:rFonts w:eastAsia="標楷體" w:hint="eastAsia"/>
                <w:color w:val="000000"/>
              </w:rPr>
              <w:t>二</w:t>
            </w:r>
            <w:r w:rsidRPr="00B35288">
              <w:rPr>
                <w:rFonts w:eastAsia="標楷體" w:hint="eastAsia"/>
                <w:color w:val="000000"/>
              </w:rPr>
              <w:t>)</w:t>
            </w:r>
            <w:r w:rsidRPr="00B35288">
              <w:rPr>
                <w:rFonts w:ascii="標楷體" w:eastAsia="標楷體" w:hAnsi="標楷體" w:hint="eastAsia"/>
                <w:color w:val="000000"/>
              </w:rPr>
              <w:t>依本府投標須知範本第</w:t>
            </w:r>
            <w:r w:rsidRPr="00B35288">
              <w:rPr>
                <w:rFonts w:hint="eastAsia"/>
                <w:color w:val="000000"/>
              </w:rPr>
              <w:t>64</w:t>
            </w:r>
            <w:r w:rsidRPr="00B35288">
              <w:rPr>
                <w:rFonts w:ascii="標楷體" w:eastAsia="標楷體" w:hAnsi="標楷體" w:hint="eastAsia"/>
                <w:color w:val="000000"/>
              </w:rPr>
              <w:t>點規定，規定優勝廠商家數之上限規定。</w:t>
            </w:r>
          </w:p>
          <w:p w:rsidR="00496526" w:rsidRPr="00B35288" w:rsidRDefault="00496526" w:rsidP="002B1C44">
            <w:pPr>
              <w:ind w:left="372" w:hangingChars="155" w:hanging="372"/>
              <w:rPr>
                <w:rFonts w:ascii="標楷體" w:eastAsia="標楷體" w:hAnsi="標楷體"/>
                <w:color w:val="000000"/>
              </w:rPr>
            </w:pPr>
            <w:r w:rsidRPr="00B35288">
              <w:rPr>
                <w:rFonts w:eastAsia="標楷體" w:hint="eastAsia"/>
                <w:color w:val="000000"/>
              </w:rPr>
              <w:t>(</w:t>
            </w:r>
            <w:r w:rsidRPr="00B35288">
              <w:rPr>
                <w:rFonts w:eastAsia="標楷體" w:hint="eastAsia"/>
                <w:color w:val="000000"/>
              </w:rPr>
              <w:t>三</w:t>
            </w:r>
            <w:r w:rsidRPr="00B35288">
              <w:rPr>
                <w:rFonts w:eastAsia="標楷體" w:hint="eastAsia"/>
                <w:color w:val="000000"/>
              </w:rPr>
              <w:t>)</w:t>
            </w:r>
            <w:r w:rsidRPr="00B35288">
              <w:rPr>
                <w:rFonts w:ascii="標楷體" w:eastAsia="標楷體" w:hAnsi="標楷體"/>
                <w:color w:val="000000"/>
              </w:rPr>
              <w:t>招標文件應規定廠商</w:t>
            </w:r>
            <w:r w:rsidRPr="00B35288">
              <w:rPr>
                <w:rFonts w:ascii="標楷體" w:eastAsia="標楷體" w:hAnsi="標楷體" w:hint="eastAsia"/>
                <w:color w:val="000000"/>
              </w:rPr>
              <w:t>提送</w:t>
            </w:r>
            <w:r w:rsidRPr="00B35288">
              <w:rPr>
                <w:rFonts w:ascii="標楷體" w:eastAsia="標楷體" w:hAnsi="標楷體"/>
                <w:color w:val="000000"/>
              </w:rPr>
              <w:t>之企劃書</w:t>
            </w:r>
            <w:r w:rsidRPr="00B35288">
              <w:rPr>
                <w:rFonts w:ascii="標楷體" w:eastAsia="標楷體" w:hAnsi="標楷體" w:hint="eastAsia"/>
                <w:color w:val="000000"/>
              </w:rPr>
              <w:t>或服務建議書、投標書</w:t>
            </w:r>
            <w:r w:rsidRPr="00B35288">
              <w:rPr>
                <w:rFonts w:ascii="標楷體" w:eastAsia="標楷體" w:hAnsi="標楷體"/>
                <w:color w:val="000000"/>
              </w:rPr>
              <w:t>均應載明價格</w:t>
            </w:r>
            <w:r w:rsidRPr="00B35288">
              <w:rPr>
                <w:rFonts w:ascii="標楷體" w:eastAsia="標楷體" w:hAnsi="標楷體" w:hint="eastAsia"/>
                <w:color w:val="000000"/>
              </w:rPr>
              <w:t>，服務建議書報價總價與投標書報價總價不同者，</w:t>
            </w:r>
            <w:r w:rsidRPr="00B35288">
              <w:rPr>
                <w:rFonts w:ascii="標楷體" w:eastAsia="標楷體" w:hAnsi="標楷體" w:cs="新細明體" w:hint="eastAsia"/>
                <w:color w:val="000000"/>
              </w:rPr>
              <w:t>以文字為準；文字與文字不符時，以較低者為準。</w:t>
            </w:r>
            <w:r w:rsidRPr="00B35288">
              <w:rPr>
                <w:rFonts w:ascii="標楷體" w:eastAsia="標楷體" w:hAnsi="標楷體" w:hint="eastAsia"/>
                <w:color w:val="000000"/>
              </w:rPr>
              <w:t>詳參附錄D評選須知參考範本。</w:t>
            </w:r>
          </w:p>
          <w:p w:rsidR="00496526" w:rsidRPr="00B35288" w:rsidRDefault="00496526" w:rsidP="002B1C44">
            <w:pPr>
              <w:ind w:left="372" w:hangingChars="155" w:hanging="372"/>
              <w:rPr>
                <w:rFonts w:ascii="標楷體" w:eastAsia="標楷體" w:hAnsi="標楷體"/>
                <w:color w:val="000000"/>
              </w:rPr>
            </w:pPr>
            <w:r w:rsidRPr="00B35288">
              <w:rPr>
                <w:rFonts w:eastAsia="標楷體" w:hint="eastAsia"/>
                <w:color w:val="000000"/>
              </w:rPr>
              <w:t>(</w:t>
            </w:r>
            <w:r w:rsidRPr="00B35288">
              <w:rPr>
                <w:rFonts w:eastAsia="標楷體" w:hint="eastAsia"/>
                <w:color w:val="000000"/>
              </w:rPr>
              <w:t>四</w:t>
            </w:r>
            <w:r w:rsidRPr="00B35288">
              <w:rPr>
                <w:rFonts w:eastAsia="標楷體" w:hint="eastAsia"/>
                <w:color w:val="000000"/>
              </w:rPr>
              <w:t>)</w:t>
            </w:r>
            <w:r w:rsidRPr="00B35288">
              <w:rPr>
                <w:rFonts w:ascii="標楷體" w:eastAsia="標楷體" w:hAnsi="標楷體"/>
                <w:color w:val="000000"/>
              </w:rPr>
              <w:t>招標文件訂有投標廠商資格或規格者，應載明投標廠商之資格或規格皆經審查合格後，方取得後續受評</w:t>
            </w:r>
            <w:r w:rsidRPr="00B35288">
              <w:rPr>
                <w:rFonts w:ascii="標楷體" w:eastAsia="標楷體" w:hAnsi="標楷體" w:hint="eastAsia"/>
                <w:color w:val="000000"/>
              </w:rPr>
              <w:t>選</w:t>
            </w:r>
            <w:r w:rsidRPr="00B35288">
              <w:rPr>
                <w:rFonts w:ascii="標楷體" w:eastAsia="標楷體" w:hAnsi="標楷體"/>
                <w:color w:val="000000"/>
              </w:rPr>
              <w:t>之資格。</w:t>
            </w:r>
          </w:p>
          <w:p w:rsidR="00496526" w:rsidRPr="00B35288" w:rsidRDefault="00496526" w:rsidP="002B1C44">
            <w:pPr>
              <w:ind w:left="372" w:hangingChars="155" w:hanging="372"/>
              <w:rPr>
                <w:color w:val="000000"/>
              </w:rPr>
            </w:pPr>
            <w:r w:rsidRPr="00B35288">
              <w:rPr>
                <w:rFonts w:eastAsia="標楷體" w:hint="eastAsia"/>
                <w:color w:val="000000"/>
              </w:rPr>
              <w:t>(</w:t>
            </w:r>
            <w:r w:rsidRPr="00B35288">
              <w:rPr>
                <w:rFonts w:eastAsia="標楷體" w:hint="eastAsia"/>
                <w:color w:val="000000"/>
              </w:rPr>
              <w:t>五</w:t>
            </w:r>
            <w:r w:rsidRPr="00B35288">
              <w:rPr>
                <w:rFonts w:eastAsia="標楷體" w:hint="eastAsia"/>
                <w:color w:val="000000"/>
              </w:rPr>
              <w:t>)</w:t>
            </w:r>
            <w:r w:rsidRPr="00B35288">
              <w:rPr>
                <w:rFonts w:ascii="標楷體" w:eastAsia="標楷體" w:hAnsi="標楷體" w:hint="eastAsia"/>
                <w:color w:val="000000"/>
              </w:rPr>
              <w:t>餘詳</w:t>
            </w:r>
            <w:smartTag w:uri="urn:schemas-microsoft-com:office:smarttags" w:element="chsdate">
              <w:smartTagPr>
                <w:attr w:name="Year" w:val="1899"/>
                <w:attr w:name="Month" w:val="12"/>
                <w:attr w:name="Day" w:val="30"/>
                <w:attr w:name="IsLunarDate" w:val="False"/>
                <w:attr w:name="IsROCDate" w:val="False"/>
              </w:smartTagPr>
              <w:r w:rsidRPr="00B35288">
                <w:rPr>
                  <w:rFonts w:hint="eastAsia"/>
                  <w:color w:val="000000"/>
                </w:rPr>
                <w:t>2.1.2</w:t>
              </w:r>
            </w:smartTag>
            <w:r w:rsidRPr="00B35288">
              <w:rPr>
                <w:rFonts w:hint="eastAsia"/>
                <w:color w:val="000000"/>
              </w:rPr>
              <w:t>.4</w:t>
            </w:r>
            <w:r w:rsidRPr="00B35288">
              <w:rPr>
                <w:rFonts w:ascii="標楷體" w:eastAsia="標楷體" w:hAnsi="標楷體" w:hint="eastAsia"/>
                <w:color w:val="000000"/>
              </w:rPr>
              <w:t>準備招標文件</w:t>
            </w:r>
          </w:p>
        </w:tc>
        <w:tc>
          <w:tcPr>
            <w:tcW w:w="2417" w:type="dxa"/>
          </w:tcPr>
          <w:p w:rsidR="00496526" w:rsidRPr="00B35288" w:rsidRDefault="00496526" w:rsidP="002B1C44">
            <w:pPr>
              <w:jc w:val="both"/>
              <w:rPr>
                <w:rFonts w:eastAsia="標楷體"/>
                <w:color w:val="000000"/>
              </w:rPr>
            </w:pPr>
          </w:p>
        </w:tc>
        <w:tc>
          <w:tcPr>
            <w:tcW w:w="1225" w:type="dxa"/>
          </w:tcPr>
          <w:p w:rsidR="00496526" w:rsidRPr="00B35288" w:rsidRDefault="00496526" w:rsidP="002B1C44">
            <w:pPr>
              <w:jc w:val="both"/>
              <w:rPr>
                <w:rFonts w:eastAsia="標楷體"/>
                <w:color w:val="000000"/>
                <w:sz w:val="22"/>
              </w:rPr>
            </w:pPr>
          </w:p>
        </w:tc>
      </w:tr>
      <w:tr w:rsidR="00496526" w:rsidRPr="00B35288" w:rsidTr="002B1C44">
        <w:trPr>
          <w:jc w:val="center"/>
        </w:trPr>
        <w:tc>
          <w:tcPr>
            <w:tcW w:w="1433" w:type="dxa"/>
          </w:tcPr>
          <w:p w:rsidR="00496526" w:rsidRPr="00B35288" w:rsidRDefault="00496526" w:rsidP="002B1C44">
            <w:pPr>
              <w:jc w:val="both"/>
              <w:rPr>
                <w:rFonts w:ascii="標楷體" w:eastAsia="標楷體" w:hAnsi="標楷體"/>
                <w:color w:val="000000"/>
              </w:rPr>
            </w:pPr>
            <w:r w:rsidRPr="00B35288">
              <w:rPr>
                <w:rFonts w:hint="eastAsia"/>
                <w:color w:val="000000"/>
              </w:rPr>
              <w:lastRenderedPageBreak/>
              <w:t>3.2.2.10</w:t>
            </w:r>
          </w:p>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採購作業簽報</w:t>
            </w:r>
          </w:p>
        </w:tc>
        <w:tc>
          <w:tcPr>
            <w:tcW w:w="4333" w:type="dxa"/>
          </w:tcPr>
          <w:p w:rsidR="00496526" w:rsidRPr="00B35288" w:rsidRDefault="00496526" w:rsidP="002B1C44">
            <w:pPr>
              <w:tabs>
                <w:tab w:val="left" w:pos="450"/>
              </w:tabs>
              <w:jc w:val="both"/>
              <w:rPr>
                <w:rFonts w:ascii="標楷體" w:eastAsia="標楷體" w:hAnsi="標楷體"/>
                <w:color w:val="000000"/>
              </w:rPr>
            </w:pPr>
            <w:r w:rsidRPr="00B35288">
              <w:rPr>
                <w:rFonts w:ascii="標楷體" w:eastAsia="標楷體" w:hAnsi="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hint="eastAsia"/>
                  <w:color w:val="000000"/>
                </w:rPr>
                <w:t>2.1.2</w:t>
              </w:r>
            </w:smartTag>
            <w:r w:rsidRPr="00B35288">
              <w:rPr>
                <w:rFonts w:hint="eastAsia"/>
                <w:color w:val="000000"/>
              </w:rPr>
              <w:t>.6</w:t>
            </w:r>
            <w:r w:rsidRPr="00B35288">
              <w:rPr>
                <w:rFonts w:ascii="標楷體" w:eastAsia="標楷體" w:hAnsi="標楷體" w:hint="eastAsia"/>
                <w:color w:val="000000"/>
              </w:rPr>
              <w:t>採購作業簽報</w:t>
            </w:r>
          </w:p>
        </w:tc>
        <w:tc>
          <w:tcPr>
            <w:tcW w:w="2417" w:type="dxa"/>
          </w:tcPr>
          <w:p w:rsidR="00496526" w:rsidRPr="00B35288" w:rsidRDefault="00496526" w:rsidP="002B1C44">
            <w:pPr>
              <w:jc w:val="both"/>
              <w:rPr>
                <w:rFonts w:ascii="標楷體" w:eastAsia="標楷體" w:hAnsi="標楷體"/>
                <w:color w:val="000000"/>
              </w:rPr>
            </w:pPr>
          </w:p>
        </w:tc>
        <w:tc>
          <w:tcPr>
            <w:tcW w:w="1225" w:type="dxa"/>
          </w:tcPr>
          <w:p w:rsidR="00496526" w:rsidRPr="00B35288" w:rsidRDefault="00496526" w:rsidP="002B1C44">
            <w:pPr>
              <w:jc w:val="both"/>
              <w:rPr>
                <w:rFonts w:eastAsia="標楷體"/>
                <w:color w:val="000000"/>
                <w:sz w:val="22"/>
              </w:rPr>
            </w:pPr>
          </w:p>
        </w:tc>
      </w:tr>
      <w:tr w:rsidR="00496526" w:rsidRPr="00B35288" w:rsidTr="002B1C44">
        <w:trPr>
          <w:jc w:val="center"/>
        </w:trPr>
        <w:tc>
          <w:tcPr>
            <w:tcW w:w="1433" w:type="dxa"/>
          </w:tcPr>
          <w:p w:rsidR="00496526" w:rsidRPr="00B35288" w:rsidRDefault="00496526" w:rsidP="002B1C44">
            <w:pPr>
              <w:rPr>
                <w:rFonts w:ascii="標楷體" w:eastAsia="標楷體" w:hAnsi="標楷體"/>
                <w:color w:val="000000"/>
              </w:rPr>
            </w:pPr>
            <w:r w:rsidRPr="00B35288">
              <w:rPr>
                <w:rFonts w:hint="eastAsia"/>
                <w:color w:val="000000"/>
              </w:rPr>
              <w:t>3.2.2.11</w:t>
            </w:r>
          </w:p>
          <w:p w:rsidR="00496526" w:rsidRPr="00B35288" w:rsidRDefault="00496526" w:rsidP="002B1C44">
            <w:pPr>
              <w:rPr>
                <w:rFonts w:ascii="標楷體" w:eastAsia="標楷體" w:hAnsi="標楷體"/>
                <w:color w:val="000000"/>
              </w:rPr>
            </w:pPr>
            <w:r w:rsidRPr="00B35288">
              <w:rPr>
                <w:rFonts w:ascii="標楷體" w:eastAsia="標楷體" w:hAnsi="標楷體"/>
                <w:color w:val="000000"/>
              </w:rPr>
              <w:t>製作/書面/電子招標文件</w:t>
            </w:r>
          </w:p>
        </w:tc>
        <w:tc>
          <w:tcPr>
            <w:tcW w:w="4333" w:type="dxa"/>
          </w:tcPr>
          <w:p w:rsidR="00496526" w:rsidRPr="00B35288" w:rsidRDefault="00496526" w:rsidP="002B1C44">
            <w:pPr>
              <w:rPr>
                <w:rFonts w:ascii="標楷體" w:eastAsia="標楷體" w:hAnsi="標楷體"/>
                <w:color w:val="000000"/>
              </w:rPr>
            </w:pPr>
            <w:r w:rsidRPr="00B35288">
              <w:rPr>
                <w:rFonts w:ascii="標楷體" w:eastAsia="標楷體" w:hAnsi="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color w:val="000000"/>
                </w:rPr>
                <w:t>2.1.2</w:t>
              </w:r>
            </w:smartTag>
            <w:r w:rsidRPr="00B35288">
              <w:rPr>
                <w:color w:val="000000"/>
              </w:rPr>
              <w:t>.7</w:t>
            </w:r>
            <w:r w:rsidRPr="00B35288">
              <w:rPr>
                <w:rFonts w:ascii="標楷體" w:eastAsia="標楷體" w:hAnsi="標楷體"/>
                <w:color w:val="000000"/>
              </w:rPr>
              <w:t>製作/書面/電子招標文件</w:t>
            </w:r>
          </w:p>
        </w:tc>
        <w:tc>
          <w:tcPr>
            <w:tcW w:w="2417" w:type="dxa"/>
          </w:tcPr>
          <w:p w:rsidR="00496526" w:rsidRPr="00B35288" w:rsidRDefault="00496526" w:rsidP="002B1C44">
            <w:pPr>
              <w:jc w:val="both"/>
              <w:rPr>
                <w:rFonts w:ascii="標楷體" w:eastAsia="標楷體" w:hAnsi="標楷體"/>
                <w:color w:val="000000"/>
              </w:rPr>
            </w:pPr>
          </w:p>
        </w:tc>
        <w:tc>
          <w:tcPr>
            <w:tcW w:w="1225" w:type="dxa"/>
          </w:tcPr>
          <w:p w:rsidR="00496526" w:rsidRPr="00B35288" w:rsidRDefault="00496526" w:rsidP="002B1C44">
            <w:pPr>
              <w:jc w:val="both"/>
              <w:rPr>
                <w:rFonts w:eastAsia="標楷體"/>
                <w:color w:val="000000"/>
                <w:sz w:val="22"/>
              </w:rPr>
            </w:pPr>
          </w:p>
        </w:tc>
      </w:tr>
      <w:tr w:rsidR="00496526" w:rsidRPr="00B35288" w:rsidTr="002B1C44">
        <w:trPr>
          <w:jc w:val="center"/>
        </w:trPr>
        <w:tc>
          <w:tcPr>
            <w:tcW w:w="1433" w:type="dxa"/>
          </w:tcPr>
          <w:p w:rsidR="00496526" w:rsidRPr="00B35288" w:rsidRDefault="00496526" w:rsidP="002B1C44">
            <w:pPr>
              <w:jc w:val="both"/>
              <w:rPr>
                <w:rFonts w:ascii="標楷體" w:eastAsia="標楷體" w:hAnsi="標楷體"/>
                <w:color w:val="000000"/>
              </w:rPr>
            </w:pPr>
            <w:r w:rsidRPr="00B35288">
              <w:rPr>
                <w:rFonts w:hint="eastAsia"/>
                <w:color w:val="000000"/>
              </w:rPr>
              <w:t>3.2.2.12</w:t>
            </w:r>
          </w:p>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招標公告</w:t>
            </w:r>
          </w:p>
        </w:tc>
        <w:tc>
          <w:tcPr>
            <w:tcW w:w="4333" w:type="dxa"/>
          </w:tcPr>
          <w:p w:rsidR="00496526" w:rsidRPr="00B35288" w:rsidRDefault="00496526" w:rsidP="002B1C44">
            <w:pPr>
              <w:tabs>
                <w:tab w:val="left" w:pos="450"/>
                <w:tab w:val="num" w:pos="548"/>
              </w:tabs>
              <w:ind w:left="480" w:hangingChars="200" w:hanging="480"/>
              <w:jc w:val="both"/>
              <w:rPr>
                <w:rFonts w:ascii="標楷體" w:eastAsia="標楷體" w:hAnsi="標楷體"/>
                <w:color w:val="000000"/>
              </w:rPr>
            </w:pPr>
            <w:r w:rsidRPr="00B35288">
              <w:rPr>
                <w:rFonts w:ascii="標楷體" w:eastAsia="標楷體" w:hAnsi="標楷體" w:hint="eastAsia"/>
                <w:color w:val="000000"/>
              </w:rPr>
              <w:t>一、</w:t>
            </w:r>
            <w:r w:rsidRPr="00B35288">
              <w:rPr>
                <w:rFonts w:ascii="標楷體" w:eastAsia="標楷體" w:hAnsi="標楷體"/>
                <w:color w:val="000000"/>
              </w:rPr>
              <w:t>依</w:t>
            </w:r>
            <w:r w:rsidRPr="00B35288">
              <w:rPr>
                <w:rFonts w:ascii="標楷體" w:eastAsia="標楷體" w:hAnsi="標楷體" w:hint="eastAsia"/>
                <w:color w:val="000000"/>
              </w:rPr>
              <w:t>採購法</w:t>
            </w:r>
            <w:r w:rsidRPr="00B35288">
              <w:rPr>
                <w:rFonts w:ascii="標楷體" w:eastAsia="標楷體" w:hAnsi="標楷體"/>
                <w:color w:val="000000"/>
              </w:rPr>
              <w:t>第</w:t>
            </w:r>
            <w:r w:rsidRPr="00B35288">
              <w:rPr>
                <w:rFonts w:ascii="標楷體" w:eastAsia="標楷體" w:hAnsi="標楷體" w:hint="eastAsia"/>
                <w:color w:val="000000"/>
              </w:rPr>
              <w:t>22</w:t>
            </w:r>
            <w:r w:rsidRPr="00B35288">
              <w:rPr>
                <w:rFonts w:ascii="標楷體" w:eastAsia="標楷體" w:hAnsi="標楷體"/>
                <w:color w:val="000000"/>
              </w:rPr>
              <w:t>條第</w:t>
            </w:r>
            <w:r w:rsidRPr="00B35288">
              <w:rPr>
                <w:rFonts w:ascii="標楷體" w:eastAsia="標楷體" w:hAnsi="標楷體" w:hint="eastAsia"/>
                <w:color w:val="000000"/>
              </w:rPr>
              <w:t>1</w:t>
            </w:r>
            <w:r w:rsidRPr="00B35288">
              <w:rPr>
                <w:rFonts w:ascii="標楷體" w:eastAsia="標楷體" w:hAnsi="標楷體"/>
                <w:color w:val="000000"/>
              </w:rPr>
              <w:t>項第</w:t>
            </w:r>
            <w:r w:rsidRPr="00B35288">
              <w:rPr>
                <w:rFonts w:ascii="標楷體" w:eastAsia="標楷體" w:hAnsi="標楷體" w:hint="eastAsia"/>
                <w:color w:val="000000"/>
              </w:rPr>
              <w:t>9</w:t>
            </w:r>
            <w:r w:rsidRPr="00B35288">
              <w:rPr>
                <w:rFonts w:ascii="標楷體" w:eastAsia="標楷體" w:hAnsi="標楷體"/>
                <w:color w:val="000000"/>
              </w:rPr>
              <w:t>款或第</w:t>
            </w:r>
            <w:r w:rsidRPr="00B35288">
              <w:rPr>
                <w:rFonts w:ascii="標楷體" w:eastAsia="標楷體" w:hAnsi="標楷體" w:hint="eastAsia"/>
                <w:color w:val="000000"/>
              </w:rPr>
              <w:t>10</w:t>
            </w:r>
            <w:r w:rsidRPr="00B35288">
              <w:rPr>
                <w:rFonts w:ascii="標楷體" w:eastAsia="標楷體" w:hAnsi="標楷體"/>
                <w:color w:val="000000"/>
              </w:rPr>
              <w:t>款規定辦理公開評選之等標期，準用</w:t>
            </w:r>
            <w:r w:rsidRPr="00B35288">
              <w:rPr>
                <w:rFonts w:ascii="標楷體" w:eastAsia="標楷體" w:hAnsi="標楷體" w:hint="eastAsia"/>
                <w:color w:val="000000"/>
              </w:rPr>
              <w:t>招標期限標準第2條</w:t>
            </w:r>
            <w:r w:rsidRPr="00B35288">
              <w:rPr>
                <w:rFonts w:ascii="標楷體" w:eastAsia="標楷體" w:hAnsi="標楷體"/>
                <w:color w:val="000000"/>
              </w:rPr>
              <w:t>規定</w:t>
            </w:r>
            <w:r w:rsidRPr="00B35288">
              <w:rPr>
                <w:rFonts w:ascii="標楷體" w:eastAsia="標楷體" w:hAnsi="標楷體" w:hint="eastAsia"/>
                <w:color w:val="000000"/>
              </w:rPr>
              <w:t>，並應</w:t>
            </w:r>
            <w:r w:rsidRPr="00B35288">
              <w:rPr>
                <w:rFonts w:ascii="標楷體" w:eastAsia="標楷體" w:hAnsi="標楷體"/>
                <w:color w:val="000000"/>
              </w:rPr>
              <w:t>視廠商備標時間需要</w:t>
            </w:r>
            <w:r w:rsidRPr="00B35288">
              <w:rPr>
                <w:rFonts w:ascii="標楷體" w:eastAsia="標楷體" w:hAnsi="標楷體" w:hint="eastAsia"/>
                <w:color w:val="000000"/>
              </w:rPr>
              <w:t>，</w:t>
            </w:r>
            <w:r w:rsidRPr="00B35288">
              <w:rPr>
                <w:rFonts w:ascii="標楷體" w:eastAsia="標楷體" w:hAnsi="標楷體"/>
                <w:color w:val="000000"/>
              </w:rPr>
              <w:t>延長</w:t>
            </w:r>
            <w:r w:rsidRPr="00B35288">
              <w:rPr>
                <w:rFonts w:ascii="標楷體" w:eastAsia="標楷體" w:hAnsi="標楷體" w:hint="eastAsia"/>
                <w:color w:val="000000"/>
              </w:rPr>
              <w:t>限制性招標</w:t>
            </w:r>
            <w:r w:rsidRPr="00B35288">
              <w:rPr>
                <w:rFonts w:ascii="標楷體" w:eastAsia="標楷體" w:hAnsi="標楷體"/>
                <w:color w:val="000000"/>
              </w:rPr>
              <w:t>等標期</w:t>
            </w:r>
            <w:r w:rsidRPr="00B35288">
              <w:rPr>
                <w:rFonts w:ascii="標楷體" w:eastAsia="標楷體" w:hAnsi="標楷體" w:hint="eastAsia"/>
                <w:color w:val="000000"/>
              </w:rPr>
              <w:t>之下限規定。</w:t>
            </w:r>
          </w:p>
          <w:p w:rsidR="00496526" w:rsidRPr="00B35288" w:rsidRDefault="00496526" w:rsidP="002B1C44">
            <w:pPr>
              <w:tabs>
                <w:tab w:val="left" w:pos="450"/>
                <w:tab w:val="num" w:pos="548"/>
              </w:tabs>
              <w:ind w:left="480" w:hangingChars="200" w:hanging="480"/>
              <w:jc w:val="both"/>
              <w:rPr>
                <w:rFonts w:ascii="標楷體" w:eastAsia="標楷體" w:hAnsi="標楷體"/>
                <w:color w:val="000000"/>
              </w:rPr>
            </w:pPr>
            <w:r w:rsidRPr="00B35288">
              <w:rPr>
                <w:rFonts w:ascii="標楷體" w:eastAsia="標楷體" w:hAnsi="標楷體" w:hint="eastAsia"/>
                <w:color w:val="000000"/>
              </w:rPr>
              <w:t>二、機關辦理公共工程國際競圖，自公告至收件應予參選廠商3個月以上之等標期，並得視工程規模予以延長。</w:t>
            </w:r>
          </w:p>
          <w:p w:rsidR="00496526" w:rsidRPr="00B35288" w:rsidRDefault="00496526" w:rsidP="002B1C44">
            <w:pPr>
              <w:tabs>
                <w:tab w:val="left" w:pos="450"/>
                <w:tab w:val="num" w:pos="548"/>
              </w:tabs>
              <w:ind w:left="480" w:hangingChars="200" w:hanging="480"/>
              <w:jc w:val="both"/>
              <w:rPr>
                <w:rFonts w:ascii="標楷體" w:eastAsia="標楷體" w:hAnsi="標楷體"/>
                <w:color w:val="000000"/>
              </w:rPr>
            </w:pPr>
            <w:r w:rsidRPr="00B35288">
              <w:rPr>
                <w:rFonts w:ascii="標楷體" w:eastAsia="標楷體" w:hAnsi="標楷體" w:hint="eastAsia"/>
                <w:color w:val="000000"/>
              </w:rPr>
              <w:t>三、餘詳</w:t>
            </w: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hint="eastAsia"/>
                  <w:color w:val="000000"/>
                </w:rPr>
                <w:t>2.1.2</w:t>
              </w:r>
            </w:smartTag>
            <w:r w:rsidRPr="00B35288">
              <w:rPr>
                <w:rFonts w:ascii="標楷體" w:eastAsia="標楷體" w:hAnsi="標楷體" w:hint="eastAsia"/>
                <w:color w:val="000000"/>
              </w:rPr>
              <w:t>.8招標公告。</w:t>
            </w:r>
          </w:p>
        </w:tc>
        <w:tc>
          <w:tcPr>
            <w:tcW w:w="2417" w:type="dxa"/>
          </w:tcPr>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機關辦理公共工程國際競圖注意事項第11點</w:t>
            </w:r>
          </w:p>
        </w:tc>
        <w:tc>
          <w:tcPr>
            <w:tcW w:w="1225" w:type="dxa"/>
          </w:tcPr>
          <w:p w:rsidR="00496526" w:rsidRPr="00B35288" w:rsidRDefault="00496526" w:rsidP="002B1C44">
            <w:pPr>
              <w:jc w:val="both"/>
              <w:rPr>
                <w:rFonts w:eastAsia="標楷體"/>
                <w:color w:val="000000"/>
                <w:sz w:val="22"/>
              </w:rPr>
            </w:pPr>
          </w:p>
        </w:tc>
      </w:tr>
      <w:tr w:rsidR="00496526" w:rsidRPr="00B35288" w:rsidTr="002B1C44">
        <w:trPr>
          <w:jc w:val="center"/>
        </w:trPr>
        <w:tc>
          <w:tcPr>
            <w:tcW w:w="1433" w:type="dxa"/>
          </w:tcPr>
          <w:p w:rsidR="00496526" w:rsidRPr="00B35288" w:rsidRDefault="00496526" w:rsidP="002B1C44">
            <w:pPr>
              <w:jc w:val="both"/>
              <w:rPr>
                <w:rFonts w:hAnsi="標楷體"/>
                <w:color w:val="000000"/>
              </w:rPr>
            </w:pPr>
            <w:r w:rsidRPr="00B35288">
              <w:rPr>
                <w:rFonts w:hint="eastAsia"/>
                <w:color w:val="000000"/>
              </w:rPr>
              <w:t>3.</w:t>
            </w:r>
            <w:r w:rsidRPr="001D7DB7">
              <w:rPr>
                <w:rFonts w:hint="eastAsia"/>
                <w:color w:val="000000"/>
              </w:rPr>
              <w:t>2.2.1</w:t>
            </w:r>
            <w:r w:rsidRPr="00B35288">
              <w:rPr>
                <w:rFonts w:hint="eastAsia"/>
                <w:color w:val="000000"/>
              </w:rPr>
              <w:t>3</w:t>
            </w:r>
          </w:p>
          <w:p w:rsidR="00496526" w:rsidRPr="00B35288" w:rsidRDefault="00496526" w:rsidP="002B1C44">
            <w:pPr>
              <w:jc w:val="both"/>
              <w:rPr>
                <w:rFonts w:ascii="標楷體" w:eastAsia="標楷體" w:hAnsi="標楷體"/>
                <w:color w:val="000000"/>
              </w:rPr>
            </w:pPr>
            <w:r w:rsidRPr="00B35288">
              <w:rPr>
                <w:rFonts w:ascii="標楷體" w:eastAsia="標楷體" w:hAnsi="標楷體" w:hint="eastAsia"/>
                <w:color w:val="000000"/>
              </w:rPr>
              <w:t>電子招標文件上傳</w:t>
            </w:r>
          </w:p>
        </w:tc>
        <w:tc>
          <w:tcPr>
            <w:tcW w:w="4333" w:type="dxa"/>
          </w:tcPr>
          <w:p w:rsidR="00496526" w:rsidRPr="00B35288" w:rsidRDefault="00496526" w:rsidP="002B1C44">
            <w:pPr>
              <w:tabs>
                <w:tab w:val="left" w:pos="450"/>
                <w:tab w:val="num" w:pos="548"/>
              </w:tabs>
              <w:jc w:val="both"/>
              <w:rPr>
                <w:color w:val="000000"/>
              </w:rPr>
            </w:pPr>
            <w:r w:rsidRPr="00B35288">
              <w:rPr>
                <w:rFonts w:ascii="標楷體" w:eastAsia="標楷體" w:hAnsi="標楷體" w:hint="eastAsia"/>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hint="eastAsia"/>
                  <w:color w:val="000000"/>
                </w:rPr>
                <w:t>2.1.2</w:t>
              </w:r>
            </w:smartTag>
            <w:r w:rsidRPr="00B35288">
              <w:rPr>
                <w:rFonts w:hint="eastAsia"/>
                <w:color w:val="000000"/>
              </w:rPr>
              <w:t>.9</w:t>
            </w:r>
            <w:r w:rsidRPr="00B35288">
              <w:rPr>
                <w:rFonts w:ascii="標楷體" w:eastAsia="標楷體" w:hAnsi="標楷體" w:hint="eastAsia"/>
                <w:color w:val="000000"/>
              </w:rPr>
              <w:t>電子招標文件上傳</w:t>
            </w:r>
          </w:p>
        </w:tc>
        <w:tc>
          <w:tcPr>
            <w:tcW w:w="2417" w:type="dxa"/>
          </w:tcPr>
          <w:p w:rsidR="00496526" w:rsidRPr="00B35288" w:rsidRDefault="00496526" w:rsidP="002B1C44">
            <w:pPr>
              <w:jc w:val="both"/>
              <w:rPr>
                <w:rFonts w:eastAsia="標楷體"/>
                <w:color w:val="000000"/>
              </w:rPr>
            </w:pPr>
          </w:p>
        </w:tc>
        <w:tc>
          <w:tcPr>
            <w:tcW w:w="1225" w:type="dxa"/>
          </w:tcPr>
          <w:p w:rsidR="00496526" w:rsidRPr="00B35288" w:rsidRDefault="00496526" w:rsidP="002B1C44">
            <w:pPr>
              <w:jc w:val="both"/>
              <w:rPr>
                <w:rFonts w:eastAsia="標楷體"/>
                <w:color w:val="000000"/>
                <w:sz w:val="22"/>
              </w:rPr>
            </w:pPr>
          </w:p>
        </w:tc>
      </w:tr>
      <w:tr w:rsidR="00496526" w:rsidRPr="00B35288" w:rsidTr="002B1C44">
        <w:trPr>
          <w:jc w:val="center"/>
        </w:trPr>
        <w:tc>
          <w:tcPr>
            <w:tcW w:w="1433" w:type="dxa"/>
          </w:tcPr>
          <w:p w:rsidR="00496526" w:rsidRPr="00B35288" w:rsidRDefault="00496526" w:rsidP="002B1C44">
            <w:pPr>
              <w:jc w:val="both"/>
              <w:rPr>
                <w:rFonts w:hAnsi="標楷體"/>
                <w:color w:val="000000"/>
              </w:rPr>
            </w:pPr>
            <w:r w:rsidRPr="00B35288">
              <w:rPr>
                <w:rFonts w:hint="eastAsia"/>
                <w:color w:val="000000"/>
              </w:rPr>
              <w:t>3.</w:t>
            </w:r>
            <w:r w:rsidRPr="001D7DB7">
              <w:rPr>
                <w:rFonts w:hint="eastAsia"/>
                <w:color w:val="000000"/>
              </w:rPr>
              <w:t>2.2.1</w:t>
            </w:r>
            <w:r w:rsidRPr="00B35288">
              <w:rPr>
                <w:rFonts w:hint="eastAsia"/>
                <w:color w:val="000000"/>
              </w:rPr>
              <w:t>4</w:t>
            </w:r>
          </w:p>
          <w:p w:rsidR="00496526" w:rsidRPr="00B35288" w:rsidRDefault="00496526" w:rsidP="002B1C44">
            <w:pPr>
              <w:jc w:val="both"/>
              <w:rPr>
                <w:rFonts w:hAnsi="標楷體"/>
                <w:color w:val="000000"/>
              </w:rPr>
            </w:pPr>
            <w:r w:rsidRPr="00B35288">
              <w:rPr>
                <w:rFonts w:ascii="標楷體" w:eastAsia="標楷體" w:hAnsi="標楷體" w:hint="eastAsia"/>
                <w:color w:val="000000"/>
              </w:rPr>
              <w:t>售給書面招標文件</w:t>
            </w:r>
          </w:p>
        </w:tc>
        <w:tc>
          <w:tcPr>
            <w:tcW w:w="4333" w:type="dxa"/>
          </w:tcPr>
          <w:p w:rsidR="00496526" w:rsidRPr="00B35288" w:rsidRDefault="00496526" w:rsidP="002B1C44">
            <w:pPr>
              <w:tabs>
                <w:tab w:val="left" w:pos="450"/>
                <w:tab w:val="num" w:pos="548"/>
              </w:tabs>
              <w:jc w:val="both"/>
              <w:rPr>
                <w:color w:val="000000"/>
              </w:rPr>
            </w:pPr>
            <w:r w:rsidRPr="00B35288">
              <w:rPr>
                <w:rFonts w:ascii="標楷體" w:eastAsia="標楷體" w:hAnsi="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hint="eastAsia"/>
                  <w:color w:val="000000"/>
                </w:rPr>
                <w:t>2.1.2</w:t>
              </w:r>
            </w:smartTag>
            <w:r w:rsidRPr="00B35288">
              <w:rPr>
                <w:rFonts w:hint="eastAsia"/>
                <w:color w:val="000000"/>
              </w:rPr>
              <w:t>.10</w:t>
            </w:r>
            <w:r w:rsidRPr="00B35288">
              <w:rPr>
                <w:rFonts w:ascii="標楷體" w:eastAsia="標楷體" w:hAnsi="標楷體" w:hint="eastAsia"/>
                <w:color w:val="000000"/>
              </w:rPr>
              <w:t>售給書面招標文件</w:t>
            </w:r>
          </w:p>
        </w:tc>
        <w:tc>
          <w:tcPr>
            <w:tcW w:w="2417" w:type="dxa"/>
          </w:tcPr>
          <w:p w:rsidR="00496526" w:rsidRPr="00B35288" w:rsidRDefault="00496526" w:rsidP="002B1C44">
            <w:pPr>
              <w:jc w:val="both"/>
              <w:rPr>
                <w:rFonts w:eastAsia="標楷體"/>
                <w:color w:val="000000"/>
              </w:rPr>
            </w:pPr>
          </w:p>
        </w:tc>
        <w:tc>
          <w:tcPr>
            <w:tcW w:w="1225" w:type="dxa"/>
          </w:tcPr>
          <w:p w:rsidR="00496526" w:rsidRPr="00B35288" w:rsidRDefault="00496526" w:rsidP="002B1C44">
            <w:pPr>
              <w:jc w:val="both"/>
              <w:rPr>
                <w:rFonts w:eastAsia="標楷體"/>
                <w:color w:val="000000"/>
                <w:sz w:val="22"/>
              </w:rPr>
            </w:pPr>
          </w:p>
        </w:tc>
      </w:tr>
      <w:tr w:rsidR="00496526" w:rsidRPr="00B35288" w:rsidTr="002B1C44">
        <w:trPr>
          <w:jc w:val="center"/>
        </w:trPr>
        <w:tc>
          <w:tcPr>
            <w:tcW w:w="1433" w:type="dxa"/>
          </w:tcPr>
          <w:p w:rsidR="00496526" w:rsidRPr="00B35288" w:rsidRDefault="00496526" w:rsidP="002B1C44">
            <w:pPr>
              <w:jc w:val="both"/>
              <w:rPr>
                <w:rFonts w:hAnsi="標楷體"/>
                <w:color w:val="000000"/>
              </w:rPr>
            </w:pPr>
            <w:r w:rsidRPr="00B35288">
              <w:rPr>
                <w:rFonts w:hint="eastAsia"/>
                <w:color w:val="000000"/>
              </w:rPr>
              <w:t>3.</w:t>
            </w:r>
            <w:r w:rsidRPr="001D7DB7">
              <w:rPr>
                <w:rFonts w:hint="eastAsia"/>
                <w:color w:val="000000"/>
              </w:rPr>
              <w:t>2.2.1</w:t>
            </w:r>
            <w:r w:rsidRPr="00B35288">
              <w:rPr>
                <w:rFonts w:hint="eastAsia"/>
                <w:color w:val="000000"/>
              </w:rPr>
              <w:t>5</w:t>
            </w:r>
          </w:p>
          <w:p w:rsidR="00496526" w:rsidRPr="00B35288" w:rsidRDefault="00496526" w:rsidP="002B1C44">
            <w:pPr>
              <w:jc w:val="both"/>
              <w:rPr>
                <w:color w:val="000000"/>
              </w:rPr>
            </w:pPr>
            <w:r w:rsidRPr="00B35288">
              <w:rPr>
                <w:rFonts w:ascii="標楷體" w:eastAsia="標楷體" w:hAnsi="標楷體" w:hint="eastAsia"/>
                <w:color w:val="000000"/>
              </w:rPr>
              <w:t>收受書面投標文件</w:t>
            </w:r>
          </w:p>
        </w:tc>
        <w:tc>
          <w:tcPr>
            <w:tcW w:w="4333" w:type="dxa"/>
          </w:tcPr>
          <w:p w:rsidR="00496526" w:rsidRPr="00B35288" w:rsidRDefault="00496526" w:rsidP="002B1C44">
            <w:pPr>
              <w:tabs>
                <w:tab w:val="left" w:pos="450"/>
              </w:tabs>
              <w:jc w:val="both"/>
              <w:rPr>
                <w:color w:val="000000"/>
              </w:rPr>
            </w:pPr>
            <w:r w:rsidRPr="00B35288">
              <w:rPr>
                <w:rFonts w:ascii="標楷體" w:eastAsia="標楷體" w:hAnsi="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hAnsi="標楷體" w:hint="eastAsia"/>
                  <w:color w:val="000000"/>
                </w:rPr>
                <w:t>2.1.2</w:t>
              </w:r>
            </w:smartTag>
            <w:r w:rsidRPr="00B35288">
              <w:rPr>
                <w:rFonts w:hAnsi="標楷體" w:hint="eastAsia"/>
                <w:color w:val="000000"/>
              </w:rPr>
              <w:t>.11</w:t>
            </w:r>
            <w:r w:rsidRPr="00B35288">
              <w:rPr>
                <w:rFonts w:ascii="標楷體" w:eastAsia="標楷體" w:hAnsi="標楷體" w:hint="eastAsia"/>
                <w:color w:val="000000"/>
              </w:rPr>
              <w:t>收受書面文件</w:t>
            </w:r>
          </w:p>
        </w:tc>
        <w:tc>
          <w:tcPr>
            <w:tcW w:w="2417" w:type="dxa"/>
          </w:tcPr>
          <w:p w:rsidR="00496526" w:rsidRPr="00B35288" w:rsidRDefault="00496526" w:rsidP="002B1C44">
            <w:pPr>
              <w:jc w:val="both"/>
              <w:rPr>
                <w:rFonts w:eastAsia="標楷體"/>
                <w:color w:val="000000"/>
              </w:rPr>
            </w:pPr>
          </w:p>
        </w:tc>
        <w:tc>
          <w:tcPr>
            <w:tcW w:w="1225" w:type="dxa"/>
          </w:tcPr>
          <w:p w:rsidR="00496526" w:rsidRPr="00B35288" w:rsidRDefault="00496526" w:rsidP="002B1C44">
            <w:pPr>
              <w:jc w:val="both"/>
              <w:rPr>
                <w:rFonts w:eastAsia="標楷體"/>
                <w:color w:val="000000"/>
                <w:sz w:val="22"/>
              </w:rPr>
            </w:pPr>
          </w:p>
        </w:tc>
      </w:tr>
      <w:tr w:rsidR="00496526" w:rsidRPr="00B35288" w:rsidTr="002B1C44">
        <w:trPr>
          <w:jc w:val="center"/>
        </w:trPr>
        <w:tc>
          <w:tcPr>
            <w:tcW w:w="1433" w:type="dxa"/>
          </w:tcPr>
          <w:p w:rsidR="00496526" w:rsidRPr="00B35288" w:rsidRDefault="00496526" w:rsidP="002B1C44">
            <w:pPr>
              <w:ind w:rightChars="-30" w:right="-72"/>
              <w:jc w:val="both"/>
              <w:rPr>
                <w:rFonts w:ascii="標楷體" w:eastAsia="標楷體" w:hAnsi="標楷體"/>
                <w:color w:val="000000"/>
              </w:rPr>
            </w:pPr>
            <w:r w:rsidRPr="00B35288">
              <w:rPr>
                <w:rFonts w:hint="eastAsia"/>
                <w:color w:val="000000"/>
              </w:rPr>
              <w:t>3.</w:t>
            </w:r>
            <w:r w:rsidRPr="001D7DB7">
              <w:rPr>
                <w:rFonts w:hint="eastAsia"/>
                <w:color w:val="000000"/>
              </w:rPr>
              <w:t>2.2.1</w:t>
            </w:r>
            <w:r w:rsidRPr="00B35288">
              <w:rPr>
                <w:rFonts w:hint="eastAsia"/>
                <w:color w:val="000000"/>
              </w:rPr>
              <w:t>6</w:t>
            </w:r>
          </w:p>
          <w:p w:rsidR="00496526" w:rsidRPr="00B35288" w:rsidRDefault="00496526" w:rsidP="002B1C44">
            <w:pPr>
              <w:ind w:rightChars="-30" w:right="-72"/>
              <w:jc w:val="both"/>
              <w:rPr>
                <w:rFonts w:ascii="標楷體" w:eastAsia="標楷體" w:hAnsi="標楷體"/>
                <w:color w:val="000000"/>
              </w:rPr>
            </w:pPr>
            <w:r w:rsidRPr="00B35288">
              <w:rPr>
                <w:rFonts w:ascii="標楷體" w:eastAsia="標楷體" w:hAnsi="標楷體"/>
                <w:color w:val="000000"/>
              </w:rPr>
              <w:t>投標廠商資格文件</w:t>
            </w:r>
            <w:r w:rsidRPr="00B35288">
              <w:rPr>
                <w:rFonts w:ascii="標楷體" w:eastAsia="標楷體" w:hAnsi="標楷體" w:hint="eastAsia"/>
                <w:color w:val="000000"/>
              </w:rPr>
              <w:t>及</w:t>
            </w:r>
            <w:r w:rsidRPr="00B35288">
              <w:rPr>
                <w:rFonts w:ascii="標楷體" w:eastAsia="標楷體" w:hAnsi="標楷體"/>
                <w:color w:val="000000"/>
              </w:rPr>
              <w:t>押</w:t>
            </w:r>
            <w:r w:rsidRPr="00B35288">
              <w:rPr>
                <w:rFonts w:ascii="標楷體" w:eastAsia="標楷體" w:hAnsi="標楷體"/>
                <w:color w:val="000000"/>
              </w:rPr>
              <w:lastRenderedPageBreak/>
              <w:t>標金繳納審查重點提示</w:t>
            </w:r>
          </w:p>
        </w:tc>
        <w:tc>
          <w:tcPr>
            <w:tcW w:w="4333" w:type="dxa"/>
          </w:tcPr>
          <w:p w:rsidR="00496526" w:rsidRPr="00B35288" w:rsidRDefault="00496526" w:rsidP="002B1C44">
            <w:pPr>
              <w:tabs>
                <w:tab w:val="left" w:pos="450"/>
                <w:tab w:val="num" w:pos="548"/>
              </w:tabs>
              <w:ind w:left="598" w:hangingChars="249" w:hanging="598"/>
              <w:jc w:val="both"/>
              <w:rPr>
                <w:rFonts w:ascii="標楷體" w:eastAsia="標楷體" w:hAnsi="標楷體"/>
                <w:color w:val="000000"/>
              </w:rPr>
            </w:pPr>
            <w:r w:rsidRPr="00B35288">
              <w:rPr>
                <w:rFonts w:ascii="標楷體" w:eastAsia="標楷體" w:hAnsi="標楷體" w:hint="eastAsia"/>
                <w:color w:val="000000"/>
              </w:rPr>
              <w:lastRenderedPageBreak/>
              <w:t>一、</w:t>
            </w:r>
            <w:r w:rsidRPr="00B35288">
              <w:rPr>
                <w:rFonts w:ascii="標楷體" w:eastAsia="標楷體" w:hAnsi="標楷體"/>
                <w:color w:val="000000"/>
              </w:rPr>
              <w:t>詳表</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hint="eastAsia"/>
                  <w:color w:val="000000"/>
                </w:rPr>
                <w:t>2.1.2</w:t>
              </w:r>
            </w:smartTag>
            <w:r w:rsidRPr="00B35288">
              <w:rPr>
                <w:rFonts w:ascii="標楷體" w:eastAsia="標楷體" w:hAnsi="標楷體" w:hint="eastAsia"/>
                <w:color w:val="000000"/>
              </w:rPr>
              <w:t>.13</w:t>
            </w:r>
            <w:r w:rsidRPr="00B35288">
              <w:rPr>
                <w:rFonts w:ascii="標楷體" w:eastAsia="標楷體" w:hAnsi="標楷體"/>
                <w:color w:val="000000"/>
              </w:rPr>
              <w:t>投標廠商資格文件</w:t>
            </w:r>
            <w:r w:rsidRPr="00B35288">
              <w:rPr>
                <w:rFonts w:ascii="標楷體" w:eastAsia="標楷體" w:hAnsi="標楷體" w:hint="eastAsia"/>
                <w:color w:val="000000"/>
              </w:rPr>
              <w:t>及</w:t>
            </w:r>
            <w:r w:rsidRPr="00B35288">
              <w:rPr>
                <w:rFonts w:ascii="標楷體" w:eastAsia="標楷體" w:hAnsi="標楷體"/>
                <w:color w:val="000000"/>
              </w:rPr>
              <w:t>押標金繳納審查重點提示</w:t>
            </w:r>
          </w:p>
          <w:p w:rsidR="00496526" w:rsidRPr="00B35288" w:rsidRDefault="00496526" w:rsidP="002B1C44">
            <w:pPr>
              <w:tabs>
                <w:tab w:val="left" w:pos="450"/>
                <w:tab w:val="num" w:pos="548"/>
              </w:tabs>
              <w:ind w:left="598" w:hangingChars="249" w:hanging="598"/>
              <w:jc w:val="both"/>
              <w:rPr>
                <w:rFonts w:ascii="標楷體" w:eastAsia="標楷體" w:hAnsi="標楷體"/>
                <w:color w:val="000000"/>
              </w:rPr>
            </w:pPr>
            <w:r w:rsidRPr="00B35288">
              <w:rPr>
                <w:rFonts w:ascii="標楷體" w:eastAsia="標楷體" w:hAnsi="標楷體" w:hint="eastAsia"/>
                <w:color w:val="000000"/>
              </w:rPr>
              <w:t>二、勞務採購得免收押標金、保證金。</w:t>
            </w:r>
          </w:p>
          <w:p w:rsidR="00496526" w:rsidRPr="00B35288" w:rsidRDefault="00496526" w:rsidP="002B1C44">
            <w:pPr>
              <w:tabs>
                <w:tab w:val="left" w:pos="450"/>
                <w:tab w:val="num" w:pos="548"/>
              </w:tabs>
              <w:ind w:left="598" w:hangingChars="249" w:hanging="598"/>
              <w:jc w:val="both"/>
              <w:rPr>
                <w:rFonts w:ascii="標楷體" w:eastAsia="標楷體" w:hAnsi="標楷體"/>
                <w:color w:val="000000"/>
              </w:rPr>
            </w:pPr>
            <w:r w:rsidRPr="00B35288">
              <w:rPr>
                <w:rFonts w:ascii="標楷體" w:eastAsia="標楷體" w:hAnsi="標楷體" w:hint="eastAsia"/>
                <w:color w:val="000000"/>
              </w:rPr>
              <w:lastRenderedPageBreak/>
              <w:t>三、以議價方式辦理之採購，得免收押標金。</w:t>
            </w:r>
          </w:p>
        </w:tc>
        <w:tc>
          <w:tcPr>
            <w:tcW w:w="2417" w:type="dxa"/>
          </w:tcPr>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color w:val="000000"/>
              </w:rPr>
              <w:lastRenderedPageBreak/>
              <w:t>本府投標須知</w:t>
            </w:r>
            <w:r w:rsidRPr="00B35288">
              <w:rPr>
                <w:rFonts w:ascii="標楷體" w:eastAsia="標楷體" w:hAnsi="標楷體" w:hint="eastAsia"/>
                <w:color w:val="000000"/>
              </w:rPr>
              <w:t>範本</w:t>
            </w:r>
            <w:r w:rsidRPr="00B35288">
              <w:rPr>
                <w:rFonts w:ascii="標楷體" w:eastAsia="標楷體" w:hAnsi="標楷體"/>
                <w:color w:val="000000"/>
              </w:rPr>
              <w:t>第</w:t>
            </w:r>
            <w:r w:rsidRPr="00B35288">
              <w:rPr>
                <w:rFonts w:ascii="標楷體" w:eastAsia="標楷體" w:hAnsi="標楷體" w:hint="eastAsia"/>
                <w:color w:val="000000"/>
              </w:rPr>
              <w:t>貳、</w:t>
            </w:r>
            <w:r w:rsidRPr="00B35288">
              <w:rPr>
                <w:rFonts w:ascii="標楷體" w:eastAsia="標楷體" w:hAnsi="標楷體"/>
                <w:color w:val="000000"/>
              </w:rPr>
              <w:t>參節</w:t>
            </w: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採購法第30條</w:t>
            </w:r>
          </w:p>
        </w:tc>
        <w:tc>
          <w:tcPr>
            <w:tcW w:w="1225" w:type="dxa"/>
          </w:tcPr>
          <w:p w:rsidR="00496526" w:rsidRPr="00B35288" w:rsidRDefault="00496526" w:rsidP="002B1C44">
            <w:pPr>
              <w:jc w:val="both"/>
              <w:rPr>
                <w:color w:val="000000"/>
              </w:rPr>
            </w:pPr>
            <w:r w:rsidRPr="00B35288">
              <w:rPr>
                <w:rFonts w:hAnsi="標楷體"/>
                <w:color w:val="000000"/>
              </w:rPr>
              <w:t>無</w:t>
            </w:r>
          </w:p>
        </w:tc>
      </w:tr>
      <w:tr w:rsidR="00496526" w:rsidRPr="00B35288" w:rsidTr="002B1C44">
        <w:trPr>
          <w:jc w:val="center"/>
        </w:trPr>
        <w:tc>
          <w:tcPr>
            <w:tcW w:w="1433" w:type="dxa"/>
          </w:tcPr>
          <w:p w:rsidR="00496526" w:rsidRPr="00B35288" w:rsidRDefault="00496526" w:rsidP="002B1C44">
            <w:pPr>
              <w:ind w:leftChars="-24" w:left="-58" w:rightChars="-30" w:right="-72"/>
              <w:jc w:val="both"/>
              <w:rPr>
                <w:rFonts w:ascii="標楷體" w:eastAsia="標楷體" w:hAnsi="標楷體"/>
                <w:color w:val="000000"/>
              </w:rPr>
            </w:pPr>
            <w:r w:rsidRPr="00B35288">
              <w:rPr>
                <w:rFonts w:hint="eastAsia"/>
                <w:color w:val="000000"/>
              </w:rPr>
              <w:lastRenderedPageBreak/>
              <w:t>3.</w:t>
            </w:r>
            <w:r w:rsidRPr="001D7DB7">
              <w:rPr>
                <w:rFonts w:hint="eastAsia"/>
                <w:color w:val="000000"/>
              </w:rPr>
              <w:t>2.2.1</w:t>
            </w:r>
            <w:r w:rsidRPr="00B35288">
              <w:rPr>
                <w:rFonts w:hint="eastAsia"/>
                <w:color w:val="000000"/>
              </w:rPr>
              <w:t>7</w:t>
            </w:r>
          </w:p>
          <w:p w:rsidR="00496526" w:rsidRPr="00B35288" w:rsidRDefault="00496526" w:rsidP="002B1C44">
            <w:pPr>
              <w:ind w:leftChars="-24" w:left="-58" w:rightChars="-30" w:right="-72"/>
              <w:jc w:val="both"/>
              <w:rPr>
                <w:rFonts w:ascii="標楷體" w:eastAsia="標楷體" w:hAnsi="標楷體"/>
                <w:color w:val="000000"/>
              </w:rPr>
            </w:pPr>
            <w:r w:rsidRPr="00B35288">
              <w:rPr>
                <w:rFonts w:ascii="標楷體" w:eastAsia="標楷體" w:hAnsi="標楷體"/>
                <w:color w:val="000000"/>
              </w:rPr>
              <w:t>採購監辦作業</w:t>
            </w:r>
          </w:p>
        </w:tc>
        <w:tc>
          <w:tcPr>
            <w:tcW w:w="4333" w:type="dxa"/>
          </w:tcPr>
          <w:p w:rsidR="00496526" w:rsidRPr="00B35288" w:rsidRDefault="00496526" w:rsidP="002B1C44">
            <w:pPr>
              <w:tabs>
                <w:tab w:val="num" w:pos="960"/>
              </w:tabs>
              <w:jc w:val="both"/>
              <w:rPr>
                <w:rFonts w:ascii="標楷體" w:eastAsia="標楷體" w:hAnsi="標楷體"/>
                <w:color w:val="000000"/>
              </w:rPr>
            </w:pPr>
            <w:r w:rsidRPr="00B35288">
              <w:rPr>
                <w:rFonts w:ascii="標楷體" w:eastAsia="標楷體" w:hAnsi="標楷體" w:hint="eastAsia"/>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hint="eastAsia"/>
                  <w:color w:val="000000"/>
                </w:rPr>
                <w:t>2.1.2</w:t>
              </w:r>
            </w:smartTag>
            <w:r w:rsidRPr="00B35288">
              <w:rPr>
                <w:rFonts w:ascii="標楷體" w:eastAsia="標楷體" w:hAnsi="標楷體" w:hint="eastAsia"/>
                <w:color w:val="000000"/>
              </w:rPr>
              <w:t>.14採購監辦作業</w:t>
            </w:r>
          </w:p>
        </w:tc>
        <w:tc>
          <w:tcPr>
            <w:tcW w:w="2417" w:type="dxa"/>
          </w:tcPr>
          <w:p w:rsidR="00496526" w:rsidRPr="00B35288" w:rsidRDefault="00496526" w:rsidP="002B1C44">
            <w:pPr>
              <w:jc w:val="both"/>
              <w:rPr>
                <w:rFonts w:ascii="標楷體" w:eastAsia="標楷體" w:hAnsi="標楷體"/>
                <w:color w:val="000000"/>
              </w:rPr>
            </w:pPr>
          </w:p>
        </w:tc>
        <w:tc>
          <w:tcPr>
            <w:tcW w:w="1225" w:type="dxa"/>
          </w:tcPr>
          <w:p w:rsidR="00496526" w:rsidRPr="00B35288" w:rsidRDefault="00496526" w:rsidP="002B1C44">
            <w:pPr>
              <w:jc w:val="both"/>
              <w:rPr>
                <w:rFonts w:eastAsia="標楷體"/>
                <w:color w:val="000000"/>
                <w:sz w:val="22"/>
              </w:rPr>
            </w:pPr>
          </w:p>
        </w:tc>
      </w:tr>
      <w:tr w:rsidR="00496526" w:rsidRPr="00B35288" w:rsidTr="002B1C44">
        <w:trPr>
          <w:jc w:val="center"/>
        </w:trPr>
        <w:tc>
          <w:tcPr>
            <w:tcW w:w="1433" w:type="dxa"/>
          </w:tcPr>
          <w:p w:rsidR="00496526" w:rsidRPr="00B35288" w:rsidRDefault="00496526" w:rsidP="002B1C44">
            <w:pPr>
              <w:ind w:leftChars="-24" w:left="-58" w:rightChars="-30" w:right="-72"/>
              <w:jc w:val="both"/>
              <w:rPr>
                <w:rFonts w:eastAsia="標楷體"/>
                <w:color w:val="000000"/>
                <w:sz w:val="22"/>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sz w:val="22"/>
                </w:rPr>
                <w:t>3.2.2</w:t>
              </w:r>
            </w:smartTag>
            <w:r w:rsidRPr="00B35288">
              <w:rPr>
                <w:rFonts w:eastAsia="標楷體"/>
                <w:color w:val="000000"/>
                <w:sz w:val="22"/>
              </w:rPr>
              <w:t>.18</w:t>
            </w:r>
          </w:p>
          <w:p w:rsidR="00496526" w:rsidRPr="00B35288" w:rsidRDefault="00496526" w:rsidP="002B1C44">
            <w:pPr>
              <w:ind w:leftChars="-24" w:left="-58" w:rightChars="-30" w:right="-72"/>
              <w:jc w:val="both"/>
              <w:rPr>
                <w:rFonts w:eastAsia="標楷體"/>
                <w:color w:val="000000"/>
                <w:sz w:val="22"/>
              </w:rPr>
            </w:pPr>
            <w:r w:rsidRPr="00B35288">
              <w:rPr>
                <w:rFonts w:eastAsia="標楷體" w:hAnsi="標楷體" w:hint="eastAsia"/>
                <w:color w:val="000000"/>
                <w:sz w:val="22"/>
              </w:rPr>
              <w:t>開標作業及紀錄</w:t>
            </w:r>
          </w:p>
        </w:tc>
        <w:tc>
          <w:tcPr>
            <w:tcW w:w="4333" w:type="dxa"/>
          </w:tcPr>
          <w:p w:rsidR="00496526" w:rsidRPr="00B35288" w:rsidRDefault="00496526" w:rsidP="002B1C44">
            <w:pPr>
              <w:tabs>
                <w:tab w:val="num" w:pos="431"/>
              </w:tabs>
              <w:jc w:val="both"/>
              <w:rPr>
                <w:rFonts w:eastAsia="標楷體" w:hAnsi="標楷體"/>
                <w:color w:val="000000"/>
              </w:rPr>
            </w:pPr>
            <w:r w:rsidRPr="00B35288">
              <w:rPr>
                <w:rFonts w:eastAsia="標楷體" w:hAnsi="標楷體" w:hint="eastAsia"/>
                <w:color w:val="000000"/>
              </w:rPr>
              <w:t>一、作業程序及控制重點</w:t>
            </w:r>
          </w:p>
          <w:p w:rsidR="00496526" w:rsidRPr="00B35288" w:rsidRDefault="00496526" w:rsidP="002B1C44">
            <w:pPr>
              <w:numPr>
                <w:ilvl w:val="2"/>
                <w:numId w:val="35"/>
              </w:numPr>
              <w:tabs>
                <w:tab w:val="clear" w:pos="375"/>
                <w:tab w:val="num" w:pos="546"/>
              </w:tabs>
              <w:ind w:left="546" w:hanging="546"/>
              <w:jc w:val="both"/>
              <w:rPr>
                <w:rFonts w:eastAsia="標楷體" w:hAnsi="標楷體"/>
                <w:color w:val="000000"/>
              </w:rPr>
            </w:pPr>
            <w:r w:rsidRPr="00B35288">
              <w:rPr>
                <w:rFonts w:eastAsia="標楷體" w:hAnsi="標楷體" w:hint="eastAsia"/>
                <w:color w:val="000000"/>
              </w:rPr>
              <w:t>公開評選後採限制性招標辦理者，合格投標廠商一家以上即可開標。</w:t>
            </w:r>
          </w:p>
          <w:p w:rsidR="00496526" w:rsidRPr="00B35288" w:rsidRDefault="00496526" w:rsidP="002B1C44">
            <w:pPr>
              <w:numPr>
                <w:ilvl w:val="2"/>
                <w:numId w:val="35"/>
              </w:numPr>
              <w:tabs>
                <w:tab w:val="clear" w:pos="375"/>
                <w:tab w:val="num" w:pos="546"/>
              </w:tabs>
              <w:ind w:left="546" w:hanging="546"/>
              <w:jc w:val="both"/>
              <w:rPr>
                <w:rFonts w:eastAsia="標楷體" w:hAnsi="標楷體"/>
                <w:color w:val="000000"/>
              </w:rPr>
            </w:pPr>
            <w:r w:rsidRPr="00B35288">
              <w:rPr>
                <w:rFonts w:eastAsia="標楷體" w:hAnsi="標楷體" w:hint="eastAsia"/>
                <w:color w:val="000000"/>
              </w:rPr>
              <w:t>開標作業程序：詳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Ansi="標楷體"/>
                  <w:color w:val="000000"/>
                </w:rPr>
                <w:t>3</w:t>
              </w:r>
              <w:r w:rsidRPr="00B35288">
                <w:rPr>
                  <w:rFonts w:eastAsia="標楷體"/>
                  <w:color w:val="000000"/>
                  <w:lang w:val="zh-TW"/>
                </w:rPr>
                <w:t>.2.1</w:t>
              </w:r>
            </w:smartTag>
            <w:r w:rsidRPr="00B35288">
              <w:rPr>
                <w:rFonts w:eastAsia="標楷體"/>
                <w:color w:val="000000"/>
                <w:lang w:val="zh-TW"/>
              </w:rPr>
              <w:t>.3</w:t>
            </w:r>
            <w:r w:rsidRPr="00B35288">
              <w:rPr>
                <w:rFonts w:eastAsia="標楷體" w:hint="eastAsia"/>
                <w:color w:val="000000"/>
                <w:lang w:val="zh-TW"/>
              </w:rPr>
              <w:t>限制性招標</w:t>
            </w:r>
            <w:r w:rsidRPr="00B35288">
              <w:rPr>
                <w:rFonts w:eastAsia="標楷體"/>
                <w:color w:val="000000"/>
                <w:lang w:val="zh-TW"/>
              </w:rPr>
              <w:t>(</w:t>
            </w:r>
            <w:r w:rsidRPr="00B35288">
              <w:rPr>
                <w:rFonts w:eastAsia="標楷體" w:hint="eastAsia"/>
                <w:color w:val="000000"/>
                <w:lang w:val="zh-TW"/>
              </w:rPr>
              <w:t>公開評選</w:t>
            </w:r>
            <w:r w:rsidRPr="00B35288">
              <w:rPr>
                <w:rFonts w:eastAsia="標楷體"/>
                <w:color w:val="000000"/>
                <w:lang w:val="zh-TW"/>
              </w:rPr>
              <w:t>)</w:t>
            </w:r>
            <w:r w:rsidRPr="00B35288">
              <w:rPr>
                <w:rFonts w:eastAsia="標楷體" w:hint="eastAsia"/>
                <w:color w:val="000000"/>
                <w:lang w:val="zh-TW"/>
              </w:rPr>
              <w:t>準用最有利標決標開標審標作業流程圖</w:t>
            </w:r>
          </w:p>
          <w:p w:rsidR="00496526" w:rsidRPr="00B35288" w:rsidRDefault="00496526" w:rsidP="002B1C44">
            <w:pPr>
              <w:numPr>
                <w:ilvl w:val="2"/>
                <w:numId w:val="35"/>
              </w:numPr>
              <w:jc w:val="both"/>
              <w:rPr>
                <w:rFonts w:eastAsia="標楷體" w:hAnsi="標楷體"/>
                <w:color w:val="000000"/>
              </w:rPr>
            </w:pPr>
            <w:r w:rsidRPr="00CA52CD">
              <w:rPr>
                <w:rFonts w:eastAsia="標楷體" w:hAnsi="標楷體" w:hint="eastAsia"/>
                <w:color w:val="000000"/>
              </w:rPr>
              <w:t>餘詳參</w:t>
            </w:r>
            <w:r w:rsidRPr="00CA52CD">
              <w:rPr>
                <w:rFonts w:eastAsia="標楷體" w:hAnsi="標楷體" w:hint="eastAsia"/>
                <w:color w:val="000000"/>
              </w:rPr>
              <w:t>2.3.2.19</w:t>
            </w:r>
            <w:r w:rsidRPr="00CA52CD">
              <w:rPr>
                <w:rFonts w:eastAsia="標楷體" w:hAnsi="標楷體" w:hint="eastAsia"/>
                <w:color w:val="000000"/>
              </w:rPr>
              <w:t>開標作業</w:t>
            </w:r>
            <w:r w:rsidRPr="00CA52CD">
              <w:rPr>
                <w:rFonts w:eastAsia="標楷體" w:hAnsi="標楷體" w:hint="eastAsia"/>
                <w:color w:val="000000"/>
              </w:rPr>
              <w:t>(</w:t>
            </w:r>
            <w:r w:rsidRPr="00CA52CD">
              <w:rPr>
                <w:rFonts w:eastAsia="標楷體" w:hAnsi="標楷體" w:hint="eastAsia"/>
                <w:color w:val="000000"/>
              </w:rPr>
              <w:t>資格及規格審查</w:t>
            </w:r>
            <w:r w:rsidRPr="00CA52CD">
              <w:rPr>
                <w:rFonts w:eastAsia="標楷體" w:hAnsi="標楷體" w:hint="eastAsia"/>
                <w:color w:val="000000"/>
              </w:rPr>
              <w:t>)</w:t>
            </w:r>
            <w:r w:rsidRPr="00CA52CD">
              <w:rPr>
                <w:rFonts w:eastAsia="標楷體" w:hAnsi="標楷體" w:hint="eastAsia"/>
                <w:color w:val="000000"/>
              </w:rPr>
              <w:t>及紀錄，但其作業程序說明</w:t>
            </w:r>
            <w:r w:rsidRPr="00CA52CD">
              <w:rPr>
                <w:rFonts w:eastAsia="標楷體" w:hAnsi="標楷體" w:hint="eastAsia"/>
                <w:color w:val="000000"/>
              </w:rPr>
              <w:t>(</w:t>
            </w:r>
            <w:r w:rsidRPr="00CA52CD">
              <w:rPr>
                <w:rFonts w:eastAsia="標楷體" w:hAnsi="標楷體" w:hint="eastAsia"/>
                <w:color w:val="000000"/>
              </w:rPr>
              <w:t>七</w:t>
            </w:r>
            <w:r w:rsidRPr="00CA52CD">
              <w:rPr>
                <w:rFonts w:eastAsia="標楷體" w:hAnsi="標楷體" w:hint="eastAsia"/>
                <w:color w:val="000000"/>
              </w:rPr>
              <w:t>)7.</w:t>
            </w:r>
            <w:r w:rsidRPr="00CA52CD">
              <w:rPr>
                <w:rFonts w:eastAsia="標楷體" w:hAnsi="標楷體" w:hint="eastAsia"/>
                <w:color w:val="000000"/>
              </w:rPr>
              <w:t>之規定，於準用最有利標決標案不適用。</w:t>
            </w:r>
          </w:p>
        </w:tc>
        <w:tc>
          <w:tcPr>
            <w:tcW w:w="2417" w:type="dxa"/>
          </w:tcPr>
          <w:p w:rsidR="00496526" w:rsidRPr="00B35288" w:rsidRDefault="00496526" w:rsidP="002B1C44">
            <w:pPr>
              <w:jc w:val="both"/>
              <w:rPr>
                <w:rFonts w:eastAsia="標楷體"/>
                <w:color w:val="000000"/>
              </w:rPr>
            </w:pPr>
          </w:p>
        </w:tc>
        <w:tc>
          <w:tcPr>
            <w:tcW w:w="1225" w:type="dxa"/>
          </w:tcPr>
          <w:p w:rsidR="00496526" w:rsidRPr="00B35288" w:rsidRDefault="00496526" w:rsidP="002B1C44">
            <w:pPr>
              <w:jc w:val="both"/>
              <w:rPr>
                <w:rFonts w:eastAsia="標楷體"/>
                <w:color w:val="000000"/>
                <w:sz w:val="22"/>
              </w:rPr>
            </w:pPr>
          </w:p>
        </w:tc>
      </w:tr>
      <w:tr w:rsidR="00496526" w:rsidRPr="00B35288" w:rsidTr="002B1C44">
        <w:trPr>
          <w:trHeight w:val="941"/>
          <w:jc w:val="center"/>
        </w:trPr>
        <w:tc>
          <w:tcPr>
            <w:tcW w:w="1433" w:type="dxa"/>
          </w:tcPr>
          <w:p w:rsidR="00496526" w:rsidRPr="00B35288" w:rsidRDefault="00496526" w:rsidP="002B1C44">
            <w:pPr>
              <w:ind w:leftChars="-24" w:left="-58" w:rightChars="-30" w:right="-72"/>
              <w:jc w:val="both"/>
              <w:rPr>
                <w:rFonts w:eastAsia="標楷體"/>
                <w:color w:val="000000"/>
              </w:rPr>
            </w:pPr>
          </w:p>
        </w:tc>
        <w:tc>
          <w:tcPr>
            <w:tcW w:w="4333" w:type="dxa"/>
          </w:tcPr>
          <w:p w:rsidR="00496526" w:rsidRPr="00B35288" w:rsidRDefault="00496526" w:rsidP="002B1C44">
            <w:pPr>
              <w:tabs>
                <w:tab w:val="num" w:pos="960"/>
              </w:tabs>
              <w:jc w:val="both"/>
              <w:rPr>
                <w:rFonts w:eastAsia="標楷體" w:hAnsi="標楷體"/>
                <w:color w:val="000000"/>
              </w:rPr>
            </w:pPr>
            <w:r w:rsidRPr="00B35288">
              <w:rPr>
                <w:rFonts w:eastAsia="標楷體" w:hAnsi="標楷體" w:hint="eastAsia"/>
                <w:color w:val="000000"/>
              </w:rPr>
              <w:t>二、控制重點</w:t>
            </w:r>
          </w:p>
          <w:p w:rsidR="00496526" w:rsidRPr="00B35288" w:rsidRDefault="00496526" w:rsidP="002B1C44">
            <w:pPr>
              <w:numPr>
                <w:ilvl w:val="0"/>
                <w:numId w:val="161"/>
              </w:numPr>
              <w:tabs>
                <w:tab w:val="clear" w:pos="375"/>
                <w:tab w:val="num" w:pos="546"/>
              </w:tabs>
              <w:ind w:left="546" w:hanging="546"/>
              <w:jc w:val="both"/>
              <w:rPr>
                <w:rFonts w:eastAsia="標楷體" w:hAnsi="標楷體"/>
                <w:color w:val="000000"/>
              </w:rPr>
            </w:pPr>
            <w:r w:rsidRPr="00B35288">
              <w:rPr>
                <w:rFonts w:eastAsia="標楷體" w:hAnsi="標楷體" w:hint="eastAsia"/>
                <w:color w:val="000000"/>
              </w:rPr>
              <w:t>詳參</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Ansi="標楷體"/>
                  <w:color w:val="000000"/>
                </w:rPr>
                <w:t>2.3.2</w:t>
              </w:r>
            </w:smartTag>
            <w:r w:rsidRPr="00B35288">
              <w:rPr>
                <w:rFonts w:eastAsia="標楷體" w:hAnsi="標楷體"/>
                <w:color w:val="000000"/>
              </w:rPr>
              <w:t>.19</w:t>
            </w:r>
            <w:r w:rsidRPr="00B35288">
              <w:rPr>
                <w:rFonts w:eastAsia="標楷體" w:hAnsi="標楷體" w:hint="eastAsia"/>
                <w:color w:val="000000"/>
              </w:rPr>
              <w:t>開標作業</w:t>
            </w:r>
            <w:r w:rsidRPr="00B35288">
              <w:rPr>
                <w:rFonts w:eastAsia="標楷體" w:hAnsi="標楷體"/>
                <w:color w:val="000000"/>
              </w:rPr>
              <w:t>(</w:t>
            </w:r>
            <w:r w:rsidRPr="00B35288">
              <w:rPr>
                <w:rFonts w:eastAsia="標楷體" w:hAnsi="標楷體" w:hint="eastAsia"/>
                <w:color w:val="000000"/>
              </w:rPr>
              <w:t>資格及規格審查</w:t>
            </w:r>
            <w:r w:rsidRPr="00B35288">
              <w:rPr>
                <w:rFonts w:eastAsia="標楷體" w:hAnsi="標楷體"/>
                <w:color w:val="000000"/>
              </w:rPr>
              <w:t>)</w:t>
            </w:r>
            <w:r w:rsidRPr="00B35288">
              <w:rPr>
                <w:rFonts w:eastAsia="標楷體" w:hAnsi="標楷體" w:hint="eastAsia"/>
                <w:color w:val="000000"/>
              </w:rPr>
              <w:t>及紀錄之控制重點：「詳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Ansi="標楷體" w:hint="eastAsia"/>
                  <w:color w:val="000000"/>
                </w:rPr>
                <w:t>2.1.2</w:t>
              </w:r>
            </w:smartTag>
            <w:r w:rsidRPr="00B35288">
              <w:rPr>
                <w:rFonts w:eastAsia="標楷體" w:hAnsi="標楷體" w:hint="eastAsia"/>
                <w:color w:val="000000"/>
              </w:rPr>
              <w:t>.15</w:t>
            </w:r>
            <w:r w:rsidRPr="00B35288">
              <w:rPr>
                <w:rFonts w:eastAsia="標楷體" w:hAnsi="標楷體"/>
                <w:color w:val="000000"/>
              </w:rPr>
              <w:t>開</w:t>
            </w:r>
            <w:r w:rsidRPr="00B35288">
              <w:rPr>
                <w:rFonts w:eastAsia="標楷體" w:hAnsi="標楷體" w:hint="eastAsia"/>
                <w:color w:val="000000"/>
              </w:rPr>
              <w:t>決</w:t>
            </w:r>
            <w:r w:rsidRPr="00B35288">
              <w:rPr>
                <w:rFonts w:eastAsia="標楷體" w:hAnsi="標楷體"/>
                <w:color w:val="000000"/>
              </w:rPr>
              <w:t>標作業及紀錄</w:t>
            </w:r>
            <w:r w:rsidRPr="00B35288">
              <w:rPr>
                <w:rFonts w:eastAsia="標楷體" w:hAnsi="標楷體" w:hint="eastAsia"/>
                <w:color w:val="000000"/>
              </w:rPr>
              <w:t>」。</w:t>
            </w:r>
          </w:p>
          <w:p w:rsidR="00496526" w:rsidRPr="00B35288" w:rsidRDefault="00496526" w:rsidP="002B1C44">
            <w:pPr>
              <w:numPr>
                <w:ilvl w:val="0"/>
                <w:numId w:val="161"/>
              </w:numPr>
              <w:tabs>
                <w:tab w:val="clear" w:pos="375"/>
                <w:tab w:val="num" w:pos="546"/>
              </w:tabs>
              <w:ind w:left="546" w:hanging="546"/>
              <w:jc w:val="both"/>
              <w:rPr>
                <w:rFonts w:eastAsia="標楷體" w:hAnsi="標楷體"/>
                <w:color w:val="000000"/>
              </w:rPr>
            </w:pPr>
            <w:r w:rsidRPr="00B35288">
              <w:rPr>
                <w:rFonts w:eastAsia="標楷體" w:hAnsi="標楷體" w:hint="eastAsia"/>
                <w:color w:val="000000"/>
              </w:rPr>
              <w:t>「不訂底價，廠商報價超過預算金額者，不予減價機會，判為不合格標</w:t>
            </w:r>
            <w:r w:rsidRPr="00B35288">
              <w:rPr>
                <w:rFonts w:eastAsia="標楷體" w:hAnsi="標楷體" w:hint="eastAsia"/>
                <w:color w:val="000000"/>
              </w:rPr>
              <w:t>(</w:t>
            </w:r>
            <w:r w:rsidRPr="00B35288">
              <w:rPr>
                <w:rFonts w:eastAsia="標楷體" w:hAnsi="標楷體" w:hint="eastAsia"/>
                <w:color w:val="000000"/>
              </w:rPr>
              <w:t>無效標</w:t>
            </w:r>
            <w:r w:rsidRPr="00B35288">
              <w:rPr>
                <w:rFonts w:eastAsia="標楷體" w:hAnsi="標楷體" w:hint="eastAsia"/>
                <w:color w:val="000000"/>
              </w:rPr>
              <w:t>)</w:t>
            </w:r>
            <w:r w:rsidRPr="00B35288">
              <w:rPr>
                <w:rFonts w:eastAsia="標楷體" w:hAnsi="標楷體" w:hint="eastAsia"/>
                <w:color w:val="000000"/>
              </w:rPr>
              <w:t>」，於準用最有利標決標案不適用。</w:t>
            </w:r>
          </w:p>
        </w:tc>
        <w:tc>
          <w:tcPr>
            <w:tcW w:w="2417" w:type="dxa"/>
          </w:tcPr>
          <w:p w:rsidR="00496526" w:rsidRPr="00B35288" w:rsidRDefault="00496526" w:rsidP="002B1C44">
            <w:pPr>
              <w:jc w:val="both"/>
              <w:rPr>
                <w:rFonts w:eastAsia="標楷體"/>
                <w:color w:val="000000"/>
              </w:rPr>
            </w:pPr>
          </w:p>
        </w:tc>
        <w:tc>
          <w:tcPr>
            <w:tcW w:w="1225" w:type="dxa"/>
          </w:tcPr>
          <w:p w:rsidR="00496526" w:rsidRPr="00B35288" w:rsidRDefault="00496526" w:rsidP="002B1C44">
            <w:pPr>
              <w:jc w:val="both"/>
              <w:rPr>
                <w:rFonts w:eastAsia="標楷體"/>
                <w:color w:val="000000"/>
              </w:rPr>
            </w:pPr>
          </w:p>
        </w:tc>
      </w:tr>
      <w:tr w:rsidR="00496526" w:rsidRPr="00B35288" w:rsidTr="002B1C44">
        <w:trPr>
          <w:trHeight w:val="941"/>
          <w:jc w:val="center"/>
        </w:trPr>
        <w:tc>
          <w:tcPr>
            <w:tcW w:w="1433" w:type="dxa"/>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rPr>
                <w:t>3.2.2</w:t>
              </w:r>
            </w:smartTag>
            <w:r w:rsidRPr="00B35288">
              <w:rPr>
                <w:rFonts w:eastAsia="標楷體"/>
                <w:color w:val="000000"/>
              </w:rPr>
              <w:t>.19</w:t>
            </w:r>
          </w:p>
          <w:p w:rsidR="00496526" w:rsidRPr="00B35288" w:rsidRDefault="00496526" w:rsidP="002B1C44">
            <w:pPr>
              <w:ind w:leftChars="-24" w:left="-58" w:rightChars="-30" w:right="-72"/>
              <w:jc w:val="both"/>
              <w:rPr>
                <w:rFonts w:eastAsia="標楷體"/>
                <w:color w:val="000000"/>
              </w:rPr>
            </w:pPr>
            <w:r w:rsidRPr="00B35288">
              <w:rPr>
                <w:rFonts w:eastAsia="標楷體" w:hAnsi="標楷體" w:hint="eastAsia"/>
                <w:color w:val="000000"/>
              </w:rPr>
              <w:t>工作小組擬具初審意見</w:t>
            </w:r>
          </w:p>
        </w:tc>
        <w:tc>
          <w:tcPr>
            <w:tcW w:w="4333" w:type="dxa"/>
          </w:tcPr>
          <w:p w:rsidR="00496526" w:rsidRPr="00B35288" w:rsidRDefault="00496526" w:rsidP="002B1C44">
            <w:pPr>
              <w:tabs>
                <w:tab w:val="num" w:pos="960"/>
              </w:tabs>
              <w:jc w:val="both"/>
              <w:rPr>
                <w:rFonts w:eastAsia="標楷體"/>
                <w:color w:val="000000"/>
              </w:rPr>
            </w:pPr>
            <w:r w:rsidRPr="00B35288">
              <w:rPr>
                <w:rFonts w:eastAsia="標楷體" w:hAnsi="標楷體" w:hint="eastAsia"/>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hAnsi="標楷體"/>
                  <w:color w:val="000000"/>
                </w:rPr>
                <w:t>2.3.2</w:t>
              </w:r>
            </w:smartTag>
            <w:r w:rsidRPr="00B35288">
              <w:rPr>
                <w:rFonts w:eastAsia="標楷體" w:hAnsi="標楷體"/>
                <w:color w:val="000000"/>
              </w:rPr>
              <w:t>.20</w:t>
            </w:r>
            <w:r w:rsidRPr="00B35288">
              <w:rPr>
                <w:rFonts w:eastAsia="標楷體" w:hAnsi="標楷體" w:hint="eastAsia"/>
                <w:color w:val="000000"/>
              </w:rPr>
              <w:t>工作小組擬具初審意見</w:t>
            </w:r>
          </w:p>
        </w:tc>
        <w:tc>
          <w:tcPr>
            <w:tcW w:w="2417" w:type="dxa"/>
          </w:tcPr>
          <w:p w:rsidR="00496526" w:rsidRPr="00B35288" w:rsidRDefault="00496526" w:rsidP="002B1C44">
            <w:pPr>
              <w:jc w:val="both"/>
              <w:rPr>
                <w:rFonts w:eastAsia="標楷體"/>
                <w:color w:val="000000"/>
              </w:rPr>
            </w:pPr>
          </w:p>
        </w:tc>
        <w:tc>
          <w:tcPr>
            <w:tcW w:w="1225" w:type="dxa"/>
          </w:tcPr>
          <w:p w:rsidR="00496526" w:rsidRPr="00B35288" w:rsidRDefault="00496526" w:rsidP="002B1C44">
            <w:pPr>
              <w:jc w:val="both"/>
              <w:rPr>
                <w:rFonts w:eastAsia="標楷體"/>
                <w:color w:val="000000"/>
              </w:rPr>
            </w:pPr>
          </w:p>
        </w:tc>
      </w:tr>
      <w:tr w:rsidR="00496526" w:rsidRPr="00B35288" w:rsidTr="002B1C44">
        <w:trPr>
          <w:trHeight w:val="606"/>
          <w:jc w:val="center"/>
        </w:trPr>
        <w:tc>
          <w:tcPr>
            <w:tcW w:w="1433" w:type="dxa"/>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3.2.2</w:t>
              </w:r>
            </w:smartTag>
            <w:r w:rsidRPr="00B35288">
              <w:rPr>
                <w:rFonts w:eastAsia="標楷體"/>
                <w:color w:val="000000"/>
              </w:rPr>
              <w:t>.20</w:t>
            </w:r>
          </w:p>
          <w:p w:rsidR="00496526" w:rsidRPr="00B35288" w:rsidRDefault="00496526" w:rsidP="002B1C44">
            <w:pPr>
              <w:ind w:leftChars="-24" w:left="-58" w:rightChars="-30" w:right="-72"/>
              <w:jc w:val="both"/>
              <w:rPr>
                <w:rFonts w:eastAsia="標楷體"/>
                <w:color w:val="000000"/>
              </w:rPr>
            </w:pPr>
            <w:r w:rsidRPr="00B35288">
              <w:rPr>
                <w:rFonts w:eastAsia="標楷體" w:hAnsi="標楷體" w:hint="eastAsia"/>
                <w:color w:val="000000"/>
              </w:rPr>
              <w:t>評選作業</w:t>
            </w:r>
          </w:p>
        </w:tc>
        <w:tc>
          <w:tcPr>
            <w:tcW w:w="4333" w:type="dxa"/>
          </w:tcPr>
          <w:p w:rsidR="00496526" w:rsidRPr="00B35288" w:rsidRDefault="00496526" w:rsidP="002B1C44">
            <w:pPr>
              <w:numPr>
                <w:ilvl w:val="1"/>
                <w:numId w:val="99"/>
              </w:numPr>
              <w:tabs>
                <w:tab w:val="left" w:pos="546"/>
              </w:tabs>
              <w:ind w:left="546" w:hanging="546"/>
              <w:jc w:val="both"/>
              <w:rPr>
                <w:rFonts w:ascii="標楷體" w:eastAsia="標楷體" w:hAnsi="標楷體"/>
                <w:color w:val="000000"/>
              </w:rPr>
            </w:pPr>
            <w:r w:rsidRPr="00B35288">
              <w:rPr>
                <w:rFonts w:ascii="標楷體" w:eastAsia="標楷體" w:hAnsi="標楷體" w:hint="eastAsia"/>
                <w:color w:val="000000"/>
              </w:rPr>
              <w:t>作業程序說明：</w:t>
            </w:r>
          </w:p>
          <w:p w:rsidR="00496526" w:rsidRDefault="00496526" w:rsidP="00496526">
            <w:pPr>
              <w:numPr>
                <w:ilvl w:val="0"/>
                <w:numId w:val="166"/>
              </w:numPr>
              <w:jc w:val="both"/>
              <w:rPr>
                <w:rFonts w:eastAsia="標楷體"/>
                <w:color w:val="000000"/>
              </w:rPr>
            </w:pPr>
            <w:r w:rsidRPr="00B35288">
              <w:rPr>
                <w:rFonts w:ascii="標楷體" w:eastAsia="標楷體" w:hAnsi="標楷體" w:hint="eastAsia"/>
                <w:color w:val="000000"/>
              </w:rPr>
              <w:t>採購評選委員會評選優勝廠商，得不以一家為限。</w:t>
            </w:r>
            <w:r w:rsidRPr="00B35288">
              <w:rPr>
                <w:rFonts w:eastAsia="標楷體" w:hint="eastAsia"/>
                <w:color w:val="000000"/>
              </w:rPr>
              <w:t>依本府投標須知範本第</w:t>
            </w:r>
            <w:r w:rsidRPr="00B35288">
              <w:rPr>
                <w:rFonts w:eastAsia="標楷體"/>
                <w:color w:val="000000"/>
              </w:rPr>
              <w:t>64</w:t>
            </w:r>
            <w:r w:rsidRPr="00B35288">
              <w:rPr>
                <w:rFonts w:eastAsia="標楷體" w:hint="eastAsia"/>
                <w:color w:val="000000"/>
              </w:rPr>
              <w:t>點規定，規定優勝廠商家數之上限規定。</w:t>
            </w:r>
          </w:p>
          <w:p w:rsidR="00496526" w:rsidRDefault="00496526" w:rsidP="00496526">
            <w:pPr>
              <w:numPr>
                <w:ilvl w:val="0"/>
                <w:numId w:val="166"/>
              </w:numPr>
              <w:jc w:val="both"/>
              <w:rPr>
                <w:rFonts w:eastAsia="標楷體"/>
                <w:color w:val="000000"/>
              </w:rPr>
            </w:pPr>
            <w:r w:rsidRPr="00B35288">
              <w:rPr>
                <w:rFonts w:ascii="標楷體" w:eastAsia="標楷體" w:hAnsi="標楷體" w:hint="eastAsia"/>
                <w:color w:val="000000"/>
              </w:rPr>
              <w:t>評選</w:t>
            </w:r>
            <w:r w:rsidRPr="00B35288">
              <w:rPr>
                <w:rFonts w:eastAsia="標楷體" w:hint="eastAsia"/>
                <w:color w:val="000000"/>
              </w:rPr>
              <w:t>結果有</w:t>
            </w:r>
            <w:r w:rsidRPr="00B35288">
              <w:rPr>
                <w:rFonts w:eastAsia="標楷體"/>
                <w:color w:val="000000"/>
              </w:rPr>
              <w:t>2</w:t>
            </w:r>
            <w:r w:rsidRPr="00B35288">
              <w:rPr>
                <w:rFonts w:eastAsia="標楷體" w:hint="eastAsia"/>
                <w:color w:val="000000"/>
              </w:rPr>
              <w:t>家以上總評分同為最高、價格與總評分之商數同為最低、或序位同為第一，依本府投標知範本第</w:t>
            </w:r>
            <w:r w:rsidRPr="00B35288">
              <w:rPr>
                <w:rFonts w:eastAsia="標楷體"/>
                <w:color w:val="000000"/>
              </w:rPr>
              <w:t>64</w:t>
            </w:r>
            <w:r w:rsidRPr="00B35288">
              <w:rPr>
                <w:rFonts w:eastAsia="標楷體" w:hint="eastAsia"/>
                <w:color w:val="000000"/>
              </w:rPr>
              <w:t>點第</w:t>
            </w:r>
            <w:r w:rsidRPr="00B35288">
              <w:rPr>
                <w:rFonts w:eastAsia="標楷體"/>
                <w:color w:val="000000"/>
              </w:rPr>
              <w:t>2</w:t>
            </w:r>
            <w:r w:rsidRPr="00B35288">
              <w:rPr>
                <w:rFonts w:eastAsia="標楷體" w:hint="eastAsia"/>
                <w:color w:val="000000"/>
              </w:rPr>
              <w:t>款或第</w:t>
            </w:r>
            <w:r w:rsidRPr="00B35288">
              <w:rPr>
                <w:rFonts w:eastAsia="標楷體"/>
                <w:color w:val="000000"/>
              </w:rPr>
              <w:t>3</w:t>
            </w:r>
            <w:r w:rsidRPr="00B35288">
              <w:rPr>
                <w:rFonts w:eastAsia="標楷體" w:hint="eastAsia"/>
                <w:color w:val="000000"/>
              </w:rPr>
              <w:t>款規定決定最優勝廠商。</w:t>
            </w:r>
          </w:p>
          <w:p w:rsidR="00496526" w:rsidRDefault="00496526" w:rsidP="00496526">
            <w:pPr>
              <w:numPr>
                <w:ilvl w:val="0"/>
                <w:numId w:val="166"/>
              </w:numPr>
              <w:jc w:val="both"/>
              <w:rPr>
                <w:rFonts w:eastAsia="標楷體"/>
                <w:color w:val="000000"/>
              </w:rPr>
            </w:pPr>
            <w:r w:rsidRPr="006540DF">
              <w:rPr>
                <w:rFonts w:ascii="標楷體" w:eastAsia="標楷體" w:hAnsi="標楷體" w:hint="eastAsia"/>
                <w:color w:val="000000"/>
              </w:rPr>
              <w:t>固定服務費用(率)給付之採購，投標廠商免</w:t>
            </w:r>
            <w:r w:rsidRPr="006540DF">
              <w:rPr>
                <w:rFonts w:ascii="標楷體" w:eastAsia="標楷體" w:hAnsi="標楷體" w:cs="新細明體" w:hint="eastAsia"/>
                <w:color w:val="000000"/>
              </w:rPr>
              <w:t>備投標書</w:t>
            </w:r>
            <w:r w:rsidRPr="006540DF">
              <w:rPr>
                <w:rFonts w:ascii="標楷體" w:eastAsia="標楷體" w:hAnsi="標楷體" w:hint="eastAsia"/>
                <w:color w:val="000000"/>
              </w:rPr>
              <w:t>；惟若投標廠商仍備投標書，倘投標書報價總價與服務建議書報價總價不同，</w:t>
            </w:r>
            <w:r w:rsidRPr="006540DF">
              <w:rPr>
                <w:rFonts w:ascii="標楷體" w:eastAsia="標楷體" w:hAnsi="標楷體" w:cs="新細明體" w:hint="eastAsia"/>
                <w:color w:val="000000"/>
              </w:rPr>
              <w:t>以文字為準；文字與文字不符時，以較低者為準。</w:t>
            </w:r>
            <w:r w:rsidRPr="006540DF">
              <w:rPr>
                <w:rFonts w:ascii="標楷體" w:eastAsia="標楷體" w:hAnsi="標楷體" w:hint="eastAsia"/>
                <w:color w:val="000000"/>
              </w:rPr>
              <w:t>報價如高於該固定服務費用(率)，不得作為優勝廠商，如報價低於固定服務費用(率)，則視為</w:t>
            </w:r>
            <w:r w:rsidRPr="006540DF">
              <w:rPr>
                <w:rFonts w:ascii="標楷體" w:eastAsia="標楷體" w:hAnsi="標楷體" w:hint="eastAsia"/>
                <w:color w:val="000000"/>
              </w:rPr>
              <w:lastRenderedPageBreak/>
              <w:t>投標廠商之回饋，以該較低之費用(率) 決標。</w:t>
            </w:r>
          </w:p>
          <w:p w:rsidR="00496526" w:rsidRDefault="00496526" w:rsidP="00496526">
            <w:pPr>
              <w:numPr>
                <w:ilvl w:val="0"/>
                <w:numId w:val="166"/>
              </w:numPr>
              <w:jc w:val="both"/>
              <w:rPr>
                <w:rFonts w:eastAsia="標楷體"/>
                <w:color w:val="000000"/>
              </w:rPr>
            </w:pPr>
            <w:r w:rsidRPr="006540DF">
              <w:rPr>
                <w:rFonts w:ascii="標楷體" w:eastAsia="標楷體" w:hAnsi="標楷體" w:hint="eastAsia"/>
                <w:color w:val="000000"/>
              </w:rPr>
              <w:t>當場不宣布評選結果，評選結果應簽報機關首長或其授權人員核定，並辦理決(廢)標紀錄確認後宣布開標結果。如評選委員會作成無法評定優勝廠商之決議後，投標廠商尚在場者，得當場宣布評選結果，並向廠商說明該評選結果於簽報機關首長或其授權人員核定後方生效。機關如不採行協商措施者，於評選結果簽報機關首長或其授權人員核定後，辦理廢標。</w:t>
            </w:r>
          </w:p>
          <w:p w:rsidR="00496526" w:rsidRPr="006540DF" w:rsidRDefault="00496526" w:rsidP="00496526">
            <w:pPr>
              <w:numPr>
                <w:ilvl w:val="0"/>
                <w:numId w:val="166"/>
              </w:numPr>
              <w:jc w:val="both"/>
              <w:rPr>
                <w:rFonts w:eastAsia="標楷體"/>
                <w:color w:val="000000"/>
              </w:rPr>
            </w:pPr>
            <w:r w:rsidRPr="006540DF">
              <w:rPr>
                <w:rFonts w:ascii="標楷體" w:eastAsia="標楷體" w:hAnsi="標楷體" w:hint="eastAsia"/>
                <w:color w:val="000000"/>
              </w:rPr>
              <w:t>詳參附錄D評選須知參考範本。餘詳</w:t>
            </w:r>
            <w:smartTag w:uri="urn:schemas-microsoft-com:office:smarttags" w:element="chsdate">
              <w:smartTagPr>
                <w:attr w:name="IsROCDate" w:val="False"/>
                <w:attr w:name="IsLunarDate" w:val="False"/>
                <w:attr w:name="Day" w:val="30"/>
                <w:attr w:name="Month" w:val="12"/>
                <w:attr w:name="Year" w:val="1899"/>
              </w:smartTagPr>
              <w:r w:rsidRPr="006540DF">
                <w:rPr>
                  <w:rFonts w:ascii="標楷體" w:eastAsia="標楷體" w:hAnsi="標楷體" w:hint="eastAsia"/>
                  <w:color w:val="000000"/>
                </w:rPr>
                <w:t>2.3.2</w:t>
              </w:r>
            </w:smartTag>
            <w:r w:rsidRPr="006540DF">
              <w:rPr>
                <w:rFonts w:ascii="標楷體" w:eastAsia="標楷體" w:hAnsi="標楷體" w:hint="eastAsia"/>
                <w:color w:val="000000"/>
              </w:rPr>
              <w:t>.21評選作業</w:t>
            </w:r>
          </w:p>
        </w:tc>
        <w:tc>
          <w:tcPr>
            <w:tcW w:w="2417" w:type="dxa"/>
          </w:tcPr>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lastRenderedPageBreak/>
              <w:t>工程會95.10.5工程企字第09500388580號函及96.4.25程企字第09600160900號函修</w:t>
            </w:r>
            <w:r w:rsidRPr="00B35288">
              <w:rPr>
                <w:rFonts w:eastAsia="標楷體" w:hAnsi="標楷體" w:hint="eastAsia"/>
                <w:color w:val="000000"/>
              </w:rPr>
              <w:t>最有利標評選辦法</w:t>
            </w:r>
          </w:p>
          <w:p w:rsidR="00496526" w:rsidRPr="00B35288" w:rsidRDefault="00496526" w:rsidP="002B1C44">
            <w:pPr>
              <w:numPr>
                <w:ilvl w:val="0"/>
                <w:numId w:val="77"/>
              </w:numPr>
              <w:tabs>
                <w:tab w:val="num" w:pos="203"/>
              </w:tabs>
              <w:ind w:left="203" w:hanging="203"/>
              <w:jc w:val="both"/>
              <w:rPr>
                <w:rFonts w:eastAsia="標楷體" w:hAnsi="標楷體"/>
                <w:color w:val="000000"/>
              </w:rPr>
            </w:pPr>
            <w:r w:rsidRPr="00B35288">
              <w:rPr>
                <w:rFonts w:eastAsia="標楷體" w:hint="eastAsia"/>
                <w:color w:val="000000"/>
              </w:rPr>
              <w:t>本府投標知範本第</w:t>
            </w:r>
            <w:r w:rsidRPr="00B35288">
              <w:rPr>
                <w:rFonts w:eastAsia="標楷體"/>
                <w:color w:val="000000"/>
              </w:rPr>
              <w:t>64</w:t>
            </w:r>
            <w:r w:rsidRPr="00B35288">
              <w:rPr>
                <w:rFonts w:eastAsia="標楷體" w:hint="eastAsia"/>
                <w:color w:val="000000"/>
              </w:rPr>
              <w:t>點</w:t>
            </w: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77"/>
              </w:numPr>
              <w:tabs>
                <w:tab w:val="num" w:pos="203"/>
              </w:tabs>
              <w:ind w:left="203" w:hanging="203"/>
              <w:jc w:val="both"/>
              <w:rPr>
                <w:rFonts w:eastAsia="標楷體" w:hAnsi="標楷體"/>
                <w:color w:val="000000"/>
              </w:rPr>
            </w:pPr>
            <w:r w:rsidRPr="00B35288">
              <w:rPr>
                <w:rFonts w:ascii="新細明體" w:eastAsia="標楷體" w:hAnsi="新細明體" w:hint="eastAsia"/>
                <w:color w:val="000000"/>
              </w:rPr>
              <w:t>工程會</w:t>
            </w:r>
            <w:r w:rsidRPr="00B35288">
              <w:rPr>
                <w:rFonts w:ascii="新細明體" w:eastAsia="標楷體" w:hAnsi="新細明體" w:hint="eastAsia"/>
                <w:color w:val="000000"/>
              </w:rPr>
              <w:t>95.8.23</w:t>
            </w:r>
            <w:r w:rsidRPr="00B35288">
              <w:rPr>
                <w:rFonts w:ascii="新細明體" w:eastAsia="標楷體" w:hAnsi="新細明體" w:hint="eastAsia"/>
                <w:color w:val="000000"/>
              </w:rPr>
              <w:t>日工程企字第</w:t>
            </w:r>
            <w:r w:rsidRPr="00B35288">
              <w:rPr>
                <w:rFonts w:ascii="新細明體" w:eastAsia="標楷體" w:hAnsi="新細明體" w:hint="eastAsia"/>
                <w:color w:val="000000"/>
              </w:rPr>
              <w:t>09500321480</w:t>
            </w:r>
            <w:r w:rsidRPr="00B35288">
              <w:rPr>
                <w:rFonts w:ascii="新細明體" w:eastAsia="標楷體" w:hAnsi="新細明體" w:hint="eastAsia"/>
                <w:color w:val="000000"/>
              </w:rPr>
              <w:t>號函</w:t>
            </w:r>
          </w:p>
          <w:p w:rsidR="00496526" w:rsidRPr="00B35288" w:rsidRDefault="00496526" w:rsidP="002B1C44">
            <w:pPr>
              <w:jc w:val="both"/>
              <w:rPr>
                <w:rFonts w:eastAsia="標楷體" w:hAnsi="標楷體"/>
                <w:color w:val="000000"/>
              </w:rPr>
            </w:pP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新細明體" w:eastAsia="標楷體" w:hAnsi="新細明體" w:hint="eastAsia"/>
                <w:color w:val="000000"/>
              </w:rPr>
              <w:t>工程會</w:t>
            </w:r>
            <w:r w:rsidRPr="00B35288">
              <w:rPr>
                <w:rFonts w:ascii="新細明體" w:eastAsia="標楷體" w:hAnsi="新細明體" w:hint="eastAsia"/>
                <w:color w:val="000000"/>
              </w:rPr>
              <w:t>97.9.16</w:t>
            </w:r>
            <w:r w:rsidRPr="00B35288">
              <w:rPr>
                <w:rFonts w:ascii="新細明體" w:eastAsia="標楷體" w:hAnsi="新細明體" w:hint="eastAsia"/>
                <w:color w:val="000000"/>
              </w:rPr>
              <w:t>日工程企字第</w:t>
            </w:r>
            <w:r w:rsidRPr="00B35288">
              <w:rPr>
                <w:rFonts w:ascii="新細明體" w:eastAsia="標楷體" w:hAnsi="新細明體" w:hint="eastAsia"/>
                <w:color w:val="000000"/>
              </w:rPr>
              <w:t>09700385670</w:t>
            </w:r>
            <w:r w:rsidRPr="00B35288">
              <w:rPr>
                <w:rFonts w:ascii="新細明體" w:eastAsia="標楷體" w:hAnsi="新細明體" w:hint="eastAsia"/>
                <w:color w:val="000000"/>
              </w:rPr>
              <w:t>號函</w:t>
            </w:r>
          </w:p>
        </w:tc>
        <w:tc>
          <w:tcPr>
            <w:tcW w:w="1225" w:type="dxa"/>
          </w:tcPr>
          <w:p w:rsidR="00496526" w:rsidRPr="00B35288" w:rsidRDefault="00496526" w:rsidP="002B1C44">
            <w:pPr>
              <w:jc w:val="both"/>
              <w:rPr>
                <w:rFonts w:eastAsia="標楷體"/>
                <w:color w:val="000000"/>
              </w:rPr>
            </w:pPr>
          </w:p>
        </w:tc>
      </w:tr>
      <w:tr w:rsidR="00496526" w:rsidRPr="00B35288" w:rsidTr="002B1C44">
        <w:trPr>
          <w:jc w:val="center"/>
        </w:trPr>
        <w:tc>
          <w:tcPr>
            <w:tcW w:w="1433" w:type="dxa"/>
            <w:vMerge w:val="restart"/>
          </w:tcPr>
          <w:p w:rsidR="00496526" w:rsidRPr="00B35288" w:rsidRDefault="00496526" w:rsidP="002B1C44">
            <w:pPr>
              <w:ind w:leftChars="-24" w:left="-58" w:rightChars="-30" w:right="-72"/>
              <w:jc w:val="both"/>
              <w:rPr>
                <w:rFonts w:eastAsia="標楷體"/>
                <w:color w:val="000000"/>
              </w:rPr>
            </w:pPr>
            <w:r w:rsidRPr="00B35288">
              <w:rPr>
                <w:rFonts w:eastAsia="標楷體"/>
                <w:color w:val="000000"/>
              </w:rPr>
              <w:lastRenderedPageBreak/>
              <w:t>3.2.2.21</w:t>
            </w:r>
          </w:p>
          <w:p w:rsidR="00496526" w:rsidRPr="00B35288" w:rsidRDefault="00496526" w:rsidP="002B1C44">
            <w:pPr>
              <w:ind w:leftChars="-24" w:left="-58" w:rightChars="-30" w:right="-72"/>
              <w:jc w:val="both"/>
              <w:rPr>
                <w:rFonts w:eastAsia="標楷體"/>
                <w:color w:val="000000"/>
              </w:rPr>
            </w:pPr>
            <w:r w:rsidRPr="00B35288">
              <w:rPr>
                <w:rFonts w:eastAsia="標楷體" w:hAnsi="標楷體" w:hint="eastAsia"/>
                <w:color w:val="000000"/>
              </w:rPr>
              <w:t>評選結果核定與通知</w:t>
            </w:r>
          </w:p>
        </w:tc>
        <w:tc>
          <w:tcPr>
            <w:tcW w:w="4333" w:type="dxa"/>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一、作業程序說明</w:t>
            </w:r>
          </w:p>
          <w:p w:rsidR="00496526" w:rsidRPr="00B35288" w:rsidRDefault="00496526" w:rsidP="002B1C44">
            <w:pPr>
              <w:numPr>
                <w:ilvl w:val="0"/>
                <w:numId w:val="101"/>
              </w:numPr>
              <w:jc w:val="both"/>
              <w:rPr>
                <w:rFonts w:eastAsia="標楷體" w:hAnsi="標楷體"/>
                <w:color w:val="000000"/>
              </w:rPr>
            </w:pPr>
            <w:r w:rsidRPr="00B35288">
              <w:rPr>
                <w:rFonts w:ascii="標楷體" w:eastAsia="標楷體" w:hAnsi="標楷體"/>
                <w:color w:val="000000"/>
              </w:rPr>
              <w:t>當場不宣布評選結果，</w:t>
            </w:r>
            <w:r w:rsidRPr="00B35288">
              <w:rPr>
                <w:rFonts w:ascii="標楷體" w:eastAsia="標楷體" w:hAnsi="標楷體" w:hint="eastAsia"/>
                <w:color w:val="000000"/>
              </w:rPr>
              <w:t>評</w:t>
            </w:r>
            <w:r w:rsidRPr="00B35288">
              <w:rPr>
                <w:rFonts w:eastAsia="標楷體" w:hAnsi="標楷體" w:hint="eastAsia"/>
                <w:color w:val="000000"/>
              </w:rPr>
              <w:t>選結果應簽報首長或其授權人員核定，機關與評選優勝廠商之議價及決標，應依下列方式之一辦理，並載明於招標文件：</w:t>
            </w:r>
          </w:p>
          <w:p w:rsidR="00496526" w:rsidRPr="00B35288" w:rsidRDefault="00496526" w:rsidP="002B1C44">
            <w:pPr>
              <w:ind w:leftChars="200" w:left="720" w:hangingChars="100" w:hanging="240"/>
              <w:jc w:val="both"/>
              <w:rPr>
                <w:rFonts w:eastAsia="標楷體" w:hAnsi="標楷體"/>
                <w:color w:val="000000"/>
              </w:rPr>
            </w:pPr>
            <w:r w:rsidRPr="00B35288">
              <w:rPr>
                <w:rFonts w:eastAsia="標楷體" w:hAnsi="標楷體"/>
                <w:color w:val="000000"/>
              </w:rPr>
              <w:t>1.</w:t>
            </w:r>
            <w:r w:rsidRPr="00B35288">
              <w:rPr>
                <w:rFonts w:eastAsia="標楷體" w:hAnsi="標楷體" w:hint="eastAsia"/>
                <w:color w:val="000000"/>
              </w:rPr>
              <w:t>優勝廠商為一家者，以議價方式辦理。</w:t>
            </w:r>
          </w:p>
          <w:p w:rsidR="00496526" w:rsidRPr="00B35288" w:rsidRDefault="00496526" w:rsidP="002B1C44">
            <w:pPr>
              <w:ind w:leftChars="200" w:left="720" w:hangingChars="100" w:hanging="240"/>
              <w:jc w:val="both"/>
              <w:rPr>
                <w:rFonts w:ascii="標楷體" w:eastAsia="標楷體" w:hAnsi="標楷體"/>
                <w:color w:val="000000"/>
              </w:rPr>
            </w:pPr>
            <w:r w:rsidRPr="00B35288">
              <w:rPr>
                <w:rFonts w:eastAsia="標楷體" w:hAnsi="標楷體"/>
                <w:color w:val="000000"/>
              </w:rPr>
              <w:t>2.</w:t>
            </w:r>
            <w:r w:rsidRPr="00B35288">
              <w:rPr>
                <w:rFonts w:eastAsia="標楷體" w:hAnsi="標楷體" w:hint="eastAsia"/>
                <w:color w:val="000000"/>
              </w:rPr>
              <w:t>優勝廠商在二家以上者，依優勝序位，自最優勝者起，依序以議價方式辦理。</w:t>
            </w:r>
          </w:p>
          <w:p w:rsidR="00496526" w:rsidRPr="00B35288" w:rsidRDefault="00496526" w:rsidP="002B1C44">
            <w:pPr>
              <w:numPr>
                <w:ilvl w:val="0"/>
                <w:numId w:val="101"/>
              </w:numPr>
              <w:jc w:val="both"/>
              <w:rPr>
                <w:rFonts w:eastAsia="標楷體" w:hAnsi="標楷體"/>
                <w:color w:val="000000"/>
              </w:rPr>
            </w:pPr>
            <w:r w:rsidRPr="00B35288">
              <w:rPr>
                <w:rFonts w:eastAsia="標楷體" w:hint="eastAsia"/>
                <w:color w:val="000000"/>
              </w:rPr>
              <w:t>依評選優勝序位依序通知優勝</w:t>
            </w:r>
            <w:r w:rsidRPr="00B35288">
              <w:rPr>
                <w:rFonts w:eastAsia="標楷體" w:hAnsi="標楷體" w:hint="eastAsia"/>
                <w:color w:val="000000"/>
              </w:rPr>
              <w:t>廠商，依機關規定時間地點辦理議價作業。</w:t>
            </w:r>
          </w:p>
          <w:p w:rsidR="00496526" w:rsidRPr="00B35288" w:rsidRDefault="00496526" w:rsidP="002B1C44">
            <w:pPr>
              <w:numPr>
                <w:ilvl w:val="0"/>
                <w:numId w:val="101"/>
              </w:numPr>
              <w:jc w:val="both"/>
              <w:rPr>
                <w:rFonts w:eastAsia="標楷體" w:hAnsi="標楷體"/>
                <w:color w:val="000000"/>
              </w:rPr>
            </w:pPr>
            <w:r w:rsidRPr="00B35288">
              <w:rPr>
                <w:rFonts w:eastAsia="標楷體" w:hAnsi="標楷體" w:hint="eastAsia"/>
                <w:color w:val="000000"/>
              </w:rPr>
              <w:t>機關對於本委員會違反採購法之決議，不得接受。</w:t>
            </w:r>
          </w:p>
          <w:p w:rsidR="00496526" w:rsidRPr="00B35288" w:rsidRDefault="00496526" w:rsidP="002B1C44">
            <w:pPr>
              <w:numPr>
                <w:ilvl w:val="0"/>
                <w:numId w:val="144"/>
              </w:numPr>
              <w:jc w:val="both"/>
              <w:rPr>
                <w:rFonts w:ascii="標楷體" w:eastAsia="標楷體" w:hAnsi="標楷體"/>
                <w:color w:val="000000"/>
              </w:rPr>
            </w:pPr>
            <w:r w:rsidRPr="00B35288">
              <w:rPr>
                <w:rFonts w:ascii="標楷體" w:eastAsia="標楷體" w:hAnsi="標楷體" w:hint="eastAsia"/>
                <w:color w:val="000000"/>
              </w:rPr>
              <w:t>評選結果如有需評選委員會再予檢討者（例如評選結果有明顯差異卻未處理等），得敘明意見及理由，將評選結果退回評選委員會。</w:t>
            </w:r>
          </w:p>
          <w:p w:rsidR="00496526" w:rsidRPr="00B35288" w:rsidRDefault="00496526" w:rsidP="002B1C44">
            <w:pPr>
              <w:numPr>
                <w:ilvl w:val="0"/>
                <w:numId w:val="144"/>
              </w:numPr>
              <w:jc w:val="both"/>
              <w:rPr>
                <w:rFonts w:ascii="標楷體" w:eastAsia="標楷體" w:hAnsi="標楷體"/>
                <w:color w:val="000000"/>
              </w:rPr>
            </w:pPr>
            <w:r w:rsidRPr="00B35288">
              <w:rPr>
                <w:rFonts w:ascii="標楷體" w:eastAsia="標楷體" w:hAnsi="標楷體" w:hint="eastAsia"/>
                <w:color w:val="000000"/>
              </w:rPr>
              <w:t>機關對於本委員會違反採購法之決議，不得接受；發現評選作業有足以影響採購公正之違法或不當行為者，應依採購法</w:t>
            </w:r>
            <w:r w:rsidRPr="00B35288">
              <w:rPr>
                <w:rFonts w:ascii="標楷體" w:eastAsia="標楷體" w:hAnsi="標楷體"/>
                <w:color w:val="000000"/>
              </w:rPr>
              <w:t>第</w:t>
            </w:r>
            <w:r w:rsidRPr="00B35288">
              <w:rPr>
                <w:rFonts w:ascii="標楷體" w:eastAsia="標楷體" w:hAnsi="標楷體" w:hint="eastAsia"/>
                <w:color w:val="000000"/>
              </w:rPr>
              <w:t>48</w:t>
            </w:r>
            <w:r w:rsidRPr="00B35288">
              <w:rPr>
                <w:rFonts w:ascii="標楷體" w:eastAsia="標楷體" w:hAnsi="標楷體"/>
                <w:color w:val="000000"/>
              </w:rPr>
              <w:t>條第</w:t>
            </w:r>
            <w:r w:rsidRPr="00B35288">
              <w:rPr>
                <w:rFonts w:ascii="標楷體" w:eastAsia="標楷體" w:hAnsi="標楷體" w:hint="eastAsia"/>
                <w:color w:val="000000"/>
              </w:rPr>
              <w:t>1</w:t>
            </w:r>
            <w:r w:rsidRPr="00B35288">
              <w:rPr>
                <w:rFonts w:ascii="標楷體" w:eastAsia="標楷體" w:hAnsi="標楷體"/>
                <w:color w:val="000000"/>
              </w:rPr>
              <w:t>項</w:t>
            </w:r>
            <w:r w:rsidRPr="00B35288">
              <w:rPr>
                <w:rFonts w:ascii="標楷體" w:eastAsia="標楷體" w:hAnsi="標楷體" w:hint="eastAsia"/>
                <w:color w:val="000000"/>
              </w:rPr>
              <w:t>第2款規定不予開標決標</w:t>
            </w:r>
            <w:r w:rsidRPr="00B35288">
              <w:rPr>
                <w:rFonts w:ascii="標楷體" w:eastAsia="標楷體" w:hAnsi="標楷體"/>
                <w:color w:val="000000"/>
              </w:rPr>
              <w:t>。</w:t>
            </w:r>
            <w:r w:rsidRPr="00B35288">
              <w:rPr>
                <w:rFonts w:ascii="標楷體" w:eastAsia="標楷體" w:hAnsi="標楷體" w:hint="eastAsia"/>
                <w:color w:val="000000"/>
              </w:rPr>
              <w:t>其涉及違法失職行為者，應依相關規定懲處。</w:t>
            </w:r>
          </w:p>
          <w:p w:rsidR="00496526" w:rsidRPr="00B35288" w:rsidRDefault="00496526" w:rsidP="002B1C44">
            <w:pPr>
              <w:numPr>
                <w:ilvl w:val="0"/>
                <w:numId w:val="101"/>
              </w:numPr>
              <w:jc w:val="both"/>
              <w:rPr>
                <w:rFonts w:eastAsia="標楷體" w:hAnsi="標楷體"/>
                <w:color w:val="000000"/>
              </w:rPr>
            </w:pPr>
            <w:r w:rsidRPr="00B35288">
              <w:rPr>
                <w:rFonts w:ascii="標楷體" w:eastAsia="標楷體" w:hAnsi="標楷體" w:hint="eastAsia"/>
                <w:color w:val="000000"/>
              </w:rPr>
              <w:t>如評選委員會作成無法評定最有利標之決議後，投標廠商尚在場者，得當場宣布評選結果，並向</w:t>
            </w:r>
            <w:r w:rsidRPr="00B35288">
              <w:rPr>
                <w:rFonts w:ascii="標楷體" w:eastAsia="標楷體" w:hAnsi="標楷體" w:hint="eastAsia"/>
                <w:color w:val="000000"/>
              </w:rPr>
              <w:lastRenderedPageBreak/>
              <w:t>廠商說明該評選結果於簽報機關首長或其授權人員核定後方生效。機關如不採行協商措施者，於評選結果簽報機關首長或其授權人員核定後，辦理廢標。</w:t>
            </w:r>
          </w:p>
        </w:tc>
        <w:tc>
          <w:tcPr>
            <w:tcW w:w="2417" w:type="dxa"/>
            <w:vMerge w:val="restart"/>
          </w:tcPr>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最有利標作業手冊</w:t>
            </w: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機關委託專業服務廠商評選及計費辦法</w:t>
            </w: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機關委託技術服務廠商評選及計費辦法</w:t>
            </w:r>
          </w:p>
          <w:p w:rsidR="00496526" w:rsidRPr="00B35288" w:rsidRDefault="00496526" w:rsidP="002B1C44">
            <w:pPr>
              <w:numPr>
                <w:ilvl w:val="0"/>
                <w:numId w:val="77"/>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機關委託資訊服務廠商評選及計費辦法</w:t>
            </w: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ascii="標楷體" w:eastAsia="標楷體" w:hAnsi="標楷體" w:hint="eastAsia"/>
                <w:color w:val="000000"/>
              </w:rPr>
              <w:t>機關辦理設計競賽廠商評選及計費辦法</w:t>
            </w:r>
          </w:p>
          <w:p w:rsidR="00496526" w:rsidRPr="00B35288" w:rsidRDefault="00496526" w:rsidP="002B1C44">
            <w:pPr>
              <w:ind w:left="203"/>
              <w:jc w:val="both"/>
              <w:rPr>
                <w:rFonts w:eastAsia="標楷體"/>
                <w:color w:val="000000"/>
              </w:rPr>
            </w:pPr>
          </w:p>
          <w:p w:rsidR="00496526" w:rsidRPr="00B35288" w:rsidRDefault="00496526" w:rsidP="002B1C44">
            <w:pPr>
              <w:ind w:left="203"/>
              <w:jc w:val="both"/>
              <w:rPr>
                <w:rFonts w:eastAsia="標楷體"/>
                <w:color w:val="000000"/>
              </w:rPr>
            </w:pPr>
          </w:p>
          <w:p w:rsidR="00496526" w:rsidRPr="00B35288" w:rsidRDefault="00496526" w:rsidP="002B1C44">
            <w:pPr>
              <w:ind w:left="203"/>
              <w:jc w:val="both"/>
              <w:rPr>
                <w:rFonts w:eastAsia="標楷體"/>
                <w:color w:val="000000"/>
              </w:rPr>
            </w:pPr>
          </w:p>
          <w:p w:rsidR="00496526" w:rsidRPr="00B35288" w:rsidRDefault="00496526" w:rsidP="002B1C44">
            <w:pPr>
              <w:ind w:left="203"/>
              <w:jc w:val="both"/>
              <w:rPr>
                <w:rFonts w:eastAsia="標楷體"/>
                <w:color w:val="000000"/>
              </w:rPr>
            </w:pPr>
          </w:p>
          <w:p w:rsidR="00496526" w:rsidRPr="00B35288" w:rsidRDefault="00496526" w:rsidP="002B1C44">
            <w:pPr>
              <w:ind w:left="203"/>
              <w:jc w:val="both"/>
              <w:rPr>
                <w:rFonts w:eastAsia="標楷體"/>
                <w:color w:val="000000"/>
              </w:rPr>
            </w:pPr>
          </w:p>
          <w:p w:rsidR="00496526" w:rsidRPr="00B35288" w:rsidRDefault="00496526" w:rsidP="002B1C44">
            <w:pPr>
              <w:ind w:left="203"/>
              <w:jc w:val="both"/>
              <w:rPr>
                <w:rFonts w:eastAsia="標楷體"/>
                <w:color w:val="000000"/>
              </w:rPr>
            </w:pPr>
          </w:p>
          <w:p w:rsidR="00496526" w:rsidRPr="00B35288" w:rsidRDefault="00496526" w:rsidP="002B1C44">
            <w:pPr>
              <w:ind w:left="203"/>
              <w:jc w:val="both"/>
              <w:rPr>
                <w:rFonts w:eastAsia="標楷體"/>
                <w:color w:val="000000"/>
              </w:rPr>
            </w:pPr>
          </w:p>
          <w:p w:rsidR="00496526" w:rsidRPr="00B35288" w:rsidRDefault="00496526" w:rsidP="002B1C44">
            <w:pPr>
              <w:ind w:left="203"/>
              <w:jc w:val="both"/>
              <w:rPr>
                <w:rFonts w:eastAsia="標楷體"/>
                <w:color w:val="000000"/>
              </w:rPr>
            </w:pPr>
          </w:p>
          <w:p w:rsidR="00496526" w:rsidRPr="00B35288" w:rsidRDefault="00496526" w:rsidP="002B1C44">
            <w:pPr>
              <w:ind w:left="203"/>
              <w:jc w:val="both"/>
              <w:rPr>
                <w:rFonts w:eastAsia="標楷體"/>
                <w:color w:val="000000"/>
              </w:rPr>
            </w:pPr>
          </w:p>
          <w:p w:rsidR="00496526" w:rsidRPr="00B35288" w:rsidRDefault="00496526" w:rsidP="002B1C44">
            <w:pPr>
              <w:ind w:left="203"/>
              <w:jc w:val="both"/>
              <w:rPr>
                <w:rFonts w:eastAsia="標楷體"/>
                <w:color w:val="000000"/>
              </w:rPr>
            </w:pPr>
          </w:p>
          <w:p w:rsidR="00496526" w:rsidRPr="00B35288" w:rsidRDefault="00496526" w:rsidP="002B1C44">
            <w:pPr>
              <w:ind w:left="203"/>
              <w:jc w:val="both"/>
              <w:rPr>
                <w:rFonts w:eastAsia="標楷體"/>
                <w:color w:val="000000"/>
              </w:rPr>
            </w:pPr>
          </w:p>
          <w:p w:rsidR="00496526" w:rsidRPr="00B35288" w:rsidRDefault="00496526" w:rsidP="002B1C44">
            <w:pPr>
              <w:ind w:left="203"/>
              <w:jc w:val="both"/>
              <w:rPr>
                <w:rFonts w:eastAsia="標楷體"/>
                <w:color w:val="000000"/>
              </w:rPr>
            </w:pPr>
          </w:p>
          <w:p w:rsidR="00496526" w:rsidRPr="00B35288" w:rsidRDefault="00496526" w:rsidP="002B1C44">
            <w:pPr>
              <w:ind w:left="203"/>
              <w:jc w:val="both"/>
              <w:rPr>
                <w:rFonts w:eastAsia="標楷體"/>
                <w:color w:val="000000"/>
              </w:rPr>
            </w:pPr>
          </w:p>
          <w:p w:rsidR="00496526" w:rsidRPr="00B35288" w:rsidRDefault="00496526" w:rsidP="002B1C44">
            <w:pPr>
              <w:ind w:left="203"/>
              <w:jc w:val="both"/>
              <w:rPr>
                <w:rFonts w:eastAsia="標楷體"/>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工程會97.9.16日工程企字第</w:t>
            </w:r>
            <w:r w:rsidRPr="00B35288">
              <w:rPr>
                <w:rFonts w:ascii="標楷體" w:eastAsia="標楷體" w:hAnsi="標楷體" w:hint="eastAsia"/>
                <w:color w:val="000000"/>
              </w:rPr>
              <w:lastRenderedPageBreak/>
              <w:t>09700385670號函</w:t>
            </w:r>
          </w:p>
          <w:p w:rsidR="00496526" w:rsidRPr="00B35288" w:rsidRDefault="00496526" w:rsidP="002B1C44">
            <w:pPr>
              <w:tabs>
                <w:tab w:val="num" w:pos="203"/>
              </w:tabs>
              <w:jc w:val="both"/>
              <w:rPr>
                <w:rFonts w:ascii="標楷體" w:eastAsia="標楷體" w:hAnsi="標楷體"/>
                <w:color w:val="000000"/>
              </w:rPr>
            </w:pPr>
          </w:p>
          <w:p w:rsidR="00496526" w:rsidRPr="00B35288" w:rsidRDefault="00496526" w:rsidP="002B1C44">
            <w:pPr>
              <w:tabs>
                <w:tab w:val="num" w:pos="203"/>
              </w:tabs>
              <w:jc w:val="both"/>
              <w:rPr>
                <w:rFonts w:ascii="標楷體" w:eastAsia="標楷體" w:hAnsi="標楷體"/>
                <w:color w:val="000000"/>
              </w:rPr>
            </w:pPr>
          </w:p>
          <w:p w:rsidR="00496526" w:rsidRPr="00B35288" w:rsidRDefault="00496526" w:rsidP="002B1C44">
            <w:pPr>
              <w:tabs>
                <w:tab w:val="num" w:pos="203"/>
              </w:tabs>
              <w:jc w:val="both"/>
              <w:rPr>
                <w:rFonts w:ascii="標楷體" w:eastAsia="標楷體" w:hAnsi="標楷體"/>
                <w:color w:val="000000"/>
              </w:rPr>
            </w:pPr>
          </w:p>
          <w:p w:rsidR="00496526" w:rsidRPr="00B35288" w:rsidRDefault="00496526" w:rsidP="002B1C44">
            <w:pPr>
              <w:tabs>
                <w:tab w:val="num" w:pos="203"/>
              </w:tabs>
              <w:jc w:val="both"/>
              <w:rPr>
                <w:rFonts w:ascii="標楷體" w:eastAsia="標楷體" w:hAnsi="標楷體"/>
                <w:color w:val="000000"/>
              </w:rPr>
            </w:pPr>
          </w:p>
          <w:p w:rsidR="00496526" w:rsidRPr="00B35288" w:rsidRDefault="00496526" w:rsidP="002B1C44">
            <w:pPr>
              <w:tabs>
                <w:tab w:val="num" w:pos="203"/>
              </w:tabs>
              <w:jc w:val="both"/>
              <w:rPr>
                <w:rFonts w:ascii="標楷體" w:eastAsia="標楷體" w:hAnsi="標楷體"/>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最有利標作業手冊</w:t>
            </w:r>
          </w:p>
          <w:p w:rsidR="00496526" w:rsidRPr="00B35288" w:rsidRDefault="00496526" w:rsidP="002B1C44">
            <w:pPr>
              <w:jc w:val="both"/>
              <w:rPr>
                <w:color w:val="000000"/>
              </w:rPr>
            </w:pPr>
          </w:p>
          <w:p w:rsidR="00496526" w:rsidRPr="00B35288" w:rsidRDefault="00496526" w:rsidP="002B1C44">
            <w:pPr>
              <w:jc w:val="both"/>
              <w:rPr>
                <w:color w:val="000000"/>
              </w:rPr>
            </w:pPr>
          </w:p>
          <w:p w:rsidR="00496526" w:rsidRPr="00B35288" w:rsidRDefault="00496526" w:rsidP="002B1C44">
            <w:pPr>
              <w:jc w:val="both"/>
              <w:rPr>
                <w:color w:val="000000"/>
              </w:rPr>
            </w:pPr>
          </w:p>
          <w:p w:rsidR="00496526" w:rsidRPr="00B35288" w:rsidRDefault="00496526" w:rsidP="002B1C44">
            <w:pPr>
              <w:numPr>
                <w:ilvl w:val="0"/>
                <w:numId w:val="1"/>
              </w:numPr>
              <w:tabs>
                <w:tab w:val="num" w:pos="203"/>
              </w:tabs>
              <w:ind w:left="203" w:hanging="203"/>
              <w:jc w:val="both"/>
              <w:rPr>
                <w:rFonts w:ascii="標楷體" w:eastAsia="標楷體" w:hAnsi="標楷體"/>
                <w:color w:val="000000"/>
              </w:rPr>
            </w:pPr>
            <w:r w:rsidRPr="00B35288">
              <w:rPr>
                <w:rFonts w:ascii="標楷體" w:eastAsia="標楷體" w:hAnsi="標楷體" w:hint="eastAsia"/>
                <w:color w:val="000000"/>
              </w:rPr>
              <w:t>採購法第</w:t>
            </w:r>
            <w:r w:rsidRPr="00B35288">
              <w:rPr>
                <w:color w:val="000000"/>
              </w:rPr>
              <w:t>12</w:t>
            </w:r>
            <w:r w:rsidRPr="00B35288">
              <w:rPr>
                <w:rFonts w:hAnsi="新細明體"/>
                <w:color w:val="000000"/>
              </w:rPr>
              <w:t>、</w:t>
            </w:r>
            <w:r w:rsidRPr="00B35288">
              <w:rPr>
                <w:color w:val="000000"/>
              </w:rPr>
              <w:t>13</w:t>
            </w:r>
            <w:r w:rsidRPr="00B35288">
              <w:rPr>
                <w:rFonts w:ascii="標楷體" w:eastAsia="標楷體" w:hAnsi="標楷體" w:hint="eastAsia"/>
                <w:color w:val="000000"/>
              </w:rPr>
              <w:t>條</w:t>
            </w:r>
          </w:p>
          <w:p w:rsidR="00496526" w:rsidRPr="00B35288" w:rsidRDefault="00496526" w:rsidP="002B1C44">
            <w:pPr>
              <w:ind w:left="203"/>
              <w:jc w:val="both"/>
              <w:rPr>
                <w:rFonts w:eastAsia="標楷體"/>
                <w:color w:val="000000"/>
              </w:rPr>
            </w:pPr>
          </w:p>
        </w:tc>
        <w:tc>
          <w:tcPr>
            <w:tcW w:w="1225" w:type="dxa"/>
            <w:vMerge w:val="restart"/>
          </w:tcPr>
          <w:p w:rsidR="00496526" w:rsidRPr="00B35288" w:rsidRDefault="00496526" w:rsidP="002B1C44">
            <w:pPr>
              <w:jc w:val="both"/>
              <w:rPr>
                <w:rFonts w:eastAsia="標楷體"/>
                <w:color w:val="000000"/>
              </w:rPr>
            </w:pPr>
          </w:p>
        </w:tc>
      </w:tr>
      <w:tr w:rsidR="00496526" w:rsidRPr="00B35288" w:rsidTr="002B1C44">
        <w:trPr>
          <w:jc w:val="center"/>
        </w:trPr>
        <w:tc>
          <w:tcPr>
            <w:tcW w:w="1433" w:type="dxa"/>
            <w:vMerge/>
            <w:vAlign w:val="center"/>
          </w:tcPr>
          <w:p w:rsidR="00496526" w:rsidRPr="00B35288" w:rsidRDefault="00496526" w:rsidP="002B1C44">
            <w:pPr>
              <w:widowControl/>
              <w:rPr>
                <w:rFonts w:eastAsia="標楷體"/>
                <w:color w:val="000000"/>
              </w:rPr>
            </w:pPr>
          </w:p>
        </w:tc>
        <w:tc>
          <w:tcPr>
            <w:tcW w:w="4333" w:type="dxa"/>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二、控制重點</w:t>
            </w:r>
          </w:p>
          <w:p w:rsidR="00496526" w:rsidRPr="00B35288" w:rsidRDefault="00496526" w:rsidP="002B1C44">
            <w:pPr>
              <w:numPr>
                <w:ilvl w:val="0"/>
                <w:numId w:val="102"/>
              </w:numPr>
              <w:jc w:val="both"/>
              <w:rPr>
                <w:rFonts w:eastAsia="標楷體" w:hAnsi="標楷體"/>
                <w:color w:val="000000"/>
              </w:rPr>
            </w:pPr>
            <w:r w:rsidRPr="00B35288">
              <w:rPr>
                <w:rFonts w:ascii="標楷體" w:eastAsia="標楷體" w:hAnsi="標楷體" w:hint="eastAsia"/>
                <w:color w:val="000000"/>
              </w:rPr>
              <w:t>招標文件如規定由評選委員會過半數之決定評定優勝廠商者，機關首長不得變更該評選結果。</w:t>
            </w:r>
          </w:p>
          <w:p w:rsidR="00496526" w:rsidRPr="00B35288" w:rsidRDefault="00496526" w:rsidP="002B1C44">
            <w:pPr>
              <w:numPr>
                <w:ilvl w:val="0"/>
                <w:numId w:val="145"/>
              </w:numPr>
              <w:jc w:val="both"/>
              <w:rPr>
                <w:rFonts w:eastAsia="標楷體" w:hAnsi="標楷體"/>
                <w:color w:val="000000"/>
              </w:rPr>
            </w:pPr>
            <w:r w:rsidRPr="00B35288">
              <w:rPr>
                <w:rFonts w:eastAsia="標楷體" w:hAnsi="標楷體" w:hint="eastAsia"/>
                <w:color w:val="000000"/>
              </w:rPr>
              <w:t>機關對於採購評選委員會違反採購法之決議，不得接受；發現評選作業有足以影響採購公正之違法或不當行為者，應依採購法第</w:t>
            </w:r>
            <w:r w:rsidRPr="00B35288">
              <w:rPr>
                <w:rFonts w:eastAsia="標楷體" w:hAnsi="標楷體" w:hint="eastAsia"/>
                <w:color w:val="000000"/>
              </w:rPr>
              <w:t>48</w:t>
            </w:r>
            <w:r w:rsidRPr="00B35288">
              <w:rPr>
                <w:rFonts w:eastAsia="標楷體" w:hAnsi="標楷體" w:hint="eastAsia"/>
                <w:color w:val="000000"/>
              </w:rPr>
              <w:t>條第</w:t>
            </w:r>
            <w:r w:rsidRPr="00B35288">
              <w:rPr>
                <w:rFonts w:eastAsia="標楷體" w:hAnsi="標楷體" w:hint="eastAsia"/>
                <w:color w:val="000000"/>
              </w:rPr>
              <w:t>1</w:t>
            </w:r>
            <w:r w:rsidRPr="00B35288">
              <w:rPr>
                <w:rFonts w:eastAsia="標楷體" w:hAnsi="標楷體" w:hint="eastAsia"/>
                <w:color w:val="000000"/>
              </w:rPr>
              <w:t>項第</w:t>
            </w:r>
            <w:r w:rsidRPr="00B35288">
              <w:rPr>
                <w:rFonts w:eastAsia="標楷體" w:hAnsi="標楷體" w:hint="eastAsia"/>
                <w:color w:val="000000"/>
              </w:rPr>
              <w:t>2</w:t>
            </w:r>
            <w:r w:rsidRPr="00B35288">
              <w:rPr>
                <w:rFonts w:eastAsia="標楷體" w:hAnsi="標楷體" w:hint="eastAsia"/>
                <w:color w:val="000000"/>
              </w:rPr>
              <w:t>款規定不予開標決標。其涉及違法失職行為者，應依相關規定懲處。</w:t>
            </w:r>
          </w:p>
          <w:p w:rsidR="00496526" w:rsidRPr="00B35288" w:rsidRDefault="00496526" w:rsidP="002B1C44">
            <w:pPr>
              <w:numPr>
                <w:ilvl w:val="0"/>
                <w:numId w:val="102"/>
              </w:numPr>
              <w:jc w:val="both"/>
              <w:rPr>
                <w:rFonts w:eastAsia="標楷體" w:hAnsi="標楷體"/>
                <w:color w:val="000000"/>
              </w:rPr>
            </w:pPr>
            <w:r w:rsidRPr="00B35288">
              <w:rPr>
                <w:rFonts w:eastAsia="標楷體" w:hAnsi="標楷體" w:hint="eastAsia"/>
                <w:color w:val="000000"/>
              </w:rPr>
              <w:t>招標文件已訂明固定服務費用或費率者，依該服務費用或費率決標。但須注意議價程序仍不能免除，無須議減價格，可議定其他內容。</w:t>
            </w:r>
          </w:p>
          <w:p w:rsidR="00496526" w:rsidRPr="00B35288" w:rsidRDefault="00496526" w:rsidP="002B1C44">
            <w:pPr>
              <w:numPr>
                <w:ilvl w:val="0"/>
                <w:numId w:val="102"/>
              </w:numPr>
              <w:jc w:val="both"/>
              <w:rPr>
                <w:rFonts w:eastAsia="標楷體" w:hAnsi="標楷體"/>
                <w:color w:val="000000"/>
              </w:rPr>
            </w:pPr>
            <w:r w:rsidRPr="00B35288">
              <w:rPr>
                <w:rFonts w:eastAsia="標楷體" w:hAnsi="標楷體" w:hint="eastAsia"/>
                <w:color w:val="000000"/>
              </w:rPr>
              <w:t>招標文件未訂明固定服務費用或費率者，其超底價決標或廢標適用政府採購法第</w:t>
            </w:r>
            <w:r w:rsidRPr="00B35288">
              <w:rPr>
                <w:rFonts w:eastAsia="標楷體" w:hAnsi="標楷體"/>
                <w:color w:val="000000"/>
              </w:rPr>
              <w:t>53</w:t>
            </w:r>
            <w:r w:rsidRPr="00B35288">
              <w:rPr>
                <w:rFonts w:eastAsia="標楷體" w:hAnsi="標楷體" w:hint="eastAsia"/>
                <w:color w:val="000000"/>
              </w:rPr>
              <w:t>條第</w:t>
            </w:r>
            <w:r w:rsidRPr="00B35288">
              <w:rPr>
                <w:rFonts w:eastAsia="標楷體" w:hAnsi="標楷體"/>
                <w:color w:val="000000"/>
              </w:rPr>
              <w:t>2</w:t>
            </w:r>
            <w:r w:rsidRPr="00B35288">
              <w:rPr>
                <w:rFonts w:eastAsia="標楷體" w:hAnsi="標楷體" w:hint="eastAsia"/>
                <w:color w:val="000000"/>
              </w:rPr>
              <w:t>項及第</w:t>
            </w:r>
            <w:r w:rsidRPr="00B35288">
              <w:rPr>
                <w:rFonts w:eastAsia="標楷體" w:hAnsi="標楷體"/>
                <w:color w:val="000000"/>
              </w:rPr>
              <w:t>54</w:t>
            </w:r>
            <w:r w:rsidRPr="00B35288">
              <w:rPr>
                <w:rFonts w:eastAsia="標楷體" w:hAnsi="標楷體" w:hint="eastAsia"/>
                <w:color w:val="000000"/>
              </w:rPr>
              <w:t>條之規定。</w:t>
            </w:r>
          </w:p>
        </w:tc>
        <w:tc>
          <w:tcPr>
            <w:tcW w:w="2417" w:type="dxa"/>
            <w:vMerge/>
            <w:vAlign w:val="center"/>
          </w:tcPr>
          <w:p w:rsidR="00496526" w:rsidRPr="00B35288" w:rsidRDefault="00496526" w:rsidP="002B1C44">
            <w:pPr>
              <w:widowControl/>
              <w:rPr>
                <w:rFonts w:eastAsia="標楷體"/>
                <w:color w:val="000000"/>
              </w:rPr>
            </w:pPr>
          </w:p>
        </w:tc>
        <w:tc>
          <w:tcPr>
            <w:tcW w:w="1225" w:type="dxa"/>
            <w:vMerge/>
            <w:vAlign w:val="center"/>
          </w:tcPr>
          <w:p w:rsidR="00496526" w:rsidRPr="00B35288" w:rsidRDefault="00496526" w:rsidP="002B1C44">
            <w:pPr>
              <w:widowControl/>
              <w:rPr>
                <w:rFonts w:eastAsia="標楷體"/>
                <w:color w:val="000000"/>
              </w:rPr>
            </w:pPr>
          </w:p>
        </w:tc>
      </w:tr>
      <w:tr w:rsidR="00496526" w:rsidRPr="00B35288" w:rsidTr="002B1C44">
        <w:trPr>
          <w:trHeight w:val="320"/>
          <w:jc w:val="center"/>
        </w:trPr>
        <w:tc>
          <w:tcPr>
            <w:tcW w:w="1433" w:type="dxa"/>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3.2.2</w:t>
              </w:r>
            </w:smartTag>
            <w:r w:rsidRPr="00B35288">
              <w:rPr>
                <w:rFonts w:eastAsia="標楷體"/>
                <w:color w:val="000000"/>
              </w:rPr>
              <w:t>.22</w:t>
            </w:r>
          </w:p>
          <w:p w:rsidR="00496526" w:rsidRPr="00B35288" w:rsidRDefault="00496526" w:rsidP="002B1C44">
            <w:pPr>
              <w:ind w:leftChars="-24" w:left="-58" w:rightChars="-30" w:right="-72"/>
              <w:jc w:val="both"/>
              <w:rPr>
                <w:rFonts w:eastAsia="標楷體"/>
                <w:color w:val="000000"/>
              </w:rPr>
            </w:pPr>
            <w:r w:rsidRPr="00B35288">
              <w:rPr>
                <w:rFonts w:eastAsia="標楷體" w:hint="eastAsia"/>
                <w:color w:val="000000"/>
              </w:rPr>
              <w:t>底價訂定與陳核作業</w:t>
            </w:r>
          </w:p>
        </w:tc>
        <w:tc>
          <w:tcPr>
            <w:tcW w:w="4333" w:type="dxa"/>
          </w:tcPr>
          <w:p w:rsidR="00496526" w:rsidRPr="00B35288" w:rsidRDefault="00496526" w:rsidP="002B1C44">
            <w:pPr>
              <w:ind w:left="542" w:hangingChars="226" w:hanging="542"/>
              <w:jc w:val="both"/>
              <w:rPr>
                <w:rFonts w:eastAsia="標楷體"/>
                <w:color w:val="000000"/>
              </w:rPr>
            </w:pPr>
            <w:r w:rsidRPr="00B35288">
              <w:rPr>
                <w:rFonts w:eastAsia="標楷體" w:hint="eastAsia"/>
                <w:color w:val="000000"/>
              </w:rPr>
              <w:t>一、以限制性招標議價辦理者，訂定底價前應先參考廠商之報價或估價單。</w:t>
            </w:r>
            <w:r w:rsidRPr="00B35288">
              <w:rPr>
                <w:rFonts w:ascii="新細明體" w:eastAsia="標楷體" w:hAnsi="新細明體" w:hint="eastAsia"/>
                <w:color w:val="000000"/>
              </w:rPr>
              <w:t>不得未經參考該議價廠商報價或估價單即先行訂定底價。</w:t>
            </w:r>
          </w:p>
          <w:p w:rsidR="00496526" w:rsidRPr="00B35288" w:rsidRDefault="00496526" w:rsidP="002B1C44">
            <w:pPr>
              <w:ind w:left="542" w:hangingChars="226" w:hanging="542"/>
              <w:jc w:val="both"/>
              <w:rPr>
                <w:rFonts w:eastAsia="標楷體"/>
                <w:color w:val="000000"/>
              </w:rPr>
            </w:pPr>
            <w:r w:rsidRPr="00B35288">
              <w:rPr>
                <w:rFonts w:eastAsia="標楷體" w:hint="eastAsia"/>
                <w:color w:val="000000"/>
              </w:rPr>
              <w:t>二、各機關辦理技術服務案件，其計費方式如係依「機關委託技術服務廠商評選及計費辦法」（以下簡稱本辦法）採建造費用百分比法者，建議可就本辦法各附表所列各級費率之百分比，採統一折扣之方式處理，其折扣值由投標廠商於投標或議價時提報，並應於招標文件規定，投標廠商於投標報價時應提報折扣値，非提報服務費率，其有議減價情形，亦議減該折扣值；底價之訂定亦同。</w:t>
            </w:r>
          </w:p>
          <w:p w:rsidR="00496526" w:rsidRPr="00B35288" w:rsidRDefault="00496526" w:rsidP="002B1C44">
            <w:pPr>
              <w:ind w:left="542" w:hangingChars="226" w:hanging="542"/>
              <w:jc w:val="both"/>
              <w:rPr>
                <w:rFonts w:eastAsia="標楷體"/>
                <w:color w:val="000000"/>
              </w:rPr>
            </w:pPr>
            <w:r w:rsidRPr="00B35288">
              <w:rPr>
                <w:rFonts w:eastAsia="標楷體" w:hint="eastAsia"/>
                <w:color w:val="000000"/>
              </w:rPr>
              <w:t>三、餘詳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2.1.1</w:t>
              </w:r>
            </w:smartTag>
            <w:r w:rsidRPr="00B35288">
              <w:rPr>
                <w:rFonts w:eastAsia="標楷體"/>
                <w:color w:val="000000"/>
              </w:rPr>
              <w:t>.3</w:t>
            </w:r>
            <w:r w:rsidRPr="00B35288">
              <w:rPr>
                <w:rFonts w:eastAsia="標楷體" w:hint="eastAsia"/>
                <w:color w:val="000000"/>
              </w:rPr>
              <w:t>底價訂定作業流程圖及</w:t>
            </w:r>
            <w:r w:rsidRPr="00B35288">
              <w:rPr>
                <w:rFonts w:eastAsia="標楷體"/>
                <w:color w:val="000000"/>
              </w:rPr>
              <w:t>2.1.2.12</w:t>
            </w:r>
            <w:r w:rsidRPr="00B35288">
              <w:rPr>
                <w:rFonts w:eastAsia="標楷體" w:hint="eastAsia"/>
                <w:color w:val="000000"/>
              </w:rPr>
              <w:t>底價訂定與陳核作業。</w:t>
            </w:r>
          </w:p>
        </w:tc>
        <w:tc>
          <w:tcPr>
            <w:tcW w:w="2417" w:type="dxa"/>
          </w:tcPr>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eastAsia="標楷體" w:hint="eastAsia"/>
                <w:color w:val="000000"/>
              </w:rPr>
              <w:t>施行細則第</w:t>
            </w:r>
            <w:r w:rsidRPr="00B35288">
              <w:rPr>
                <w:rFonts w:eastAsia="標楷體"/>
                <w:color w:val="000000"/>
              </w:rPr>
              <w:t>54</w:t>
            </w:r>
            <w:r w:rsidRPr="00B35288">
              <w:rPr>
                <w:rFonts w:eastAsia="標楷體" w:hint="eastAsia"/>
                <w:color w:val="000000"/>
              </w:rPr>
              <w:t>條</w:t>
            </w: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ascii="新細明體" w:eastAsia="標楷體" w:hAnsi="新細明體" w:hint="eastAsia"/>
                <w:color w:val="000000"/>
              </w:rPr>
              <w:t>本府</w:t>
            </w:r>
            <w:r w:rsidRPr="00B35288">
              <w:rPr>
                <w:rFonts w:ascii="新細明體" w:eastAsia="標楷體" w:hAnsi="新細明體" w:hint="eastAsia"/>
                <w:color w:val="000000"/>
              </w:rPr>
              <w:t>97.3.17</w:t>
            </w:r>
            <w:r w:rsidRPr="00B35288">
              <w:rPr>
                <w:rFonts w:ascii="新細明體" w:eastAsia="標楷體" w:hAnsi="新細明體" w:hint="eastAsia"/>
                <w:color w:val="000000"/>
              </w:rPr>
              <w:t>府授工採字第</w:t>
            </w:r>
            <w:r w:rsidRPr="00B35288">
              <w:rPr>
                <w:rFonts w:ascii="新細明體" w:eastAsia="標楷體" w:hAnsi="新細明體" w:hint="eastAsia"/>
                <w:color w:val="000000"/>
              </w:rPr>
              <w:t>09730102500</w:t>
            </w:r>
            <w:r w:rsidRPr="00B35288">
              <w:rPr>
                <w:rFonts w:ascii="新細明體" w:eastAsia="標楷體" w:hAnsi="新細明體" w:hint="eastAsia"/>
                <w:color w:val="000000"/>
              </w:rPr>
              <w:t>號函補充</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77"/>
              </w:numPr>
              <w:tabs>
                <w:tab w:val="num" w:pos="203"/>
              </w:tabs>
              <w:ind w:left="203" w:hanging="203"/>
              <w:jc w:val="both"/>
              <w:rPr>
                <w:rFonts w:eastAsia="標楷體"/>
                <w:color w:val="000000"/>
              </w:rPr>
            </w:pPr>
            <w:r w:rsidRPr="00B35288">
              <w:rPr>
                <w:rFonts w:ascii="標楷體" w:eastAsia="標楷體" w:hAnsi="標楷體" w:hint="eastAsia"/>
                <w:color w:val="000000"/>
              </w:rPr>
              <w:t>工程會92.5.13工程企字第09200197650號函</w:t>
            </w:r>
          </w:p>
        </w:tc>
        <w:tc>
          <w:tcPr>
            <w:tcW w:w="1225" w:type="dxa"/>
          </w:tcPr>
          <w:p w:rsidR="00496526" w:rsidRPr="00B35288" w:rsidRDefault="00496526" w:rsidP="002B1C44">
            <w:pPr>
              <w:jc w:val="both"/>
              <w:rPr>
                <w:rFonts w:eastAsia="標楷體"/>
                <w:color w:val="000000"/>
              </w:rPr>
            </w:pPr>
          </w:p>
        </w:tc>
      </w:tr>
      <w:tr w:rsidR="00496526" w:rsidRPr="00B35288" w:rsidTr="002B1C44">
        <w:trPr>
          <w:jc w:val="center"/>
        </w:trPr>
        <w:tc>
          <w:tcPr>
            <w:tcW w:w="1433" w:type="dxa"/>
            <w:vMerge w:val="restart"/>
          </w:tcPr>
          <w:p w:rsidR="00496526" w:rsidRPr="00B35288" w:rsidRDefault="00496526" w:rsidP="002B1C44">
            <w:pPr>
              <w:ind w:leftChars="-24" w:left="-58" w:rightChars="-30" w:right="-72"/>
              <w:jc w:val="both"/>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rPr>
                <w:t>3.2.2</w:t>
              </w:r>
            </w:smartTag>
            <w:r w:rsidRPr="00B35288">
              <w:rPr>
                <w:rFonts w:eastAsia="標楷體"/>
                <w:color w:val="000000"/>
              </w:rPr>
              <w:t>.23</w:t>
            </w:r>
          </w:p>
          <w:p w:rsidR="00496526" w:rsidRPr="00B35288" w:rsidRDefault="00496526" w:rsidP="002B1C44">
            <w:pPr>
              <w:ind w:leftChars="-24" w:left="-58" w:rightChars="-30" w:right="-72"/>
              <w:jc w:val="both"/>
              <w:rPr>
                <w:rFonts w:eastAsia="標楷體"/>
                <w:color w:val="000000"/>
              </w:rPr>
            </w:pPr>
            <w:r w:rsidRPr="00B35288">
              <w:rPr>
                <w:rFonts w:eastAsia="標楷體" w:hint="eastAsia"/>
                <w:color w:val="000000"/>
              </w:rPr>
              <w:t>議價決</w:t>
            </w:r>
            <w:r w:rsidRPr="00B35288">
              <w:rPr>
                <w:rFonts w:eastAsia="標楷體"/>
                <w:color w:val="000000"/>
              </w:rPr>
              <w:t>(</w:t>
            </w:r>
            <w:r w:rsidRPr="00B35288">
              <w:rPr>
                <w:rFonts w:eastAsia="標楷體" w:hint="eastAsia"/>
                <w:color w:val="000000"/>
              </w:rPr>
              <w:t>廢</w:t>
            </w:r>
            <w:r w:rsidRPr="00B35288">
              <w:rPr>
                <w:rFonts w:eastAsia="標楷體"/>
                <w:color w:val="000000"/>
              </w:rPr>
              <w:t>)</w:t>
            </w:r>
            <w:r w:rsidRPr="00B35288">
              <w:rPr>
                <w:rFonts w:eastAsia="標楷體" w:hint="eastAsia"/>
                <w:color w:val="000000"/>
              </w:rPr>
              <w:t>標作業及紀錄</w:t>
            </w:r>
          </w:p>
        </w:tc>
        <w:tc>
          <w:tcPr>
            <w:tcW w:w="4333" w:type="dxa"/>
          </w:tcPr>
          <w:p w:rsidR="00496526" w:rsidRPr="00B35288" w:rsidRDefault="00496526" w:rsidP="002B1C44">
            <w:pPr>
              <w:jc w:val="both"/>
              <w:rPr>
                <w:rFonts w:eastAsia="標楷體" w:hAnsi="標楷體"/>
                <w:color w:val="000000"/>
              </w:rPr>
            </w:pPr>
            <w:r w:rsidRPr="00B35288">
              <w:rPr>
                <w:rFonts w:eastAsia="標楷體" w:hAnsi="標楷體" w:hint="eastAsia"/>
                <w:color w:val="000000"/>
              </w:rPr>
              <w:t>一、作業程序說明</w:t>
            </w:r>
          </w:p>
          <w:p w:rsidR="00496526" w:rsidRPr="00B35288" w:rsidRDefault="00496526" w:rsidP="002B1C44">
            <w:pPr>
              <w:ind w:left="542" w:hangingChars="226" w:hanging="542"/>
              <w:jc w:val="both"/>
              <w:rPr>
                <w:rFonts w:eastAsia="標楷體" w:hAnsi="標楷體"/>
                <w:color w:val="000000"/>
              </w:rPr>
            </w:pPr>
            <w:r w:rsidRPr="00B35288">
              <w:rPr>
                <w:rFonts w:eastAsia="標楷體" w:hAnsi="標楷體"/>
                <w:color w:val="000000"/>
              </w:rPr>
              <w:t>(</w:t>
            </w:r>
            <w:r w:rsidRPr="00B35288">
              <w:rPr>
                <w:rFonts w:eastAsia="標楷體" w:hAnsi="標楷體" w:hint="eastAsia"/>
                <w:color w:val="000000"/>
              </w:rPr>
              <w:t>一</w:t>
            </w:r>
            <w:r w:rsidRPr="00B35288">
              <w:rPr>
                <w:rFonts w:eastAsia="標楷體" w:hAnsi="標楷體"/>
                <w:color w:val="000000"/>
              </w:rPr>
              <w:t xml:space="preserve">) </w:t>
            </w:r>
            <w:r w:rsidRPr="00B35288">
              <w:rPr>
                <w:rFonts w:eastAsia="標楷體" w:hAnsi="標楷體" w:hint="eastAsia"/>
                <w:color w:val="000000"/>
              </w:rPr>
              <w:t>開啟價格封價格文件</w:t>
            </w:r>
            <w:r w:rsidRPr="00B35288">
              <w:rPr>
                <w:rFonts w:ascii="標楷體" w:eastAsia="標楷體" w:hAnsi="標楷體" w:hint="eastAsia"/>
                <w:color w:val="000000"/>
              </w:rPr>
              <w:t>審查</w:t>
            </w:r>
            <w:r w:rsidRPr="00B35288">
              <w:rPr>
                <w:rFonts w:eastAsia="標楷體" w:hAnsi="標楷體" w:hint="eastAsia"/>
                <w:color w:val="000000"/>
              </w:rPr>
              <w:t>及唱標。</w:t>
            </w:r>
          </w:p>
          <w:p w:rsidR="00496526" w:rsidRPr="00B35288" w:rsidRDefault="00496526" w:rsidP="002B1C44">
            <w:pPr>
              <w:ind w:left="542" w:hangingChars="226" w:hanging="542"/>
              <w:jc w:val="both"/>
              <w:rPr>
                <w:rFonts w:eastAsia="標楷體"/>
                <w:color w:val="000000"/>
              </w:rPr>
            </w:pPr>
            <w:r w:rsidRPr="00B35288">
              <w:rPr>
                <w:rFonts w:eastAsia="標楷體"/>
                <w:color w:val="000000"/>
              </w:rPr>
              <w:t>(</w:t>
            </w:r>
            <w:r w:rsidRPr="00B35288">
              <w:rPr>
                <w:rFonts w:eastAsia="標楷體" w:hint="eastAsia"/>
                <w:color w:val="000000"/>
              </w:rPr>
              <w:t>二</w:t>
            </w:r>
            <w:r w:rsidRPr="00B35288">
              <w:rPr>
                <w:rFonts w:eastAsia="標楷體"/>
                <w:color w:val="000000"/>
              </w:rPr>
              <w:t>)</w:t>
            </w:r>
            <w:r w:rsidRPr="00B35288">
              <w:rPr>
                <w:rFonts w:ascii="標楷體" w:eastAsia="標楷體" w:hAnsi="標楷體" w:hint="eastAsia"/>
                <w:color w:val="000000"/>
              </w:rPr>
              <w:t xml:space="preserve"> </w:t>
            </w:r>
            <w:r>
              <w:rPr>
                <w:rFonts w:ascii="標楷體" w:eastAsia="標楷體" w:hAnsi="標楷體" w:hint="eastAsia"/>
                <w:color w:val="000000"/>
              </w:rPr>
              <w:t>投標文件之有效期已屆且不同意延長者，判定為</w:t>
            </w:r>
            <w:r w:rsidRPr="00B73A41">
              <w:rPr>
                <w:rFonts w:ascii="標楷體" w:eastAsia="標楷體" w:hAnsi="標楷體" w:hint="eastAsia"/>
                <w:color w:val="FF0000"/>
                <w:u w:val="single"/>
              </w:rPr>
              <w:t>不合格標</w:t>
            </w:r>
            <w:r w:rsidRPr="00B35288">
              <w:rPr>
                <w:rFonts w:ascii="標楷體" w:eastAsia="標楷體" w:hAnsi="標楷體" w:hint="eastAsia"/>
                <w:color w:val="000000"/>
              </w:rPr>
              <w:t>。</w:t>
            </w:r>
          </w:p>
          <w:p w:rsidR="00496526" w:rsidRPr="00B35288" w:rsidRDefault="00496526" w:rsidP="002B1C44">
            <w:pPr>
              <w:ind w:left="542" w:hangingChars="226" w:hanging="542"/>
              <w:jc w:val="both"/>
              <w:rPr>
                <w:rFonts w:eastAsia="標楷體"/>
                <w:color w:val="000000"/>
              </w:rPr>
            </w:pPr>
            <w:r w:rsidRPr="00B35288">
              <w:rPr>
                <w:rFonts w:eastAsia="標楷體" w:hAnsi="標楷體"/>
                <w:color w:val="000000"/>
              </w:rPr>
              <w:lastRenderedPageBreak/>
              <w:t>(</w:t>
            </w:r>
            <w:r w:rsidRPr="00B35288">
              <w:rPr>
                <w:rFonts w:eastAsia="標楷體" w:hAnsi="標楷體" w:hint="eastAsia"/>
                <w:color w:val="000000"/>
              </w:rPr>
              <w:t>三</w:t>
            </w:r>
            <w:r w:rsidRPr="00B35288">
              <w:rPr>
                <w:rFonts w:eastAsia="標楷體" w:hAnsi="標楷體"/>
                <w:color w:val="000000"/>
              </w:rPr>
              <w:t>)</w:t>
            </w:r>
            <w:r w:rsidRPr="00B35288">
              <w:rPr>
                <w:rFonts w:eastAsia="標楷體" w:hAnsi="標楷體" w:hint="eastAsia"/>
                <w:color w:val="000000"/>
              </w:rPr>
              <w:t>整體檢視投標廠商是否有採購法第</w:t>
            </w:r>
            <w:r w:rsidRPr="00B35288">
              <w:rPr>
                <w:rFonts w:eastAsia="標楷體"/>
                <w:color w:val="000000"/>
              </w:rPr>
              <w:t>50</w:t>
            </w:r>
            <w:r w:rsidRPr="00B35288">
              <w:rPr>
                <w:rFonts w:eastAsia="標楷體" w:hAnsi="標楷體" w:hint="eastAsia"/>
                <w:color w:val="000000"/>
              </w:rPr>
              <w:t>條之情形</w:t>
            </w:r>
          </w:p>
          <w:p w:rsidR="00496526" w:rsidRPr="00B35288" w:rsidRDefault="00496526" w:rsidP="002B1C44">
            <w:pPr>
              <w:jc w:val="both"/>
              <w:rPr>
                <w:rFonts w:eastAsia="標楷體"/>
                <w:color w:val="000000"/>
              </w:rPr>
            </w:pPr>
            <w:r w:rsidRPr="00B35288">
              <w:rPr>
                <w:rFonts w:eastAsia="標楷體" w:hAnsi="標楷體"/>
                <w:color w:val="000000"/>
              </w:rPr>
              <w:t>(</w:t>
            </w:r>
            <w:r w:rsidRPr="00B35288">
              <w:rPr>
                <w:rFonts w:eastAsia="標楷體" w:hAnsi="標楷體" w:hint="eastAsia"/>
                <w:color w:val="000000"/>
              </w:rPr>
              <w:t>四</w:t>
            </w:r>
            <w:r w:rsidRPr="00B35288">
              <w:rPr>
                <w:rFonts w:eastAsia="標楷體" w:hAnsi="標楷體"/>
                <w:color w:val="000000"/>
              </w:rPr>
              <w:t>)</w:t>
            </w:r>
            <w:r w:rsidRPr="00B35288">
              <w:rPr>
                <w:rFonts w:eastAsia="標楷體" w:hAnsi="標楷體" w:hint="eastAsia"/>
                <w:color w:val="000000"/>
              </w:rPr>
              <w:t>開啟底價封</w:t>
            </w:r>
          </w:p>
          <w:p w:rsidR="00496526" w:rsidRPr="00B35288" w:rsidRDefault="00496526" w:rsidP="002B1C44">
            <w:pPr>
              <w:jc w:val="both"/>
              <w:rPr>
                <w:rFonts w:eastAsia="標楷體"/>
                <w:color w:val="000000"/>
              </w:rPr>
            </w:pPr>
            <w:r w:rsidRPr="00B35288">
              <w:rPr>
                <w:rFonts w:eastAsia="標楷體" w:hAnsi="標楷體"/>
                <w:color w:val="000000"/>
              </w:rPr>
              <w:t>(</w:t>
            </w:r>
            <w:r w:rsidRPr="00B35288">
              <w:rPr>
                <w:rFonts w:eastAsia="標楷體" w:hAnsi="標楷體" w:hint="eastAsia"/>
                <w:color w:val="000000"/>
              </w:rPr>
              <w:t>五</w:t>
            </w:r>
            <w:r w:rsidRPr="00B35288">
              <w:rPr>
                <w:rFonts w:eastAsia="標楷體" w:hAnsi="標楷體"/>
                <w:color w:val="000000"/>
              </w:rPr>
              <w:t>)</w:t>
            </w:r>
            <w:r w:rsidRPr="00B35288">
              <w:rPr>
                <w:rFonts w:eastAsia="標楷體" w:hAnsi="標楷體" w:hint="eastAsia"/>
                <w:color w:val="000000"/>
              </w:rPr>
              <w:t>開標結果</w:t>
            </w:r>
          </w:p>
          <w:p w:rsidR="00496526" w:rsidRPr="00B35288" w:rsidRDefault="00496526" w:rsidP="002B1C44">
            <w:pPr>
              <w:tabs>
                <w:tab w:val="num" w:pos="501"/>
              </w:tabs>
              <w:jc w:val="both"/>
              <w:rPr>
                <w:rFonts w:eastAsia="標楷體" w:hAnsi="標楷體"/>
                <w:color w:val="000000"/>
              </w:rPr>
            </w:pPr>
            <w:r w:rsidRPr="00B35288">
              <w:rPr>
                <w:rFonts w:eastAsia="標楷體" w:hAnsi="標楷體"/>
                <w:color w:val="000000"/>
              </w:rPr>
              <w:t>(</w:t>
            </w:r>
            <w:r w:rsidRPr="00B35288">
              <w:rPr>
                <w:rFonts w:eastAsia="標楷體" w:hAnsi="標楷體" w:hint="eastAsia"/>
                <w:color w:val="000000"/>
              </w:rPr>
              <w:t>六</w:t>
            </w:r>
            <w:r w:rsidRPr="00B35288">
              <w:rPr>
                <w:rFonts w:eastAsia="標楷體" w:hAnsi="標楷體"/>
                <w:color w:val="000000"/>
              </w:rPr>
              <w:t>)</w:t>
            </w:r>
            <w:r w:rsidRPr="00B35288">
              <w:rPr>
                <w:rFonts w:eastAsia="標楷體" w:hAnsi="標楷體" w:hint="eastAsia"/>
                <w:color w:val="000000"/>
              </w:rPr>
              <w:t>製作議價決</w:t>
            </w:r>
            <w:r w:rsidRPr="00B35288">
              <w:rPr>
                <w:rFonts w:eastAsia="標楷體" w:hAnsi="標楷體"/>
                <w:color w:val="000000"/>
              </w:rPr>
              <w:t>(</w:t>
            </w:r>
            <w:r w:rsidRPr="00B35288">
              <w:rPr>
                <w:rFonts w:eastAsia="標楷體" w:hAnsi="標楷體" w:hint="eastAsia"/>
                <w:color w:val="000000"/>
              </w:rPr>
              <w:t>廢</w:t>
            </w:r>
            <w:r w:rsidRPr="00B35288">
              <w:rPr>
                <w:rFonts w:eastAsia="標楷體" w:hAnsi="標楷體"/>
                <w:color w:val="000000"/>
              </w:rPr>
              <w:t>)</w:t>
            </w:r>
            <w:r w:rsidRPr="00B35288">
              <w:rPr>
                <w:rFonts w:eastAsia="標楷體" w:hAnsi="標楷體" w:hint="eastAsia"/>
                <w:color w:val="000000"/>
              </w:rPr>
              <w:t>標紀錄</w:t>
            </w:r>
          </w:p>
          <w:p w:rsidR="00496526" w:rsidRPr="00B35288" w:rsidRDefault="00496526" w:rsidP="002B1C44">
            <w:pPr>
              <w:tabs>
                <w:tab w:val="num" w:pos="363"/>
              </w:tabs>
              <w:ind w:leftChars="151" w:left="362"/>
              <w:jc w:val="both"/>
              <w:rPr>
                <w:rFonts w:eastAsia="標楷體"/>
                <w:color w:val="000000"/>
              </w:rPr>
            </w:pPr>
            <w:r w:rsidRPr="00B35288">
              <w:rPr>
                <w:rFonts w:eastAsia="標楷體" w:hint="eastAsia"/>
                <w:color w:val="000000"/>
              </w:rPr>
              <w:t>上述各項作業詳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3.1.2</w:t>
              </w:r>
            </w:smartTag>
            <w:r w:rsidRPr="00B35288">
              <w:rPr>
                <w:rFonts w:eastAsia="標楷體"/>
                <w:color w:val="000000"/>
              </w:rPr>
              <w:t>.14</w:t>
            </w:r>
            <w:r w:rsidRPr="00B35288">
              <w:rPr>
                <w:rFonts w:eastAsia="標楷體" w:hint="eastAsia"/>
                <w:color w:val="000000"/>
              </w:rPr>
              <w:t>開決標作業及紀錄。</w:t>
            </w:r>
          </w:p>
          <w:p w:rsidR="00496526" w:rsidRPr="00B35288" w:rsidRDefault="00496526" w:rsidP="002B1C44">
            <w:pPr>
              <w:tabs>
                <w:tab w:val="num" w:pos="501"/>
              </w:tabs>
              <w:ind w:left="362" w:hangingChars="151" w:hanging="362"/>
              <w:jc w:val="both"/>
              <w:rPr>
                <w:rFonts w:eastAsia="標楷體"/>
                <w:color w:val="000000"/>
              </w:rPr>
            </w:pPr>
            <w:r w:rsidRPr="00B35288">
              <w:rPr>
                <w:rFonts w:eastAsia="標楷體"/>
                <w:color w:val="000000"/>
              </w:rPr>
              <w:t>(</w:t>
            </w:r>
            <w:r w:rsidRPr="00B35288">
              <w:rPr>
                <w:rFonts w:eastAsia="標楷體" w:hint="eastAsia"/>
                <w:color w:val="000000"/>
              </w:rPr>
              <w:t>七</w:t>
            </w:r>
            <w:r w:rsidRPr="00B35288">
              <w:rPr>
                <w:rFonts w:eastAsia="標楷體"/>
                <w:color w:val="000000"/>
              </w:rPr>
              <w:t>)</w:t>
            </w:r>
            <w:r w:rsidRPr="00B35288">
              <w:rPr>
                <w:rFonts w:eastAsia="標楷體" w:hint="eastAsia"/>
                <w:color w:val="000000"/>
              </w:rPr>
              <w:t>評選結果優勝廠商不以一家為限，並以最優勝者依序議價，未能達成協議者，應洽次優勝廠商議價，並應重新核定底價。以此類推至無優勝廠商為止。</w:t>
            </w:r>
          </w:p>
          <w:p w:rsidR="00496526" w:rsidRPr="00B35288" w:rsidRDefault="00496526" w:rsidP="002B1C44">
            <w:pPr>
              <w:tabs>
                <w:tab w:val="num" w:pos="501"/>
              </w:tabs>
              <w:ind w:left="542" w:hangingChars="226" w:hanging="542"/>
              <w:jc w:val="both"/>
              <w:rPr>
                <w:rFonts w:eastAsia="標楷體"/>
                <w:color w:val="000000"/>
              </w:rPr>
            </w:pPr>
            <w:r w:rsidRPr="00B35288">
              <w:rPr>
                <w:rFonts w:eastAsia="標楷體" w:hAnsi="標楷體"/>
                <w:color w:val="000000"/>
              </w:rPr>
              <w:t>(</w:t>
            </w:r>
            <w:r w:rsidRPr="00B35288">
              <w:rPr>
                <w:rFonts w:eastAsia="標楷體" w:hAnsi="標楷體" w:hint="eastAsia"/>
                <w:color w:val="000000"/>
              </w:rPr>
              <w:t>八</w:t>
            </w:r>
            <w:r w:rsidRPr="00B35288">
              <w:rPr>
                <w:rFonts w:eastAsia="標楷體" w:hAnsi="標楷體"/>
                <w:color w:val="000000"/>
              </w:rPr>
              <w:t>)</w:t>
            </w:r>
            <w:r w:rsidRPr="00B35288">
              <w:rPr>
                <w:rFonts w:eastAsia="標楷體" w:hAnsi="標楷體" w:hint="eastAsia"/>
                <w:color w:val="000000"/>
              </w:rPr>
              <w:t>招標文件已訂明固定服務費用或費率者，依該服務費用或費率決標。但須注意議價程序仍不能免除，無須議減價格，可議定其他內容。招標文件應明訂議定之範圍，以免爭議。</w:t>
            </w:r>
          </w:p>
        </w:tc>
        <w:tc>
          <w:tcPr>
            <w:tcW w:w="2417" w:type="dxa"/>
            <w:vMerge w:val="restart"/>
          </w:tcPr>
          <w:p w:rsidR="00496526" w:rsidRPr="00B35288" w:rsidRDefault="00496526" w:rsidP="002B1C44">
            <w:pPr>
              <w:tabs>
                <w:tab w:val="num" w:pos="284"/>
              </w:tabs>
              <w:ind w:left="-111"/>
              <w:jc w:val="both"/>
              <w:rPr>
                <w:rFonts w:eastAsia="標楷體"/>
                <w:color w:val="000000"/>
              </w:rPr>
            </w:pPr>
          </w:p>
          <w:p w:rsidR="00496526" w:rsidRPr="00B35288" w:rsidRDefault="00496526" w:rsidP="002B1C44">
            <w:pPr>
              <w:tabs>
                <w:tab w:val="num" w:pos="284"/>
              </w:tabs>
              <w:ind w:left="-111"/>
              <w:jc w:val="both"/>
              <w:rPr>
                <w:rFonts w:eastAsia="標楷體"/>
                <w:color w:val="000000"/>
              </w:rPr>
            </w:pPr>
          </w:p>
          <w:p w:rsidR="00496526" w:rsidRPr="00B35288" w:rsidRDefault="00496526" w:rsidP="002B1C44">
            <w:pPr>
              <w:tabs>
                <w:tab w:val="num" w:pos="284"/>
              </w:tabs>
              <w:ind w:left="-111"/>
              <w:jc w:val="both"/>
              <w:rPr>
                <w:rFonts w:eastAsia="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hAnsi="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77"/>
              </w:numPr>
              <w:tabs>
                <w:tab w:val="num" w:pos="252"/>
              </w:tabs>
              <w:ind w:left="252" w:hanging="252"/>
              <w:jc w:val="both"/>
              <w:rPr>
                <w:rFonts w:eastAsia="標楷體"/>
                <w:color w:val="000000"/>
              </w:rPr>
            </w:pPr>
            <w:r w:rsidRPr="00B35288">
              <w:rPr>
                <w:rFonts w:eastAsia="標楷體" w:hAnsi="標楷體" w:hint="eastAsia"/>
                <w:color w:val="000000"/>
              </w:rPr>
              <w:t>最有利標作業手冊</w:t>
            </w:r>
          </w:p>
        </w:tc>
        <w:tc>
          <w:tcPr>
            <w:tcW w:w="1225" w:type="dxa"/>
            <w:vMerge w:val="restart"/>
          </w:tcPr>
          <w:p w:rsidR="00496526" w:rsidRPr="00B35288" w:rsidRDefault="00496526" w:rsidP="002B1C44">
            <w:pPr>
              <w:jc w:val="both"/>
              <w:rPr>
                <w:rFonts w:eastAsia="標楷體"/>
                <w:color w:val="000000"/>
              </w:rPr>
            </w:pPr>
          </w:p>
        </w:tc>
      </w:tr>
      <w:tr w:rsidR="00496526" w:rsidRPr="00B35288" w:rsidTr="002B1C44">
        <w:trPr>
          <w:jc w:val="center"/>
        </w:trPr>
        <w:tc>
          <w:tcPr>
            <w:tcW w:w="1433" w:type="dxa"/>
            <w:vMerge/>
            <w:vAlign w:val="center"/>
          </w:tcPr>
          <w:p w:rsidR="00496526" w:rsidRPr="00B35288" w:rsidRDefault="00496526" w:rsidP="002B1C44">
            <w:pPr>
              <w:widowControl/>
              <w:rPr>
                <w:rFonts w:eastAsia="標楷體"/>
                <w:color w:val="000000"/>
              </w:rPr>
            </w:pPr>
          </w:p>
        </w:tc>
        <w:tc>
          <w:tcPr>
            <w:tcW w:w="4333" w:type="dxa"/>
          </w:tcPr>
          <w:p w:rsidR="00496526" w:rsidRPr="00B35288" w:rsidRDefault="00496526" w:rsidP="002B1C44">
            <w:pPr>
              <w:jc w:val="both"/>
              <w:rPr>
                <w:rFonts w:eastAsia="標楷體"/>
                <w:color w:val="000000"/>
              </w:rPr>
            </w:pPr>
            <w:r w:rsidRPr="00B35288">
              <w:rPr>
                <w:rFonts w:eastAsia="標楷體" w:hint="eastAsia"/>
                <w:color w:val="000000"/>
              </w:rPr>
              <w:t>二、</w:t>
            </w:r>
            <w:r w:rsidRPr="00B35288">
              <w:rPr>
                <w:rFonts w:eastAsia="標楷體" w:hAnsi="標楷體" w:hint="eastAsia"/>
                <w:color w:val="000000"/>
              </w:rPr>
              <w:t>控制重點</w:t>
            </w:r>
          </w:p>
          <w:p w:rsidR="00496526" w:rsidRPr="00B35288" w:rsidRDefault="00496526" w:rsidP="002B1C44">
            <w:pPr>
              <w:numPr>
                <w:ilvl w:val="0"/>
                <w:numId w:val="103"/>
              </w:numPr>
              <w:tabs>
                <w:tab w:val="num" w:pos="431"/>
                <w:tab w:val="num" w:pos="543"/>
              </w:tabs>
              <w:ind w:left="363" w:hanging="359"/>
              <w:jc w:val="both"/>
              <w:rPr>
                <w:rFonts w:eastAsia="標楷體" w:hAnsi="標楷體"/>
                <w:color w:val="000000"/>
              </w:rPr>
            </w:pPr>
            <w:r w:rsidRPr="00B35288">
              <w:rPr>
                <w:rFonts w:eastAsia="標楷體" w:hAnsi="標楷體" w:hint="eastAsia"/>
                <w:color w:val="000000"/>
              </w:rPr>
              <w:t>採購評選委員會評選優勝廠商，得不以一家為限。</w:t>
            </w:r>
          </w:p>
          <w:p w:rsidR="00496526" w:rsidRPr="00B35288" w:rsidRDefault="00496526" w:rsidP="002B1C44">
            <w:pPr>
              <w:numPr>
                <w:ilvl w:val="0"/>
                <w:numId w:val="103"/>
              </w:numPr>
              <w:tabs>
                <w:tab w:val="num" w:pos="431"/>
                <w:tab w:val="num" w:pos="544"/>
              </w:tabs>
              <w:ind w:left="364"/>
              <w:jc w:val="both"/>
              <w:rPr>
                <w:rFonts w:eastAsia="標楷體" w:hAnsi="標楷體"/>
                <w:color w:val="000000"/>
              </w:rPr>
            </w:pPr>
            <w:r w:rsidRPr="00B35288">
              <w:rPr>
                <w:rFonts w:eastAsia="標楷體" w:hAnsi="標楷體" w:hint="eastAsia"/>
                <w:color w:val="000000"/>
              </w:rPr>
              <w:t>機關與評選優勝廠商之議價及決標，應依下列方式之一辦理，並載明於招標文件：</w:t>
            </w:r>
          </w:p>
          <w:p w:rsidR="00496526" w:rsidRPr="00B35288" w:rsidRDefault="00496526" w:rsidP="002B1C44">
            <w:pPr>
              <w:ind w:leftChars="153" w:left="722" w:hangingChars="148" w:hanging="355"/>
              <w:jc w:val="both"/>
              <w:rPr>
                <w:rFonts w:eastAsia="標楷體" w:hAnsi="標楷體"/>
                <w:color w:val="000000"/>
              </w:rPr>
            </w:pPr>
            <w:r w:rsidRPr="00B35288">
              <w:rPr>
                <w:rFonts w:eastAsia="標楷體" w:hAnsi="標楷體"/>
                <w:color w:val="000000"/>
              </w:rPr>
              <w:t>1.</w:t>
            </w:r>
            <w:r w:rsidRPr="00B35288">
              <w:rPr>
                <w:rFonts w:eastAsia="標楷體" w:hAnsi="標楷體" w:hint="eastAsia"/>
                <w:color w:val="000000"/>
              </w:rPr>
              <w:t>優勝廠商為一家者，以議價方式辦理。</w:t>
            </w:r>
          </w:p>
          <w:p w:rsidR="00496526" w:rsidRPr="00B35288" w:rsidRDefault="00496526" w:rsidP="002B1C44">
            <w:pPr>
              <w:ind w:leftChars="153" w:left="547" w:hangingChars="75" w:hanging="180"/>
              <w:jc w:val="both"/>
              <w:rPr>
                <w:rFonts w:eastAsia="標楷體" w:hAnsi="標楷體"/>
                <w:color w:val="000000"/>
              </w:rPr>
            </w:pPr>
            <w:r w:rsidRPr="00B35288">
              <w:rPr>
                <w:rFonts w:eastAsia="標楷體" w:hAnsi="標楷體"/>
                <w:color w:val="000000"/>
              </w:rPr>
              <w:t>2.</w:t>
            </w:r>
            <w:r w:rsidRPr="00B35288">
              <w:rPr>
                <w:rFonts w:eastAsia="標楷體" w:hAnsi="標楷體" w:hint="eastAsia"/>
                <w:color w:val="000000"/>
              </w:rPr>
              <w:t>優勝廠商在二家以上者，依優勝序位，自最優勝者起，依序以議價方式辦理。但有二家以上廠商為同一優勝序位者，以標價低者優先議價。</w:t>
            </w:r>
          </w:p>
          <w:p w:rsidR="00496526" w:rsidRPr="00B35288" w:rsidRDefault="00496526" w:rsidP="002B1C44">
            <w:pPr>
              <w:numPr>
                <w:ilvl w:val="0"/>
                <w:numId w:val="103"/>
              </w:numPr>
              <w:tabs>
                <w:tab w:val="num" w:pos="431"/>
              </w:tabs>
              <w:ind w:left="543" w:hanging="539"/>
              <w:jc w:val="both"/>
              <w:rPr>
                <w:rFonts w:eastAsia="標楷體" w:hAnsi="標楷體"/>
                <w:color w:val="000000"/>
              </w:rPr>
            </w:pPr>
            <w:r w:rsidRPr="00B35288">
              <w:rPr>
                <w:rFonts w:eastAsia="標楷體" w:hAnsi="標楷體" w:hint="eastAsia"/>
                <w:color w:val="000000"/>
              </w:rPr>
              <w:t>辦理決標應依下列規定之一辦理：</w:t>
            </w:r>
          </w:p>
          <w:p w:rsidR="00496526" w:rsidRPr="00B35288" w:rsidRDefault="00496526" w:rsidP="002B1C44">
            <w:pPr>
              <w:ind w:leftChars="153" w:left="547" w:hangingChars="75" w:hanging="180"/>
              <w:jc w:val="both"/>
              <w:rPr>
                <w:rFonts w:eastAsia="標楷體" w:hAnsi="標楷體"/>
                <w:color w:val="000000"/>
              </w:rPr>
            </w:pPr>
            <w:r w:rsidRPr="00B35288">
              <w:rPr>
                <w:rFonts w:eastAsia="標楷體" w:hAnsi="標楷體"/>
                <w:color w:val="000000"/>
              </w:rPr>
              <w:t>1.</w:t>
            </w:r>
            <w:r w:rsidRPr="00B35288">
              <w:rPr>
                <w:rFonts w:eastAsia="標楷體" w:hAnsi="標楷體" w:hint="eastAsia"/>
                <w:color w:val="000000"/>
              </w:rPr>
              <w:t>招標文件已訂明固定服務費用或費率者，依該服務費用或費率決標。</w:t>
            </w:r>
          </w:p>
          <w:p w:rsidR="00496526" w:rsidRPr="00B35288" w:rsidRDefault="00496526" w:rsidP="002B1C44">
            <w:pPr>
              <w:ind w:leftChars="153" w:left="547" w:hangingChars="75" w:hanging="180"/>
              <w:jc w:val="both"/>
              <w:rPr>
                <w:rFonts w:eastAsia="標楷體" w:hAnsi="標楷體"/>
                <w:color w:val="000000"/>
              </w:rPr>
            </w:pPr>
            <w:r w:rsidRPr="00B35288">
              <w:rPr>
                <w:rFonts w:eastAsia="標楷體" w:hAnsi="標楷體"/>
                <w:color w:val="000000"/>
              </w:rPr>
              <w:t>2.</w:t>
            </w:r>
            <w:r w:rsidRPr="00B35288">
              <w:rPr>
                <w:rFonts w:eastAsia="標楷體" w:hAnsi="標楷體" w:hint="eastAsia"/>
                <w:color w:val="000000"/>
              </w:rPr>
              <w:t>招標文件未訂明固定服務費用或費率者，其超底價決標或廢標適用採購法第五十三條第二項及第五十四條之規定。</w:t>
            </w:r>
          </w:p>
          <w:p w:rsidR="00496526" w:rsidRPr="00B35288" w:rsidRDefault="00496526" w:rsidP="002B1C44">
            <w:pPr>
              <w:numPr>
                <w:ilvl w:val="0"/>
                <w:numId w:val="103"/>
              </w:numPr>
              <w:tabs>
                <w:tab w:val="num" w:pos="431"/>
                <w:tab w:val="num" w:pos="543"/>
              </w:tabs>
              <w:ind w:left="543" w:hanging="539"/>
              <w:jc w:val="both"/>
              <w:rPr>
                <w:rFonts w:eastAsia="標楷體"/>
                <w:color w:val="000000"/>
              </w:rPr>
            </w:pPr>
            <w:r w:rsidRPr="00B35288">
              <w:rPr>
                <w:rFonts w:eastAsia="標楷體" w:hAnsi="標楷體" w:hint="eastAsia"/>
                <w:color w:val="000000"/>
              </w:rPr>
              <w:t>議價前應確認均依規定通知主持人及監辦單位。</w:t>
            </w:r>
          </w:p>
          <w:p w:rsidR="00496526" w:rsidRPr="00B35288" w:rsidRDefault="00496526" w:rsidP="002B1C44">
            <w:pPr>
              <w:numPr>
                <w:ilvl w:val="0"/>
                <w:numId w:val="103"/>
              </w:numPr>
              <w:tabs>
                <w:tab w:val="num" w:pos="431"/>
              </w:tabs>
              <w:ind w:left="364"/>
              <w:jc w:val="both"/>
              <w:rPr>
                <w:rFonts w:eastAsia="標楷體"/>
                <w:color w:val="000000"/>
              </w:rPr>
            </w:pPr>
            <w:r w:rsidRPr="00B35288">
              <w:rPr>
                <w:rFonts w:eastAsia="標楷體" w:hAnsi="標楷體" w:hint="eastAsia"/>
                <w:color w:val="000000"/>
              </w:rPr>
              <w:t>標價偏低者，不得未通知廠商於期限內說明，即逕通知繳納差額保證金；或未繳納差額保證金前即宣布決標，而於決標後通知繳納差額保證</w:t>
            </w:r>
            <w:r w:rsidRPr="00B35288">
              <w:rPr>
                <w:rFonts w:eastAsia="標楷體" w:hAnsi="標楷體" w:hint="eastAsia"/>
                <w:color w:val="000000"/>
              </w:rPr>
              <w:lastRenderedPageBreak/>
              <w:t>金。</w:t>
            </w:r>
          </w:p>
          <w:p w:rsidR="00496526" w:rsidRPr="00B35288" w:rsidRDefault="00496526" w:rsidP="002B1C44">
            <w:pPr>
              <w:numPr>
                <w:ilvl w:val="0"/>
                <w:numId w:val="103"/>
              </w:numPr>
              <w:tabs>
                <w:tab w:val="num" w:pos="422"/>
              </w:tabs>
              <w:ind w:hanging="851"/>
              <w:jc w:val="both"/>
              <w:rPr>
                <w:rFonts w:eastAsia="標楷體"/>
                <w:color w:val="000000"/>
              </w:rPr>
            </w:pPr>
            <w:r w:rsidRPr="00B35288">
              <w:rPr>
                <w:rFonts w:eastAsia="標楷體" w:hAnsi="標楷體" w:hint="eastAsia"/>
                <w:color w:val="000000"/>
              </w:rPr>
              <w:t>議價之減價次數不得逾</w:t>
            </w:r>
            <w:r w:rsidRPr="00B35288">
              <w:rPr>
                <w:rFonts w:eastAsia="標楷體" w:hAnsi="標楷體"/>
                <w:color w:val="000000"/>
              </w:rPr>
              <w:t>6</w:t>
            </w:r>
            <w:r w:rsidRPr="00B35288">
              <w:rPr>
                <w:rFonts w:eastAsia="標楷體" w:hAnsi="標楷體" w:hint="eastAsia"/>
                <w:color w:val="000000"/>
              </w:rPr>
              <w:t>次。</w:t>
            </w:r>
          </w:p>
          <w:p w:rsidR="00496526" w:rsidRPr="00B35288" w:rsidRDefault="00496526" w:rsidP="002B1C44">
            <w:pPr>
              <w:numPr>
                <w:ilvl w:val="0"/>
                <w:numId w:val="103"/>
              </w:numPr>
              <w:tabs>
                <w:tab w:val="num" w:pos="422"/>
              </w:tabs>
              <w:ind w:left="364"/>
              <w:jc w:val="both"/>
              <w:rPr>
                <w:rFonts w:eastAsia="標楷體"/>
                <w:color w:val="000000"/>
              </w:rPr>
            </w:pPr>
            <w:r w:rsidRPr="00B35288">
              <w:rPr>
                <w:rFonts w:eastAsia="標楷體" w:hAnsi="標楷體" w:hint="eastAsia"/>
                <w:color w:val="000000"/>
              </w:rPr>
              <w:t>應注意是否有採購法第</w:t>
            </w:r>
            <w:r w:rsidRPr="00B35288">
              <w:rPr>
                <w:rFonts w:eastAsia="標楷體"/>
                <w:color w:val="000000"/>
              </w:rPr>
              <w:t>50</w:t>
            </w:r>
            <w:r w:rsidRPr="00B35288">
              <w:rPr>
                <w:rFonts w:eastAsia="標楷體" w:hAnsi="標楷體" w:hint="eastAsia"/>
                <w:color w:val="000000"/>
              </w:rPr>
              <w:t>條之情形。</w:t>
            </w:r>
          </w:p>
          <w:p w:rsidR="00496526" w:rsidRPr="00B35288" w:rsidRDefault="00496526" w:rsidP="002B1C44">
            <w:pPr>
              <w:numPr>
                <w:ilvl w:val="0"/>
                <w:numId w:val="103"/>
              </w:numPr>
              <w:tabs>
                <w:tab w:val="num" w:pos="422"/>
              </w:tabs>
              <w:ind w:left="364"/>
              <w:jc w:val="both"/>
              <w:rPr>
                <w:rFonts w:eastAsia="標楷體"/>
                <w:color w:val="000000"/>
              </w:rPr>
            </w:pPr>
            <w:r w:rsidRPr="00B35288">
              <w:rPr>
                <w:rFonts w:ascii="標楷體" w:eastAsia="標楷體" w:hAnsi="標楷體" w:hint="eastAsia"/>
                <w:color w:val="000000"/>
              </w:rPr>
              <w:t>應依本府投標須知範本第47點檢視投標文件</w:t>
            </w:r>
            <w:r>
              <w:rPr>
                <w:rFonts w:ascii="標楷體" w:eastAsia="標楷體" w:hAnsi="標楷體" w:hint="eastAsia"/>
                <w:color w:val="000000"/>
              </w:rPr>
              <w:t>之有效期是否已屆，廠商同不同意延長，如不同意延長者，判定為</w:t>
            </w:r>
            <w:r w:rsidRPr="00B73A41">
              <w:rPr>
                <w:rFonts w:ascii="標楷體" w:eastAsia="標楷體" w:hAnsi="標楷體" w:hint="eastAsia"/>
                <w:color w:val="FF0000"/>
                <w:u w:val="single"/>
              </w:rPr>
              <w:t>不合格標</w:t>
            </w:r>
            <w:r w:rsidRPr="00B35288">
              <w:rPr>
                <w:rFonts w:ascii="標楷體" w:eastAsia="標楷體" w:hAnsi="標楷體" w:hint="eastAsia"/>
                <w:color w:val="000000"/>
              </w:rPr>
              <w:t>。</w:t>
            </w:r>
          </w:p>
        </w:tc>
        <w:tc>
          <w:tcPr>
            <w:tcW w:w="2417" w:type="dxa"/>
            <w:vMerge/>
            <w:vAlign w:val="center"/>
          </w:tcPr>
          <w:p w:rsidR="00496526" w:rsidRPr="00B35288" w:rsidRDefault="00496526" w:rsidP="002B1C44">
            <w:pPr>
              <w:widowControl/>
              <w:rPr>
                <w:rFonts w:eastAsia="標楷體"/>
                <w:color w:val="000000"/>
              </w:rPr>
            </w:pPr>
          </w:p>
        </w:tc>
        <w:tc>
          <w:tcPr>
            <w:tcW w:w="1225" w:type="dxa"/>
            <w:vMerge/>
            <w:vAlign w:val="center"/>
          </w:tcPr>
          <w:p w:rsidR="00496526" w:rsidRPr="00B35288" w:rsidRDefault="00496526" w:rsidP="002B1C44">
            <w:pPr>
              <w:widowControl/>
              <w:rPr>
                <w:rFonts w:eastAsia="標楷體"/>
                <w:color w:val="000000"/>
              </w:rPr>
            </w:pPr>
          </w:p>
        </w:tc>
      </w:tr>
      <w:tr w:rsidR="00496526" w:rsidRPr="00B35288" w:rsidTr="002B1C44">
        <w:trPr>
          <w:jc w:val="center"/>
        </w:trPr>
        <w:tc>
          <w:tcPr>
            <w:tcW w:w="1433" w:type="dxa"/>
          </w:tcPr>
          <w:p w:rsidR="00496526" w:rsidRPr="00B35288" w:rsidRDefault="00496526" w:rsidP="002B1C44">
            <w:pPr>
              <w:ind w:leftChars="-24" w:left="-58" w:rightChars="-30" w:right="-72"/>
              <w:jc w:val="both"/>
              <w:rPr>
                <w:rFonts w:ascii="標楷體" w:eastAsia="標楷體" w:hAnsi="標楷體"/>
                <w:color w:val="000000"/>
                <w:sz w:val="22"/>
              </w:rPr>
            </w:pPr>
            <w:r w:rsidRPr="00B35288">
              <w:rPr>
                <w:rFonts w:hint="eastAsia"/>
                <w:color w:val="000000"/>
                <w:sz w:val="22"/>
              </w:rPr>
              <w:lastRenderedPageBreak/>
              <w:t>3</w:t>
            </w:r>
            <w:r w:rsidRPr="001D7DB7">
              <w:rPr>
                <w:rFonts w:hint="eastAsia"/>
                <w:color w:val="000000"/>
                <w:sz w:val="22"/>
              </w:rPr>
              <w:t>.2.2.2</w:t>
            </w:r>
            <w:r w:rsidRPr="00B35288">
              <w:rPr>
                <w:rFonts w:hint="eastAsia"/>
                <w:color w:val="000000"/>
                <w:sz w:val="22"/>
              </w:rPr>
              <w:t>4</w:t>
            </w:r>
          </w:p>
          <w:p w:rsidR="00496526" w:rsidRPr="00B35288" w:rsidRDefault="00496526" w:rsidP="002B1C44">
            <w:pPr>
              <w:ind w:leftChars="-24" w:left="-58" w:rightChars="-30" w:right="-72"/>
              <w:jc w:val="both"/>
              <w:rPr>
                <w:rFonts w:ascii="標楷體" w:eastAsia="標楷體" w:hAnsi="標楷體"/>
                <w:color w:val="000000"/>
                <w:sz w:val="22"/>
              </w:rPr>
            </w:pPr>
            <w:r w:rsidRPr="00B35288">
              <w:rPr>
                <w:rFonts w:ascii="標楷體" w:eastAsia="標楷體" w:hAnsi="標楷體"/>
                <w:color w:val="000000"/>
                <w:sz w:val="22"/>
              </w:rPr>
              <w:t>決標公告及廠商之通知</w:t>
            </w:r>
          </w:p>
        </w:tc>
        <w:tc>
          <w:tcPr>
            <w:tcW w:w="4333" w:type="dxa"/>
          </w:tcPr>
          <w:p w:rsidR="00496526" w:rsidRPr="00B35288" w:rsidRDefault="00496526" w:rsidP="002B1C44">
            <w:pPr>
              <w:jc w:val="both"/>
              <w:rPr>
                <w:rFonts w:ascii="標楷體" w:eastAsia="標楷體" w:hAnsi="標楷體"/>
                <w:color w:val="000000"/>
                <w:sz w:val="22"/>
              </w:rPr>
            </w:pPr>
            <w:r w:rsidRPr="00B35288">
              <w:rPr>
                <w:rFonts w:ascii="標楷體" w:eastAsia="標楷體" w:hAnsi="標楷體" w:hint="eastAsia"/>
                <w:color w:val="000000"/>
                <w:sz w:val="22"/>
              </w:rPr>
              <w:t>詳</w:t>
            </w:r>
            <w:smartTag w:uri="urn:schemas-microsoft-com:office:smarttags" w:element="chsdate">
              <w:smartTagPr>
                <w:attr w:name="Year" w:val="1899"/>
                <w:attr w:name="Month" w:val="12"/>
                <w:attr w:name="Day" w:val="30"/>
                <w:attr w:name="IsLunarDate" w:val="False"/>
                <w:attr w:name="IsROCDate" w:val="False"/>
              </w:smartTagPr>
              <w:r w:rsidRPr="00B35288">
                <w:rPr>
                  <w:rFonts w:hint="eastAsia"/>
                  <w:color w:val="000000"/>
                  <w:sz w:val="22"/>
                </w:rPr>
                <w:t>2.1.2</w:t>
              </w:r>
            </w:smartTag>
            <w:r w:rsidRPr="00B35288">
              <w:rPr>
                <w:rFonts w:hint="eastAsia"/>
                <w:color w:val="000000"/>
                <w:sz w:val="22"/>
              </w:rPr>
              <w:t>.16</w:t>
            </w:r>
            <w:r w:rsidRPr="00B35288">
              <w:rPr>
                <w:rFonts w:ascii="標楷體" w:eastAsia="標楷體" w:hAnsi="標楷體" w:hint="eastAsia"/>
                <w:color w:val="000000"/>
                <w:sz w:val="22"/>
              </w:rPr>
              <w:t>決標公告及廠商之通知</w:t>
            </w:r>
          </w:p>
        </w:tc>
        <w:tc>
          <w:tcPr>
            <w:tcW w:w="2417" w:type="dxa"/>
            <w:vAlign w:val="center"/>
          </w:tcPr>
          <w:p w:rsidR="00496526" w:rsidRPr="00B35288" w:rsidRDefault="00496526" w:rsidP="002B1C44">
            <w:pPr>
              <w:widowControl/>
              <w:rPr>
                <w:rFonts w:ascii="標楷體" w:eastAsia="標楷體" w:hAnsi="標楷體"/>
                <w:color w:val="000000"/>
              </w:rPr>
            </w:pPr>
          </w:p>
        </w:tc>
        <w:tc>
          <w:tcPr>
            <w:tcW w:w="1225" w:type="dxa"/>
            <w:vAlign w:val="center"/>
          </w:tcPr>
          <w:p w:rsidR="00496526" w:rsidRPr="00B35288" w:rsidRDefault="00496526" w:rsidP="002B1C44">
            <w:pPr>
              <w:widowControl/>
              <w:rPr>
                <w:rFonts w:eastAsia="標楷體"/>
                <w:color w:val="000000"/>
              </w:rPr>
            </w:pPr>
          </w:p>
        </w:tc>
      </w:tr>
      <w:tr w:rsidR="00496526" w:rsidRPr="00B35288" w:rsidTr="002B1C44">
        <w:trPr>
          <w:jc w:val="center"/>
        </w:trPr>
        <w:tc>
          <w:tcPr>
            <w:tcW w:w="1433" w:type="dxa"/>
          </w:tcPr>
          <w:p w:rsidR="00496526" w:rsidRPr="00B35288" w:rsidRDefault="00496526" w:rsidP="002B1C44">
            <w:pPr>
              <w:ind w:leftChars="-24" w:left="-58" w:rightChars="-30" w:right="-72"/>
              <w:jc w:val="both"/>
              <w:rPr>
                <w:rFonts w:ascii="標楷體" w:eastAsia="標楷體" w:hAnsi="標楷體"/>
                <w:color w:val="000000"/>
                <w:sz w:val="22"/>
              </w:rPr>
            </w:pPr>
            <w:r w:rsidRPr="00B35288">
              <w:rPr>
                <w:rFonts w:hint="eastAsia"/>
                <w:color w:val="000000"/>
                <w:sz w:val="22"/>
              </w:rPr>
              <w:t>3</w:t>
            </w:r>
            <w:r w:rsidRPr="001D7DB7">
              <w:rPr>
                <w:rFonts w:hint="eastAsia"/>
                <w:color w:val="000000"/>
                <w:sz w:val="22"/>
              </w:rPr>
              <w:t>.2.2.2</w:t>
            </w:r>
            <w:r w:rsidRPr="00B35288">
              <w:rPr>
                <w:rFonts w:hint="eastAsia"/>
                <w:color w:val="000000"/>
                <w:sz w:val="22"/>
              </w:rPr>
              <w:t>5</w:t>
            </w:r>
          </w:p>
          <w:p w:rsidR="00496526" w:rsidRPr="00B35288" w:rsidRDefault="00496526" w:rsidP="002B1C44">
            <w:pPr>
              <w:ind w:leftChars="-24" w:left="-58" w:rightChars="-30" w:right="-72"/>
              <w:jc w:val="both"/>
              <w:rPr>
                <w:rFonts w:ascii="標楷體" w:eastAsia="標楷體" w:hAnsi="標楷體"/>
                <w:color w:val="000000"/>
                <w:sz w:val="22"/>
              </w:rPr>
            </w:pPr>
            <w:r w:rsidRPr="00B35288">
              <w:rPr>
                <w:rFonts w:ascii="標楷體" w:eastAsia="標楷體" w:hAnsi="標楷體"/>
                <w:color w:val="000000"/>
                <w:sz w:val="22"/>
              </w:rPr>
              <w:t>訂約作業</w:t>
            </w:r>
          </w:p>
        </w:tc>
        <w:tc>
          <w:tcPr>
            <w:tcW w:w="4333" w:type="dxa"/>
          </w:tcPr>
          <w:p w:rsidR="00496526" w:rsidRPr="00B35288" w:rsidRDefault="00496526" w:rsidP="002B1C44">
            <w:pPr>
              <w:ind w:left="440" w:hangingChars="200" w:hanging="440"/>
              <w:jc w:val="both"/>
              <w:rPr>
                <w:rFonts w:ascii="標楷體" w:eastAsia="標楷體" w:hAnsi="標楷體"/>
                <w:color w:val="000000"/>
                <w:sz w:val="22"/>
              </w:rPr>
            </w:pPr>
            <w:r w:rsidRPr="00B35288">
              <w:rPr>
                <w:rFonts w:ascii="標楷體" w:eastAsia="標楷體" w:hAnsi="標楷體" w:hint="eastAsia"/>
                <w:color w:val="000000"/>
                <w:sz w:val="22"/>
              </w:rPr>
              <w:t>一、</w:t>
            </w:r>
            <w:r w:rsidRPr="00B35288">
              <w:rPr>
                <w:rFonts w:ascii="標楷體" w:eastAsia="標楷體" w:hAnsi="標楷體"/>
                <w:color w:val="000000"/>
              </w:rPr>
              <w:t>得標廠商於決標後若有</w:t>
            </w:r>
            <w:r w:rsidRPr="00B35288">
              <w:rPr>
                <w:rFonts w:ascii="標楷體" w:eastAsia="標楷體" w:hAnsi="標楷體" w:hint="eastAsia"/>
                <w:color w:val="000000"/>
              </w:rPr>
              <w:t>本府</w:t>
            </w:r>
            <w:r w:rsidRPr="00B35288">
              <w:rPr>
                <w:rFonts w:ascii="標楷體" w:eastAsia="標楷體" w:hAnsi="標楷體"/>
                <w:color w:val="000000"/>
              </w:rPr>
              <w:t>投標須知</w:t>
            </w:r>
            <w:r w:rsidRPr="00B35288">
              <w:rPr>
                <w:rFonts w:ascii="標楷體" w:eastAsia="標楷體" w:hAnsi="標楷體" w:hint="eastAsia"/>
                <w:color w:val="000000"/>
              </w:rPr>
              <w:t>範本</w:t>
            </w:r>
            <w:r w:rsidRPr="00B35288">
              <w:rPr>
                <w:rFonts w:ascii="標楷體" w:eastAsia="標楷體" w:hAnsi="標楷體"/>
                <w:color w:val="000000"/>
              </w:rPr>
              <w:t>第</w:t>
            </w:r>
            <w:r w:rsidRPr="00B35288">
              <w:rPr>
                <w:rFonts w:ascii="標楷體" w:eastAsia="標楷體" w:hAnsi="標楷體" w:hint="eastAsia"/>
                <w:color w:val="000000"/>
              </w:rPr>
              <w:t>85</w:t>
            </w:r>
            <w:r w:rsidRPr="00B35288">
              <w:rPr>
                <w:rFonts w:ascii="標楷體" w:eastAsia="標楷體" w:hAnsi="標楷體"/>
                <w:color w:val="000000"/>
              </w:rPr>
              <w:t>點第</w:t>
            </w:r>
            <w:r w:rsidRPr="00B35288">
              <w:rPr>
                <w:rFonts w:ascii="標楷體" w:eastAsia="標楷體" w:hAnsi="標楷體" w:hint="eastAsia"/>
                <w:color w:val="000000"/>
              </w:rPr>
              <w:t>1</w:t>
            </w:r>
            <w:r w:rsidRPr="00B35288">
              <w:rPr>
                <w:rFonts w:ascii="標楷體" w:eastAsia="標楷體" w:hAnsi="標楷體"/>
                <w:color w:val="000000"/>
              </w:rPr>
              <w:t>項各款情形之一者，應撤銷其得標權</w:t>
            </w:r>
            <w:r w:rsidRPr="00B35288">
              <w:rPr>
                <w:rFonts w:ascii="標楷體" w:eastAsia="標楷體" w:hAnsi="標楷體" w:hint="eastAsia"/>
                <w:color w:val="000000"/>
              </w:rPr>
              <w:t>，</w:t>
            </w:r>
            <w:r w:rsidRPr="00B35288">
              <w:rPr>
                <w:rFonts w:ascii="標楷體" w:eastAsia="標楷體" w:hAnsi="標楷體"/>
                <w:color w:val="000000"/>
                <w:kern w:val="0"/>
              </w:rPr>
              <w:t>優勝</w:t>
            </w:r>
            <w:r w:rsidRPr="00B35288">
              <w:rPr>
                <w:rFonts w:ascii="標楷體" w:eastAsia="標楷體" w:hAnsi="標楷體" w:hint="eastAsia"/>
                <w:color w:val="000000"/>
                <w:kern w:val="0"/>
              </w:rPr>
              <w:t>廠商</w:t>
            </w:r>
            <w:r w:rsidRPr="00B35288">
              <w:rPr>
                <w:rFonts w:ascii="標楷體" w:eastAsia="標楷體" w:hAnsi="標楷體"/>
                <w:color w:val="000000"/>
                <w:kern w:val="0"/>
              </w:rPr>
              <w:t>在</w:t>
            </w:r>
            <w:r w:rsidRPr="00B35288">
              <w:rPr>
                <w:rFonts w:ascii="標楷體" w:eastAsia="標楷體" w:hAnsi="標楷體" w:hint="eastAsia"/>
                <w:color w:val="000000"/>
                <w:kern w:val="0"/>
              </w:rPr>
              <w:t>2</w:t>
            </w:r>
            <w:r w:rsidRPr="00B35288">
              <w:rPr>
                <w:rFonts w:ascii="標楷體" w:eastAsia="標楷體" w:hAnsi="標楷體"/>
                <w:color w:val="000000"/>
                <w:kern w:val="0"/>
              </w:rPr>
              <w:t>家以上者，依合於招標文件</w:t>
            </w:r>
            <w:r w:rsidRPr="00B35288">
              <w:rPr>
                <w:rFonts w:ascii="標楷體" w:eastAsia="標楷體" w:hAnsi="標楷體" w:hint="eastAsia"/>
                <w:color w:val="000000"/>
                <w:kern w:val="0"/>
              </w:rPr>
              <w:t>之</w:t>
            </w:r>
            <w:r w:rsidRPr="00B35288">
              <w:rPr>
                <w:rFonts w:ascii="標楷體" w:eastAsia="標楷體" w:hAnsi="標楷體"/>
                <w:color w:val="000000"/>
                <w:kern w:val="0"/>
              </w:rPr>
              <w:t>未得標廠商優勝序</w:t>
            </w:r>
            <w:r w:rsidRPr="00B35288">
              <w:rPr>
                <w:rFonts w:ascii="標楷體" w:eastAsia="標楷體" w:hAnsi="標楷體" w:hint="eastAsia"/>
                <w:color w:val="000000"/>
                <w:kern w:val="0"/>
              </w:rPr>
              <w:t>位</w:t>
            </w:r>
            <w:r w:rsidRPr="00B35288">
              <w:rPr>
                <w:rFonts w:ascii="標楷體" w:eastAsia="標楷體" w:hAnsi="標楷體"/>
                <w:color w:val="000000"/>
                <w:kern w:val="0"/>
              </w:rPr>
              <w:t>，依序以議價方式辦理。</w:t>
            </w:r>
          </w:p>
          <w:p w:rsidR="00496526" w:rsidRPr="00B35288" w:rsidRDefault="00496526" w:rsidP="002B1C44">
            <w:pPr>
              <w:jc w:val="both"/>
              <w:rPr>
                <w:rFonts w:ascii="標楷體" w:eastAsia="標楷體" w:hAnsi="標楷體"/>
                <w:color w:val="000000"/>
                <w:sz w:val="22"/>
              </w:rPr>
            </w:pPr>
            <w:r w:rsidRPr="00B35288">
              <w:rPr>
                <w:rFonts w:ascii="標楷體" w:eastAsia="標楷體" w:hAnsi="標楷體" w:hint="eastAsia"/>
                <w:color w:val="000000"/>
                <w:sz w:val="22"/>
              </w:rPr>
              <w:t>二餘詳</w:t>
            </w:r>
            <w:smartTag w:uri="urn:schemas-microsoft-com:office:smarttags" w:element="chsdate">
              <w:smartTagPr>
                <w:attr w:name="IsROCDate" w:val="False"/>
                <w:attr w:name="IsLunarDate" w:val="False"/>
                <w:attr w:name="Day" w:val="30"/>
                <w:attr w:name="Month" w:val="12"/>
                <w:attr w:name="Year" w:val="1899"/>
              </w:smartTagPr>
              <w:r w:rsidRPr="00B35288">
                <w:rPr>
                  <w:rFonts w:hint="eastAsia"/>
                  <w:color w:val="000000"/>
                  <w:sz w:val="22"/>
                </w:rPr>
                <w:t>2.1.2</w:t>
              </w:r>
            </w:smartTag>
            <w:r w:rsidRPr="00B35288">
              <w:rPr>
                <w:rFonts w:hint="eastAsia"/>
                <w:color w:val="000000"/>
                <w:sz w:val="22"/>
              </w:rPr>
              <w:t>.17</w:t>
            </w:r>
            <w:r w:rsidRPr="00B35288">
              <w:rPr>
                <w:rFonts w:ascii="標楷體" w:eastAsia="標楷體" w:hAnsi="標楷體" w:hint="eastAsia"/>
                <w:color w:val="000000"/>
                <w:sz w:val="22"/>
              </w:rPr>
              <w:t>訂約作業</w:t>
            </w:r>
          </w:p>
        </w:tc>
        <w:tc>
          <w:tcPr>
            <w:tcW w:w="2417" w:type="dxa"/>
          </w:tcPr>
          <w:p w:rsidR="00496526" w:rsidRPr="00B35288" w:rsidRDefault="00496526" w:rsidP="002B1C44">
            <w:pPr>
              <w:numPr>
                <w:ilvl w:val="0"/>
                <w:numId w:val="1"/>
              </w:numPr>
              <w:tabs>
                <w:tab w:val="num" w:pos="252"/>
              </w:tabs>
              <w:ind w:left="252" w:hanging="252"/>
              <w:jc w:val="both"/>
              <w:rPr>
                <w:rFonts w:ascii="標楷體" w:eastAsia="標楷體" w:hAnsi="標楷體"/>
                <w:color w:val="000000"/>
                <w:sz w:val="22"/>
              </w:rPr>
            </w:pPr>
            <w:r w:rsidRPr="00B35288">
              <w:rPr>
                <w:rFonts w:ascii="標楷體" w:eastAsia="標楷體" w:hAnsi="標楷體" w:hint="eastAsia"/>
                <w:color w:val="000000"/>
              </w:rPr>
              <w:t>本府</w:t>
            </w:r>
            <w:r w:rsidRPr="00B35288">
              <w:rPr>
                <w:rFonts w:ascii="標楷體" w:eastAsia="標楷體" w:hAnsi="標楷體"/>
                <w:color w:val="000000"/>
              </w:rPr>
              <w:t>投標須知</w:t>
            </w:r>
            <w:r w:rsidRPr="00B35288">
              <w:rPr>
                <w:rFonts w:ascii="標楷體" w:eastAsia="標楷體" w:hAnsi="標楷體" w:hint="eastAsia"/>
                <w:color w:val="000000"/>
              </w:rPr>
              <w:t>範本</w:t>
            </w:r>
            <w:r w:rsidRPr="00B35288">
              <w:rPr>
                <w:rFonts w:ascii="標楷體" w:eastAsia="標楷體" w:hAnsi="標楷體"/>
                <w:color w:val="000000"/>
              </w:rPr>
              <w:t>第</w:t>
            </w:r>
            <w:r w:rsidRPr="00B35288">
              <w:rPr>
                <w:rFonts w:ascii="標楷體" w:eastAsia="標楷體" w:hAnsi="標楷體" w:hint="eastAsia"/>
                <w:color w:val="000000"/>
              </w:rPr>
              <w:t>86</w:t>
            </w:r>
            <w:r w:rsidRPr="00B35288">
              <w:rPr>
                <w:rFonts w:ascii="標楷體" w:eastAsia="標楷體" w:hAnsi="標楷體"/>
                <w:color w:val="000000"/>
              </w:rPr>
              <w:t>點</w:t>
            </w:r>
          </w:p>
          <w:p w:rsidR="00496526" w:rsidRPr="00B35288" w:rsidRDefault="00496526" w:rsidP="002B1C44">
            <w:pPr>
              <w:jc w:val="both"/>
              <w:rPr>
                <w:rFonts w:ascii="標楷體" w:eastAsia="標楷體" w:hAnsi="標楷體"/>
                <w:color w:val="000000"/>
                <w:sz w:val="22"/>
              </w:rPr>
            </w:pPr>
          </w:p>
        </w:tc>
        <w:tc>
          <w:tcPr>
            <w:tcW w:w="1225" w:type="dxa"/>
            <w:vAlign w:val="center"/>
          </w:tcPr>
          <w:p w:rsidR="00496526" w:rsidRPr="00B35288" w:rsidRDefault="00496526" w:rsidP="002B1C44">
            <w:pPr>
              <w:widowControl/>
              <w:rPr>
                <w:rFonts w:eastAsia="標楷體"/>
                <w:color w:val="000000"/>
              </w:rPr>
            </w:pPr>
          </w:p>
        </w:tc>
      </w:tr>
      <w:tr w:rsidR="00496526" w:rsidRPr="00B35288" w:rsidTr="002B1C44">
        <w:trPr>
          <w:jc w:val="center"/>
        </w:trPr>
        <w:tc>
          <w:tcPr>
            <w:tcW w:w="1433" w:type="dxa"/>
          </w:tcPr>
          <w:p w:rsidR="00496526" w:rsidRPr="00B35288" w:rsidRDefault="00496526" w:rsidP="002B1C44">
            <w:pPr>
              <w:ind w:leftChars="-24" w:left="-58" w:rightChars="-30" w:right="-72"/>
              <w:jc w:val="both"/>
              <w:rPr>
                <w:color w:val="000000"/>
                <w:sz w:val="22"/>
              </w:rPr>
            </w:pPr>
            <w:r w:rsidRPr="00B35288">
              <w:rPr>
                <w:rFonts w:hint="eastAsia"/>
                <w:color w:val="000000"/>
                <w:sz w:val="22"/>
              </w:rPr>
              <w:t>3</w:t>
            </w:r>
            <w:r w:rsidRPr="001D7DB7">
              <w:rPr>
                <w:rFonts w:hint="eastAsia"/>
                <w:color w:val="000000"/>
                <w:sz w:val="22"/>
              </w:rPr>
              <w:t>.2.2.2</w:t>
            </w:r>
            <w:r w:rsidRPr="00B35288">
              <w:rPr>
                <w:rFonts w:hint="eastAsia"/>
                <w:color w:val="000000"/>
                <w:sz w:val="22"/>
              </w:rPr>
              <w:t>6</w:t>
            </w:r>
          </w:p>
          <w:p w:rsidR="00496526" w:rsidRPr="00B35288" w:rsidRDefault="00496526" w:rsidP="002B1C44">
            <w:pPr>
              <w:ind w:leftChars="-24" w:left="-58" w:rightChars="-30" w:right="-72"/>
              <w:jc w:val="both"/>
              <w:rPr>
                <w:rFonts w:ascii="標楷體" w:eastAsia="標楷體" w:hAnsi="標楷體"/>
                <w:color w:val="000000"/>
                <w:sz w:val="22"/>
              </w:rPr>
            </w:pPr>
            <w:r w:rsidRPr="00B35288">
              <w:rPr>
                <w:rFonts w:ascii="標楷體" w:eastAsia="標楷體" w:hAnsi="標楷體"/>
                <w:color w:val="000000"/>
                <w:sz w:val="22"/>
              </w:rPr>
              <w:t>疑義、異議處理</w:t>
            </w:r>
          </w:p>
        </w:tc>
        <w:tc>
          <w:tcPr>
            <w:tcW w:w="4333" w:type="dxa"/>
          </w:tcPr>
          <w:p w:rsidR="00496526" w:rsidRPr="00B35288" w:rsidRDefault="00496526" w:rsidP="002B1C44">
            <w:pPr>
              <w:jc w:val="both"/>
              <w:rPr>
                <w:rFonts w:ascii="標楷體" w:eastAsia="標楷體" w:hAnsi="標楷體"/>
                <w:color w:val="000000"/>
                <w:sz w:val="22"/>
              </w:rPr>
            </w:pPr>
            <w:r w:rsidRPr="00B35288">
              <w:rPr>
                <w:rFonts w:ascii="標楷體" w:eastAsia="標楷體" w:hAnsi="標楷體" w:hint="eastAsia"/>
                <w:color w:val="000000"/>
                <w:sz w:val="22"/>
              </w:rPr>
              <w:t>詳</w:t>
            </w:r>
            <w:smartTag w:uri="urn:schemas-microsoft-com:office:smarttags" w:element="chsdate">
              <w:smartTagPr>
                <w:attr w:name="IsROCDate" w:val="False"/>
                <w:attr w:name="IsLunarDate" w:val="False"/>
                <w:attr w:name="Day" w:val="30"/>
                <w:attr w:name="Month" w:val="12"/>
                <w:attr w:name="Year" w:val="1899"/>
              </w:smartTagPr>
              <w:r w:rsidRPr="00B35288">
                <w:rPr>
                  <w:rFonts w:hint="eastAsia"/>
                  <w:color w:val="000000"/>
                  <w:sz w:val="22"/>
                </w:rPr>
                <w:t>2.1.2</w:t>
              </w:r>
            </w:smartTag>
            <w:r w:rsidRPr="00B35288">
              <w:rPr>
                <w:rFonts w:hint="eastAsia"/>
                <w:color w:val="000000"/>
                <w:sz w:val="22"/>
              </w:rPr>
              <w:t>.18</w:t>
            </w:r>
            <w:r w:rsidRPr="00B35288">
              <w:rPr>
                <w:rFonts w:ascii="標楷體" w:eastAsia="標楷體" w:hAnsi="標楷體" w:hint="eastAsia"/>
                <w:color w:val="000000"/>
                <w:sz w:val="22"/>
              </w:rPr>
              <w:t>疑義、異議處理</w:t>
            </w:r>
          </w:p>
        </w:tc>
        <w:tc>
          <w:tcPr>
            <w:tcW w:w="2417" w:type="dxa"/>
          </w:tcPr>
          <w:p w:rsidR="00496526" w:rsidRPr="00B35288" w:rsidRDefault="00496526" w:rsidP="002B1C44">
            <w:pPr>
              <w:ind w:left="252"/>
              <w:jc w:val="both"/>
              <w:rPr>
                <w:rFonts w:ascii="標楷體" w:eastAsia="標楷體" w:hAnsi="標楷體"/>
                <w:color w:val="000000"/>
              </w:rPr>
            </w:pPr>
          </w:p>
        </w:tc>
        <w:tc>
          <w:tcPr>
            <w:tcW w:w="1225" w:type="dxa"/>
            <w:vAlign w:val="center"/>
          </w:tcPr>
          <w:p w:rsidR="00496526" w:rsidRPr="00B35288" w:rsidRDefault="00496526" w:rsidP="002B1C44">
            <w:pPr>
              <w:widowControl/>
              <w:rPr>
                <w:rFonts w:eastAsia="標楷體"/>
                <w:color w:val="000000"/>
              </w:rPr>
            </w:pPr>
          </w:p>
        </w:tc>
      </w:tr>
    </w:tbl>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Default="00496526" w:rsidP="00496526">
      <w:pPr>
        <w:rPr>
          <w:color w:val="000000"/>
        </w:rPr>
      </w:pPr>
    </w:p>
    <w:p w:rsidR="00496526" w:rsidRDefault="00496526" w:rsidP="00496526">
      <w:pPr>
        <w:rPr>
          <w:color w:val="000000"/>
        </w:rPr>
      </w:pPr>
    </w:p>
    <w:p w:rsidR="00496526" w:rsidRPr="00B35288" w:rsidRDefault="00496526" w:rsidP="00496526">
      <w:pPr>
        <w:rPr>
          <w:color w:val="000000"/>
        </w:rPr>
      </w:pPr>
    </w:p>
    <w:p w:rsidR="00496526" w:rsidRPr="00B35288" w:rsidRDefault="00496526" w:rsidP="00496526">
      <w:pPr>
        <w:jc w:val="center"/>
        <w:rPr>
          <w:b/>
          <w:color w:val="000000"/>
        </w:rPr>
      </w:pPr>
      <w:bookmarkStart w:id="322" w:name="_Toc470874703"/>
      <w:r w:rsidRPr="00B35288">
        <w:rPr>
          <w:rFonts w:ascii="標楷體" w:eastAsia="標楷體" w:hAnsi="標楷體"/>
          <w:b/>
          <w:color w:val="000000"/>
          <w:sz w:val="28"/>
        </w:rPr>
        <w:t>公開取得書面報價單採購作業流程圖</w:t>
      </w:r>
      <w:bookmarkEnd w:id="322"/>
      <w:r w:rsidRPr="00B35288">
        <w:rPr>
          <w:rFonts w:ascii="標楷體" w:eastAsia="標楷體" w:hAnsi="標楷體" w:hint="eastAsia"/>
          <w:b/>
          <w:color w:val="000000"/>
          <w:sz w:val="28"/>
        </w:rPr>
        <w:t>(E</w:t>
      </w:r>
      <w:r w:rsidR="00F02419">
        <w:rPr>
          <w:rFonts w:ascii="標楷體" w:eastAsia="標楷體" w:hAnsi="標楷體" w:hint="eastAsia"/>
          <w:b/>
          <w:color w:val="000000"/>
          <w:sz w:val="28"/>
        </w:rPr>
        <w:t>0</w:t>
      </w:r>
      <w:r w:rsidR="00154EA2">
        <w:rPr>
          <w:rFonts w:ascii="標楷體" w:eastAsia="標楷體" w:hAnsi="標楷體" w:hint="eastAsia"/>
          <w:b/>
          <w:color w:val="000000"/>
          <w:sz w:val="28"/>
        </w:rPr>
        <w:t>7</w:t>
      </w:r>
      <w:r w:rsidRPr="00B35288">
        <w:rPr>
          <w:rFonts w:ascii="標楷體" w:eastAsia="標楷體" w:hAnsi="標楷體" w:hint="eastAsia"/>
          <w:b/>
          <w:color w:val="000000"/>
          <w:sz w:val="28"/>
        </w:rPr>
        <w:t>0500)</w:t>
      </w:r>
      <w:bookmarkStart w:id="323" w:name="_Toc149642134"/>
      <w:bookmarkStart w:id="324" w:name="_Toc149642194"/>
      <w:bookmarkStart w:id="325" w:name="_Toc149642394"/>
      <w:bookmarkStart w:id="326" w:name="_Toc150056225"/>
      <w:bookmarkStart w:id="327" w:name="_Toc151349452"/>
      <w:bookmarkStart w:id="328" w:name="_Toc163357927"/>
      <w:bookmarkStart w:id="329" w:name="_Toc214945053"/>
      <w:bookmarkStart w:id="330" w:name="_Toc276055134"/>
    </w:p>
    <w:p w:rsidR="00496526" w:rsidRPr="00B35288" w:rsidRDefault="00496526" w:rsidP="00496526">
      <w:pPr>
        <w:rPr>
          <w:rFonts w:eastAsia="標楷體"/>
          <w:color w:val="000000"/>
        </w:rPr>
        <w:sectPr w:rsidR="00496526" w:rsidRPr="00B35288" w:rsidSect="002B1C44">
          <w:footerReference w:type="even" r:id="rId90"/>
          <w:footerReference w:type="default" r:id="rId91"/>
          <w:pgSz w:w="11906" w:h="16838" w:code="9"/>
          <w:pgMar w:top="1134" w:right="1134" w:bottom="1134" w:left="1134" w:header="0" w:footer="567" w:gutter="0"/>
          <w:cols w:space="425"/>
          <w:docGrid w:linePitch="360"/>
        </w:sectPr>
      </w:pPr>
      <w:r>
        <w:rPr>
          <w:rFonts w:eastAsia="標楷體" w:hint="eastAsia"/>
          <w:noProof/>
          <w:color w:val="000000"/>
        </w:rPr>
        <w:drawing>
          <wp:inline distT="0" distB="0" distL="0" distR="0">
            <wp:extent cx="6121400" cy="8089900"/>
            <wp:effectExtent l="0" t="0" r="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1400" cy="8089900"/>
                    </a:xfrm>
                    <a:prstGeom prst="rect">
                      <a:avLst/>
                    </a:prstGeom>
                    <a:noFill/>
                    <a:ln>
                      <a:noFill/>
                    </a:ln>
                  </pic:spPr>
                </pic:pic>
              </a:graphicData>
            </a:graphic>
          </wp:inline>
        </w:drawing>
      </w:r>
    </w:p>
    <w:p w:rsidR="00496526" w:rsidRPr="00B35288" w:rsidRDefault="00496526" w:rsidP="00496526">
      <w:pPr>
        <w:pStyle w:val="3"/>
        <w:rPr>
          <w:color w:val="000000"/>
          <w:kern w:val="0"/>
          <w:szCs w:val="36"/>
          <w:lang w:val="zh-TW"/>
        </w:rPr>
      </w:pPr>
      <w:bookmarkStart w:id="331" w:name="_Toc149642135"/>
      <w:bookmarkStart w:id="332" w:name="_Toc149642195"/>
      <w:bookmarkStart w:id="333" w:name="_Toc149642395"/>
      <w:bookmarkStart w:id="334" w:name="_Toc150056226"/>
      <w:bookmarkStart w:id="335" w:name="_Toc151349453"/>
      <w:bookmarkStart w:id="336" w:name="_Toc163357928"/>
      <w:bookmarkStart w:id="337" w:name="_Toc214945054"/>
      <w:bookmarkStart w:id="338" w:name="_Toc470874704"/>
      <w:r w:rsidRPr="00B35288">
        <w:rPr>
          <w:color w:val="000000"/>
          <w:kern w:val="0"/>
          <w:szCs w:val="36"/>
          <w:lang w:val="zh-TW"/>
        </w:rPr>
        <w:lastRenderedPageBreak/>
        <w:t>公開取得書面報價單採購作業流程說明表</w:t>
      </w:r>
      <w:bookmarkEnd w:id="331"/>
      <w:bookmarkEnd w:id="332"/>
      <w:bookmarkEnd w:id="333"/>
      <w:bookmarkEnd w:id="334"/>
      <w:bookmarkEnd w:id="335"/>
      <w:bookmarkEnd w:id="336"/>
      <w:bookmarkEnd w:id="337"/>
      <w:bookmarkEnd w:id="338"/>
      <w:r w:rsidRPr="00B35288">
        <w:rPr>
          <w:color w:val="000000"/>
          <w:kern w:val="0"/>
          <w:szCs w:val="36"/>
          <w:lang w:val="zh-TW"/>
        </w:rPr>
        <w:t>(E</w:t>
      </w:r>
      <w:r w:rsidR="00F02419">
        <w:rPr>
          <w:rFonts w:hint="eastAsia"/>
          <w:color w:val="000000"/>
          <w:kern w:val="0"/>
          <w:szCs w:val="36"/>
          <w:lang w:val="zh-TW"/>
        </w:rPr>
        <w:t>0</w:t>
      </w:r>
      <w:r w:rsidR="00154EA2">
        <w:rPr>
          <w:rFonts w:hint="eastAsia"/>
          <w:color w:val="000000"/>
          <w:kern w:val="0"/>
          <w:szCs w:val="36"/>
          <w:lang w:val="zh-TW"/>
        </w:rPr>
        <w:t>7</w:t>
      </w:r>
      <w:r w:rsidRPr="00B35288">
        <w:rPr>
          <w:color w:val="000000"/>
          <w:kern w:val="0"/>
          <w:szCs w:val="36"/>
          <w:lang w:val="zh-TW"/>
        </w:rPr>
        <w:t>0500)</w:t>
      </w:r>
    </w:p>
    <w:tbl>
      <w:tblPr>
        <w:tblW w:w="9476" w:type="dxa"/>
        <w:jc w:val="center"/>
        <w:tblInd w:w="123"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1E0" w:firstRow="1" w:lastRow="1" w:firstColumn="1" w:lastColumn="1" w:noHBand="0" w:noVBand="0"/>
      </w:tblPr>
      <w:tblGrid>
        <w:gridCol w:w="1337"/>
        <w:gridCol w:w="3969"/>
        <w:gridCol w:w="2750"/>
        <w:gridCol w:w="1420"/>
      </w:tblGrid>
      <w:tr w:rsidR="00496526" w:rsidRPr="00B35288" w:rsidTr="002B1C44">
        <w:trPr>
          <w:trHeight w:val="210"/>
          <w:tblHeader/>
          <w:jc w:val="center"/>
        </w:trPr>
        <w:tc>
          <w:tcPr>
            <w:tcW w:w="1337" w:type="dxa"/>
            <w:tcBorders>
              <w:top w:val="single" w:sz="8" w:space="0" w:color="auto"/>
              <w:bottom w:val="single" w:sz="8" w:space="0" w:color="auto"/>
            </w:tcBorders>
          </w:tcPr>
          <w:p w:rsidR="00496526" w:rsidRPr="00B35288" w:rsidRDefault="00496526" w:rsidP="002B1C44">
            <w:pPr>
              <w:jc w:val="center"/>
              <w:rPr>
                <w:rFonts w:eastAsia="標楷體"/>
                <w:color w:val="000000"/>
              </w:rPr>
            </w:pPr>
            <w:bookmarkStart w:id="339" w:name="_Toc149642196"/>
            <w:r w:rsidRPr="00B35288">
              <w:rPr>
                <w:rFonts w:eastAsia="標楷體" w:hint="eastAsia"/>
                <w:color w:val="000000"/>
              </w:rPr>
              <w:t>作業</w:t>
            </w:r>
            <w:r w:rsidRPr="00B35288">
              <w:rPr>
                <w:rFonts w:eastAsia="標楷體"/>
                <w:color w:val="000000"/>
              </w:rPr>
              <w:t>項目</w:t>
            </w:r>
          </w:p>
        </w:tc>
        <w:tc>
          <w:tcPr>
            <w:tcW w:w="3969" w:type="dxa"/>
            <w:tcBorders>
              <w:top w:val="single" w:sz="8" w:space="0" w:color="auto"/>
              <w:bottom w:val="single" w:sz="8" w:space="0" w:color="auto"/>
            </w:tcBorders>
          </w:tcPr>
          <w:p w:rsidR="00496526" w:rsidRPr="00B35288" w:rsidRDefault="00496526" w:rsidP="002B1C44">
            <w:pPr>
              <w:jc w:val="distribute"/>
              <w:rPr>
                <w:rFonts w:eastAsia="標楷體"/>
                <w:color w:val="000000"/>
              </w:rPr>
            </w:pPr>
            <w:r w:rsidRPr="00B35288">
              <w:rPr>
                <w:rFonts w:eastAsia="標楷體"/>
                <w:color w:val="000000"/>
              </w:rPr>
              <w:t>作業程序說明及控制重點</w:t>
            </w:r>
          </w:p>
        </w:tc>
        <w:tc>
          <w:tcPr>
            <w:tcW w:w="2750" w:type="dxa"/>
            <w:tcBorders>
              <w:top w:val="single" w:sz="8" w:space="0" w:color="auto"/>
              <w:bottom w:val="single" w:sz="8" w:space="0" w:color="auto"/>
            </w:tcBorders>
            <w:shd w:val="clear" w:color="auto" w:fill="auto"/>
          </w:tcPr>
          <w:p w:rsidR="00496526" w:rsidRPr="00B35288" w:rsidRDefault="00496526" w:rsidP="002B1C44">
            <w:pPr>
              <w:rPr>
                <w:rFonts w:eastAsia="標楷體"/>
                <w:color w:val="000000"/>
              </w:rPr>
            </w:pPr>
            <w:r w:rsidRPr="00B35288">
              <w:rPr>
                <w:rFonts w:eastAsia="標楷體"/>
                <w:color w:val="000000"/>
              </w:rPr>
              <w:t>法令依據與參考資料</w:t>
            </w:r>
          </w:p>
        </w:tc>
        <w:tc>
          <w:tcPr>
            <w:tcW w:w="1420" w:type="dxa"/>
            <w:tcBorders>
              <w:top w:val="single" w:sz="8" w:space="0" w:color="auto"/>
              <w:bottom w:val="single" w:sz="8" w:space="0" w:color="auto"/>
            </w:tcBorders>
          </w:tcPr>
          <w:p w:rsidR="00496526" w:rsidRPr="00B35288" w:rsidRDefault="00496526" w:rsidP="002B1C44">
            <w:pPr>
              <w:rPr>
                <w:rFonts w:eastAsia="標楷體"/>
                <w:color w:val="000000"/>
              </w:rPr>
            </w:pPr>
            <w:r w:rsidRPr="00B35288">
              <w:rPr>
                <w:rFonts w:eastAsia="標楷體"/>
                <w:color w:val="000000"/>
              </w:rPr>
              <w:t>使用表單</w:t>
            </w:r>
          </w:p>
        </w:tc>
      </w:tr>
      <w:tr w:rsidR="00496526" w:rsidRPr="00B35288" w:rsidTr="002B1C44">
        <w:trPr>
          <w:trHeight w:val="210"/>
          <w:jc w:val="center"/>
        </w:trPr>
        <w:tc>
          <w:tcPr>
            <w:tcW w:w="1337" w:type="dxa"/>
            <w:tcBorders>
              <w:top w:val="single" w:sz="8" w:space="0" w:color="auto"/>
            </w:tcBorders>
          </w:tcPr>
          <w:p w:rsidR="00496526" w:rsidRPr="00B35288" w:rsidRDefault="00496526" w:rsidP="002B1C44">
            <w:pPr>
              <w:rPr>
                <w:rFonts w:eastAsia="標楷體"/>
                <w:color w:val="000000"/>
              </w:rPr>
            </w:pPr>
            <w:r w:rsidRPr="00B35288">
              <w:rPr>
                <w:rFonts w:eastAsia="標楷體"/>
                <w:color w:val="000000"/>
              </w:rPr>
              <w:t>5.5.2.1</w:t>
            </w:r>
          </w:p>
          <w:p w:rsidR="00496526" w:rsidRPr="00B35288" w:rsidRDefault="00496526" w:rsidP="002B1C44">
            <w:pPr>
              <w:rPr>
                <w:rFonts w:eastAsia="標楷體"/>
                <w:color w:val="000000"/>
              </w:rPr>
            </w:pPr>
            <w:r w:rsidRPr="00B35288">
              <w:rPr>
                <w:rFonts w:eastAsia="標楷體"/>
                <w:color w:val="000000"/>
              </w:rPr>
              <w:t>採購類別及採購金額級距確認</w:t>
            </w:r>
          </w:p>
        </w:tc>
        <w:tc>
          <w:tcPr>
            <w:tcW w:w="3969" w:type="dxa"/>
            <w:tcBorders>
              <w:top w:val="single" w:sz="8" w:space="0" w:color="auto"/>
            </w:tcBorders>
          </w:tcPr>
          <w:p w:rsidR="00496526" w:rsidRPr="00B35288" w:rsidRDefault="00496526" w:rsidP="002B1C44">
            <w:pPr>
              <w:rPr>
                <w:rFonts w:eastAsia="標楷體"/>
                <w:color w:val="000000"/>
              </w:rPr>
            </w:pPr>
            <w:r w:rsidRPr="00B35288">
              <w:rPr>
                <w:rFonts w:eastAsia="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rPr>
                <w:t>2.1.2</w:t>
              </w:r>
            </w:smartTag>
            <w:r w:rsidRPr="00B35288">
              <w:rPr>
                <w:rFonts w:eastAsia="標楷體"/>
                <w:color w:val="000000"/>
              </w:rPr>
              <w:t>.1</w:t>
            </w:r>
            <w:r w:rsidRPr="00B35288">
              <w:rPr>
                <w:rFonts w:eastAsia="標楷體"/>
                <w:color w:val="000000"/>
              </w:rPr>
              <w:t>採購類別及採購金額級距確認</w:t>
            </w:r>
          </w:p>
        </w:tc>
        <w:tc>
          <w:tcPr>
            <w:tcW w:w="2750" w:type="dxa"/>
            <w:tcBorders>
              <w:top w:val="single" w:sz="8" w:space="0" w:color="auto"/>
            </w:tcBorders>
            <w:shd w:val="clear" w:color="auto" w:fill="auto"/>
          </w:tcPr>
          <w:p w:rsidR="00496526" w:rsidRPr="00B35288" w:rsidRDefault="00496526" w:rsidP="002B1C44">
            <w:pPr>
              <w:rPr>
                <w:rFonts w:eastAsia="標楷體"/>
                <w:color w:val="000000"/>
              </w:rPr>
            </w:pPr>
          </w:p>
        </w:tc>
        <w:tc>
          <w:tcPr>
            <w:tcW w:w="1420" w:type="dxa"/>
            <w:tcBorders>
              <w:top w:val="single" w:sz="8" w:space="0" w:color="auto"/>
            </w:tcBorders>
          </w:tcPr>
          <w:p w:rsidR="00496526" w:rsidRPr="00B35288" w:rsidRDefault="00496526" w:rsidP="002B1C44">
            <w:pPr>
              <w:rPr>
                <w:rFonts w:eastAsia="標楷體"/>
                <w:color w:val="000000"/>
              </w:rPr>
            </w:pPr>
          </w:p>
        </w:tc>
      </w:tr>
      <w:bookmarkEnd w:id="339"/>
      <w:tr w:rsidR="00496526" w:rsidRPr="00B35288" w:rsidTr="002B1C44">
        <w:trPr>
          <w:trHeight w:val="210"/>
          <w:jc w:val="center"/>
        </w:trPr>
        <w:tc>
          <w:tcPr>
            <w:tcW w:w="1337" w:type="dxa"/>
          </w:tcPr>
          <w:p w:rsidR="00496526" w:rsidRPr="00B35288" w:rsidRDefault="00496526" w:rsidP="002B1C44">
            <w:pPr>
              <w:rPr>
                <w:rFonts w:eastAsia="標楷體"/>
                <w:color w:val="000000"/>
              </w:rPr>
            </w:pPr>
            <w:r w:rsidRPr="00B35288">
              <w:rPr>
                <w:rFonts w:eastAsia="標楷體"/>
                <w:color w:val="000000"/>
              </w:rPr>
              <w:t>5.5.2.2</w:t>
            </w:r>
            <w:r w:rsidRPr="00B35288">
              <w:rPr>
                <w:rFonts w:eastAsia="標楷體"/>
                <w:color w:val="000000"/>
              </w:rPr>
              <w:t>編製預算書圖</w:t>
            </w:r>
          </w:p>
        </w:tc>
        <w:tc>
          <w:tcPr>
            <w:tcW w:w="3969" w:type="dxa"/>
          </w:tcPr>
          <w:p w:rsidR="00496526" w:rsidRPr="00B35288" w:rsidRDefault="00496526" w:rsidP="002B1C44">
            <w:pPr>
              <w:rPr>
                <w:rFonts w:eastAsia="標楷體"/>
                <w:color w:val="000000"/>
              </w:rPr>
            </w:pP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.2</w:t>
            </w:r>
            <w:r w:rsidRPr="00B35288">
              <w:rPr>
                <w:rFonts w:eastAsia="標楷體"/>
                <w:color w:val="000000"/>
              </w:rPr>
              <w:t>編繪製預算書圖</w:t>
            </w:r>
          </w:p>
          <w:p w:rsidR="00496526" w:rsidRPr="00B35288" w:rsidRDefault="00496526" w:rsidP="002B1C44">
            <w:pPr>
              <w:rPr>
                <w:rFonts w:eastAsia="標楷體"/>
                <w:color w:val="000000"/>
              </w:rPr>
            </w:pPr>
            <w:r w:rsidRPr="00B35288">
              <w:rPr>
                <w:rFonts w:eastAsia="標楷體"/>
                <w:color w:val="000000"/>
              </w:rPr>
              <w:t>業務單位人員得自工程會網站</w:t>
            </w:r>
            <w:r w:rsidRPr="00B35288">
              <w:rPr>
                <w:rFonts w:eastAsia="標楷體"/>
                <w:bCs/>
                <w:color w:val="000000"/>
                <w:u w:val="single"/>
              </w:rPr>
              <w:t>（</w:t>
            </w:r>
            <w:r w:rsidRPr="00B35288">
              <w:rPr>
                <w:rFonts w:eastAsia="標楷體"/>
                <w:bCs/>
                <w:color w:val="000000"/>
                <w:u w:val="single"/>
              </w:rPr>
              <w:t>http://www.pcc.gov.tw/</w:t>
            </w:r>
            <w:r w:rsidRPr="00B35288">
              <w:rPr>
                <w:rFonts w:eastAsia="標楷體"/>
                <w:bCs/>
                <w:color w:val="000000"/>
                <w:u w:val="single"/>
              </w:rPr>
              <w:t>）、</w:t>
            </w:r>
            <w:r w:rsidRPr="00B35288">
              <w:rPr>
                <w:rFonts w:eastAsia="標楷體"/>
                <w:color w:val="000000"/>
              </w:rPr>
              <w:t>工務局網站</w:t>
            </w:r>
            <w:r w:rsidRPr="00B35288">
              <w:rPr>
                <w:rFonts w:eastAsia="標楷體"/>
                <w:bCs/>
                <w:color w:val="000000"/>
                <w:u w:val="single"/>
              </w:rPr>
              <w:t>（</w:t>
            </w:r>
            <w:r w:rsidRPr="00B35288">
              <w:rPr>
                <w:rFonts w:eastAsia="標楷體"/>
                <w:bCs/>
                <w:color w:val="000000"/>
                <w:u w:val="single"/>
              </w:rPr>
              <w:t>http://pwb2.tcg.gov.tw/</w:t>
            </w:r>
            <w:r w:rsidRPr="00B35288">
              <w:rPr>
                <w:rFonts w:eastAsia="標楷體"/>
                <w:bCs/>
                <w:color w:val="000000"/>
                <w:u w:val="single"/>
              </w:rPr>
              <w:t>）</w:t>
            </w:r>
            <w:r w:rsidRPr="00B35288">
              <w:rPr>
                <w:rFonts w:eastAsia="標楷體"/>
                <w:color w:val="000000"/>
              </w:rPr>
              <w:t>之</w:t>
            </w:r>
            <w:r w:rsidRPr="00B35288">
              <w:rPr>
                <w:rFonts w:eastAsia="標楷體"/>
                <w:bCs/>
                <w:color w:val="000000"/>
                <w:u w:val="single"/>
              </w:rPr>
              <w:t>「</w:t>
            </w:r>
            <w:r w:rsidRPr="00B35288">
              <w:rPr>
                <w:rFonts w:eastAsia="標楷體"/>
                <w:color w:val="000000"/>
              </w:rPr>
              <w:t>公共工程</w:t>
            </w:r>
            <w:hyperlink r:id="rId93" w:history="1">
              <w:r w:rsidRPr="00B35288">
                <w:rPr>
                  <w:rFonts w:eastAsia="標楷體"/>
                  <w:color w:val="000000"/>
                </w:rPr>
                <w:t>施工綱要規範</w:t>
              </w:r>
            </w:hyperlink>
            <w:r w:rsidRPr="00B35288">
              <w:rPr>
                <w:rFonts w:eastAsia="標楷體"/>
                <w:color w:val="000000"/>
              </w:rPr>
              <w:t>」、工程會網站</w:t>
            </w:r>
            <w:r w:rsidRPr="00B35288">
              <w:rPr>
                <w:rFonts w:eastAsia="標楷體"/>
                <w:bCs/>
                <w:color w:val="000000"/>
                <w:u w:val="single"/>
              </w:rPr>
              <w:t>「</w:t>
            </w:r>
            <w:r w:rsidRPr="00B35288">
              <w:rPr>
                <w:rFonts w:eastAsia="標楷體"/>
                <w:color w:val="000000"/>
              </w:rPr>
              <w:t>公共工程基本圖</w:t>
            </w:r>
            <w:r w:rsidRPr="00B35288">
              <w:rPr>
                <w:rFonts w:eastAsia="標楷體"/>
                <w:bCs/>
                <w:color w:val="000000"/>
                <w:u w:val="single"/>
              </w:rPr>
              <w:t>」</w:t>
            </w:r>
            <w:r w:rsidRPr="00B35288">
              <w:rPr>
                <w:rFonts w:eastAsia="標楷體"/>
                <w:color w:val="000000"/>
              </w:rPr>
              <w:t>下載一般常用工程項目之規範及設計圖。</w:t>
            </w:r>
          </w:p>
        </w:tc>
        <w:tc>
          <w:tcPr>
            <w:tcW w:w="2750" w:type="dxa"/>
            <w:shd w:val="clear" w:color="auto" w:fill="auto"/>
          </w:tcPr>
          <w:p w:rsidR="00496526" w:rsidRPr="00B35288" w:rsidRDefault="00496526" w:rsidP="002B1C44">
            <w:pPr>
              <w:rPr>
                <w:rFonts w:eastAsia="標楷體"/>
                <w:color w:val="000000"/>
              </w:rPr>
            </w:pPr>
          </w:p>
        </w:tc>
        <w:tc>
          <w:tcPr>
            <w:tcW w:w="1420" w:type="dxa"/>
          </w:tcPr>
          <w:p w:rsidR="00496526" w:rsidRPr="00B35288" w:rsidRDefault="00496526" w:rsidP="002B1C44">
            <w:pPr>
              <w:rPr>
                <w:rFonts w:eastAsia="標楷體"/>
                <w:color w:val="000000"/>
              </w:rPr>
            </w:pPr>
          </w:p>
        </w:tc>
      </w:tr>
      <w:tr w:rsidR="00496526" w:rsidRPr="00B35288" w:rsidTr="002B1C44">
        <w:trPr>
          <w:trHeight w:val="330"/>
          <w:jc w:val="center"/>
        </w:trPr>
        <w:tc>
          <w:tcPr>
            <w:tcW w:w="1337" w:type="dxa"/>
          </w:tcPr>
          <w:p w:rsidR="00496526" w:rsidRPr="00B35288" w:rsidRDefault="00496526" w:rsidP="002B1C44">
            <w:pPr>
              <w:rPr>
                <w:rFonts w:eastAsia="標楷體"/>
                <w:color w:val="000000"/>
              </w:rPr>
            </w:pPr>
            <w:bookmarkStart w:id="340" w:name="_Toc150056228"/>
            <w:r w:rsidRPr="00B35288">
              <w:rPr>
                <w:rFonts w:eastAsia="標楷體"/>
                <w:color w:val="000000"/>
              </w:rPr>
              <w:t>5.5.2.3</w:t>
            </w:r>
          </w:p>
          <w:p w:rsidR="00496526" w:rsidRPr="00B35288" w:rsidRDefault="00496526" w:rsidP="002B1C44">
            <w:pPr>
              <w:rPr>
                <w:rFonts w:eastAsia="標楷體"/>
                <w:color w:val="000000"/>
              </w:rPr>
            </w:pPr>
            <w:r w:rsidRPr="00B35288">
              <w:rPr>
                <w:rFonts w:eastAsia="標楷體"/>
                <w:color w:val="000000"/>
              </w:rPr>
              <w:t>擬</w:t>
            </w:r>
            <w:r w:rsidRPr="00B35288">
              <w:rPr>
                <w:rFonts w:eastAsia="標楷體" w:hint="eastAsia"/>
                <w:color w:val="000000"/>
              </w:rPr>
              <w:t>訂</w:t>
            </w:r>
            <w:r w:rsidRPr="00B35288">
              <w:rPr>
                <w:rFonts w:eastAsia="標楷體"/>
                <w:color w:val="000000"/>
              </w:rPr>
              <w:t>投標廠商資格</w:t>
            </w:r>
          </w:p>
        </w:tc>
        <w:tc>
          <w:tcPr>
            <w:tcW w:w="3969" w:type="dxa"/>
          </w:tcPr>
          <w:p w:rsidR="00496526" w:rsidRPr="00B35288" w:rsidRDefault="00496526" w:rsidP="002B1C44">
            <w:pPr>
              <w:rPr>
                <w:rFonts w:eastAsia="標楷體"/>
                <w:color w:val="000000"/>
              </w:rPr>
            </w:pP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.3</w:t>
            </w:r>
            <w:r w:rsidRPr="00B35288">
              <w:rPr>
                <w:rFonts w:eastAsia="標楷體"/>
                <w:color w:val="000000"/>
              </w:rPr>
              <w:t>擬</w:t>
            </w:r>
            <w:r w:rsidRPr="00B35288">
              <w:rPr>
                <w:rFonts w:eastAsia="標楷體" w:hint="eastAsia"/>
                <w:color w:val="000000"/>
              </w:rPr>
              <w:t>訂</w:t>
            </w:r>
            <w:r w:rsidRPr="00B35288">
              <w:rPr>
                <w:rFonts w:eastAsia="標楷體"/>
                <w:color w:val="000000"/>
              </w:rPr>
              <w:t>投標廠商資格。</w:t>
            </w:r>
          </w:p>
        </w:tc>
        <w:tc>
          <w:tcPr>
            <w:tcW w:w="2750" w:type="dxa"/>
            <w:shd w:val="clear" w:color="auto" w:fill="auto"/>
          </w:tcPr>
          <w:p w:rsidR="00496526" w:rsidRPr="00B35288" w:rsidRDefault="00496526" w:rsidP="002B1C44">
            <w:pPr>
              <w:ind w:left="-11"/>
              <w:rPr>
                <w:rFonts w:eastAsia="標楷體"/>
                <w:color w:val="000000"/>
              </w:rPr>
            </w:pPr>
          </w:p>
        </w:tc>
        <w:tc>
          <w:tcPr>
            <w:tcW w:w="1420" w:type="dxa"/>
          </w:tcPr>
          <w:p w:rsidR="00496526" w:rsidRPr="00B35288" w:rsidRDefault="00496526" w:rsidP="002B1C44">
            <w:pPr>
              <w:rPr>
                <w:rFonts w:eastAsia="標楷體"/>
                <w:color w:val="000000"/>
              </w:rPr>
            </w:pPr>
          </w:p>
        </w:tc>
      </w:tr>
      <w:tr w:rsidR="00496526" w:rsidRPr="00B35288" w:rsidTr="002B1C44">
        <w:trPr>
          <w:trHeight w:val="285"/>
          <w:jc w:val="center"/>
        </w:trPr>
        <w:tc>
          <w:tcPr>
            <w:tcW w:w="1337" w:type="dxa"/>
          </w:tcPr>
          <w:p w:rsidR="00496526" w:rsidRPr="00B35288" w:rsidRDefault="00496526" w:rsidP="002B1C44">
            <w:pPr>
              <w:rPr>
                <w:rFonts w:eastAsia="標楷體"/>
                <w:color w:val="000000"/>
              </w:rPr>
            </w:pPr>
            <w:r w:rsidRPr="00B35288">
              <w:rPr>
                <w:rFonts w:eastAsia="標楷體"/>
                <w:color w:val="000000"/>
              </w:rPr>
              <w:t>5.5.2.4</w:t>
            </w:r>
          </w:p>
          <w:p w:rsidR="00496526" w:rsidRPr="00B35288" w:rsidRDefault="00496526" w:rsidP="002B1C44">
            <w:pPr>
              <w:rPr>
                <w:rFonts w:eastAsia="標楷體"/>
                <w:color w:val="000000"/>
              </w:rPr>
            </w:pPr>
            <w:r w:rsidRPr="00B35288">
              <w:rPr>
                <w:rFonts w:eastAsia="標楷體"/>
                <w:color w:val="000000"/>
              </w:rPr>
              <w:t>準備招標文件</w:t>
            </w:r>
          </w:p>
        </w:tc>
        <w:tc>
          <w:tcPr>
            <w:tcW w:w="3969" w:type="dxa"/>
          </w:tcPr>
          <w:p w:rsidR="00496526" w:rsidRPr="00B35288" w:rsidRDefault="00496526" w:rsidP="002B1C44">
            <w:pPr>
              <w:ind w:left="540" w:hangingChars="225" w:hanging="540"/>
              <w:rPr>
                <w:rFonts w:eastAsia="標楷體"/>
                <w:color w:val="000000"/>
              </w:rPr>
            </w:pPr>
            <w:r w:rsidRPr="00B35288">
              <w:rPr>
                <w:rFonts w:eastAsia="標楷體"/>
                <w:color w:val="000000"/>
              </w:rPr>
              <w:t>一、</w:t>
            </w:r>
            <w:r w:rsidRPr="00B35288">
              <w:rPr>
                <w:rFonts w:ascii="標楷體" w:eastAsia="標楷體" w:hAnsi="標楷體" w:hint="eastAsia"/>
                <w:color w:val="000000"/>
              </w:rPr>
              <w:t>未達公告金額之採購，得不適用採購法第26條之規定，惟應審酌其正當性，以免違反採購法第6條第1項之規定。</w:t>
            </w:r>
          </w:p>
          <w:p w:rsidR="00496526" w:rsidRPr="00B35288" w:rsidRDefault="00496526" w:rsidP="002B1C44">
            <w:pPr>
              <w:ind w:left="540" w:hangingChars="225" w:hanging="540"/>
              <w:rPr>
                <w:rFonts w:eastAsia="標楷體"/>
                <w:color w:val="000000"/>
              </w:rPr>
            </w:pPr>
            <w:r w:rsidRPr="00B35288">
              <w:rPr>
                <w:rFonts w:eastAsia="標楷體"/>
                <w:color w:val="000000"/>
              </w:rPr>
              <w:t>二、</w:t>
            </w:r>
            <w:r w:rsidRPr="00B35288">
              <w:rPr>
                <w:rFonts w:eastAsia="標楷體" w:hint="eastAsia"/>
                <w:color w:val="000000"/>
              </w:rPr>
              <w:t>餘</w:t>
            </w:r>
            <w:r w:rsidRPr="00B35288">
              <w:rPr>
                <w:rFonts w:eastAsia="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rPr>
                <w:t>2.1.2</w:t>
              </w:r>
            </w:smartTag>
            <w:r w:rsidRPr="00B35288">
              <w:rPr>
                <w:rFonts w:eastAsia="標楷體"/>
                <w:color w:val="000000"/>
              </w:rPr>
              <w:t>.4</w:t>
            </w:r>
            <w:r w:rsidRPr="00B35288">
              <w:rPr>
                <w:rFonts w:eastAsia="標楷體"/>
                <w:color w:val="000000"/>
              </w:rPr>
              <w:t>準備招標文件，招標文件內容依需求調整。</w:t>
            </w:r>
          </w:p>
        </w:tc>
        <w:tc>
          <w:tcPr>
            <w:tcW w:w="2750" w:type="dxa"/>
            <w:shd w:val="clear" w:color="auto" w:fill="auto"/>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ascii="標楷體" w:eastAsia="標楷體" w:hAnsi="標楷體" w:hint="eastAsia"/>
                <w:color w:val="000000"/>
              </w:rPr>
              <w:t>工程會</w:t>
            </w:r>
            <w:smartTag w:uri="urn:schemas-microsoft-com:office:smarttags" w:element="chsdate">
              <w:smartTagPr>
                <w:attr w:name="IsROCDate" w:val="False"/>
                <w:attr w:name="IsLunarDate" w:val="False"/>
                <w:attr w:name="Day" w:val="12"/>
                <w:attr w:name="Month" w:val="10"/>
                <w:attr w:name="Year" w:val="1988"/>
              </w:smartTagPr>
              <w:r w:rsidRPr="00B35288">
                <w:rPr>
                  <w:rFonts w:ascii="標楷體" w:eastAsia="標楷體" w:hAnsi="標楷體" w:hint="eastAsia"/>
                  <w:color w:val="000000"/>
                </w:rPr>
                <w:t>88年10月12日</w:t>
              </w:r>
            </w:smartTag>
            <w:r w:rsidRPr="00B35288">
              <w:rPr>
                <w:rFonts w:ascii="標楷體" w:eastAsia="標楷體" w:hAnsi="標楷體" w:hint="eastAsia"/>
                <w:color w:val="000000"/>
              </w:rPr>
              <w:t>(88)工程企字第8815298號函</w:t>
            </w:r>
          </w:p>
        </w:tc>
        <w:tc>
          <w:tcPr>
            <w:tcW w:w="1420" w:type="dxa"/>
          </w:tcPr>
          <w:p w:rsidR="00496526" w:rsidRPr="00B35288" w:rsidRDefault="00496526" w:rsidP="002B1C44">
            <w:pPr>
              <w:rPr>
                <w:rFonts w:eastAsia="標楷體"/>
                <w:color w:val="000000"/>
              </w:rPr>
            </w:pPr>
          </w:p>
        </w:tc>
      </w:tr>
      <w:bookmarkEnd w:id="340"/>
      <w:tr w:rsidR="00496526" w:rsidRPr="00B35288" w:rsidTr="002B1C44">
        <w:trPr>
          <w:jc w:val="center"/>
        </w:trPr>
        <w:tc>
          <w:tcPr>
            <w:tcW w:w="1337" w:type="dxa"/>
            <w:vMerge w:val="restart"/>
          </w:tcPr>
          <w:p w:rsidR="00496526" w:rsidRPr="00B35288" w:rsidRDefault="00496526" w:rsidP="002B1C44">
            <w:pPr>
              <w:rPr>
                <w:rFonts w:eastAsia="標楷體"/>
                <w:color w:val="000000"/>
              </w:rPr>
            </w:pPr>
            <w:r w:rsidRPr="00B35288">
              <w:rPr>
                <w:rFonts w:eastAsia="標楷體"/>
                <w:color w:val="000000"/>
              </w:rPr>
              <w:t>5.5.2.5</w:t>
            </w:r>
          </w:p>
          <w:p w:rsidR="00496526" w:rsidRPr="00B35288" w:rsidRDefault="00496526" w:rsidP="002B1C44">
            <w:pPr>
              <w:rPr>
                <w:rFonts w:eastAsia="標楷體"/>
                <w:color w:val="000000"/>
              </w:rPr>
            </w:pPr>
            <w:r w:rsidRPr="00B35288">
              <w:rPr>
                <w:rFonts w:eastAsia="標楷體"/>
                <w:color w:val="000000"/>
              </w:rPr>
              <w:t>採購簽報作業</w:t>
            </w:r>
          </w:p>
        </w:tc>
        <w:tc>
          <w:tcPr>
            <w:tcW w:w="3969" w:type="dxa"/>
          </w:tcPr>
          <w:p w:rsidR="00496526" w:rsidRPr="00B35288" w:rsidRDefault="00496526" w:rsidP="002B1C44">
            <w:pPr>
              <w:rPr>
                <w:rFonts w:eastAsia="標楷體"/>
                <w:color w:val="000000"/>
              </w:rPr>
            </w:pPr>
            <w:r w:rsidRPr="00B35288">
              <w:rPr>
                <w:rFonts w:eastAsia="標楷體"/>
                <w:color w:val="000000"/>
              </w:rPr>
              <w:t>一、作業程序說明</w:t>
            </w:r>
          </w:p>
          <w:p w:rsidR="00496526" w:rsidRPr="00B35288" w:rsidRDefault="00496526" w:rsidP="002B1C44">
            <w:pPr>
              <w:numPr>
                <w:ilvl w:val="0"/>
                <w:numId w:val="109"/>
              </w:numPr>
              <w:rPr>
                <w:rFonts w:eastAsia="標楷體"/>
                <w:color w:val="000000"/>
              </w:rPr>
            </w:pPr>
            <w:r w:rsidRPr="00B35288">
              <w:rPr>
                <w:rFonts w:eastAsia="標楷體"/>
                <w:color w:val="000000"/>
              </w:rPr>
              <w:t>本作業程序係屬逾公告金額十分之一且未達公告金額之採購者，無</w:t>
            </w:r>
            <w:r w:rsidRPr="00B35288">
              <w:rPr>
                <w:rFonts w:eastAsia="標楷體" w:hint="eastAsia"/>
                <w:color w:val="000000"/>
              </w:rPr>
              <w:t>採購法</w:t>
            </w:r>
            <w:r w:rsidRPr="00B35288">
              <w:rPr>
                <w:rFonts w:eastAsia="標楷體"/>
                <w:color w:val="000000"/>
              </w:rPr>
              <w:t>第</w:t>
            </w:r>
            <w:r w:rsidRPr="00B35288">
              <w:rPr>
                <w:rFonts w:eastAsia="標楷體"/>
                <w:color w:val="000000"/>
              </w:rPr>
              <w:t>22</w:t>
            </w:r>
            <w:r w:rsidRPr="00B35288">
              <w:rPr>
                <w:rFonts w:eastAsia="標楷體"/>
                <w:color w:val="000000"/>
              </w:rPr>
              <w:t>條第</w:t>
            </w:r>
            <w:r w:rsidRPr="00B35288">
              <w:rPr>
                <w:rFonts w:eastAsia="標楷體"/>
                <w:color w:val="000000"/>
              </w:rPr>
              <w:t>1</w:t>
            </w:r>
            <w:r w:rsidRPr="00B35288">
              <w:rPr>
                <w:rFonts w:eastAsia="標楷體"/>
                <w:color w:val="000000"/>
              </w:rPr>
              <w:t>項各款情形，以公開取得</w:t>
            </w:r>
            <w:r w:rsidRPr="00B35288">
              <w:rPr>
                <w:rFonts w:eastAsia="標楷體" w:hint="eastAsia"/>
                <w:color w:val="000000"/>
              </w:rPr>
              <w:t>3</w:t>
            </w:r>
            <w:r w:rsidRPr="00B35288">
              <w:rPr>
                <w:rFonts w:eastAsia="標楷體"/>
                <w:color w:val="000000"/>
              </w:rPr>
              <w:t>家以上廠商之書面報價或企劃書方式辦理之採購。</w:t>
            </w:r>
          </w:p>
          <w:p w:rsidR="00496526" w:rsidRPr="00B35288" w:rsidRDefault="00496526" w:rsidP="002B1C44">
            <w:pPr>
              <w:numPr>
                <w:ilvl w:val="0"/>
                <w:numId w:val="109"/>
              </w:numPr>
              <w:rPr>
                <w:rFonts w:eastAsia="標楷體"/>
                <w:color w:val="000000"/>
              </w:rPr>
            </w:pPr>
            <w:r w:rsidRPr="00B35288">
              <w:rPr>
                <w:rFonts w:eastAsia="標楷體"/>
                <w:color w:val="000000"/>
              </w:rPr>
              <w:t>得依「中央機關未達公告金額採購招標辦法」第</w:t>
            </w:r>
            <w:r w:rsidRPr="00B35288">
              <w:rPr>
                <w:rFonts w:eastAsia="標楷體"/>
                <w:color w:val="000000"/>
              </w:rPr>
              <w:t>3</w:t>
            </w:r>
            <w:r w:rsidRPr="00B35288">
              <w:rPr>
                <w:rFonts w:eastAsia="標楷體"/>
                <w:color w:val="000000"/>
              </w:rPr>
              <w:t>條規定，</w:t>
            </w:r>
            <w:r w:rsidRPr="00B35288">
              <w:rPr>
                <w:rFonts w:eastAsia="標楷體" w:hint="eastAsia"/>
                <w:color w:val="000000"/>
              </w:rPr>
              <w:t>於第</w:t>
            </w:r>
            <w:r w:rsidRPr="00B35288">
              <w:rPr>
                <w:rFonts w:eastAsia="標楷體" w:hint="eastAsia"/>
                <w:color w:val="000000"/>
              </w:rPr>
              <w:t>1</w:t>
            </w:r>
            <w:r w:rsidRPr="00B35288">
              <w:rPr>
                <w:rFonts w:eastAsia="標楷體" w:hint="eastAsia"/>
                <w:color w:val="000000"/>
              </w:rPr>
              <w:t>次公告截止收件前未取得</w:t>
            </w:r>
            <w:r w:rsidRPr="00B35288">
              <w:rPr>
                <w:rFonts w:eastAsia="標楷體" w:hint="eastAsia"/>
                <w:color w:val="000000"/>
              </w:rPr>
              <w:t>3</w:t>
            </w:r>
            <w:r w:rsidRPr="00B35288">
              <w:rPr>
                <w:rFonts w:eastAsia="標楷體" w:hint="eastAsia"/>
                <w:color w:val="000000"/>
              </w:rPr>
              <w:t>家廠商報價單時，得簽報機關首長或其授權人員核准，改採限制性招標比價或議價</w:t>
            </w:r>
            <w:r w:rsidRPr="00B35288">
              <w:rPr>
                <w:rFonts w:eastAsia="標楷體"/>
                <w:color w:val="000000"/>
              </w:rPr>
              <w:t>。</w:t>
            </w:r>
          </w:p>
          <w:p w:rsidR="00496526" w:rsidRPr="00B35288" w:rsidRDefault="00496526" w:rsidP="002B1C44">
            <w:pPr>
              <w:numPr>
                <w:ilvl w:val="0"/>
                <w:numId w:val="109"/>
              </w:numPr>
              <w:rPr>
                <w:rFonts w:eastAsia="標楷體"/>
                <w:color w:val="000000"/>
              </w:rPr>
            </w:pPr>
            <w:r w:rsidRPr="00B35288">
              <w:rPr>
                <w:rFonts w:eastAsia="標楷體"/>
                <w:color w:val="000000"/>
              </w:rPr>
              <w:t>依個案特性，得簽報機關首長或其授權人員核定不收押標金、履約及保固保證金。</w:t>
            </w:r>
          </w:p>
          <w:p w:rsidR="00496526" w:rsidRPr="00B35288" w:rsidRDefault="00496526" w:rsidP="002B1C44">
            <w:pPr>
              <w:numPr>
                <w:ilvl w:val="0"/>
                <w:numId w:val="109"/>
              </w:numPr>
              <w:rPr>
                <w:rFonts w:eastAsia="標楷體"/>
                <w:color w:val="000000"/>
              </w:rPr>
            </w:pPr>
            <w:r w:rsidRPr="00B35288">
              <w:rPr>
                <w:rFonts w:eastAsia="標楷體"/>
                <w:color w:val="000000"/>
              </w:rPr>
              <w:t>其它擬簽報事項詳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rPr>
                <w:t>2.1.2</w:t>
              </w:r>
            </w:smartTag>
            <w:r w:rsidRPr="00B35288">
              <w:rPr>
                <w:rFonts w:eastAsia="標楷體"/>
                <w:color w:val="000000"/>
              </w:rPr>
              <w:t>.6</w:t>
            </w:r>
            <w:r w:rsidRPr="00B35288">
              <w:rPr>
                <w:rFonts w:eastAsia="標楷體"/>
                <w:color w:val="000000"/>
              </w:rPr>
              <w:t>採購作業簽報，簽報內容依實際需求調整。</w:t>
            </w:r>
          </w:p>
        </w:tc>
        <w:tc>
          <w:tcPr>
            <w:tcW w:w="2750" w:type="dxa"/>
            <w:vMerge w:val="restart"/>
            <w:shd w:val="clear" w:color="auto" w:fill="auto"/>
          </w:tcPr>
          <w:p w:rsidR="00496526" w:rsidRPr="00B35288" w:rsidRDefault="00496526" w:rsidP="002B1C44">
            <w:pPr>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採購法第</w:t>
            </w:r>
            <w:r w:rsidRPr="00B35288">
              <w:rPr>
                <w:rFonts w:eastAsia="標楷體"/>
                <w:color w:val="000000"/>
              </w:rPr>
              <w:t>49</w:t>
            </w:r>
            <w:r w:rsidRPr="00B35288">
              <w:rPr>
                <w:rFonts w:eastAsia="標楷體"/>
                <w:color w:val="000000"/>
              </w:rPr>
              <w:t>條</w:t>
            </w: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中央機關未達公告金額採購招標辦法第</w:t>
            </w:r>
            <w:r w:rsidRPr="00B35288">
              <w:rPr>
                <w:rFonts w:eastAsia="標楷體"/>
                <w:color w:val="000000"/>
              </w:rPr>
              <w:t>3</w:t>
            </w:r>
            <w:r w:rsidRPr="00B35288">
              <w:rPr>
                <w:rFonts w:eastAsia="標楷體"/>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最有利標作業手冊</w:t>
            </w:r>
            <w:r w:rsidRPr="00B35288">
              <w:rPr>
                <w:rFonts w:eastAsia="標楷體"/>
                <w:color w:val="000000"/>
              </w:rPr>
              <w:t>(</w:t>
            </w:r>
            <w:r w:rsidRPr="00B35288">
              <w:rPr>
                <w:rFonts w:eastAsia="標楷體"/>
                <w:color w:val="000000"/>
              </w:rPr>
              <w:t>貳、三</w:t>
            </w:r>
            <w:r w:rsidRPr="00B35288">
              <w:rPr>
                <w:rFonts w:eastAsia="標楷體"/>
                <w:color w:val="000000"/>
              </w:rPr>
              <w:t xml:space="preserve">) </w:t>
            </w: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採購法第</w:t>
            </w:r>
            <w:r w:rsidRPr="00B35288">
              <w:rPr>
                <w:rFonts w:eastAsia="標楷體"/>
                <w:color w:val="000000"/>
              </w:rPr>
              <w:t>30</w:t>
            </w:r>
            <w:r w:rsidRPr="00B35288">
              <w:rPr>
                <w:rFonts w:eastAsia="標楷體"/>
                <w:color w:val="000000"/>
              </w:rPr>
              <w:t>條</w:t>
            </w: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工程會</w:t>
            </w:r>
            <w:r w:rsidRPr="00B35288">
              <w:rPr>
                <w:rFonts w:eastAsia="標楷體"/>
                <w:color w:val="000000"/>
              </w:rPr>
              <w:t>91.10.24</w:t>
            </w:r>
            <w:r w:rsidRPr="00B35288">
              <w:rPr>
                <w:rFonts w:eastAsia="標楷體"/>
                <w:color w:val="000000"/>
              </w:rPr>
              <w:t>工程企字第</w:t>
            </w:r>
            <w:r w:rsidRPr="00B35288">
              <w:rPr>
                <w:rFonts w:eastAsia="標楷體"/>
                <w:color w:val="000000"/>
              </w:rPr>
              <w:t>09100462230</w:t>
            </w:r>
            <w:r w:rsidRPr="00B35288">
              <w:rPr>
                <w:rFonts w:eastAsia="標楷體"/>
                <w:color w:val="000000"/>
              </w:rPr>
              <w:t>號函</w:t>
            </w: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工程會</w:t>
            </w:r>
            <w:r w:rsidRPr="00B35288">
              <w:rPr>
                <w:rFonts w:eastAsia="標楷體"/>
                <w:color w:val="000000"/>
              </w:rPr>
              <w:t>95.7.26</w:t>
            </w:r>
            <w:r w:rsidRPr="00B35288">
              <w:rPr>
                <w:rFonts w:eastAsia="標楷體"/>
                <w:color w:val="000000"/>
              </w:rPr>
              <w:t>工程企字第</w:t>
            </w:r>
            <w:r w:rsidRPr="00B35288">
              <w:rPr>
                <w:rFonts w:eastAsia="標楷體"/>
                <w:color w:val="000000"/>
              </w:rPr>
              <w:t>09500279830</w:t>
            </w:r>
            <w:r w:rsidRPr="00B35288">
              <w:rPr>
                <w:rFonts w:eastAsia="標楷體"/>
                <w:color w:val="000000"/>
              </w:rPr>
              <w:t>號函</w:t>
            </w:r>
          </w:p>
        </w:tc>
        <w:tc>
          <w:tcPr>
            <w:tcW w:w="1420" w:type="dxa"/>
            <w:vMerge w:val="restart"/>
          </w:tcPr>
          <w:p w:rsidR="00496526" w:rsidRPr="00B35288" w:rsidRDefault="00496526" w:rsidP="002B1C44">
            <w:pPr>
              <w:rPr>
                <w:rFonts w:eastAsia="標楷體"/>
                <w:color w:val="000000"/>
              </w:rPr>
            </w:pPr>
          </w:p>
        </w:tc>
      </w:tr>
      <w:tr w:rsidR="00496526" w:rsidRPr="00B35288" w:rsidTr="002B1C44">
        <w:trPr>
          <w:jc w:val="center"/>
        </w:trPr>
        <w:tc>
          <w:tcPr>
            <w:tcW w:w="1337" w:type="dxa"/>
            <w:vMerge/>
          </w:tcPr>
          <w:p w:rsidR="00496526" w:rsidRPr="00B35288" w:rsidRDefault="00496526" w:rsidP="002B1C44">
            <w:pPr>
              <w:rPr>
                <w:rFonts w:eastAsia="標楷體"/>
                <w:color w:val="000000"/>
              </w:rPr>
            </w:pPr>
          </w:p>
        </w:tc>
        <w:tc>
          <w:tcPr>
            <w:tcW w:w="3969" w:type="dxa"/>
          </w:tcPr>
          <w:p w:rsidR="00496526" w:rsidRPr="00B35288" w:rsidRDefault="00496526" w:rsidP="002B1C44">
            <w:pPr>
              <w:rPr>
                <w:rFonts w:eastAsia="標楷體"/>
                <w:color w:val="000000"/>
              </w:rPr>
            </w:pPr>
            <w:r w:rsidRPr="00B35288">
              <w:rPr>
                <w:rFonts w:eastAsia="標楷體"/>
                <w:color w:val="000000"/>
              </w:rPr>
              <w:t>二、控制重點</w:t>
            </w:r>
          </w:p>
          <w:p w:rsidR="00496526" w:rsidRPr="00B35288" w:rsidRDefault="00496526" w:rsidP="002B1C44">
            <w:pPr>
              <w:numPr>
                <w:ilvl w:val="0"/>
                <w:numId w:val="107"/>
              </w:numPr>
              <w:rPr>
                <w:rFonts w:eastAsia="標楷體"/>
                <w:color w:val="000000"/>
              </w:rPr>
            </w:pPr>
            <w:r w:rsidRPr="00B35288">
              <w:rPr>
                <w:rFonts w:eastAsia="標楷體" w:hint="eastAsia"/>
                <w:color w:val="000000"/>
              </w:rPr>
              <w:t>於第</w:t>
            </w:r>
            <w:r w:rsidRPr="00B35288">
              <w:rPr>
                <w:rFonts w:eastAsia="標楷體" w:hint="eastAsia"/>
                <w:color w:val="000000"/>
              </w:rPr>
              <w:t>1</w:t>
            </w:r>
            <w:r w:rsidRPr="00B35288">
              <w:rPr>
                <w:rFonts w:eastAsia="標楷體" w:hint="eastAsia"/>
                <w:color w:val="000000"/>
              </w:rPr>
              <w:t>次公告截止收件前未取得</w:t>
            </w:r>
            <w:r w:rsidRPr="00B35288">
              <w:rPr>
                <w:rFonts w:eastAsia="標楷體" w:hint="eastAsia"/>
                <w:color w:val="000000"/>
              </w:rPr>
              <w:t>3</w:t>
            </w:r>
            <w:r w:rsidRPr="00B35288">
              <w:rPr>
                <w:rFonts w:eastAsia="標楷體" w:hint="eastAsia"/>
                <w:color w:val="000000"/>
              </w:rPr>
              <w:t>家廠商報價單時，得簽報機關首長或其授權人員核准，改採限</w:t>
            </w:r>
            <w:r w:rsidRPr="00B35288">
              <w:rPr>
                <w:rFonts w:eastAsia="標楷體" w:hint="eastAsia"/>
                <w:color w:val="000000"/>
              </w:rPr>
              <w:lastRenderedPageBreak/>
              <w:t>制性招標比價或議價</w:t>
            </w:r>
            <w:r w:rsidRPr="00B35288">
              <w:rPr>
                <w:rFonts w:eastAsia="標楷體"/>
                <w:color w:val="000000"/>
              </w:rPr>
              <w:t>。</w:t>
            </w:r>
          </w:p>
          <w:p w:rsidR="00496526" w:rsidRPr="00B35288" w:rsidRDefault="00496526" w:rsidP="002B1C44">
            <w:pPr>
              <w:numPr>
                <w:ilvl w:val="0"/>
                <w:numId w:val="107"/>
              </w:numPr>
              <w:rPr>
                <w:rFonts w:eastAsia="標楷體"/>
                <w:color w:val="000000"/>
              </w:rPr>
            </w:pPr>
            <w:r w:rsidRPr="00B35288">
              <w:rPr>
                <w:rFonts w:eastAsia="標楷體"/>
                <w:color w:val="000000"/>
              </w:rPr>
              <w:t>機關依「中央機關未達公告金額採購招標辦法」第</w:t>
            </w:r>
            <w:r w:rsidRPr="00B35288">
              <w:rPr>
                <w:rFonts w:eastAsia="標楷體" w:hint="eastAsia"/>
                <w:color w:val="000000"/>
              </w:rPr>
              <w:t>3</w:t>
            </w:r>
            <w:r w:rsidRPr="00B35288">
              <w:rPr>
                <w:rFonts w:eastAsia="標楷體"/>
                <w:color w:val="000000"/>
              </w:rPr>
              <w:t>條及第</w:t>
            </w:r>
            <w:r w:rsidRPr="00B35288">
              <w:rPr>
                <w:rFonts w:eastAsia="標楷體" w:hint="eastAsia"/>
                <w:color w:val="000000"/>
              </w:rPr>
              <w:t>4</w:t>
            </w:r>
            <w:r w:rsidRPr="00B35288">
              <w:rPr>
                <w:rFonts w:eastAsia="標楷體"/>
                <w:color w:val="000000"/>
              </w:rPr>
              <w:t>條第</w:t>
            </w:r>
            <w:r w:rsidRPr="00B35288">
              <w:rPr>
                <w:rFonts w:eastAsia="標楷體" w:hint="eastAsia"/>
                <w:color w:val="000000"/>
              </w:rPr>
              <w:t>3</w:t>
            </w:r>
            <w:r w:rsidRPr="00B35288">
              <w:rPr>
                <w:rFonts w:eastAsia="標楷體"/>
                <w:color w:val="000000"/>
              </w:rPr>
              <w:t>項規定，於經機關首長或其授權人員核准改採限制性招標，如原係依同辦法第</w:t>
            </w:r>
            <w:r w:rsidRPr="00B35288">
              <w:rPr>
                <w:rFonts w:eastAsia="標楷體" w:hint="eastAsia"/>
                <w:color w:val="000000"/>
              </w:rPr>
              <w:t>2</w:t>
            </w:r>
            <w:r w:rsidRPr="00B35288">
              <w:rPr>
                <w:rFonts w:eastAsia="標楷體"/>
                <w:color w:val="000000"/>
              </w:rPr>
              <w:t>條第</w:t>
            </w:r>
            <w:r w:rsidRPr="00B35288">
              <w:rPr>
                <w:rFonts w:eastAsia="標楷體" w:hint="eastAsia"/>
                <w:color w:val="000000"/>
              </w:rPr>
              <w:t>3</w:t>
            </w:r>
            <w:r w:rsidRPr="00B35288">
              <w:rPr>
                <w:rFonts w:eastAsia="標楷體"/>
                <w:color w:val="000000"/>
              </w:rPr>
              <w:t>項規定辦理者，其對象應以有遞送書面報價、企劃書之廠商為限；如非依同辦法第</w:t>
            </w:r>
            <w:r w:rsidRPr="00B35288">
              <w:rPr>
                <w:rFonts w:eastAsia="標楷體" w:hint="eastAsia"/>
                <w:color w:val="000000"/>
              </w:rPr>
              <w:t>2</w:t>
            </w:r>
            <w:r w:rsidRPr="00B35288">
              <w:rPr>
                <w:rFonts w:eastAsia="標楷體"/>
                <w:color w:val="000000"/>
              </w:rPr>
              <w:t>條第</w:t>
            </w:r>
            <w:r w:rsidRPr="00B35288">
              <w:rPr>
                <w:rFonts w:eastAsia="標楷體" w:hint="eastAsia"/>
                <w:color w:val="000000"/>
              </w:rPr>
              <w:t>3</w:t>
            </w:r>
            <w:r w:rsidRPr="00B35288">
              <w:rPr>
                <w:rFonts w:eastAsia="標楷體"/>
                <w:color w:val="000000"/>
              </w:rPr>
              <w:t>項規定，而係以詢價性質於擇符合需要後再邀請辦理比價或議價者，原遞送書面報價、企劃書之廠商應納為擇定對象，並得視需要另邀請其他廠商參與比價或議價。</w:t>
            </w:r>
          </w:p>
          <w:p w:rsidR="00496526" w:rsidRPr="00B35288" w:rsidRDefault="00496526" w:rsidP="002B1C44">
            <w:pPr>
              <w:numPr>
                <w:ilvl w:val="0"/>
                <w:numId w:val="107"/>
              </w:numPr>
              <w:rPr>
                <w:rFonts w:eastAsia="標楷體"/>
                <w:color w:val="000000"/>
              </w:rPr>
            </w:pPr>
            <w:r w:rsidRPr="00B35288">
              <w:rPr>
                <w:rFonts w:eastAsia="標楷體"/>
                <w:color w:val="000000"/>
              </w:rPr>
              <w:t>第</w:t>
            </w:r>
            <w:r w:rsidRPr="00B35288">
              <w:rPr>
                <w:rFonts w:eastAsia="標楷體"/>
                <w:color w:val="000000"/>
              </w:rPr>
              <w:t>1</w:t>
            </w:r>
            <w:r w:rsidRPr="00B35288">
              <w:rPr>
                <w:rFonts w:eastAsia="標楷體"/>
                <w:color w:val="000000"/>
              </w:rPr>
              <w:t>次公告結果未取得</w:t>
            </w:r>
            <w:r w:rsidRPr="00B35288">
              <w:rPr>
                <w:rFonts w:eastAsia="標楷體"/>
                <w:color w:val="000000"/>
              </w:rPr>
              <w:t>3</w:t>
            </w:r>
            <w:r w:rsidRPr="00B35288">
              <w:rPr>
                <w:rFonts w:eastAsia="標楷體"/>
                <w:color w:val="000000"/>
              </w:rPr>
              <w:t>家廠商報價單致流標時，辦理第</w:t>
            </w:r>
            <w:r w:rsidRPr="00B35288">
              <w:rPr>
                <w:rFonts w:eastAsia="標楷體"/>
                <w:color w:val="000000"/>
              </w:rPr>
              <w:t>2</w:t>
            </w:r>
            <w:r w:rsidRPr="00B35288">
              <w:rPr>
                <w:rFonts w:eastAsia="標楷體"/>
                <w:color w:val="000000"/>
              </w:rPr>
              <w:t>次公告不受</w:t>
            </w:r>
            <w:r w:rsidRPr="00B35288">
              <w:rPr>
                <w:rFonts w:eastAsia="標楷體"/>
                <w:color w:val="000000"/>
              </w:rPr>
              <w:t>3</w:t>
            </w:r>
            <w:r w:rsidRPr="00B35288">
              <w:rPr>
                <w:rFonts w:eastAsia="標楷體"/>
                <w:color w:val="000000"/>
              </w:rPr>
              <w:t>家之限制。</w:t>
            </w:r>
          </w:p>
          <w:p w:rsidR="00496526" w:rsidRPr="00B35288" w:rsidRDefault="00496526" w:rsidP="002B1C44">
            <w:pPr>
              <w:numPr>
                <w:ilvl w:val="0"/>
                <w:numId w:val="107"/>
              </w:numPr>
              <w:rPr>
                <w:rFonts w:eastAsia="標楷體"/>
                <w:color w:val="000000"/>
              </w:rPr>
            </w:pPr>
            <w:r w:rsidRPr="00B35288">
              <w:rPr>
                <w:rFonts w:eastAsia="標楷體"/>
                <w:color w:val="000000"/>
              </w:rPr>
              <w:t>採購案件得以比價方式辦理者，優先以比價方式辦理。</w:t>
            </w:r>
          </w:p>
          <w:p w:rsidR="00496526" w:rsidRPr="00B35288" w:rsidRDefault="00496526" w:rsidP="002B1C44">
            <w:pPr>
              <w:numPr>
                <w:ilvl w:val="0"/>
                <w:numId w:val="107"/>
              </w:numPr>
              <w:rPr>
                <w:rFonts w:eastAsia="標楷體"/>
                <w:color w:val="000000"/>
              </w:rPr>
            </w:pPr>
            <w:r w:rsidRPr="00B35288">
              <w:rPr>
                <w:rFonts w:eastAsia="標楷體"/>
                <w:color w:val="000000"/>
              </w:rPr>
              <w:t>為利民間團體協助政府推動社會福利工作，各機關辦理限以身心障礙者、身心障礙福利機構及社福團體為投標對象之採購，建請考量其採購個案性質，依採購法第</w:t>
            </w:r>
            <w:r w:rsidRPr="00B35288">
              <w:rPr>
                <w:rFonts w:eastAsia="標楷體"/>
                <w:color w:val="000000"/>
              </w:rPr>
              <w:t>30</w:t>
            </w:r>
            <w:r w:rsidRPr="00B35288">
              <w:rPr>
                <w:rFonts w:eastAsia="標楷體"/>
                <w:color w:val="000000"/>
              </w:rPr>
              <w:t>條第</w:t>
            </w:r>
            <w:r w:rsidRPr="00B35288">
              <w:rPr>
                <w:rFonts w:eastAsia="標楷體"/>
                <w:color w:val="000000"/>
              </w:rPr>
              <w:t>1</w:t>
            </w:r>
            <w:r w:rsidRPr="00B35288">
              <w:rPr>
                <w:rFonts w:eastAsia="標楷體"/>
                <w:color w:val="000000"/>
              </w:rPr>
              <w:t>項規定免收取押標金、保證金。</w:t>
            </w:r>
          </w:p>
        </w:tc>
        <w:tc>
          <w:tcPr>
            <w:tcW w:w="2750" w:type="dxa"/>
            <w:vMerge/>
            <w:shd w:val="clear" w:color="auto" w:fill="auto"/>
          </w:tcPr>
          <w:p w:rsidR="00496526" w:rsidRPr="00B35288" w:rsidRDefault="00496526" w:rsidP="002B1C44">
            <w:pPr>
              <w:rPr>
                <w:rFonts w:eastAsia="標楷體"/>
                <w:color w:val="000000"/>
              </w:rPr>
            </w:pPr>
          </w:p>
        </w:tc>
        <w:tc>
          <w:tcPr>
            <w:tcW w:w="1420" w:type="dxa"/>
            <w:vMerge/>
          </w:tcPr>
          <w:p w:rsidR="00496526" w:rsidRPr="00B35288" w:rsidRDefault="00496526" w:rsidP="002B1C44">
            <w:pPr>
              <w:rPr>
                <w:rFonts w:eastAsia="標楷體"/>
                <w:color w:val="000000"/>
              </w:rPr>
            </w:pPr>
          </w:p>
        </w:tc>
      </w:tr>
      <w:tr w:rsidR="00496526" w:rsidRPr="00B35288" w:rsidTr="002B1C44">
        <w:trPr>
          <w:trHeight w:val="70"/>
          <w:jc w:val="center"/>
        </w:trPr>
        <w:tc>
          <w:tcPr>
            <w:tcW w:w="1337" w:type="dxa"/>
          </w:tcPr>
          <w:p w:rsidR="00496526" w:rsidRPr="00B35288" w:rsidRDefault="00496526" w:rsidP="002B1C44">
            <w:pPr>
              <w:rPr>
                <w:rFonts w:eastAsia="標楷體"/>
                <w:color w:val="000000"/>
              </w:rPr>
            </w:pPr>
            <w:r w:rsidRPr="00B35288">
              <w:rPr>
                <w:rFonts w:eastAsia="標楷體"/>
                <w:color w:val="000000"/>
              </w:rPr>
              <w:lastRenderedPageBreak/>
              <w:t>5.5.2.6</w:t>
            </w:r>
            <w:r w:rsidRPr="00B35288">
              <w:rPr>
                <w:rFonts w:eastAsia="標楷體"/>
                <w:color w:val="000000"/>
              </w:rPr>
              <w:t>製作</w:t>
            </w:r>
            <w:r w:rsidRPr="00B35288">
              <w:rPr>
                <w:rFonts w:eastAsia="標楷體"/>
                <w:color w:val="000000"/>
              </w:rPr>
              <w:t>/</w:t>
            </w:r>
            <w:r w:rsidRPr="00B35288">
              <w:rPr>
                <w:rFonts w:eastAsia="標楷體"/>
                <w:color w:val="000000"/>
              </w:rPr>
              <w:t>書面</w:t>
            </w:r>
            <w:r w:rsidRPr="00B35288">
              <w:rPr>
                <w:rFonts w:eastAsia="標楷體"/>
                <w:color w:val="000000"/>
              </w:rPr>
              <w:t>/</w:t>
            </w:r>
            <w:r w:rsidRPr="00B35288">
              <w:rPr>
                <w:rFonts w:eastAsia="標楷體"/>
                <w:color w:val="000000"/>
              </w:rPr>
              <w:t>電子招標文件</w:t>
            </w:r>
          </w:p>
        </w:tc>
        <w:tc>
          <w:tcPr>
            <w:tcW w:w="3969" w:type="dxa"/>
          </w:tcPr>
          <w:p w:rsidR="00496526" w:rsidRPr="00B35288" w:rsidRDefault="00496526" w:rsidP="002B1C44">
            <w:pPr>
              <w:ind w:left="360" w:hangingChars="150" w:hanging="360"/>
              <w:rPr>
                <w:rFonts w:eastAsia="標楷體"/>
                <w:color w:val="000000"/>
              </w:rPr>
            </w:pPr>
            <w:r w:rsidRPr="00B35288">
              <w:rPr>
                <w:rFonts w:eastAsia="標楷體" w:hint="eastAsia"/>
                <w:color w:val="000000"/>
              </w:rPr>
              <w:t>一、</w:t>
            </w:r>
            <w:r w:rsidRPr="00B35288">
              <w:rPr>
                <w:rFonts w:eastAsia="標楷體" w:hint="eastAsia"/>
                <w:bCs/>
                <w:color w:val="000000"/>
              </w:rPr>
              <w:t>未達公告金額而逾公告金額十分之一之採購，其是否訂定招標文件供廠商領標，由招標機關視採購個案需要，</w:t>
            </w:r>
            <w:r w:rsidRPr="00B35288">
              <w:rPr>
                <w:rFonts w:eastAsia="標楷體" w:hint="eastAsia"/>
                <w:color w:val="000000"/>
              </w:rPr>
              <w:t>自行衡酌</w:t>
            </w:r>
            <w:r w:rsidRPr="00B35288">
              <w:rPr>
                <w:rFonts w:eastAsia="標楷體" w:hint="eastAsia"/>
                <w:bCs/>
                <w:color w:val="000000"/>
              </w:rPr>
              <w:t>。工程會「政府採購資訊公告系統」中所建置之「公開取得廠商報價或企劃書」之網頁，其附註欄可供繕打</w:t>
            </w:r>
            <w:r w:rsidRPr="00B35288">
              <w:rPr>
                <w:rFonts w:eastAsia="標楷體" w:hint="eastAsia"/>
                <w:bCs/>
                <w:color w:val="000000"/>
              </w:rPr>
              <w:t>1,000</w:t>
            </w:r>
            <w:r w:rsidRPr="00B35288">
              <w:rPr>
                <w:rFonts w:eastAsia="標楷體" w:hint="eastAsia"/>
                <w:bCs/>
                <w:color w:val="000000"/>
              </w:rPr>
              <w:t>個中文字，機關於網路公告倘已包括廠商提出書面報價或企劃書所需之一切資料，即得免另備招標文件。如上述輸入容量不敷需要，建議於傳輸資料時，另以</w:t>
            </w:r>
            <w:r w:rsidRPr="00B35288">
              <w:rPr>
                <w:rFonts w:eastAsia="標楷體" w:hint="eastAsia"/>
                <w:bCs/>
                <w:color w:val="000000"/>
              </w:rPr>
              <w:t>http://</w:t>
            </w:r>
            <w:r w:rsidRPr="00B35288">
              <w:rPr>
                <w:rFonts w:eastAsia="標楷體" w:hint="eastAsia"/>
                <w:bCs/>
                <w:color w:val="000000"/>
              </w:rPr>
              <w:t>（機關網址）之方式，連接至機關儲存該採購案招標資料之電腦檔，供廠商下載使用。</w:t>
            </w:r>
          </w:p>
          <w:p w:rsidR="00496526" w:rsidRPr="00B35288" w:rsidRDefault="00496526" w:rsidP="002B1C44">
            <w:pPr>
              <w:ind w:left="360" w:hangingChars="150" w:hanging="360"/>
              <w:rPr>
                <w:rFonts w:eastAsia="標楷體"/>
                <w:color w:val="000000"/>
              </w:rPr>
            </w:pPr>
            <w:r w:rsidRPr="00B35288">
              <w:rPr>
                <w:rFonts w:eastAsia="標楷體" w:hint="eastAsia"/>
                <w:color w:val="000000"/>
              </w:rPr>
              <w:t>二、餘</w:t>
            </w: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.7</w:t>
            </w:r>
            <w:r w:rsidRPr="00B35288">
              <w:rPr>
                <w:rFonts w:eastAsia="標楷體"/>
                <w:color w:val="000000"/>
              </w:rPr>
              <w:t>製作</w:t>
            </w:r>
            <w:r w:rsidRPr="00B35288">
              <w:rPr>
                <w:rFonts w:eastAsia="標楷體"/>
                <w:color w:val="000000"/>
              </w:rPr>
              <w:t>/</w:t>
            </w:r>
            <w:r w:rsidRPr="00B35288">
              <w:rPr>
                <w:rFonts w:eastAsia="標楷體"/>
                <w:color w:val="000000"/>
              </w:rPr>
              <w:t>書面</w:t>
            </w:r>
            <w:r w:rsidRPr="00B35288">
              <w:rPr>
                <w:rFonts w:eastAsia="標楷體"/>
                <w:color w:val="000000"/>
              </w:rPr>
              <w:t>/</w:t>
            </w:r>
            <w:r w:rsidRPr="00B35288">
              <w:rPr>
                <w:rFonts w:eastAsia="標楷體"/>
                <w:color w:val="000000"/>
              </w:rPr>
              <w:t>電子招標文件</w:t>
            </w:r>
            <w:r w:rsidRPr="00B35288">
              <w:rPr>
                <w:rFonts w:eastAsia="標楷體" w:hint="eastAsia"/>
                <w:color w:val="000000"/>
              </w:rPr>
              <w:t>。</w:t>
            </w:r>
          </w:p>
        </w:tc>
        <w:tc>
          <w:tcPr>
            <w:tcW w:w="2750" w:type="dxa"/>
            <w:shd w:val="clear" w:color="auto" w:fill="auto"/>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中央機關未達公告金額採購招標辦法第</w:t>
            </w:r>
            <w:r w:rsidRPr="00B35288">
              <w:rPr>
                <w:rFonts w:eastAsia="標楷體" w:hint="eastAsia"/>
                <w:color w:val="000000"/>
              </w:rPr>
              <w:t>4</w:t>
            </w:r>
            <w:r w:rsidRPr="00B35288">
              <w:rPr>
                <w:rFonts w:eastAsia="標楷體"/>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工程會</w:t>
            </w:r>
            <w:r w:rsidRPr="00B35288">
              <w:rPr>
                <w:rFonts w:eastAsia="標楷體" w:hint="eastAsia"/>
                <w:color w:val="000000"/>
              </w:rPr>
              <w:t>88</w:t>
            </w:r>
            <w:r w:rsidRPr="00B35288">
              <w:rPr>
                <w:rFonts w:eastAsia="標楷體"/>
                <w:color w:val="000000"/>
              </w:rPr>
              <w:t>.</w:t>
            </w:r>
            <w:r w:rsidRPr="00B35288">
              <w:rPr>
                <w:rFonts w:eastAsia="標楷體" w:hint="eastAsia"/>
                <w:color w:val="000000"/>
              </w:rPr>
              <w:t>9</w:t>
            </w:r>
            <w:r w:rsidRPr="00B35288">
              <w:rPr>
                <w:rFonts w:eastAsia="標楷體"/>
                <w:color w:val="000000"/>
              </w:rPr>
              <w:t>.</w:t>
            </w:r>
            <w:r w:rsidRPr="00B35288">
              <w:rPr>
                <w:rFonts w:eastAsia="標楷體" w:hint="eastAsia"/>
                <w:color w:val="000000"/>
              </w:rPr>
              <w:t>18</w:t>
            </w:r>
            <w:r w:rsidRPr="00B35288">
              <w:rPr>
                <w:rFonts w:eastAsia="標楷體"/>
                <w:color w:val="000000"/>
              </w:rPr>
              <w:t>工程企字第</w:t>
            </w:r>
            <w:r w:rsidRPr="00B35288">
              <w:rPr>
                <w:rFonts w:eastAsia="標楷體" w:hint="eastAsia"/>
                <w:color w:val="000000"/>
              </w:rPr>
              <w:t>8813674</w:t>
            </w:r>
            <w:r w:rsidRPr="00B35288">
              <w:rPr>
                <w:rFonts w:eastAsia="標楷體"/>
                <w:color w:val="000000"/>
              </w:rPr>
              <w:t>號函</w:t>
            </w:r>
          </w:p>
        </w:tc>
        <w:tc>
          <w:tcPr>
            <w:tcW w:w="1420" w:type="dxa"/>
          </w:tcPr>
          <w:p w:rsidR="00496526" w:rsidRPr="00B35288" w:rsidRDefault="00496526" w:rsidP="002B1C44">
            <w:pPr>
              <w:rPr>
                <w:rFonts w:eastAsia="標楷體"/>
                <w:color w:val="000000"/>
              </w:rPr>
            </w:pPr>
          </w:p>
        </w:tc>
      </w:tr>
      <w:tr w:rsidR="00496526" w:rsidRPr="00B35288" w:rsidTr="002B1C44">
        <w:trPr>
          <w:trHeight w:val="70"/>
          <w:jc w:val="center"/>
        </w:trPr>
        <w:tc>
          <w:tcPr>
            <w:tcW w:w="1337" w:type="dxa"/>
            <w:vMerge w:val="restart"/>
          </w:tcPr>
          <w:p w:rsidR="00496526" w:rsidRPr="00B35288" w:rsidRDefault="00496526" w:rsidP="002B1C44">
            <w:pPr>
              <w:rPr>
                <w:rFonts w:eastAsia="標楷體"/>
                <w:color w:val="000000"/>
              </w:rPr>
            </w:pPr>
            <w:r w:rsidRPr="00B35288">
              <w:rPr>
                <w:rFonts w:eastAsia="標楷體"/>
                <w:color w:val="000000"/>
              </w:rPr>
              <w:lastRenderedPageBreak/>
              <w:t>5.5.2.7</w:t>
            </w:r>
          </w:p>
          <w:p w:rsidR="00496526" w:rsidRPr="00B35288" w:rsidRDefault="00496526" w:rsidP="002B1C44">
            <w:pPr>
              <w:rPr>
                <w:rFonts w:eastAsia="標楷體"/>
                <w:color w:val="000000"/>
              </w:rPr>
            </w:pPr>
            <w:r w:rsidRPr="00B35288">
              <w:rPr>
                <w:rFonts w:eastAsia="標楷體"/>
                <w:color w:val="000000"/>
              </w:rPr>
              <w:t>招標公告</w:t>
            </w:r>
          </w:p>
        </w:tc>
        <w:tc>
          <w:tcPr>
            <w:tcW w:w="3969" w:type="dxa"/>
          </w:tcPr>
          <w:p w:rsidR="00496526" w:rsidRPr="00B35288" w:rsidRDefault="00496526" w:rsidP="002B1C44">
            <w:pPr>
              <w:rPr>
                <w:rFonts w:eastAsia="標楷體"/>
                <w:color w:val="000000"/>
              </w:rPr>
            </w:pPr>
            <w:r w:rsidRPr="00B35288">
              <w:rPr>
                <w:rFonts w:eastAsia="標楷體"/>
                <w:color w:val="000000"/>
              </w:rPr>
              <w:t>一、作業程序說明</w:t>
            </w:r>
          </w:p>
          <w:p w:rsidR="00496526" w:rsidRPr="00B35288" w:rsidRDefault="00496526" w:rsidP="002B1C44">
            <w:pPr>
              <w:numPr>
                <w:ilvl w:val="0"/>
                <w:numId w:val="104"/>
              </w:numPr>
              <w:tabs>
                <w:tab w:val="num" w:pos="454"/>
              </w:tabs>
              <w:ind w:left="454" w:hanging="454"/>
              <w:rPr>
                <w:rFonts w:eastAsia="標楷體"/>
                <w:color w:val="000000"/>
              </w:rPr>
            </w:pPr>
            <w:r w:rsidRPr="00B35288">
              <w:rPr>
                <w:rFonts w:eastAsia="標楷體"/>
                <w:color w:val="000000"/>
              </w:rPr>
              <w:t>承辦採購人員應依「招標期限標準」第</w:t>
            </w:r>
            <w:r w:rsidRPr="00B35288">
              <w:rPr>
                <w:rFonts w:eastAsia="標楷體"/>
                <w:color w:val="000000"/>
              </w:rPr>
              <w:t>5</w:t>
            </w:r>
            <w:r w:rsidRPr="00B35288">
              <w:rPr>
                <w:rFonts w:eastAsia="標楷體"/>
                <w:color w:val="000000"/>
              </w:rPr>
              <w:t>條規定，訂定合理等標期後至</w:t>
            </w:r>
            <w:r w:rsidRPr="00B35288">
              <w:rPr>
                <w:rFonts w:eastAsia="標楷體" w:hint="eastAsia"/>
                <w:color w:val="000000"/>
              </w:rPr>
              <w:t>政府電子採購網</w:t>
            </w:r>
            <w:r w:rsidRPr="00B35288">
              <w:rPr>
                <w:rFonts w:eastAsia="標楷體"/>
                <w:color w:val="000000"/>
              </w:rPr>
              <w:t>（</w:t>
            </w:r>
            <w:r w:rsidRPr="00B35288">
              <w:rPr>
                <w:rFonts w:eastAsia="標楷體"/>
                <w:color w:val="000000"/>
              </w:rPr>
              <w:t>http://w</w:t>
            </w:r>
            <w:r w:rsidRPr="00B35288">
              <w:rPr>
                <w:rFonts w:eastAsia="標楷體" w:hint="eastAsia"/>
                <w:color w:val="000000"/>
              </w:rPr>
              <w:t>eb</w:t>
            </w:r>
            <w:r w:rsidRPr="00B35288">
              <w:rPr>
                <w:rFonts w:eastAsia="標楷體"/>
                <w:color w:val="000000"/>
              </w:rPr>
              <w:t>.pcc.gov.tw/</w:t>
            </w:r>
            <w:r w:rsidRPr="00B35288">
              <w:rPr>
                <w:rFonts w:eastAsia="標楷體"/>
                <w:color w:val="000000"/>
              </w:rPr>
              <w:t>）</w:t>
            </w:r>
            <w:r w:rsidRPr="00B35288">
              <w:rPr>
                <w:rFonts w:eastAsia="標楷體" w:hint="eastAsia"/>
                <w:color w:val="000000"/>
              </w:rPr>
              <w:t>政府採購</w:t>
            </w:r>
            <w:r w:rsidRPr="00B35288">
              <w:rPr>
                <w:rFonts w:eastAsia="標楷體"/>
                <w:color w:val="000000"/>
              </w:rPr>
              <w:t>資訊公告系統辦理公開取得報價單或企劃書公告，建議並刊登政府採購公報。</w:t>
            </w:r>
          </w:p>
          <w:p w:rsidR="00496526" w:rsidRPr="00B35288" w:rsidRDefault="00496526" w:rsidP="002B1C44">
            <w:pPr>
              <w:numPr>
                <w:ilvl w:val="0"/>
                <w:numId w:val="104"/>
              </w:numPr>
              <w:tabs>
                <w:tab w:val="num" w:pos="454"/>
              </w:tabs>
              <w:ind w:left="454" w:hanging="454"/>
              <w:rPr>
                <w:rFonts w:eastAsia="標楷體"/>
                <w:color w:val="000000"/>
              </w:rPr>
            </w:pPr>
            <w:r w:rsidRPr="00B35288">
              <w:rPr>
                <w:rFonts w:eastAsia="標楷體"/>
                <w:color w:val="000000"/>
              </w:rPr>
              <w:t>公告內容：招標公告應登載事項準用「政府採購公告及公報發行辦法」第</w:t>
            </w:r>
            <w:r w:rsidRPr="00B35288">
              <w:rPr>
                <w:rFonts w:eastAsia="標楷體"/>
                <w:color w:val="000000"/>
              </w:rPr>
              <w:t>7</w:t>
            </w:r>
            <w:r w:rsidRPr="00B35288">
              <w:rPr>
                <w:rFonts w:eastAsia="標楷體"/>
                <w:color w:val="000000"/>
              </w:rPr>
              <w:t>條有關公開招標之規定，</w:t>
            </w:r>
          </w:p>
          <w:p w:rsidR="00496526" w:rsidRPr="00B35288" w:rsidRDefault="00496526" w:rsidP="002B1C44">
            <w:pPr>
              <w:numPr>
                <w:ilvl w:val="0"/>
                <w:numId w:val="104"/>
              </w:numPr>
              <w:tabs>
                <w:tab w:val="num" w:pos="454"/>
              </w:tabs>
              <w:ind w:left="454" w:hanging="454"/>
              <w:rPr>
                <w:rFonts w:eastAsia="標楷體"/>
                <w:color w:val="000000"/>
              </w:rPr>
            </w:pPr>
            <w:r w:rsidRPr="00B35288">
              <w:rPr>
                <w:rFonts w:eastAsia="標楷體"/>
                <w:color w:val="000000"/>
              </w:rPr>
              <w:t>公開徵求廠商之書面報價或企劃書等標期應依「招標期限標準」第</w:t>
            </w:r>
            <w:r w:rsidRPr="00B35288">
              <w:rPr>
                <w:rFonts w:eastAsia="標楷體"/>
                <w:color w:val="000000"/>
              </w:rPr>
              <w:t>5</w:t>
            </w:r>
            <w:r w:rsidRPr="00B35288">
              <w:rPr>
                <w:rFonts w:eastAsia="標楷體"/>
                <w:color w:val="000000"/>
              </w:rPr>
              <w:t>條規定訂定</w:t>
            </w:r>
            <w:r w:rsidRPr="00B35288">
              <w:rPr>
                <w:rFonts w:eastAsia="標楷體"/>
                <w:color w:val="000000"/>
              </w:rPr>
              <w:t>5</w:t>
            </w:r>
            <w:r w:rsidRPr="00B35288">
              <w:rPr>
                <w:rFonts w:eastAsia="標楷體"/>
                <w:color w:val="000000"/>
              </w:rPr>
              <w:t>日以上之合理期限。</w:t>
            </w:r>
          </w:p>
          <w:p w:rsidR="00496526" w:rsidRPr="00B35288" w:rsidRDefault="00496526" w:rsidP="002B1C44">
            <w:pPr>
              <w:numPr>
                <w:ilvl w:val="0"/>
                <w:numId w:val="104"/>
              </w:numPr>
              <w:tabs>
                <w:tab w:val="num" w:pos="454"/>
              </w:tabs>
              <w:ind w:left="454" w:hanging="454"/>
              <w:rPr>
                <w:rFonts w:eastAsia="標楷體"/>
                <w:color w:val="000000"/>
              </w:rPr>
            </w:pPr>
            <w:r w:rsidRPr="00B35288">
              <w:rPr>
                <w:rFonts w:eastAsia="標楷體" w:hint="eastAsia"/>
                <w:color w:val="000000"/>
              </w:rPr>
              <w:t>餘</w:t>
            </w:r>
            <w:r w:rsidRPr="00B35288">
              <w:rPr>
                <w:rFonts w:eastAsia="標楷體"/>
                <w:color w:val="000000"/>
              </w:rPr>
              <w:t>詳</w:t>
            </w:r>
            <w:r w:rsidRPr="00B35288">
              <w:rPr>
                <w:rFonts w:eastAsia="標楷體" w:hint="eastAsia"/>
                <w:color w:val="000000"/>
              </w:rPr>
              <w:t>參</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.8</w:t>
            </w:r>
            <w:r w:rsidRPr="00B35288">
              <w:rPr>
                <w:rFonts w:eastAsia="標楷體"/>
                <w:color w:val="000000"/>
              </w:rPr>
              <w:t>招標公告</w:t>
            </w:r>
          </w:p>
        </w:tc>
        <w:tc>
          <w:tcPr>
            <w:tcW w:w="2750" w:type="dxa"/>
            <w:shd w:val="clear" w:color="auto" w:fill="auto"/>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「政府採購公告及公報發行辦法」第</w:t>
            </w:r>
            <w:r w:rsidRPr="00B35288">
              <w:rPr>
                <w:rFonts w:eastAsia="標楷體"/>
                <w:color w:val="000000"/>
              </w:rPr>
              <w:t>7</w:t>
            </w:r>
            <w:r w:rsidRPr="00B35288">
              <w:rPr>
                <w:rFonts w:eastAsia="標楷體"/>
                <w:color w:val="000000"/>
              </w:rPr>
              <w:t>條</w:t>
            </w:r>
          </w:p>
        </w:tc>
        <w:tc>
          <w:tcPr>
            <w:tcW w:w="1420" w:type="dxa"/>
          </w:tcPr>
          <w:p w:rsidR="00496526" w:rsidRPr="00B35288" w:rsidRDefault="00496526" w:rsidP="002B1C44">
            <w:pPr>
              <w:rPr>
                <w:rFonts w:eastAsia="標楷體"/>
                <w:color w:val="000000"/>
              </w:rPr>
            </w:pPr>
          </w:p>
        </w:tc>
      </w:tr>
      <w:tr w:rsidR="00496526" w:rsidRPr="00B35288" w:rsidTr="002B1C44">
        <w:trPr>
          <w:trHeight w:val="70"/>
          <w:jc w:val="center"/>
        </w:trPr>
        <w:tc>
          <w:tcPr>
            <w:tcW w:w="1337" w:type="dxa"/>
            <w:vMerge/>
          </w:tcPr>
          <w:p w:rsidR="00496526" w:rsidRPr="00B35288" w:rsidRDefault="00496526" w:rsidP="002B1C44">
            <w:pPr>
              <w:rPr>
                <w:rFonts w:eastAsia="標楷體"/>
                <w:color w:val="000000"/>
              </w:rPr>
            </w:pPr>
          </w:p>
        </w:tc>
        <w:tc>
          <w:tcPr>
            <w:tcW w:w="3969" w:type="dxa"/>
          </w:tcPr>
          <w:p w:rsidR="00496526" w:rsidRPr="00B35288" w:rsidRDefault="00496526" w:rsidP="002B1C44">
            <w:pPr>
              <w:rPr>
                <w:rFonts w:eastAsia="標楷體"/>
                <w:color w:val="000000"/>
              </w:rPr>
            </w:pPr>
            <w:r w:rsidRPr="00B35288">
              <w:rPr>
                <w:rFonts w:eastAsia="標楷體"/>
                <w:color w:val="000000"/>
              </w:rPr>
              <w:t>二、控制重點</w:t>
            </w:r>
          </w:p>
          <w:p w:rsidR="00496526" w:rsidRPr="00B35288" w:rsidRDefault="00496526" w:rsidP="002B1C44">
            <w:pPr>
              <w:rPr>
                <w:rFonts w:eastAsia="標楷體"/>
                <w:color w:val="000000"/>
              </w:rPr>
            </w:pPr>
            <w:r w:rsidRPr="00B35288">
              <w:rPr>
                <w:rFonts w:eastAsia="標楷體"/>
                <w:color w:val="000000"/>
              </w:rPr>
              <w:t>未達公告金額之採購，其採下列方式辦理者，須上網公告：</w:t>
            </w:r>
            <w:r w:rsidRPr="00B35288">
              <w:rPr>
                <w:rFonts w:eastAsia="標楷體"/>
                <w:color w:val="000000"/>
              </w:rPr>
              <w:t>(1)</w:t>
            </w:r>
            <w:r w:rsidRPr="00B35288">
              <w:rPr>
                <w:rFonts w:eastAsia="標楷體"/>
                <w:color w:val="000000"/>
              </w:rPr>
              <w:t>公開招標</w:t>
            </w:r>
            <w:r w:rsidRPr="00B35288">
              <w:rPr>
                <w:rFonts w:eastAsia="標楷體" w:hint="eastAsia"/>
                <w:color w:val="000000"/>
              </w:rPr>
              <w:t>(</w:t>
            </w:r>
            <w:r w:rsidRPr="00B35288">
              <w:rPr>
                <w:rFonts w:eastAsia="標楷體" w:hint="eastAsia"/>
                <w:color w:val="000000"/>
              </w:rPr>
              <w:t>不建議用</w:t>
            </w:r>
            <w:r w:rsidRPr="00B35288">
              <w:rPr>
                <w:rFonts w:eastAsia="標楷體" w:hint="eastAsia"/>
                <w:color w:val="000000"/>
              </w:rPr>
              <w:t>)</w:t>
            </w:r>
            <w:r w:rsidRPr="00B35288">
              <w:rPr>
                <w:rFonts w:eastAsia="標楷體"/>
                <w:color w:val="000000"/>
              </w:rPr>
              <w:t>；</w:t>
            </w:r>
            <w:r w:rsidRPr="00B35288">
              <w:rPr>
                <w:rFonts w:eastAsia="標楷體"/>
                <w:color w:val="000000"/>
              </w:rPr>
              <w:t>(2)</w:t>
            </w:r>
            <w:r w:rsidRPr="00B35288">
              <w:rPr>
                <w:rFonts w:eastAsia="標楷體"/>
                <w:color w:val="000000"/>
              </w:rPr>
              <w:t>選擇性招標；</w:t>
            </w:r>
            <w:r w:rsidRPr="00B35288">
              <w:rPr>
                <w:rFonts w:eastAsia="標楷體"/>
                <w:color w:val="000000"/>
              </w:rPr>
              <w:t>(3)</w:t>
            </w:r>
            <w:r w:rsidRPr="00B35288">
              <w:rPr>
                <w:rFonts w:eastAsia="標楷體"/>
                <w:color w:val="000000"/>
              </w:rPr>
              <w:t>依政府採購法第</w:t>
            </w:r>
            <w:r w:rsidRPr="00B35288">
              <w:rPr>
                <w:rFonts w:eastAsia="標楷體" w:hint="eastAsia"/>
                <w:color w:val="000000"/>
              </w:rPr>
              <w:t>22</w:t>
            </w:r>
            <w:r w:rsidRPr="00B35288">
              <w:rPr>
                <w:rFonts w:eastAsia="標楷體"/>
                <w:color w:val="000000"/>
              </w:rPr>
              <w:t>條第</w:t>
            </w:r>
            <w:r w:rsidRPr="00B35288">
              <w:rPr>
                <w:rFonts w:eastAsia="標楷體" w:hint="eastAsia"/>
                <w:color w:val="000000"/>
              </w:rPr>
              <w:t>1</w:t>
            </w:r>
            <w:r w:rsidRPr="00B35288">
              <w:rPr>
                <w:rFonts w:eastAsia="標楷體"/>
                <w:color w:val="000000"/>
              </w:rPr>
              <w:t>項第</w:t>
            </w:r>
            <w:r w:rsidRPr="00B35288">
              <w:rPr>
                <w:rFonts w:eastAsia="標楷體" w:hint="eastAsia"/>
                <w:color w:val="000000"/>
              </w:rPr>
              <w:t>9</w:t>
            </w:r>
            <w:r w:rsidRPr="00B35288">
              <w:rPr>
                <w:rFonts w:eastAsia="標楷體"/>
                <w:color w:val="000000"/>
              </w:rPr>
              <w:t>款、第</w:t>
            </w:r>
            <w:r w:rsidRPr="00B35288">
              <w:rPr>
                <w:rFonts w:eastAsia="標楷體" w:hint="eastAsia"/>
                <w:color w:val="000000"/>
              </w:rPr>
              <w:t>10</w:t>
            </w:r>
            <w:r w:rsidRPr="00B35288">
              <w:rPr>
                <w:rFonts w:eastAsia="標楷體"/>
                <w:color w:val="000000"/>
              </w:rPr>
              <w:t>款或第</w:t>
            </w:r>
            <w:r w:rsidRPr="00B35288">
              <w:rPr>
                <w:rFonts w:eastAsia="標楷體" w:hint="eastAsia"/>
                <w:color w:val="000000"/>
              </w:rPr>
              <w:t>11</w:t>
            </w:r>
            <w:r w:rsidRPr="00B35288">
              <w:rPr>
                <w:rFonts w:eastAsia="標楷體"/>
                <w:color w:val="000000"/>
              </w:rPr>
              <w:t>款辦理者</w:t>
            </w:r>
            <w:r w:rsidRPr="00B35288">
              <w:rPr>
                <w:rFonts w:eastAsia="標楷體" w:hint="eastAsia"/>
                <w:color w:val="000000"/>
              </w:rPr>
              <w:t>(</w:t>
            </w:r>
            <w:r w:rsidRPr="00B35288">
              <w:rPr>
                <w:rFonts w:eastAsia="標楷體" w:hint="eastAsia"/>
                <w:color w:val="000000"/>
              </w:rPr>
              <w:t>不建議用</w:t>
            </w:r>
            <w:r w:rsidRPr="00B35288">
              <w:rPr>
                <w:rFonts w:eastAsia="標楷體" w:hint="eastAsia"/>
                <w:color w:val="000000"/>
              </w:rPr>
              <w:t>)</w:t>
            </w:r>
            <w:r w:rsidRPr="00B35288">
              <w:rPr>
                <w:rFonts w:eastAsia="標楷體"/>
                <w:color w:val="000000"/>
              </w:rPr>
              <w:t>；</w:t>
            </w:r>
            <w:r w:rsidRPr="00B35288">
              <w:rPr>
                <w:rFonts w:eastAsia="標楷體"/>
                <w:color w:val="000000"/>
              </w:rPr>
              <w:t>(4)</w:t>
            </w:r>
            <w:r w:rsidRPr="00B35288">
              <w:rPr>
                <w:rFonts w:eastAsia="標楷體"/>
                <w:color w:val="000000"/>
              </w:rPr>
              <w:t>依本辦法第</w:t>
            </w:r>
            <w:r w:rsidRPr="00B35288">
              <w:rPr>
                <w:rFonts w:eastAsia="標楷體" w:hint="eastAsia"/>
                <w:color w:val="000000"/>
              </w:rPr>
              <w:t>2</w:t>
            </w:r>
            <w:r w:rsidRPr="00B35288">
              <w:rPr>
                <w:rFonts w:eastAsia="標楷體"/>
                <w:color w:val="000000"/>
              </w:rPr>
              <w:t>條第</w:t>
            </w:r>
            <w:r w:rsidRPr="00B35288">
              <w:rPr>
                <w:rFonts w:eastAsia="標楷體" w:hint="eastAsia"/>
                <w:color w:val="000000"/>
              </w:rPr>
              <w:t>1</w:t>
            </w:r>
            <w:r w:rsidRPr="00B35288">
              <w:rPr>
                <w:rFonts w:eastAsia="標楷體"/>
                <w:color w:val="000000"/>
              </w:rPr>
              <w:t>項第</w:t>
            </w:r>
            <w:r w:rsidRPr="00B35288">
              <w:rPr>
                <w:rFonts w:eastAsia="標楷體" w:hint="eastAsia"/>
                <w:color w:val="000000"/>
              </w:rPr>
              <w:t>3</w:t>
            </w:r>
            <w:r w:rsidRPr="00B35288">
              <w:rPr>
                <w:rFonts w:eastAsia="標楷體"/>
                <w:color w:val="000000"/>
              </w:rPr>
              <w:t>款辦理者。</w:t>
            </w:r>
          </w:p>
        </w:tc>
        <w:tc>
          <w:tcPr>
            <w:tcW w:w="2750" w:type="dxa"/>
            <w:shd w:val="clear" w:color="auto" w:fill="auto"/>
          </w:tcPr>
          <w:p w:rsidR="00496526" w:rsidRPr="00B35288" w:rsidRDefault="00496526" w:rsidP="002B1C44">
            <w:pPr>
              <w:ind w:left="-11"/>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工程會</w:t>
            </w:r>
            <w:r w:rsidRPr="00B35288">
              <w:rPr>
                <w:rFonts w:eastAsia="標楷體"/>
                <w:color w:val="000000"/>
              </w:rPr>
              <w:t>89.11.24</w:t>
            </w:r>
            <w:r w:rsidRPr="00B35288">
              <w:rPr>
                <w:rFonts w:eastAsia="標楷體"/>
                <w:color w:val="000000"/>
              </w:rPr>
              <w:t>工程企字第</w:t>
            </w:r>
            <w:r w:rsidRPr="00B35288">
              <w:rPr>
                <w:rFonts w:eastAsia="標楷體"/>
                <w:color w:val="000000"/>
              </w:rPr>
              <w:t>89033227</w:t>
            </w:r>
            <w:r w:rsidRPr="00B35288">
              <w:rPr>
                <w:rFonts w:eastAsia="標楷體"/>
                <w:color w:val="000000"/>
              </w:rPr>
              <w:t>號函</w:t>
            </w:r>
          </w:p>
        </w:tc>
        <w:tc>
          <w:tcPr>
            <w:tcW w:w="1420" w:type="dxa"/>
          </w:tcPr>
          <w:p w:rsidR="00496526" w:rsidRPr="00B35288" w:rsidRDefault="00496526" w:rsidP="002B1C44">
            <w:pPr>
              <w:rPr>
                <w:rFonts w:eastAsia="標楷體"/>
                <w:color w:val="000000"/>
              </w:rPr>
            </w:pPr>
          </w:p>
        </w:tc>
      </w:tr>
      <w:tr w:rsidR="00496526" w:rsidRPr="00B35288" w:rsidTr="002B1C44">
        <w:trPr>
          <w:trHeight w:val="70"/>
          <w:jc w:val="center"/>
        </w:trPr>
        <w:tc>
          <w:tcPr>
            <w:tcW w:w="1337" w:type="dxa"/>
          </w:tcPr>
          <w:p w:rsidR="00496526" w:rsidRPr="00B35288" w:rsidRDefault="00496526" w:rsidP="002B1C44">
            <w:pPr>
              <w:rPr>
                <w:rFonts w:eastAsia="標楷體"/>
                <w:color w:val="000000"/>
              </w:rPr>
            </w:pPr>
            <w:r w:rsidRPr="00B35288">
              <w:rPr>
                <w:rFonts w:eastAsia="標楷體"/>
                <w:color w:val="000000"/>
              </w:rPr>
              <w:t>5.5.2.8</w:t>
            </w:r>
          </w:p>
          <w:p w:rsidR="00496526" w:rsidRPr="00B35288" w:rsidRDefault="00496526" w:rsidP="002B1C44">
            <w:pPr>
              <w:rPr>
                <w:rFonts w:eastAsia="標楷體"/>
                <w:color w:val="000000"/>
              </w:rPr>
            </w:pPr>
            <w:r w:rsidRPr="00B35288">
              <w:rPr>
                <w:rFonts w:eastAsia="標楷體"/>
                <w:color w:val="000000"/>
              </w:rPr>
              <w:t>電子招</w:t>
            </w:r>
            <w:r w:rsidRPr="00B35288">
              <w:rPr>
                <w:rFonts w:eastAsia="標楷體" w:hint="eastAsia"/>
                <w:color w:val="000000"/>
              </w:rPr>
              <w:t>標</w:t>
            </w:r>
            <w:r w:rsidRPr="00B35288">
              <w:rPr>
                <w:rFonts w:eastAsia="標楷體"/>
                <w:color w:val="000000"/>
              </w:rPr>
              <w:t>文件上傳</w:t>
            </w:r>
          </w:p>
        </w:tc>
        <w:tc>
          <w:tcPr>
            <w:tcW w:w="3969" w:type="dxa"/>
          </w:tcPr>
          <w:p w:rsidR="00496526" w:rsidRPr="00B35288" w:rsidRDefault="00496526" w:rsidP="002B1C44">
            <w:pPr>
              <w:ind w:left="360" w:hangingChars="150" w:hanging="360"/>
              <w:rPr>
                <w:rFonts w:eastAsia="標楷體"/>
                <w:color w:val="000000"/>
              </w:rPr>
            </w:pPr>
            <w:r w:rsidRPr="00B35288">
              <w:rPr>
                <w:rFonts w:eastAsia="標楷體" w:hint="eastAsia"/>
                <w:color w:val="000000"/>
              </w:rPr>
              <w:t>一、</w:t>
            </w:r>
            <w:r w:rsidRPr="00B35288">
              <w:rPr>
                <w:rFonts w:eastAsia="標楷體" w:hint="eastAsia"/>
                <w:bCs/>
                <w:color w:val="000000"/>
              </w:rPr>
              <w:t>未達公告金額而逾公告金額十分之一之採購，其是否訂定招標文件供廠商領標，由招標機關視採購個案需要，</w:t>
            </w:r>
            <w:r w:rsidRPr="00B35288">
              <w:rPr>
                <w:rFonts w:eastAsia="標楷體" w:hint="eastAsia"/>
                <w:color w:val="000000"/>
              </w:rPr>
              <w:t>自行衡酌</w:t>
            </w:r>
            <w:r w:rsidRPr="00B35288">
              <w:rPr>
                <w:rFonts w:eastAsia="標楷體" w:hint="eastAsia"/>
                <w:bCs/>
                <w:color w:val="000000"/>
              </w:rPr>
              <w:t>。工程會「政府採購資訊公告系統」中所建置之「公開取得廠商報價或企劃書」之網頁，其附註欄可供繕打</w:t>
            </w:r>
            <w:r w:rsidRPr="00B35288">
              <w:rPr>
                <w:rFonts w:eastAsia="標楷體" w:hint="eastAsia"/>
                <w:bCs/>
                <w:color w:val="000000"/>
              </w:rPr>
              <w:t>1,000</w:t>
            </w:r>
            <w:r w:rsidRPr="00B35288">
              <w:rPr>
                <w:rFonts w:eastAsia="標楷體" w:hint="eastAsia"/>
                <w:bCs/>
                <w:color w:val="000000"/>
              </w:rPr>
              <w:t>個中文字，機關於網路公告倘已包括廠商提出書面報價或企劃書所需之一切資料，即得免另備招標文件。如上述輸入容量不敷需要，建議於傳輸資料時，另以</w:t>
            </w:r>
            <w:r w:rsidRPr="00B35288">
              <w:rPr>
                <w:rFonts w:eastAsia="標楷體" w:hint="eastAsia"/>
                <w:bCs/>
                <w:color w:val="000000"/>
              </w:rPr>
              <w:t>http://</w:t>
            </w:r>
            <w:r w:rsidRPr="00B35288">
              <w:rPr>
                <w:rFonts w:eastAsia="標楷體" w:hint="eastAsia"/>
                <w:bCs/>
                <w:color w:val="000000"/>
              </w:rPr>
              <w:t>（機關網址）之方式，連接至機關儲存該採購案招標資料之電腦檔，供廠商下載使用。</w:t>
            </w:r>
          </w:p>
          <w:p w:rsidR="00496526" w:rsidRPr="00B35288" w:rsidRDefault="00496526" w:rsidP="002B1C44">
            <w:pPr>
              <w:rPr>
                <w:rFonts w:eastAsia="標楷體"/>
                <w:color w:val="000000"/>
              </w:rPr>
            </w:pPr>
            <w:r w:rsidRPr="00B35288">
              <w:rPr>
                <w:rFonts w:eastAsia="標楷體" w:hint="eastAsia"/>
                <w:color w:val="000000"/>
              </w:rPr>
              <w:t>二、餘</w:t>
            </w: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.9</w:t>
            </w:r>
            <w:r w:rsidRPr="00B35288">
              <w:rPr>
                <w:rFonts w:eastAsia="標楷體"/>
                <w:color w:val="000000"/>
              </w:rPr>
              <w:t>電子招</w:t>
            </w:r>
            <w:r w:rsidRPr="00B35288">
              <w:rPr>
                <w:rFonts w:eastAsia="標楷體" w:hint="eastAsia"/>
                <w:color w:val="000000"/>
              </w:rPr>
              <w:t>標</w:t>
            </w:r>
            <w:r w:rsidRPr="00B35288">
              <w:rPr>
                <w:rFonts w:eastAsia="標楷體"/>
                <w:color w:val="000000"/>
              </w:rPr>
              <w:t>文件上傳</w:t>
            </w:r>
            <w:r w:rsidRPr="00B35288">
              <w:rPr>
                <w:rFonts w:eastAsia="標楷體" w:hint="eastAsia"/>
                <w:color w:val="000000"/>
              </w:rPr>
              <w:t>。</w:t>
            </w:r>
          </w:p>
        </w:tc>
        <w:tc>
          <w:tcPr>
            <w:tcW w:w="2750" w:type="dxa"/>
            <w:shd w:val="clear" w:color="auto" w:fill="auto"/>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中央機關未達公告金額採購招標辦法第</w:t>
            </w:r>
            <w:r w:rsidRPr="00B35288">
              <w:rPr>
                <w:rFonts w:eastAsia="標楷體" w:hint="eastAsia"/>
                <w:color w:val="000000"/>
              </w:rPr>
              <w:t>4</w:t>
            </w:r>
            <w:r w:rsidRPr="00B35288">
              <w:rPr>
                <w:rFonts w:eastAsia="標楷體"/>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工程會</w:t>
            </w:r>
            <w:r w:rsidRPr="00B35288">
              <w:rPr>
                <w:rFonts w:eastAsia="標楷體" w:hint="eastAsia"/>
                <w:color w:val="000000"/>
              </w:rPr>
              <w:t>88</w:t>
            </w:r>
            <w:r w:rsidRPr="00B35288">
              <w:rPr>
                <w:rFonts w:eastAsia="標楷體"/>
                <w:color w:val="000000"/>
              </w:rPr>
              <w:t>.</w:t>
            </w:r>
            <w:r w:rsidRPr="00B35288">
              <w:rPr>
                <w:rFonts w:eastAsia="標楷體" w:hint="eastAsia"/>
                <w:color w:val="000000"/>
              </w:rPr>
              <w:t>9</w:t>
            </w:r>
            <w:r w:rsidRPr="00B35288">
              <w:rPr>
                <w:rFonts w:eastAsia="標楷體"/>
                <w:color w:val="000000"/>
              </w:rPr>
              <w:t>.</w:t>
            </w:r>
            <w:r w:rsidRPr="00B35288">
              <w:rPr>
                <w:rFonts w:eastAsia="標楷體" w:hint="eastAsia"/>
                <w:color w:val="000000"/>
              </w:rPr>
              <w:t>18</w:t>
            </w:r>
            <w:r w:rsidRPr="00B35288">
              <w:rPr>
                <w:rFonts w:eastAsia="標楷體"/>
                <w:color w:val="000000"/>
              </w:rPr>
              <w:t>工程企字第</w:t>
            </w:r>
            <w:r w:rsidRPr="00B35288">
              <w:rPr>
                <w:rFonts w:eastAsia="標楷體" w:hint="eastAsia"/>
                <w:color w:val="000000"/>
              </w:rPr>
              <w:t>8813674</w:t>
            </w:r>
            <w:r w:rsidRPr="00B35288">
              <w:rPr>
                <w:rFonts w:eastAsia="標楷體"/>
                <w:color w:val="000000"/>
              </w:rPr>
              <w:t>號函</w:t>
            </w:r>
          </w:p>
        </w:tc>
        <w:tc>
          <w:tcPr>
            <w:tcW w:w="1420" w:type="dxa"/>
          </w:tcPr>
          <w:p w:rsidR="00496526" w:rsidRPr="00B35288" w:rsidRDefault="00496526" w:rsidP="002B1C44">
            <w:pPr>
              <w:rPr>
                <w:rFonts w:eastAsia="標楷體"/>
                <w:color w:val="000000"/>
              </w:rPr>
            </w:pPr>
          </w:p>
        </w:tc>
      </w:tr>
      <w:tr w:rsidR="00496526" w:rsidRPr="00B35288" w:rsidTr="002B1C44">
        <w:trPr>
          <w:trHeight w:val="225"/>
          <w:jc w:val="center"/>
        </w:trPr>
        <w:tc>
          <w:tcPr>
            <w:tcW w:w="1337" w:type="dxa"/>
          </w:tcPr>
          <w:p w:rsidR="00496526" w:rsidRPr="00B35288" w:rsidRDefault="00496526" w:rsidP="002B1C44">
            <w:pPr>
              <w:rPr>
                <w:rFonts w:eastAsia="標楷體"/>
                <w:color w:val="000000"/>
              </w:rPr>
            </w:pPr>
            <w:r w:rsidRPr="00B35288">
              <w:rPr>
                <w:rFonts w:eastAsia="標楷體"/>
                <w:color w:val="000000"/>
              </w:rPr>
              <w:t>5.5.2.9</w:t>
            </w:r>
          </w:p>
          <w:p w:rsidR="00496526" w:rsidRPr="00B35288" w:rsidRDefault="00496526" w:rsidP="002B1C44">
            <w:pPr>
              <w:rPr>
                <w:rFonts w:eastAsia="標楷體"/>
                <w:color w:val="000000"/>
              </w:rPr>
            </w:pPr>
            <w:r w:rsidRPr="00B35288">
              <w:rPr>
                <w:rFonts w:eastAsia="標楷體"/>
                <w:color w:val="000000"/>
              </w:rPr>
              <w:t>售給書面招標文件</w:t>
            </w:r>
          </w:p>
        </w:tc>
        <w:tc>
          <w:tcPr>
            <w:tcW w:w="3969" w:type="dxa"/>
          </w:tcPr>
          <w:p w:rsidR="00496526" w:rsidRPr="00B35288" w:rsidRDefault="00496526" w:rsidP="002B1C44">
            <w:pPr>
              <w:ind w:left="360" w:hangingChars="150" w:hanging="360"/>
              <w:rPr>
                <w:rFonts w:eastAsia="標楷體"/>
                <w:color w:val="000000"/>
              </w:rPr>
            </w:pPr>
            <w:r w:rsidRPr="00B35288">
              <w:rPr>
                <w:rFonts w:eastAsia="標楷體" w:hint="eastAsia"/>
                <w:color w:val="000000"/>
              </w:rPr>
              <w:t>一、</w:t>
            </w:r>
            <w:r w:rsidRPr="00B35288">
              <w:rPr>
                <w:rFonts w:eastAsia="標楷體" w:hint="eastAsia"/>
                <w:bCs/>
                <w:color w:val="000000"/>
              </w:rPr>
              <w:t>未達公告金額而逾公告金額十分之一之採購，其是否訂定招標文件供廠商領標，由招標機關視採</w:t>
            </w:r>
            <w:r w:rsidRPr="00B35288">
              <w:rPr>
                <w:rFonts w:eastAsia="標楷體" w:hint="eastAsia"/>
                <w:bCs/>
                <w:color w:val="000000"/>
              </w:rPr>
              <w:lastRenderedPageBreak/>
              <w:t>購個案需要，</w:t>
            </w:r>
            <w:r w:rsidRPr="00B35288">
              <w:rPr>
                <w:rFonts w:eastAsia="標楷體" w:hint="eastAsia"/>
                <w:color w:val="000000"/>
              </w:rPr>
              <w:t>自行衡酌</w:t>
            </w:r>
            <w:r w:rsidRPr="00B35288">
              <w:rPr>
                <w:rFonts w:eastAsia="標楷體" w:hint="eastAsia"/>
                <w:bCs/>
                <w:color w:val="000000"/>
              </w:rPr>
              <w:t>。工程會「政府採購資訊公告系統」中所建置之「公開取得廠商報價或企劃書」之網頁，其附註欄可供繕打</w:t>
            </w:r>
            <w:r w:rsidRPr="00B35288">
              <w:rPr>
                <w:rFonts w:eastAsia="標楷體" w:hint="eastAsia"/>
                <w:bCs/>
                <w:color w:val="000000"/>
              </w:rPr>
              <w:t>1,000</w:t>
            </w:r>
            <w:r w:rsidRPr="00B35288">
              <w:rPr>
                <w:rFonts w:eastAsia="標楷體" w:hint="eastAsia"/>
                <w:bCs/>
                <w:color w:val="000000"/>
              </w:rPr>
              <w:t>個中文字，機關於網路公告倘已包括廠商提出書面報價或企劃書所需之一切資料，即得免另備招標文件。如上述輸入容量不敷需要，建議於傳輸資料時，另以</w:t>
            </w:r>
            <w:r w:rsidRPr="00B35288">
              <w:rPr>
                <w:rFonts w:eastAsia="標楷體" w:hint="eastAsia"/>
                <w:bCs/>
                <w:color w:val="000000"/>
              </w:rPr>
              <w:t>http://</w:t>
            </w:r>
            <w:r w:rsidRPr="00B35288">
              <w:rPr>
                <w:rFonts w:eastAsia="標楷體" w:hint="eastAsia"/>
                <w:bCs/>
                <w:color w:val="000000"/>
              </w:rPr>
              <w:t>（機關網址）之方式，連接至機關儲存該採購案招標資料之電腦檔，供廠商下載使用。</w:t>
            </w:r>
          </w:p>
          <w:p w:rsidR="00496526" w:rsidRPr="00B35288" w:rsidRDefault="00496526" w:rsidP="002B1C44">
            <w:pPr>
              <w:rPr>
                <w:rFonts w:eastAsia="標楷體"/>
                <w:color w:val="000000"/>
              </w:rPr>
            </w:pPr>
            <w:r w:rsidRPr="00B35288">
              <w:rPr>
                <w:rFonts w:eastAsia="標楷體" w:hint="eastAsia"/>
                <w:color w:val="000000"/>
              </w:rPr>
              <w:t>二、餘</w:t>
            </w: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.10</w:t>
            </w:r>
            <w:r w:rsidRPr="00B35288">
              <w:rPr>
                <w:rFonts w:eastAsia="標楷體"/>
                <w:color w:val="000000"/>
              </w:rPr>
              <w:t>售給書面招標文件</w:t>
            </w:r>
          </w:p>
        </w:tc>
        <w:tc>
          <w:tcPr>
            <w:tcW w:w="2750" w:type="dxa"/>
            <w:shd w:val="clear" w:color="auto" w:fill="auto"/>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lastRenderedPageBreak/>
              <w:t>中央機關未達公告金額採購招標辦法第</w:t>
            </w:r>
            <w:r w:rsidRPr="00B35288">
              <w:rPr>
                <w:rFonts w:eastAsia="標楷體" w:hint="eastAsia"/>
                <w:color w:val="000000"/>
              </w:rPr>
              <w:t>4</w:t>
            </w:r>
            <w:r w:rsidRPr="00B35288">
              <w:rPr>
                <w:rFonts w:eastAsia="標楷體"/>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lastRenderedPageBreak/>
              <w:t>工程會</w:t>
            </w:r>
            <w:r w:rsidRPr="00B35288">
              <w:rPr>
                <w:rFonts w:eastAsia="標楷體" w:hint="eastAsia"/>
                <w:color w:val="000000"/>
              </w:rPr>
              <w:t>88</w:t>
            </w:r>
            <w:r w:rsidRPr="00B35288">
              <w:rPr>
                <w:rFonts w:eastAsia="標楷體"/>
                <w:color w:val="000000"/>
              </w:rPr>
              <w:t>.</w:t>
            </w:r>
            <w:r w:rsidRPr="00B35288">
              <w:rPr>
                <w:rFonts w:eastAsia="標楷體" w:hint="eastAsia"/>
                <w:color w:val="000000"/>
              </w:rPr>
              <w:t>9</w:t>
            </w:r>
            <w:r w:rsidRPr="00B35288">
              <w:rPr>
                <w:rFonts w:eastAsia="標楷體"/>
                <w:color w:val="000000"/>
              </w:rPr>
              <w:t>.</w:t>
            </w:r>
            <w:r w:rsidRPr="00B35288">
              <w:rPr>
                <w:rFonts w:eastAsia="標楷體" w:hint="eastAsia"/>
                <w:color w:val="000000"/>
              </w:rPr>
              <w:t>18</w:t>
            </w:r>
            <w:r w:rsidRPr="00B35288">
              <w:rPr>
                <w:rFonts w:eastAsia="標楷體"/>
                <w:color w:val="000000"/>
              </w:rPr>
              <w:t>工程企字第</w:t>
            </w:r>
            <w:r w:rsidRPr="00B35288">
              <w:rPr>
                <w:rFonts w:eastAsia="標楷體" w:hint="eastAsia"/>
                <w:color w:val="000000"/>
              </w:rPr>
              <w:t>8813674</w:t>
            </w:r>
            <w:r w:rsidRPr="00B35288">
              <w:rPr>
                <w:rFonts w:eastAsia="標楷體"/>
                <w:color w:val="000000"/>
              </w:rPr>
              <w:t>號函</w:t>
            </w:r>
          </w:p>
        </w:tc>
        <w:tc>
          <w:tcPr>
            <w:tcW w:w="1420" w:type="dxa"/>
          </w:tcPr>
          <w:p w:rsidR="00496526" w:rsidRPr="00B35288" w:rsidRDefault="00496526" w:rsidP="002B1C44">
            <w:pPr>
              <w:rPr>
                <w:rFonts w:eastAsia="標楷體"/>
                <w:color w:val="000000"/>
              </w:rPr>
            </w:pPr>
          </w:p>
        </w:tc>
      </w:tr>
      <w:tr w:rsidR="00496526" w:rsidRPr="00B35288" w:rsidTr="002B1C44">
        <w:trPr>
          <w:trHeight w:val="225"/>
          <w:jc w:val="center"/>
        </w:trPr>
        <w:tc>
          <w:tcPr>
            <w:tcW w:w="1337" w:type="dxa"/>
          </w:tcPr>
          <w:p w:rsidR="00496526" w:rsidRPr="00B35288" w:rsidRDefault="00496526" w:rsidP="002B1C44">
            <w:pPr>
              <w:rPr>
                <w:rFonts w:eastAsia="標楷體"/>
                <w:color w:val="000000"/>
              </w:rPr>
            </w:pPr>
            <w:r w:rsidRPr="00B35288">
              <w:rPr>
                <w:rFonts w:eastAsia="標楷體"/>
                <w:color w:val="000000"/>
              </w:rPr>
              <w:lastRenderedPageBreak/>
              <w:t>5.5.2.10</w:t>
            </w:r>
          </w:p>
          <w:p w:rsidR="00496526" w:rsidRPr="00B35288" w:rsidRDefault="00496526" w:rsidP="002B1C44">
            <w:pPr>
              <w:rPr>
                <w:rFonts w:eastAsia="標楷體"/>
                <w:color w:val="000000"/>
              </w:rPr>
            </w:pPr>
            <w:r w:rsidRPr="00B35288">
              <w:rPr>
                <w:rFonts w:eastAsia="標楷體"/>
                <w:color w:val="000000"/>
              </w:rPr>
              <w:t>收受書面招標文件</w:t>
            </w:r>
          </w:p>
        </w:tc>
        <w:tc>
          <w:tcPr>
            <w:tcW w:w="3969" w:type="dxa"/>
          </w:tcPr>
          <w:p w:rsidR="00496526" w:rsidRPr="00B35288" w:rsidRDefault="00496526" w:rsidP="002B1C44">
            <w:pPr>
              <w:ind w:left="360" w:hangingChars="150" w:hanging="360"/>
              <w:rPr>
                <w:rFonts w:eastAsia="標楷體"/>
                <w:color w:val="000000"/>
              </w:rPr>
            </w:pPr>
            <w:r w:rsidRPr="00B35288">
              <w:rPr>
                <w:rFonts w:eastAsia="標楷體" w:hint="eastAsia"/>
                <w:color w:val="000000"/>
              </w:rPr>
              <w:t>一、</w:t>
            </w:r>
            <w:r w:rsidRPr="00B35288">
              <w:rPr>
                <w:rFonts w:ascii="標楷體" w:eastAsia="標楷體" w:hAnsi="標楷體" w:cs="新細明體"/>
                <w:color w:val="000000"/>
                <w:kern w:val="0"/>
              </w:rPr>
              <w:t>得允許廠商以傳真或電子資料傳輸方式</w:t>
            </w:r>
            <w:r w:rsidRPr="00B35288">
              <w:rPr>
                <w:rFonts w:eastAsia="標楷體"/>
                <w:bCs/>
                <w:color w:val="000000"/>
              </w:rPr>
              <w:t>遞送</w:t>
            </w:r>
            <w:r w:rsidRPr="00B35288">
              <w:rPr>
                <w:rFonts w:ascii="標楷體" w:eastAsia="標楷體" w:hAnsi="標楷體" w:cs="新細明體"/>
                <w:color w:val="000000"/>
                <w:kern w:val="0"/>
              </w:rPr>
              <w:t>，並視需要於審查後通知擇定之廠商遞送正式文件</w:t>
            </w:r>
            <w:r w:rsidRPr="00B35288">
              <w:rPr>
                <w:rFonts w:ascii="標楷體" w:eastAsia="標楷體" w:hAnsi="標楷體" w:cs="新細明體" w:hint="eastAsia"/>
                <w:color w:val="000000"/>
                <w:kern w:val="0"/>
              </w:rPr>
              <w:t>；</w:t>
            </w:r>
            <w:r w:rsidRPr="00B35288">
              <w:rPr>
                <w:rFonts w:ascii="標楷體" w:eastAsia="標楷體" w:hAnsi="標楷體" w:cs="新細明體"/>
                <w:color w:val="000000"/>
                <w:kern w:val="0"/>
              </w:rPr>
              <w:t>遞送正式文件之廠商未達</w:t>
            </w:r>
            <w:r w:rsidRPr="00B35288">
              <w:rPr>
                <w:rFonts w:ascii="標楷體" w:eastAsia="標楷體" w:hAnsi="標楷體" w:cs="新細明體" w:hint="eastAsia"/>
                <w:color w:val="000000"/>
                <w:kern w:val="0"/>
              </w:rPr>
              <w:t>3</w:t>
            </w:r>
            <w:r w:rsidRPr="00B35288">
              <w:rPr>
                <w:rFonts w:ascii="標楷體" w:eastAsia="標楷體" w:hAnsi="標楷體" w:cs="新細明體"/>
                <w:color w:val="000000"/>
                <w:kern w:val="0"/>
              </w:rPr>
              <w:t>家者，得經機關首長或其授權人員核准，改採限制性招標。</w:t>
            </w:r>
          </w:p>
          <w:p w:rsidR="00496526" w:rsidRPr="00B35288" w:rsidRDefault="00496526" w:rsidP="002B1C44">
            <w:pPr>
              <w:rPr>
                <w:rFonts w:eastAsia="標楷體"/>
                <w:color w:val="000000"/>
              </w:rPr>
            </w:pPr>
            <w:r w:rsidRPr="00B35288">
              <w:rPr>
                <w:rFonts w:eastAsia="標楷體" w:hint="eastAsia"/>
                <w:color w:val="000000"/>
              </w:rPr>
              <w:t>二、餘</w:t>
            </w: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.11</w:t>
            </w:r>
            <w:r w:rsidRPr="00B35288">
              <w:rPr>
                <w:rFonts w:eastAsia="標楷體"/>
                <w:color w:val="000000"/>
              </w:rPr>
              <w:t>收受書面招標文件</w:t>
            </w:r>
          </w:p>
        </w:tc>
        <w:tc>
          <w:tcPr>
            <w:tcW w:w="2750" w:type="dxa"/>
            <w:shd w:val="clear" w:color="auto" w:fill="auto"/>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中央機關未達公告金額採購招標辦法第</w:t>
            </w:r>
            <w:r w:rsidRPr="00B35288">
              <w:rPr>
                <w:rFonts w:eastAsia="標楷體" w:hint="eastAsia"/>
                <w:color w:val="000000"/>
              </w:rPr>
              <w:t>4</w:t>
            </w:r>
            <w:r w:rsidRPr="00B35288">
              <w:rPr>
                <w:rFonts w:eastAsia="標楷體"/>
                <w:color w:val="000000"/>
              </w:rPr>
              <w:t>條</w:t>
            </w:r>
          </w:p>
        </w:tc>
        <w:tc>
          <w:tcPr>
            <w:tcW w:w="1420" w:type="dxa"/>
          </w:tcPr>
          <w:p w:rsidR="00496526" w:rsidRPr="00B35288" w:rsidRDefault="00496526" w:rsidP="002B1C44">
            <w:pPr>
              <w:rPr>
                <w:rFonts w:eastAsia="標楷體"/>
                <w:color w:val="000000"/>
              </w:rPr>
            </w:pPr>
          </w:p>
        </w:tc>
      </w:tr>
      <w:tr w:rsidR="00496526" w:rsidRPr="00B35288" w:rsidTr="002B1C44">
        <w:trPr>
          <w:trHeight w:val="405"/>
          <w:jc w:val="center"/>
        </w:trPr>
        <w:tc>
          <w:tcPr>
            <w:tcW w:w="1337" w:type="dxa"/>
            <w:vMerge w:val="restart"/>
          </w:tcPr>
          <w:p w:rsidR="00496526" w:rsidRPr="00B35288" w:rsidRDefault="00496526" w:rsidP="002B1C44">
            <w:pPr>
              <w:rPr>
                <w:rFonts w:eastAsia="標楷體"/>
                <w:color w:val="000000"/>
              </w:rPr>
            </w:pPr>
            <w:r w:rsidRPr="00B35288">
              <w:rPr>
                <w:rFonts w:eastAsia="標楷體"/>
                <w:color w:val="000000"/>
              </w:rPr>
              <w:t>5.5.2.11</w:t>
            </w:r>
          </w:p>
          <w:p w:rsidR="00496526" w:rsidRPr="00B35288" w:rsidRDefault="00496526" w:rsidP="002B1C44">
            <w:pPr>
              <w:rPr>
                <w:rFonts w:eastAsia="標楷體"/>
                <w:color w:val="000000"/>
              </w:rPr>
            </w:pPr>
            <w:r w:rsidRPr="00B35288">
              <w:rPr>
                <w:rFonts w:eastAsia="標楷體"/>
                <w:color w:val="000000"/>
              </w:rPr>
              <w:t>底價訂定與陳核作業</w:t>
            </w:r>
          </w:p>
        </w:tc>
        <w:tc>
          <w:tcPr>
            <w:tcW w:w="3969" w:type="dxa"/>
          </w:tcPr>
          <w:p w:rsidR="00496526" w:rsidRPr="00B35288" w:rsidRDefault="00496526" w:rsidP="002B1C44">
            <w:pPr>
              <w:rPr>
                <w:rFonts w:eastAsia="標楷體"/>
                <w:color w:val="000000"/>
              </w:rPr>
            </w:pPr>
            <w:r w:rsidRPr="00B35288">
              <w:rPr>
                <w:rFonts w:eastAsia="標楷體"/>
                <w:color w:val="000000"/>
              </w:rPr>
              <w:t>一、作業程序說明</w:t>
            </w:r>
          </w:p>
          <w:p w:rsidR="00496526" w:rsidRPr="00B35288" w:rsidRDefault="00496526" w:rsidP="002B1C44">
            <w:pPr>
              <w:numPr>
                <w:ilvl w:val="0"/>
                <w:numId w:val="105"/>
              </w:numPr>
              <w:rPr>
                <w:rFonts w:eastAsia="標楷體"/>
                <w:color w:val="000000"/>
              </w:rPr>
            </w:pP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hint="eastAsia"/>
                  <w:color w:val="000000"/>
                </w:rPr>
                <w:t>2.1.1</w:t>
              </w:r>
            </w:smartTag>
            <w:r w:rsidRPr="00B35288">
              <w:rPr>
                <w:rFonts w:eastAsia="標楷體" w:hint="eastAsia"/>
                <w:color w:val="000000"/>
              </w:rPr>
              <w:t>.3</w:t>
            </w:r>
            <w:r w:rsidRPr="00B35288">
              <w:rPr>
                <w:rFonts w:eastAsia="標楷體" w:hint="eastAsia"/>
                <w:color w:val="000000"/>
              </w:rPr>
              <w:t>底價訂定作業流程圖及</w:t>
            </w:r>
            <w:r w:rsidRPr="00B35288">
              <w:rPr>
                <w:rFonts w:eastAsia="標楷體"/>
                <w:color w:val="000000"/>
              </w:rPr>
              <w:t>2.1.2.12</w:t>
            </w:r>
            <w:r w:rsidRPr="00B35288">
              <w:rPr>
                <w:rFonts w:eastAsia="標楷體"/>
                <w:color w:val="000000"/>
              </w:rPr>
              <w:t>底價訂定與陳核作業</w:t>
            </w:r>
          </w:p>
          <w:p w:rsidR="00496526" w:rsidRPr="00B35288" w:rsidRDefault="00496526" w:rsidP="002B1C44">
            <w:pPr>
              <w:numPr>
                <w:ilvl w:val="0"/>
                <w:numId w:val="105"/>
              </w:numPr>
              <w:rPr>
                <w:rFonts w:eastAsia="標楷體"/>
                <w:color w:val="000000"/>
              </w:rPr>
            </w:pPr>
            <w:r w:rsidRPr="00B35288">
              <w:rPr>
                <w:rFonts w:eastAsia="標楷體"/>
                <w:color w:val="000000"/>
              </w:rPr>
              <w:t>機關訂定底價，依採購法第</w:t>
            </w:r>
            <w:r w:rsidRPr="00B35288">
              <w:rPr>
                <w:rFonts w:eastAsia="標楷體" w:hint="eastAsia"/>
                <w:color w:val="000000"/>
              </w:rPr>
              <w:t>46</w:t>
            </w:r>
            <w:r w:rsidRPr="00B35288">
              <w:rPr>
                <w:rFonts w:eastAsia="標楷體"/>
                <w:color w:val="000000"/>
              </w:rPr>
              <w:t>條及採購法施行細則第</w:t>
            </w:r>
            <w:r w:rsidRPr="00B35288">
              <w:rPr>
                <w:rFonts w:eastAsia="標楷體" w:hint="eastAsia"/>
                <w:color w:val="000000"/>
              </w:rPr>
              <w:t>53</w:t>
            </w:r>
            <w:r w:rsidRPr="00B35288">
              <w:rPr>
                <w:rFonts w:eastAsia="標楷體"/>
                <w:color w:val="000000"/>
              </w:rPr>
              <w:t>條之規定，除重複性採購或未達公告金額之採購，得由承辦採購單位逕行簽報核定之外，應由規劃、設計、需求或使用單位提出預估金額及其分析後，由承辦採購單位簽報機關首長或其授權人員核定。其由承辦採購單位人員與機關首長或其授權人員會同訂定者，亦符合上開規定。</w:t>
            </w:r>
          </w:p>
        </w:tc>
        <w:tc>
          <w:tcPr>
            <w:tcW w:w="2750" w:type="dxa"/>
            <w:vMerge w:val="restart"/>
            <w:shd w:val="clear" w:color="auto" w:fill="auto"/>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施行細則第</w:t>
            </w:r>
            <w:r w:rsidRPr="00B35288">
              <w:rPr>
                <w:rFonts w:eastAsia="標楷體"/>
                <w:color w:val="000000"/>
              </w:rPr>
              <w:t>54</w:t>
            </w:r>
            <w:r w:rsidRPr="00B35288">
              <w:rPr>
                <w:rFonts w:eastAsia="標楷體"/>
                <w:color w:val="000000"/>
              </w:rPr>
              <w:t>條</w:t>
            </w:r>
          </w:p>
          <w:p w:rsidR="00496526" w:rsidRPr="00B35288" w:rsidRDefault="00496526" w:rsidP="002B1C44">
            <w:pPr>
              <w:ind w:left="-11"/>
              <w:rPr>
                <w:rFonts w:eastAsia="標楷體"/>
                <w:color w:val="000000"/>
              </w:rPr>
            </w:pPr>
          </w:p>
          <w:p w:rsidR="00496526" w:rsidRPr="00B35288" w:rsidRDefault="00496526" w:rsidP="002B1C44">
            <w:pPr>
              <w:ind w:left="-11"/>
              <w:rPr>
                <w:rFonts w:eastAsia="標楷體"/>
                <w:color w:val="000000"/>
              </w:rPr>
            </w:pPr>
          </w:p>
          <w:p w:rsidR="00496526" w:rsidRPr="00B35288" w:rsidRDefault="00496526" w:rsidP="002B1C44">
            <w:pPr>
              <w:ind w:left="-11"/>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工程會</w:t>
            </w:r>
            <w:r w:rsidRPr="00B35288">
              <w:rPr>
                <w:rFonts w:eastAsia="標楷體"/>
                <w:color w:val="000000"/>
              </w:rPr>
              <w:t>88.11.4</w:t>
            </w:r>
            <w:r w:rsidRPr="00B35288">
              <w:rPr>
                <w:rFonts w:eastAsia="標楷體"/>
                <w:color w:val="000000"/>
              </w:rPr>
              <w:t>工程企字第</w:t>
            </w:r>
            <w:r w:rsidRPr="00B35288">
              <w:rPr>
                <w:rFonts w:eastAsia="標楷體"/>
                <w:color w:val="000000"/>
              </w:rPr>
              <w:t>8818446</w:t>
            </w:r>
            <w:r w:rsidRPr="00B35288">
              <w:rPr>
                <w:rFonts w:eastAsia="標楷體"/>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工程會</w:t>
            </w:r>
            <w:r w:rsidRPr="00B35288">
              <w:rPr>
                <w:rFonts w:eastAsia="標楷體"/>
                <w:color w:val="000000"/>
              </w:rPr>
              <w:t>95.7.10</w:t>
            </w:r>
            <w:r w:rsidRPr="00B35288">
              <w:rPr>
                <w:rFonts w:eastAsia="標楷體"/>
                <w:color w:val="000000"/>
              </w:rPr>
              <w:t>工程企字第</w:t>
            </w:r>
            <w:r w:rsidRPr="00B35288">
              <w:rPr>
                <w:rFonts w:eastAsia="標楷體"/>
                <w:color w:val="000000"/>
              </w:rPr>
              <w:t>09500254920</w:t>
            </w:r>
            <w:r w:rsidRPr="00B35288">
              <w:rPr>
                <w:rFonts w:eastAsia="標楷體"/>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工程會</w:t>
            </w:r>
            <w:r w:rsidRPr="00B35288">
              <w:rPr>
                <w:rFonts w:eastAsia="標楷體" w:hint="eastAsia"/>
                <w:color w:val="000000"/>
              </w:rPr>
              <w:t>104.6.16</w:t>
            </w:r>
            <w:r w:rsidRPr="00B35288">
              <w:rPr>
                <w:rFonts w:eastAsia="標楷體"/>
                <w:color w:val="000000"/>
              </w:rPr>
              <w:t>工程企字第</w:t>
            </w:r>
            <w:r w:rsidRPr="00B35288">
              <w:rPr>
                <w:rFonts w:eastAsia="標楷體" w:hint="eastAsia"/>
                <w:color w:val="000000"/>
              </w:rPr>
              <w:t>10400155980</w:t>
            </w:r>
            <w:r w:rsidRPr="00B35288">
              <w:rPr>
                <w:rFonts w:eastAsia="標楷體"/>
                <w:color w:val="000000"/>
              </w:rPr>
              <w:t>號函</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int="eastAsia"/>
                <w:color w:val="000000"/>
              </w:rPr>
              <w:t>工程會</w:t>
            </w:r>
            <w:r w:rsidRPr="00B35288">
              <w:rPr>
                <w:rFonts w:eastAsia="標楷體" w:hint="eastAsia"/>
                <w:color w:val="000000"/>
              </w:rPr>
              <w:t>99.5.28</w:t>
            </w:r>
            <w:r w:rsidRPr="00B35288">
              <w:rPr>
                <w:rFonts w:eastAsia="標楷體" w:hint="eastAsia"/>
                <w:color w:val="000000"/>
              </w:rPr>
              <w:t>工程企字第</w:t>
            </w:r>
            <w:r w:rsidRPr="00B35288">
              <w:rPr>
                <w:rFonts w:eastAsia="標楷體" w:hint="eastAsia"/>
                <w:color w:val="000000"/>
              </w:rPr>
              <w:t>09900157681</w:t>
            </w:r>
            <w:r w:rsidRPr="00B35288">
              <w:rPr>
                <w:rFonts w:eastAsia="標楷體" w:hint="eastAsia"/>
                <w:color w:val="000000"/>
              </w:rPr>
              <w:t>號函修正</w:t>
            </w:r>
          </w:p>
        </w:tc>
        <w:tc>
          <w:tcPr>
            <w:tcW w:w="1420" w:type="dxa"/>
            <w:vMerge w:val="restart"/>
          </w:tcPr>
          <w:p w:rsidR="00496526" w:rsidRPr="00B35288" w:rsidRDefault="00496526" w:rsidP="002B1C44">
            <w:pPr>
              <w:jc w:val="both"/>
              <w:rPr>
                <w:rFonts w:eastAsia="標楷體"/>
                <w:color w:val="000000"/>
              </w:rPr>
            </w:pPr>
            <w:r w:rsidRPr="00B35288">
              <w:rPr>
                <w:rFonts w:eastAsia="標楷體" w:hint="eastAsia"/>
                <w:color w:val="000000"/>
              </w:rPr>
              <w:lastRenderedPageBreak/>
              <w:t>底價表</w:t>
            </w:r>
          </w:p>
        </w:tc>
      </w:tr>
      <w:tr w:rsidR="00496526" w:rsidRPr="00B35288" w:rsidTr="002B1C44">
        <w:trPr>
          <w:jc w:val="center"/>
        </w:trPr>
        <w:tc>
          <w:tcPr>
            <w:tcW w:w="1337" w:type="dxa"/>
            <w:vMerge/>
          </w:tcPr>
          <w:p w:rsidR="00496526" w:rsidRPr="00B35288" w:rsidRDefault="00496526" w:rsidP="002B1C44">
            <w:pPr>
              <w:rPr>
                <w:rFonts w:eastAsia="標楷體"/>
                <w:color w:val="000000"/>
              </w:rPr>
            </w:pPr>
          </w:p>
        </w:tc>
        <w:tc>
          <w:tcPr>
            <w:tcW w:w="3969" w:type="dxa"/>
          </w:tcPr>
          <w:p w:rsidR="00496526" w:rsidRPr="00B35288" w:rsidRDefault="00496526" w:rsidP="002B1C44">
            <w:pPr>
              <w:rPr>
                <w:rFonts w:eastAsia="標楷體"/>
                <w:color w:val="000000"/>
              </w:rPr>
            </w:pPr>
            <w:r w:rsidRPr="00B35288">
              <w:rPr>
                <w:rFonts w:eastAsia="標楷體"/>
                <w:color w:val="000000"/>
              </w:rPr>
              <w:t>二、控制重點</w:t>
            </w:r>
          </w:p>
          <w:p w:rsidR="00496526" w:rsidRPr="00B35288" w:rsidRDefault="00496526" w:rsidP="002B1C44">
            <w:pPr>
              <w:numPr>
                <w:ilvl w:val="0"/>
                <w:numId w:val="110"/>
              </w:numPr>
              <w:rPr>
                <w:rFonts w:eastAsia="標楷體"/>
                <w:color w:val="000000"/>
              </w:rPr>
            </w:pPr>
            <w:r w:rsidRPr="00B35288">
              <w:rPr>
                <w:rFonts w:eastAsia="標楷體"/>
                <w:color w:val="000000"/>
              </w:rPr>
              <w:t>公開取得</w:t>
            </w:r>
            <w:r w:rsidRPr="00B35288">
              <w:rPr>
                <w:rFonts w:eastAsia="標楷體"/>
                <w:color w:val="000000"/>
              </w:rPr>
              <w:t>3</w:t>
            </w:r>
            <w:r w:rsidRPr="00B35288">
              <w:rPr>
                <w:rFonts w:eastAsia="標楷體"/>
                <w:color w:val="000000"/>
              </w:rPr>
              <w:t>家以上廠商之書面報價者，其底價應於進行比價或議價前定之。</w:t>
            </w:r>
          </w:p>
          <w:p w:rsidR="00496526" w:rsidRPr="00B35288" w:rsidRDefault="00496526" w:rsidP="002B1C44">
            <w:pPr>
              <w:numPr>
                <w:ilvl w:val="0"/>
                <w:numId w:val="110"/>
              </w:numPr>
              <w:rPr>
                <w:rFonts w:eastAsia="標楷體"/>
                <w:color w:val="000000"/>
              </w:rPr>
            </w:pPr>
            <w:r w:rsidRPr="00B35288">
              <w:rPr>
                <w:rFonts w:eastAsia="標楷體"/>
                <w:color w:val="000000"/>
              </w:rPr>
              <w:t>依採購法施行細則第</w:t>
            </w:r>
            <w:r w:rsidRPr="00B35288">
              <w:rPr>
                <w:rFonts w:eastAsia="標楷體"/>
                <w:color w:val="000000"/>
              </w:rPr>
              <w:t>54</w:t>
            </w:r>
            <w:r w:rsidRPr="00B35288">
              <w:rPr>
                <w:rFonts w:eastAsia="標楷體"/>
                <w:color w:val="000000"/>
              </w:rPr>
              <w:t>條規定，限制性招標之議價，訂定底價前應先參考廠商之報價或估價單，依「中央機關未達公告金額採購招標辦法」第</w:t>
            </w:r>
            <w:r w:rsidRPr="00B35288">
              <w:rPr>
                <w:rFonts w:eastAsia="標楷體"/>
                <w:color w:val="000000"/>
              </w:rPr>
              <w:t>2</w:t>
            </w:r>
            <w:r w:rsidRPr="00B35288">
              <w:rPr>
                <w:rFonts w:eastAsia="標楷體"/>
                <w:color w:val="000000"/>
              </w:rPr>
              <w:t>條第</w:t>
            </w:r>
            <w:r w:rsidRPr="00B35288">
              <w:rPr>
                <w:rFonts w:eastAsia="標楷體"/>
                <w:color w:val="000000"/>
              </w:rPr>
              <w:t>1</w:t>
            </w:r>
            <w:r w:rsidRPr="00B35288">
              <w:rPr>
                <w:rFonts w:eastAsia="標楷體"/>
                <w:color w:val="000000"/>
              </w:rPr>
              <w:t>項第</w:t>
            </w:r>
            <w:r w:rsidRPr="00B35288">
              <w:rPr>
                <w:rFonts w:eastAsia="標楷體"/>
                <w:color w:val="000000"/>
              </w:rPr>
              <w:t>3</w:t>
            </w:r>
            <w:r w:rsidRPr="00B35288">
              <w:rPr>
                <w:rFonts w:eastAsia="標楷體"/>
                <w:color w:val="000000"/>
              </w:rPr>
              <w:t>款規定，擇符合需要者辦理</w:t>
            </w:r>
            <w:r w:rsidRPr="00B35288">
              <w:rPr>
                <w:rFonts w:eastAsia="標楷體"/>
                <w:color w:val="000000"/>
              </w:rPr>
              <w:lastRenderedPageBreak/>
              <w:t>議價，亦適用之。</w:t>
            </w:r>
          </w:p>
          <w:p w:rsidR="00496526" w:rsidRPr="00B35288" w:rsidRDefault="00496526" w:rsidP="002B1C44">
            <w:pPr>
              <w:numPr>
                <w:ilvl w:val="0"/>
                <w:numId w:val="110"/>
              </w:numPr>
              <w:rPr>
                <w:rFonts w:eastAsia="標楷體"/>
                <w:color w:val="000000"/>
              </w:rPr>
            </w:pPr>
            <w:r w:rsidRPr="00B35288">
              <w:rPr>
                <w:rFonts w:eastAsia="標楷體"/>
                <w:color w:val="000000"/>
              </w:rPr>
              <w:t>機關辦理未達公告金額而逾公告金額十分之一之採購，依本法第</w:t>
            </w:r>
            <w:r w:rsidRPr="00B35288">
              <w:rPr>
                <w:rFonts w:eastAsia="標楷體"/>
                <w:color w:val="000000"/>
              </w:rPr>
              <w:t>49</w:t>
            </w:r>
            <w:r w:rsidRPr="00B35288">
              <w:rPr>
                <w:rFonts w:eastAsia="標楷體"/>
                <w:color w:val="000000"/>
              </w:rPr>
              <w:t>條規定，公開取得</w:t>
            </w:r>
            <w:r w:rsidRPr="00B35288">
              <w:rPr>
                <w:rFonts w:eastAsia="標楷體"/>
                <w:color w:val="000000"/>
              </w:rPr>
              <w:t>3</w:t>
            </w:r>
            <w:r w:rsidRPr="00B35288">
              <w:rPr>
                <w:rFonts w:eastAsia="標楷體"/>
                <w:color w:val="000000"/>
              </w:rPr>
              <w:t>家以上廠商之書面報價或企劃書，其後議、比價之作業程序及規定，適用本法關於限制性招標之規定</w:t>
            </w:r>
            <w:r w:rsidRPr="00B35288">
              <w:rPr>
                <w:rFonts w:eastAsia="標楷體" w:hint="eastAsia"/>
                <w:color w:val="000000"/>
              </w:rPr>
              <w:t>。</w:t>
            </w:r>
          </w:p>
          <w:p w:rsidR="00496526" w:rsidRPr="00B35288" w:rsidRDefault="00496526" w:rsidP="002B1C44">
            <w:pPr>
              <w:numPr>
                <w:ilvl w:val="0"/>
                <w:numId w:val="110"/>
              </w:numPr>
              <w:rPr>
                <w:rFonts w:eastAsia="標楷體"/>
                <w:color w:val="000000"/>
              </w:rPr>
            </w:pPr>
            <w:r w:rsidRPr="00B35288">
              <w:rPr>
                <w:rFonts w:eastAsia="標楷體"/>
                <w:color w:val="000000"/>
              </w:rPr>
              <w:t>依上開辦法第</w:t>
            </w:r>
            <w:r w:rsidRPr="00B35288">
              <w:rPr>
                <w:rFonts w:eastAsia="標楷體"/>
                <w:color w:val="000000"/>
              </w:rPr>
              <w:t>2</w:t>
            </w:r>
            <w:r w:rsidRPr="00B35288">
              <w:rPr>
                <w:rFonts w:eastAsia="標楷體"/>
                <w:color w:val="000000"/>
              </w:rPr>
              <w:t>條第</w:t>
            </w:r>
            <w:r w:rsidRPr="00B35288">
              <w:rPr>
                <w:rFonts w:eastAsia="標楷體"/>
                <w:color w:val="000000"/>
              </w:rPr>
              <w:t>1</w:t>
            </w:r>
            <w:r w:rsidRPr="00B35288">
              <w:rPr>
                <w:rFonts w:eastAsia="標楷體"/>
                <w:color w:val="000000"/>
              </w:rPr>
              <w:t>項第</w:t>
            </w:r>
            <w:r w:rsidRPr="00B35288">
              <w:rPr>
                <w:rFonts w:eastAsia="標楷體"/>
                <w:color w:val="000000"/>
              </w:rPr>
              <w:t>3</w:t>
            </w:r>
            <w:r w:rsidRPr="00B35288">
              <w:rPr>
                <w:rFonts w:eastAsia="標楷體"/>
                <w:color w:val="000000"/>
              </w:rPr>
              <w:t>款規定：「依本法第四十九條之規定，將公開徵求廠商提供書面報價或企劃書之公告，公開於主管機關之資訊網路或刊登於政府採購公報，以取得三家以上廠商之書面報價或企劃書，擇符合需要者辦理比價或議價。」其底價訂定時機，本法施行細則第</w:t>
            </w:r>
            <w:r w:rsidRPr="00B35288">
              <w:rPr>
                <w:rFonts w:eastAsia="標楷體"/>
                <w:color w:val="000000"/>
              </w:rPr>
              <w:t>54</w:t>
            </w:r>
            <w:r w:rsidRPr="00B35288">
              <w:rPr>
                <w:rFonts w:eastAsia="標楷體"/>
                <w:color w:val="000000"/>
              </w:rPr>
              <w:t>條第</w:t>
            </w:r>
            <w:r w:rsidRPr="00B35288">
              <w:rPr>
                <w:rFonts w:eastAsia="標楷體"/>
                <w:color w:val="000000"/>
              </w:rPr>
              <w:t>4</w:t>
            </w:r>
            <w:r w:rsidRPr="00B35288">
              <w:rPr>
                <w:rFonts w:eastAsia="標楷體"/>
                <w:color w:val="000000"/>
              </w:rPr>
              <w:t>項已有規定</w:t>
            </w:r>
            <w:r w:rsidRPr="00B35288">
              <w:rPr>
                <w:rFonts w:eastAsia="標楷體" w:hint="eastAsia"/>
                <w:color w:val="000000"/>
              </w:rPr>
              <w:t>。</w:t>
            </w:r>
          </w:p>
          <w:p w:rsidR="00496526" w:rsidRPr="00B35288" w:rsidRDefault="00496526" w:rsidP="002B1C44">
            <w:pPr>
              <w:numPr>
                <w:ilvl w:val="0"/>
                <w:numId w:val="110"/>
              </w:numPr>
              <w:rPr>
                <w:rFonts w:eastAsia="標楷體"/>
                <w:color w:val="000000"/>
              </w:rPr>
            </w:pPr>
            <w:r w:rsidRPr="00B35288">
              <w:rPr>
                <w:rFonts w:eastAsia="標楷體"/>
                <w:color w:val="000000"/>
              </w:rPr>
              <w:t>第</w:t>
            </w:r>
            <w:r w:rsidRPr="00B35288">
              <w:rPr>
                <w:rFonts w:eastAsia="標楷體"/>
                <w:color w:val="000000"/>
              </w:rPr>
              <w:t>1</w:t>
            </w:r>
            <w:r w:rsidRPr="00B35288">
              <w:rPr>
                <w:rFonts w:eastAsia="標楷體"/>
                <w:color w:val="000000"/>
              </w:rPr>
              <w:t>次公告結果未取得</w:t>
            </w:r>
            <w:r w:rsidRPr="00B35288">
              <w:rPr>
                <w:rFonts w:eastAsia="標楷體"/>
                <w:color w:val="000000"/>
              </w:rPr>
              <w:t>3</w:t>
            </w:r>
            <w:r w:rsidRPr="00B35288">
              <w:rPr>
                <w:rFonts w:eastAsia="標楷體"/>
                <w:color w:val="000000"/>
              </w:rPr>
              <w:t>家廠商報價單改採限制性招標之議價者，訂定底價前應先參考廠商之報價或估價單。</w:t>
            </w:r>
            <w:r w:rsidRPr="00B35288">
              <w:rPr>
                <w:rFonts w:eastAsia="標楷體" w:hint="eastAsia"/>
                <w:color w:val="000000"/>
              </w:rPr>
              <w:t>為提升採購效率，建議機關得依其內部控制機制，訂定核定底價之授權規定，建議於招標前</w:t>
            </w:r>
            <w:r w:rsidRPr="00B35288">
              <w:rPr>
                <w:rFonts w:eastAsia="標楷體"/>
                <w:color w:val="000000"/>
              </w:rPr>
              <w:t>併簽准由原底價核定人擔任主持決標人員，或由機關首長授權主持決標人員於改採議價時擔任底價核定人，檢討原核定底價是否需調整及其調整金額，即可避免因核定底價作業不及，致需另擇期辦理議價之情形。</w:t>
            </w:r>
          </w:p>
          <w:p w:rsidR="00496526" w:rsidRPr="00B35288" w:rsidRDefault="00496526" w:rsidP="002B1C44">
            <w:pPr>
              <w:numPr>
                <w:ilvl w:val="0"/>
                <w:numId w:val="110"/>
              </w:numPr>
              <w:rPr>
                <w:rFonts w:eastAsia="標楷體"/>
                <w:color w:val="000000"/>
              </w:rPr>
            </w:pPr>
            <w:r w:rsidRPr="00B35288">
              <w:rPr>
                <w:rFonts w:eastAsia="標楷體" w:hint="eastAsia"/>
                <w:color w:val="000000"/>
              </w:rPr>
              <w:t>餘</w:t>
            </w: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.12</w:t>
            </w:r>
            <w:r w:rsidRPr="00B35288">
              <w:rPr>
                <w:rFonts w:eastAsia="標楷體"/>
                <w:color w:val="000000"/>
              </w:rPr>
              <w:t>底價訂定與陳核作業</w:t>
            </w:r>
          </w:p>
        </w:tc>
        <w:tc>
          <w:tcPr>
            <w:tcW w:w="2750" w:type="dxa"/>
            <w:vMerge/>
            <w:shd w:val="clear" w:color="auto" w:fill="auto"/>
          </w:tcPr>
          <w:p w:rsidR="00496526" w:rsidRPr="00B35288" w:rsidRDefault="00496526" w:rsidP="002B1C44">
            <w:pPr>
              <w:rPr>
                <w:rFonts w:eastAsia="標楷體"/>
                <w:color w:val="000000"/>
              </w:rPr>
            </w:pPr>
          </w:p>
        </w:tc>
        <w:tc>
          <w:tcPr>
            <w:tcW w:w="1420" w:type="dxa"/>
            <w:vMerge/>
          </w:tcPr>
          <w:p w:rsidR="00496526" w:rsidRPr="00B35288" w:rsidRDefault="00496526" w:rsidP="002B1C44">
            <w:pPr>
              <w:rPr>
                <w:rFonts w:eastAsia="標楷體"/>
                <w:color w:val="000000"/>
              </w:rPr>
            </w:pPr>
          </w:p>
        </w:tc>
      </w:tr>
      <w:tr w:rsidR="00496526" w:rsidRPr="00B35288" w:rsidTr="002B1C44">
        <w:trPr>
          <w:trHeight w:val="225"/>
          <w:jc w:val="center"/>
        </w:trPr>
        <w:tc>
          <w:tcPr>
            <w:tcW w:w="1337" w:type="dxa"/>
          </w:tcPr>
          <w:p w:rsidR="00496526" w:rsidRPr="00B35288" w:rsidRDefault="00496526" w:rsidP="002B1C44">
            <w:pPr>
              <w:rPr>
                <w:rFonts w:eastAsia="標楷體"/>
                <w:color w:val="000000"/>
              </w:rPr>
            </w:pPr>
            <w:r w:rsidRPr="00B35288">
              <w:rPr>
                <w:rFonts w:eastAsia="標楷體"/>
                <w:color w:val="000000"/>
              </w:rPr>
              <w:lastRenderedPageBreak/>
              <w:t>5.5.2.12</w:t>
            </w:r>
          </w:p>
          <w:p w:rsidR="00496526" w:rsidRPr="00B35288" w:rsidRDefault="00496526" w:rsidP="002B1C44">
            <w:pPr>
              <w:rPr>
                <w:rFonts w:eastAsia="標楷體"/>
                <w:color w:val="000000"/>
              </w:rPr>
            </w:pPr>
            <w:r w:rsidRPr="00B35288">
              <w:rPr>
                <w:rFonts w:eastAsia="標楷體"/>
                <w:color w:val="000000"/>
              </w:rPr>
              <w:t>監辦作業</w:t>
            </w:r>
          </w:p>
        </w:tc>
        <w:tc>
          <w:tcPr>
            <w:tcW w:w="3969" w:type="dxa"/>
          </w:tcPr>
          <w:p w:rsidR="00496526" w:rsidRPr="00B35288" w:rsidRDefault="00496526" w:rsidP="002B1C44">
            <w:pPr>
              <w:tabs>
                <w:tab w:val="num" w:pos="960"/>
              </w:tabs>
              <w:ind w:left="492" w:hangingChars="205" w:hanging="492"/>
              <w:jc w:val="both"/>
              <w:rPr>
                <w:rFonts w:eastAsia="標楷體"/>
                <w:bCs/>
                <w:color w:val="000000"/>
                <w:kern w:val="0"/>
                <w:lang w:val="zh-TW"/>
              </w:rPr>
            </w:pPr>
            <w:r w:rsidRPr="00B35288">
              <w:rPr>
                <w:rFonts w:eastAsia="標楷體"/>
                <w:bCs/>
                <w:color w:val="000000"/>
                <w:kern w:val="0"/>
                <w:lang w:val="zh-TW"/>
              </w:rPr>
              <w:t>一、擇定符合需要者進行比價或議價前之程序，除公告或招標文件已訂明開標時間地點者外，不適用開標及監辦之程序。</w:t>
            </w:r>
          </w:p>
          <w:p w:rsidR="00496526" w:rsidRPr="00B35288" w:rsidRDefault="00496526" w:rsidP="002B1C44">
            <w:pPr>
              <w:tabs>
                <w:tab w:val="num" w:pos="960"/>
              </w:tabs>
              <w:ind w:left="492" w:hangingChars="205" w:hanging="492"/>
              <w:jc w:val="both"/>
              <w:rPr>
                <w:rFonts w:eastAsia="標楷體"/>
                <w:color w:val="000000"/>
              </w:rPr>
            </w:pPr>
            <w:r w:rsidRPr="00B35288">
              <w:rPr>
                <w:rFonts w:eastAsia="標楷體"/>
                <w:color w:val="000000"/>
              </w:rPr>
              <w:t>二、</w:t>
            </w:r>
            <w:r w:rsidRPr="00B35288">
              <w:rPr>
                <w:rFonts w:eastAsia="標楷體" w:hint="eastAsia"/>
                <w:color w:val="000000"/>
              </w:rPr>
              <w:t>餘</w:t>
            </w: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.14</w:t>
            </w:r>
            <w:r w:rsidRPr="00B73A41">
              <w:rPr>
                <w:rFonts w:ascii="標楷體" w:eastAsia="標楷體" w:hAnsi="標楷體"/>
                <w:color w:val="FF0000"/>
                <w:u w:val="single"/>
              </w:rPr>
              <w:t>及</w:t>
            </w:r>
            <w:r w:rsidRPr="00B73A41">
              <w:rPr>
                <w:rFonts w:eastAsia="標楷體"/>
                <w:color w:val="FF0000"/>
                <w:u w:val="single"/>
              </w:rPr>
              <w:t>3.1.2.1</w:t>
            </w:r>
            <w:r w:rsidRPr="00B73A41">
              <w:rPr>
                <w:rFonts w:eastAsia="標楷體" w:hint="eastAsia"/>
                <w:color w:val="FF0000"/>
                <w:u w:val="single"/>
              </w:rPr>
              <w:t>3</w:t>
            </w:r>
            <w:r w:rsidRPr="00B35288">
              <w:rPr>
                <w:rFonts w:eastAsia="標楷體"/>
                <w:color w:val="000000"/>
              </w:rPr>
              <w:t>採購監辦作業</w:t>
            </w:r>
            <w:r w:rsidRPr="00B35288">
              <w:rPr>
                <w:rFonts w:eastAsia="標楷體" w:hint="eastAsia"/>
                <w:color w:val="000000"/>
              </w:rPr>
              <w:t>。</w:t>
            </w:r>
          </w:p>
        </w:tc>
        <w:tc>
          <w:tcPr>
            <w:tcW w:w="2750" w:type="dxa"/>
            <w:shd w:val="clear" w:color="auto" w:fill="auto"/>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中央機關未達公告金額採購招標辦法第</w:t>
            </w:r>
            <w:r w:rsidRPr="00B35288">
              <w:rPr>
                <w:rFonts w:eastAsia="標楷體"/>
                <w:color w:val="000000"/>
              </w:rPr>
              <w:t>4</w:t>
            </w:r>
            <w:r w:rsidRPr="00B35288">
              <w:rPr>
                <w:rFonts w:eastAsia="標楷體"/>
                <w:color w:val="000000"/>
              </w:rPr>
              <w:t>條</w:t>
            </w:r>
          </w:p>
        </w:tc>
        <w:tc>
          <w:tcPr>
            <w:tcW w:w="1420" w:type="dxa"/>
          </w:tcPr>
          <w:p w:rsidR="00496526" w:rsidRPr="00B35288" w:rsidRDefault="00496526" w:rsidP="002B1C44">
            <w:pPr>
              <w:rPr>
                <w:rFonts w:eastAsia="標楷體"/>
                <w:color w:val="000000"/>
              </w:rPr>
            </w:pPr>
          </w:p>
        </w:tc>
      </w:tr>
      <w:tr w:rsidR="00496526" w:rsidRPr="00B35288" w:rsidTr="002B1C44">
        <w:trPr>
          <w:trHeight w:val="225"/>
          <w:jc w:val="center"/>
        </w:trPr>
        <w:tc>
          <w:tcPr>
            <w:tcW w:w="1337" w:type="dxa"/>
          </w:tcPr>
          <w:p w:rsidR="00496526" w:rsidRPr="00B35288" w:rsidRDefault="00496526" w:rsidP="002B1C44">
            <w:pPr>
              <w:rPr>
                <w:rFonts w:eastAsia="標楷體"/>
                <w:color w:val="000000"/>
              </w:rPr>
            </w:pPr>
            <w:r w:rsidRPr="00B35288">
              <w:rPr>
                <w:rFonts w:eastAsia="標楷體"/>
                <w:color w:val="000000"/>
              </w:rPr>
              <w:t>5.5.2.13</w:t>
            </w:r>
          </w:p>
          <w:p w:rsidR="00496526" w:rsidRPr="00B35288" w:rsidRDefault="00496526" w:rsidP="002B1C44">
            <w:pPr>
              <w:rPr>
                <w:rFonts w:eastAsia="標楷體"/>
                <w:color w:val="000000"/>
              </w:rPr>
            </w:pPr>
            <w:r w:rsidRPr="00B35288">
              <w:rPr>
                <w:rFonts w:eastAsia="標楷體"/>
                <w:color w:val="000000"/>
              </w:rPr>
              <w:t>開決標作業及紀錄</w:t>
            </w:r>
          </w:p>
        </w:tc>
        <w:tc>
          <w:tcPr>
            <w:tcW w:w="3969" w:type="dxa"/>
          </w:tcPr>
          <w:p w:rsidR="00496526" w:rsidRPr="00B35288" w:rsidRDefault="00496526" w:rsidP="002B1C44">
            <w:pPr>
              <w:ind w:left="492" w:hangingChars="205" w:hanging="492"/>
              <w:rPr>
                <w:rFonts w:eastAsia="標楷體"/>
                <w:color w:val="000000"/>
              </w:rPr>
            </w:pPr>
            <w:r w:rsidRPr="00B35288">
              <w:rPr>
                <w:rFonts w:eastAsia="標楷體"/>
                <w:color w:val="000000"/>
              </w:rPr>
              <w:t>一、作業程序說明</w:t>
            </w:r>
          </w:p>
          <w:p w:rsidR="00496526" w:rsidRPr="00B35288" w:rsidRDefault="00496526" w:rsidP="002B1C44">
            <w:pPr>
              <w:numPr>
                <w:ilvl w:val="0"/>
                <w:numId w:val="108"/>
              </w:numPr>
              <w:ind w:left="454" w:hanging="454"/>
              <w:rPr>
                <w:rFonts w:eastAsia="標楷體"/>
                <w:color w:val="000000"/>
              </w:rPr>
            </w:pPr>
            <w:r w:rsidRPr="00B35288">
              <w:rPr>
                <w:rFonts w:eastAsia="標楷體"/>
                <w:color w:val="000000"/>
              </w:rPr>
              <w:t>機關邀請廠商提出書面報價或企劃書，其於主管機關資訊網路之公告已包括廠商提出書面報價或企劃書所需之一切資料</w:t>
            </w:r>
            <w:r w:rsidRPr="00B35288">
              <w:rPr>
                <w:rFonts w:eastAsia="標楷體"/>
                <w:color w:val="000000"/>
              </w:rPr>
              <w:lastRenderedPageBreak/>
              <w:t>者，得免另備招標文件；其於擇定符合需要者進行比價或議價前之程序，除公告或招標文件已訂明開標時間地點者外，不適用採購法開標及監辦程序。。</w:t>
            </w:r>
          </w:p>
          <w:p w:rsidR="00496526" w:rsidRPr="00B35288" w:rsidRDefault="00496526" w:rsidP="002B1C44">
            <w:pPr>
              <w:numPr>
                <w:ilvl w:val="0"/>
                <w:numId w:val="108"/>
              </w:numPr>
              <w:ind w:left="454" w:hanging="454"/>
              <w:rPr>
                <w:rFonts w:eastAsia="標楷體"/>
                <w:color w:val="000000"/>
              </w:rPr>
            </w:pPr>
            <w:r w:rsidRPr="00B35288">
              <w:rPr>
                <w:rFonts w:eastAsia="標楷體"/>
                <w:color w:val="000000"/>
              </w:rPr>
              <w:t>以公開取得</w:t>
            </w:r>
            <w:r w:rsidRPr="00B35288">
              <w:rPr>
                <w:rFonts w:eastAsia="標楷體" w:hint="eastAsia"/>
                <w:color w:val="000000"/>
              </w:rPr>
              <w:t>3</w:t>
            </w:r>
            <w:r w:rsidRPr="00B35288">
              <w:rPr>
                <w:rFonts w:eastAsia="標楷體" w:hint="eastAsia"/>
                <w:color w:val="000000"/>
              </w:rPr>
              <w:t>家廠商</w:t>
            </w:r>
            <w:r w:rsidRPr="00B35288">
              <w:rPr>
                <w:rFonts w:eastAsia="標楷體"/>
                <w:color w:val="000000"/>
              </w:rPr>
              <w:t>報價單最低標決標方式辦理者，</w:t>
            </w:r>
            <w:r w:rsidRPr="00B35288">
              <w:rPr>
                <w:rFonts w:eastAsia="標楷體" w:hint="eastAsia"/>
                <w:color w:val="000000"/>
              </w:rPr>
              <w:t>招標</w:t>
            </w:r>
            <w:r w:rsidRPr="00B35288">
              <w:rPr>
                <w:rFonts w:eastAsia="標楷體"/>
                <w:color w:val="000000"/>
              </w:rPr>
              <w:t>公告或招標文件訂明開標時間地點者</w:t>
            </w:r>
            <w:r w:rsidRPr="00B35288">
              <w:rPr>
                <w:rFonts w:eastAsia="標楷體" w:hint="eastAsia"/>
                <w:color w:val="000000"/>
              </w:rPr>
              <w:t>，</w:t>
            </w:r>
            <w:r w:rsidRPr="00B35288">
              <w:rPr>
                <w:rFonts w:eastAsia="標楷體"/>
                <w:color w:val="000000"/>
              </w:rPr>
              <w:t>其作業程序及控制重點詳</w:t>
            </w:r>
            <w:r w:rsidRPr="00B35288">
              <w:rPr>
                <w:rFonts w:eastAsia="標楷體" w:hint="eastAsia"/>
                <w:color w:val="000000"/>
              </w:rPr>
              <w:t>參</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.15</w:t>
            </w:r>
            <w:r w:rsidRPr="00B35288">
              <w:rPr>
                <w:rFonts w:eastAsia="標楷體"/>
                <w:color w:val="000000"/>
              </w:rPr>
              <w:t>開決標作業及紀錄</w:t>
            </w:r>
          </w:p>
          <w:p w:rsidR="00496526" w:rsidRPr="00B35288" w:rsidRDefault="00496526" w:rsidP="002B1C44">
            <w:pPr>
              <w:numPr>
                <w:ilvl w:val="0"/>
                <w:numId w:val="108"/>
              </w:numPr>
              <w:ind w:left="454" w:hanging="454"/>
              <w:rPr>
                <w:rFonts w:eastAsia="標楷體"/>
                <w:color w:val="000000"/>
              </w:rPr>
            </w:pPr>
            <w:r w:rsidRPr="00B35288">
              <w:rPr>
                <w:rFonts w:eastAsia="標楷體"/>
                <w:color w:val="000000"/>
              </w:rPr>
              <w:t>第</w:t>
            </w:r>
            <w:r w:rsidRPr="00B35288">
              <w:rPr>
                <w:rFonts w:eastAsia="標楷體" w:hint="eastAsia"/>
                <w:color w:val="000000"/>
              </w:rPr>
              <w:t>1</w:t>
            </w:r>
            <w:r w:rsidRPr="00B35288">
              <w:rPr>
                <w:rFonts w:eastAsia="標楷體"/>
                <w:color w:val="000000"/>
              </w:rPr>
              <w:t>次公告未取得</w:t>
            </w:r>
            <w:r w:rsidRPr="00B35288">
              <w:rPr>
                <w:rFonts w:eastAsia="標楷體"/>
                <w:color w:val="000000"/>
              </w:rPr>
              <w:t>3</w:t>
            </w:r>
            <w:r w:rsidRPr="00B35288">
              <w:rPr>
                <w:rFonts w:eastAsia="標楷體"/>
                <w:color w:val="000000"/>
              </w:rPr>
              <w:t>家廠商報價單改採限制性招標之比價或議價者，其作業程序及控制重點詳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3.1.2</w:t>
              </w:r>
            </w:smartTag>
            <w:r w:rsidRPr="00B35288">
              <w:rPr>
                <w:rFonts w:eastAsia="標楷體"/>
                <w:color w:val="000000"/>
              </w:rPr>
              <w:t>.1</w:t>
            </w:r>
            <w:r w:rsidRPr="00B35288">
              <w:rPr>
                <w:rFonts w:eastAsia="標楷體" w:hint="eastAsia"/>
                <w:color w:val="000000"/>
              </w:rPr>
              <w:t>4</w:t>
            </w:r>
            <w:r w:rsidRPr="00B35288">
              <w:rPr>
                <w:rFonts w:eastAsia="標楷體"/>
                <w:color w:val="000000"/>
              </w:rPr>
              <w:t>開決標作業及紀錄。</w:t>
            </w:r>
          </w:p>
          <w:p w:rsidR="00496526" w:rsidRPr="00B35288" w:rsidRDefault="00496526" w:rsidP="002B1C44">
            <w:pPr>
              <w:numPr>
                <w:ilvl w:val="0"/>
                <w:numId w:val="108"/>
              </w:numPr>
              <w:ind w:left="454" w:hanging="454"/>
              <w:rPr>
                <w:rFonts w:eastAsia="標楷體"/>
                <w:color w:val="000000"/>
              </w:rPr>
            </w:pPr>
            <w:r w:rsidRPr="00B35288">
              <w:rPr>
                <w:rFonts w:eastAsia="標楷體"/>
                <w:color w:val="000000"/>
              </w:rPr>
              <w:t>招標文件除訂有投標廠商資格或規格者外，如未另訂其他符合需要之標準者，則投標廠商之資格或規格皆符合者，應取得比價或議價之權利。</w:t>
            </w:r>
          </w:p>
          <w:p w:rsidR="00496526" w:rsidRPr="00B35288" w:rsidRDefault="00496526" w:rsidP="002B1C44">
            <w:pPr>
              <w:numPr>
                <w:ilvl w:val="0"/>
                <w:numId w:val="108"/>
              </w:numPr>
              <w:ind w:left="454" w:hanging="454"/>
              <w:rPr>
                <w:rFonts w:eastAsia="標楷體"/>
                <w:color w:val="000000"/>
              </w:rPr>
            </w:pPr>
            <w:r w:rsidRPr="00B35288">
              <w:rPr>
                <w:rFonts w:eastAsia="標楷體"/>
                <w:color w:val="000000"/>
              </w:rPr>
              <w:t>未達公告金額之採購，其金額逾公告金額十分之一者，如依採購法第</w:t>
            </w:r>
            <w:r w:rsidRPr="00B35288">
              <w:rPr>
                <w:rFonts w:eastAsia="標楷體" w:hint="eastAsia"/>
                <w:color w:val="000000"/>
              </w:rPr>
              <w:t>49</w:t>
            </w:r>
            <w:r w:rsidRPr="00B35288">
              <w:rPr>
                <w:rFonts w:eastAsia="標楷體"/>
                <w:color w:val="000000"/>
              </w:rPr>
              <w:t>條規定，以公開取得</w:t>
            </w:r>
            <w:r w:rsidRPr="00B35288">
              <w:rPr>
                <w:rFonts w:eastAsia="標楷體" w:hint="eastAsia"/>
                <w:color w:val="000000"/>
              </w:rPr>
              <w:t>3</w:t>
            </w:r>
            <w:r w:rsidRPr="00B35288">
              <w:rPr>
                <w:rFonts w:eastAsia="標楷體"/>
                <w:color w:val="000000"/>
              </w:rPr>
              <w:t>家以上廠商之書面報價或企劃書方式辦理，不適用採購法施行細則第</w:t>
            </w:r>
            <w:r w:rsidRPr="00B35288">
              <w:rPr>
                <w:rFonts w:eastAsia="標楷體" w:hint="eastAsia"/>
                <w:color w:val="000000"/>
              </w:rPr>
              <w:t>55</w:t>
            </w:r>
            <w:r w:rsidRPr="00B35288">
              <w:rPr>
                <w:rFonts w:eastAsia="標楷體"/>
                <w:color w:val="000000"/>
              </w:rPr>
              <w:t>條關於公開招標之規定；其經審查結果，縱僅</w:t>
            </w:r>
            <w:r w:rsidRPr="00B35288">
              <w:rPr>
                <w:rFonts w:eastAsia="標楷體" w:hint="eastAsia"/>
                <w:color w:val="000000"/>
              </w:rPr>
              <w:t>1</w:t>
            </w:r>
            <w:r w:rsidRPr="00B35288">
              <w:rPr>
                <w:rFonts w:eastAsia="標楷體"/>
                <w:color w:val="000000"/>
              </w:rPr>
              <w:t>或</w:t>
            </w:r>
            <w:r w:rsidRPr="00B35288">
              <w:rPr>
                <w:rFonts w:eastAsia="標楷體" w:hint="eastAsia"/>
                <w:color w:val="000000"/>
              </w:rPr>
              <w:t>2</w:t>
            </w:r>
            <w:r w:rsidRPr="00B35288">
              <w:rPr>
                <w:rFonts w:eastAsia="標楷體"/>
                <w:color w:val="000000"/>
              </w:rPr>
              <w:t>家廠商合於需要，亦得進行議價或比價。</w:t>
            </w:r>
          </w:p>
          <w:p w:rsidR="00496526" w:rsidRPr="00B35288" w:rsidRDefault="00496526" w:rsidP="002B1C44">
            <w:pPr>
              <w:numPr>
                <w:ilvl w:val="0"/>
                <w:numId w:val="108"/>
              </w:numPr>
              <w:rPr>
                <w:rFonts w:eastAsia="標楷體"/>
                <w:color w:val="000000"/>
              </w:rPr>
            </w:pPr>
            <w:r w:rsidRPr="00B35288">
              <w:rPr>
                <w:rFonts w:eastAsia="標楷體"/>
                <w:color w:val="000000"/>
              </w:rPr>
              <w:t>未達公告金額採購之「公開取得報價或企劃書」，機關於擇定比價或議價對象後，其減價或比減價格之程序，適用採購法第</w:t>
            </w:r>
            <w:r w:rsidRPr="00B35288">
              <w:rPr>
                <w:rFonts w:eastAsia="標楷體" w:hint="eastAsia"/>
                <w:color w:val="000000"/>
              </w:rPr>
              <w:t>53</w:t>
            </w:r>
            <w:r w:rsidRPr="00B35288">
              <w:rPr>
                <w:rFonts w:eastAsia="標楷體"/>
                <w:color w:val="000000"/>
              </w:rPr>
              <w:t>條及第</w:t>
            </w:r>
            <w:r w:rsidRPr="00B35288">
              <w:rPr>
                <w:rFonts w:eastAsia="標楷體" w:hint="eastAsia"/>
                <w:color w:val="000000"/>
              </w:rPr>
              <w:t>54</w:t>
            </w:r>
            <w:r w:rsidRPr="00B35288">
              <w:rPr>
                <w:rFonts w:eastAsia="標楷體"/>
                <w:color w:val="000000"/>
              </w:rPr>
              <w:t>條之規定。</w:t>
            </w:r>
          </w:p>
        </w:tc>
        <w:tc>
          <w:tcPr>
            <w:tcW w:w="2750" w:type="dxa"/>
            <w:shd w:val="clear" w:color="auto" w:fill="auto"/>
          </w:tcPr>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「中央機關未達公告金額採購招標辦法」第四條第一項</w:t>
            </w:r>
          </w:p>
          <w:p w:rsidR="00496526" w:rsidRPr="00B35288" w:rsidRDefault="00496526" w:rsidP="002B1C44">
            <w:pPr>
              <w:ind w:left="-11"/>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工程會</w:t>
            </w:r>
            <w:r w:rsidRPr="00B35288">
              <w:rPr>
                <w:rFonts w:eastAsia="標楷體"/>
                <w:color w:val="000000"/>
              </w:rPr>
              <w:t>88.9.4</w:t>
            </w:r>
            <w:r w:rsidRPr="00B35288">
              <w:rPr>
                <w:rFonts w:eastAsia="標楷體"/>
                <w:color w:val="000000"/>
              </w:rPr>
              <w:t>工程企字第</w:t>
            </w:r>
            <w:r w:rsidRPr="00B35288">
              <w:rPr>
                <w:rFonts w:eastAsia="標楷體"/>
                <w:color w:val="000000"/>
              </w:rPr>
              <w:t>8812471</w:t>
            </w:r>
            <w:r w:rsidRPr="00B35288">
              <w:rPr>
                <w:rFonts w:eastAsia="標楷體"/>
                <w:color w:val="000000"/>
              </w:rPr>
              <w:t>號函</w:t>
            </w: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工程會</w:t>
            </w:r>
            <w:r w:rsidRPr="00B35288">
              <w:rPr>
                <w:rFonts w:eastAsia="標楷體"/>
                <w:color w:val="000000"/>
              </w:rPr>
              <w:t>88.8.27</w:t>
            </w:r>
            <w:r w:rsidRPr="00B35288">
              <w:rPr>
                <w:rFonts w:eastAsia="標楷體"/>
                <w:color w:val="000000"/>
              </w:rPr>
              <w:t>工程企字第</w:t>
            </w:r>
            <w:r w:rsidRPr="00B35288">
              <w:rPr>
                <w:rFonts w:eastAsia="標楷體"/>
                <w:color w:val="000000"/>
              </w:rPr>
              <w:t>8813240</w:t>
            </w:r>
            <w:r w:rsidRPr="00B35288">
              <w:rPr>
                <w:rFonts w:eastAsia="標楷體"/>
                <w:color w:val="000000"/>
              </w:rPr>
              <w:t>號函</w:t>
            </w:r>
          </w:p>
        </w:tc>
        <w:tc>
          <w:tcPr>
            <w:tcW w:w="1420" w:type="dxa"/>
          </w:tcPr>
          <w:p w:rsidR="00496526" w:rsidRPr="00B35288" w:rsidRDefault="00496526" w:rsidP="002B1C44">
            <w:pPr>
              <w:rPr>
                <w:rFonts w:eastAsia="標楷體"/>
                <w:color w:val="000000"/>
              </w:rPr>
            </w:pPr>
          </w:p>
        </w:tc>
      </w:tr>
      <w:tr w:rsidR="00496526" w:rsidRPr="00B35288" w:rsidTr="002B1C44">
        <w:trPr>
          <w:trHeight w:val="225"/>
          <w:jc w:val="center"/>
        </w:trPr>
        <w:tc>
          <w:tcPr>
            <w:tcW w:w="1337" w:type="dxa"/>
          </w:tcPr>
          <w:p w:rsidR="00496526" w:rsidRPr="00B35288" w:rsidRDefault="00496526" w:rsidP="002B1C44">
            <w:pPr>
              <w:rPr>
                <w:rFonts w:eastAsia="標楷體"/>
                <w:color w:val="000000"/>
              </w:rPr>
            </w:pPr>
          </w:p>
        </w:tc>
        <w:tc>
          <w:tcPr>
            <w:tcW w:w="3969" w:type="dxa"/>
          </w:tcPr>
          <w:p w:rsidR="00496526" w:rsidRPr="00B35288" w:rsidRDefault="00496526" w:rsidP="002B1C44">
            <w:pPr>
              <w:rPr>
                <w:rFonts w:eastAsia="標楷體"/>
                <w:color w:val="000000"/>
              </w:rPr>
            </w:pPr>
            <w:r w:rsidRPr="00B35288">
              <w:rPr>
                <w:rFonts w:eastAsia="標楷體"/>
                <w:color w:val="000000"/>
              </w:rPr>
              <w:t>二、控制重點</w:t>
            </w:r>
          </w:p>
          <w:p w:rsidR="00496526" w:rsidRPr="00B35288" w:rsidRDefault="00496526" w:rsidP="002B1C44">
            <w:pPr>
              <w:numPr>
                <w:ilvl w:val="0"/>
                <w:numId w:val="106"/>
              </w:numPr>
              <w:rPr>
                <w:rFonts w:eastAsia="標楷體"/>
                <w:color w:val="000000"/>
              </w:rPr>
            </w:pPr>
            <w:r w:rsidRPr="00B35288">
              <w:rPr>
                <w:rFonts w:eastAsia="標楷體"/>
                <w:color w:val="000000"/>
              </w:rPr>
              <w:t>應取得</w:t>
            </w:r>
            <w:r w:rsidRPr="00B35288">
              <w:rPr>
                <w:rFonts w:eastAsia="標楷體" w:hint="eastAsia"/>
                <w:color w:val="000000"/>
              </w:rPr>
              <w:t>3</w:t>
            </w:r>
            <w:r w:rsidRPr="00B35288">
              <w:rPr>
                <w:rFonts w:eastAsia="標楷體"/>
                <w:color w:val="000000"/>
              </w:rPr>
              <w:t>家以上廠商之書面報價或企劃書；第</w:t>
            </w:r>
            <w:r w:rsidRPr="00B35288">
              <w:rPr>
                <w:rFonts w:eastAsia="標楷體" w:hint="eastAsia"/>
                <w:color w:val="000000"/>
              </w:rPr>
              <w:t>1</w:t>
            </w:r>
            <w:r w:rsidRPr="00B35288">
              <w:rPr>
                <w:rFonts w:eastAsia="標楷體"/>
                <w:color w:val="000000"/>
              </w:rPr>
              <w:t>次公開徵求結果僅取得</w:t>
            </w:r>
            <w:r w:rsidRPr="00B35288">
              <w:rPr>
                <w:rFonts w:eastAsia="標楷體" w:hint="eastAsia"/>
                <w:color w:val="000000"/>
              </w:rPr>
              <w:t>1</w:t>
            </w:r>
            <w:r w:rsidRPr="00B35288">
              <w:rPr>
                <w:rFonts w:eastAsia="標楷體"/>
                <w:color w:val="000000"/>
              </w:rPr>
              <w:t>家或</w:t>
            </w:r>
            <w:r w:rsidRPr="00B35288">
              <w:rPr>
                <w:rFonts w:eastAsia="標楷體" w:hint="eastAsia"/>
                <w:color w:val="000000"/>
              </w:rPr>
              <w:t>2</w:t>
            </w:r>
            <w:r w:rsidRPr="00B35288">
              <w:rPr>
                <w:rFonts w:eastAsia="標楷體"/>
                <w:color w:val="000000"/>
              </w:rPr>
              <w:t>家廠商之書面報價或企劃書，而欲改以比價或議價方式辦理者，依「中央機關未達公告金額採</w:t>
            </w:r>
            <w:r w:rsidRPr="00B35288">
              <w:rPr>
                <w:rFonts w:eastAsia="標楷體"/>
                <w:color w:val="000000"/>
              </w:rPr>
              <w:t xml:space="preserve"> </w:t>
            </w:r>
            <w:r w:rsidRPr="00B35288">
              <w:rPr>
                <w:rFonts w:eastAsia="標楷體"/>
                <w:color w:val="000000"/>
              </w:rPr>
              <w:t>購招標辦法」第</w:t>
            </w:r>
            <w:r w:rsidRPr="00B35288">
              <w:rPr>
                <w:rFonts w:eastAsia="標楷體" w:hint="eastAsia"/>
                <w:color w:val="000000"/>
              </w:rPr>
              <w:t>3</w:t>
            </w:r>
            <w:r w:rsidRPr="00B35288">
              <w:rPr>
                <w:rFonts w:eastAsia="標楷體"/>
                <w:color w:val="000000"/>
              </w:rPr>
              <w:t>條之規定，經機關首長或其授權人員核准，得改以比價或議價方式辦理。其辦理第</w:t>
            </w:r>
            <w:r w:rsidRPr="00B35288">
              <w:rPr>
                <w:rFonts w:eastAsia="標楷體" w:hint="eastAsia"/>
                <w:color w:val="000000"/>
              </w:rPr>
              <w:t>2</w:t>
            </w:r>
            <w:r w:rsidRPr="00B35288">
              <w:rPr>
                <w:rFonts w:eastAsia="標楷體"/>
                <w:color w:val="000000"/>
              </w:rPr>
              <w:t>次公開徵求者，得不受</w:t>
            </w:r>
            <w:r w:rsidRPr="00B35288">
              <w:rPr>
                <w:rFonts w:eastAsia="標楷體" w:hint="eastAsia"/>
                <w:color w:val="000000"/>
              </w:rPr>
              <w:t>3</w:t>
            </w:r>
            <w:r w:rsidRPr="00B35288">
              <w:rPr>
                <w:rFonts w:eastAsia="標楷體"/>
                <w:color w:val="000000"/>
              </w:rPr>
              <w:t>家廠商之限制。</w:t>
            </w:r>
          </w:p>
          <w:p w:rsidR="00496526" w:rsidRPr="00B35288" w:rsidRDefault="00496526" w:rsidP="002B1C44">
            <w:pPr>
              <w:numPr>
                <w:ilvl w:val="0"/>
                <w:numId w:val="106"/>
              </w:numPr>
              <w:rPr>
                <w:rFonts w:eastAsia="標楷體"/>
                <w:color w:val="000000"/>
              </w:rPr>
            </w:pPr>
            <w:r w:rsidRPr="00B35288">
              <w:rPr>
                <w:rFonts w:eastAsia="標楷體"/>
                <w:color w:val="000000"/>
              </w:rPr>
              <w:lastRenderedPageBreak/>
              <w:t>提出書面報價之廠商家數為數甚多時，得擇價格較低且符合需要之</w:t>
            </w:r>
            <w:r w:rsidRPr="00B35288">
              <w:rPr>
                <w:rFonts w:eastAsia="標楷體" w:hint="eastAsia"/>
                <w:color w:val="000000"/>
              </w:rPr>
              <w:t>2</w:t>
            </w:r>
            <w:r w:rsidRPr="00B35288">
              <w:rPr>
                <w:rFonts w:eastAsia="標楷體"/>
                <w:color w:val="000000"/>
              </w:rPr>
              <w:t>家以上廠商比價，或擇符合需要之最低標廠商議價</w:t>
            </w:r>
            <w:r w:rsidRPr="00B35288">
              <w:rPr>
                <w:rFonts w:eastAsia="標楷體" w:hint="eastAsia"/>
                <w:color w:val="000000"/>
              </w:rPr>
              <w:t>，</w:t>
            </w:r>
            <w:r w:rsidRPr="00B35288">
              <w:rPr>
                <w:rFonts w:eastAsia="標楷體"/>
                <w:color w:val="000000"/>
                <w:sz w:val="23"/>
                <w:szCs w:val="23"/>
              </w:rPr>
              <w:t>未能完成議價時，得依標價次序，由價格較低者起，依序洽其他符合需要者議價。</w:t>
            </w:r>
          </w:p>
          <w:p w:rsidR="00496526" w:rsidRPr="00B35288" w:rsidRDefault="00496526" w:rsidP="002B1C44">
            <w:pPr>
              <w:ind w:leftChars="205" w:left="492"/>
              <w:rPr>
                <w:rFonts w:eastAsia="標楷體"/>
                <w:color w:val="000000"/>
              </w:rPr>
            </w:pPr>
            <w:r w:rsidRPr="00B35288">
              <w:rPr>
                <w:rFonts w:eastAsia="標楷體" w:hint="eastAsia"/>
                <w:color w:val="000000"/>
              </w:rPr>
              <w:t>應於招標文件中預先載明擇價格較低且符合需要比價之廠商家數；未於招標文件載明者，符合需要之廠商，機關均應通知辦理比價。</w:t>
            </w:r>
          </w:p>
          <w:p w:rsidR="00496526" w:rsidRPr="00B35288" w:rsidRDefault="00496526" w:rsidP="002B1C44">
            <w:pPr>
              <w:numPr>
                <w:ilvl w:val="0"/>
                <w:numId w:val="106"/>
              </w:numPr>
              <w:rPr>
                <w:rFonts w:eastAsia="標楷體"/>
                <w:color w:val="000000"/>
              </w:rPr>
            </w:pPr>
            <w:r w:rsidRPr="00B35288">
              <w:rPr>
                <w:rFonts w:eastAsia="標楷體"/>
                <w:color w:val="000000"/>
              </w:rPr>
              <w:t>「廠商之投標文件，應以書面密封」，尚非指廠商之投標價應單獨密封；除採</w:t>
            </w:r>
            <w:r w:rsidRPr="00B35288">
              <w:rPr>
                <w:rFonts w:eastAsia="標楷體" w:hint="eastAsia"/>
                <w:color w:val="000000"/>
              </w:rPr>
              <w:t>1</w:t>
            </w:r>
            <w:r w:rsidRPr="00B35288">
              <w:rPr>
                <w:rFonts w:eastAsia="標楷體"/>
                <w:color w:val="000000"/>
              </w:rPr>
              <w:t>次投標分段開標者，廠商應將各段開標用之投標文件分別密封之情形外，無須將其分別密封。</w:t>
            </w:r>
          </w:p>
        </w:tc>
        <w:tc>
          <w:tcPr>
            <w:tcW w:w="2750" w:type="dxa"/>
            <w:shd w:val="clear" w:color="auto" w:fill="auto"/>
          </w:tcPr>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「機關辦理採購之廠商家數規定一覽表」</w:t>
            </w:r>
            <w:r w:rsidRPr="00B35288">
              <w:rPr>
                <w:rFonts w:eastAsia="標楷體"/>
                <w:color w:val="000000"/>
                <w:kern w:val="0"/>
              </w:rPr>
              <w:t>項</w:t>
            </w:r>
            <w:r w:rsidRPr="00B35288">
              <w:rPr>
                <w:rFonts w:eastAsia="標楷體"/>
                <w:color w:val="000000"/>
                <w:kern w:val="0"/>
              </w:rPr>
              <w:lastRenderedPageBreak/>
              <w:t>次十二</w:t>
            </w:r>
          </w:p>
          <w:p w:rsidR="00496526" w:rsidRPr="00B35288" w:rsidRDefault="00496526" w:rsidP="002B1C44">
            <w:pPr>
              <w:ind w:left="-11"/>
              <w:rPr>
                <w:rFonts w:eastAsia="標楷體"/>
                <w:color w:val="000000"/>
                <w:kern w:val="0"/>
              </w:rPr>
            </w:pPr>
          </w:p>
          <w:p w:rsidR="00496526" w:rsidRPr="00B35288" w:rsidRDefault="00496526" w:rsidP="002B1C44">
            <w:pPr>
              <w:ind w:left="-11"/>
              <w:rPr>
                <w:rFonts w:eastAsia="標楷體"/>
                <w:color w:val="000000"/>
                <w:kern w:val="0"/>
              </w:rPr>
            </w:pPr>
          </w:p>
          <w:p w:rsidR="00496526" w:rsidRPr="00B35288" w:rsidRDefault="00496526" w:rsidP="002B1C44">
            <w:pPr>
              <w:ind w:left="-11"/>
              <w:rPr>
                <w:rFonts w:eastAsia="標楷體"/>
                <w:color w:val="000000"/>
                <w:kern w:val="0"/>
              </w:rPr>
            </w:pPr>
          </w:p>
          <w:p w:rsidR="00496526" w:rsidRPr="00B35288" w:rsidRDefault="00496526" w:rsidP="002B1C44">
            <w:pPr>
              <w:ind w:left="-11"/>
              <w:rPr>
                <w:rFonts w:eastAsia="標楷體"/>
                <w:color w:val="000000"/>
                <w:kern w:val="0"/>
              </w:rPr>
            </w:pPr>
          </w:p>
          <w:p w:rsidR="00496526" w:rsidRPr="00B35288" w:rsidRDefault="00496526" w:rsidP="002B1C44">
            <w:pPr>
              <w:ind w:left="-11"/>
              <w:rPr>
                <w:rFonts w:eastAsia="標楷體"/>
                <w:color w:val="000000"/>
                <w:kern w:val="0"/>
              </w:rPr>
            </w:pPr>
          </w:p>
          <w:p w:rsidR="00496526" w:rsidRPr="00B35288" w:rsidRDefault="00496526" w:rsidP="002B1C44">
            <w:pPr>
              <w:ind w:left="-11"/>
              <w:rPr>
                <w:rFonts w:eastAsia="標楷體"/>
                <w:color w:val="000000"/>
                <w:kern w:val="0"/>
              </w:rPr>
            </w:pPr>
          </w:p>
          <w:p w:rsidR="00496526" w:rsidRPr="00B35288" w:rsidRDefault="00496526" w:rsidP="002B1C44">
            <w:pPr>
              <w:ind w:left="-11"/>
              <w:rPr>
                <w:rFonts w:eastAsia="標楷體"/>
                <w:color w:val="000000"/>
                <w:kern w:val="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95.7.10</w:t>
            </w:r>
            <w:r w:rsidRPr="00B35288">
              <w:rPr>
                <w:rFonts w:eastAsia="標楷體"/>
                <w:color w:val="000000"/>
              </w:rPr>
              <w:t>工程會工程企字第</w:t>
            </w:r>
            <w:r w:rsidRPr="00B35288">
              <w:rPr>
                <w:rFonts w:eastAsia="標楷體"/>
                <w:color w:val="000000"/>
              </w:rPr>
              <w:t>09500254920</w:t>
            </w:r>
            <w:r w:rsidRPr="00B35288">
              <w:rPr>
                <w:rFonts w:eastAsia="標楷體"/>
                <w:color w:val="000000"/>
              </w:rPr>
              <w:t>號函</w:t>
            </w:r>
          </w:p>
        </w:tc>
        <w:tc>
          <w:tcPr>
            <w:tcW w:w="1420" w:type="dxa"/>
          </w:tcPr>
          <w:p w:rsidR="00496526" w:rsidRPr="00B35288" w:rsidRDefault="00496526" w:rsidP="002B1C44">
            <w:pPr>
              <w:rPr>
                <w:rFonts w:eastAsia="標楷體"/>
                <w:color w:val="000000"/>
              </w:rPr>
            </w:pPr>
          </w:p>
        </w:tc>
      </w:tr>
      <w:tr w:rsidR="00496526" w:rsidRPr="00B35288" w:rsidTr="002B1C44">
        <w:trPr>
          <w:trHeight w:val="225"/>
          <w:jc w:val="center"/>
        </w:trPr>
        <w:tc>
          <w:tcPr>
            <w:tcW w:w="1337" w:type="dxa"/>
            <w:vMerge w:val="restart"/>
          </w:tcPr>
          <w:p w:rsidR="00496526" w:rsidRPr="00B35288" w:rsidRDefault="00496526" w:rsidP="002B1C44">
            <w:pPr>
              <w:rPr>
                <w:rFonts w:eastAsia="標楷體"/>
                <w:color w:val="000000"/>
              </w:rPr>
            </w:pPr>
            <w:r w:rsidRPr="00B35288">
              <w:rPr>
                <w:rFonts w:eastAsia="標楷體"/>
                <w:color w:val="000000"/>
              </w:rPr>
              <w:lastRenderedPageBreak/>
              <w:t>5.5.2.14</w:t>
            </w:r>
          </w:p>
          <w:p w:rsidR="00496526" w:rsidRPr="00B35288" w:rsidRDefault="00496526" w:rsidP="002B1C44">
            <w:pPr>
              <w:rPr>
                <w:rFonts w:eastAsia="標楷體"/>
                <w:color w:val="000000"/>
              </w:rPr>
            </w:pPr>
            <w:r w:rsidRPr="00B35288">
              <w:rPr>
                <w:rFonts w:eastAsia="標楷體"/>
                <w:color w:val="000000"/>
              </w:rPr>
              <w:t>決標公告及廠商之通知</w:t>
            </w:r>
          </w:p>
        </w:tc>
        <w:tc>
          <w:tcPr>
            <w:tcW w:w="3969" w:type="dxa"/>
          </w:tcPr>
          <w:p w:rsidR="00496526" w:rsidRPr="00B35288" w:rsidRDefault="00496526" w:rsidP="002B1C44">
            <w:pPr>
              <w:rPr>
                <w:rFonts w:eastAsia="標楷體"/>
                <w:color w:val="000000"/>
              </w:rPr>
            </w:pPr>
            <w:r w:rsidRPr="00B35288">
              <w:rPr>
                <w:rFonts w:eastAsia="標楷體"/>
                <w:color w:val="000000"/>
              </w:rPr>
              <w:t>一、作業程序說明</w:t>
            </w:r>
          </w:p>
          <w:p w:rsidR="00496526" w:rsidRPr="00B35288" w:rsidRDefault="00496526" w:rsidP="002B1C44">
            <w:pPr>
              <w:rPr>
                <w:rFonts w:eastAsia="標楷體"/>
                <w:color w:val="000000"/>
              </w:rPr>
            </w:pPr>
            <w:r w:rsidRPr="00B35288">
              <w:rPr>
                <w:rFonts w:eastAsia="標楷體"/>
                <w:color w:val="000000"/>
              </w:rPr>
              <w:t>詳</w:t>
            </w:r>
            <w:r w:rsidRPr="00B35288">
              <w:rPr>
                <w:rFonts w:eastAsia="標楷體" w:hint="eastAsia"/>
                <w:color w:val="000000"/>
              </w:rPr>
              <w:t>參</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.16</w:t>
            </w:r>
            <w:r w:rsidRPr="00B35288">
              <w:rPr>
                <w:rFonts w:eastAsia="標楷體"/>
                <w:color w:val="000000"/>
              </w:rPr>
              <w:t>決標公告及廠商之通知。</w:t>
            </w:r>
          </w:p>
        </w:tc>
        <w:tc>
          <w:tcPr>
            <w:tcW w:w="2750" w:type="dxa"/>
            <w:vMerge w:val="restart"/>
            <w:shd w:val="clear" w:color="auto" w:fill="auto"/>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int="eastAsia"/>
                <w:color w:val="000000"/>
              </w:rPr>
              <w:t>採購法第</w:t>
            </w:r>
            <w:r w:rsidRPr="00B35288">
              <w:rPr>
                <w:rFonts w:eastAsia="標楷體" w:hint="eastAsia"/>
                <w:color w:val="000000"/>
              </w:rPr>
              <w:t>51</w:t>
            </w:r>
            <w:r w:rsidRPr="00B35288">
              <w:rPr>
                <w:rFonts w:eastAsia="標楷體" w:hint="eastAsia"/>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int="eastAsia"/>
                <w:color w:val="000000"/>
              </w:rPr>
              <w:t>採購法施行細則第</w:t>
            </w:r>
            <w:r w:rsidRPr="00B35288">
              <w:rPr>
                <w:rFonts w:eastAsia="標楷體" w:hint="eastAsia"/>
                <w:color w:val="000000"/>
              </w:rPr>
              <w:t>61</w:t>
            </w:r>
            <w:r w:rsidRPr="00B35288">
              <w:rPr>
                <w:rFonts w:eastAsia="標楷體" w:hint="eastAsia"/>
                <w:color w:val="000000"/>
              </w:rPr>
              <w:t>條</w:t>
            </w:r>
          </w:p>
        </w:tc>
        <w:tc>
          <w:tcPr>
            <w:tcW w:w="1420" w:type="dxa"/>
            <w:vMerge w:val="restart"/>
          </w:tcPr>
          <w:p w:rsidR="00496526" w:rsidRPr="00B35288" w:rsidRDefault="00496526" w:rsidP="002B1C44">
            <w:pPr>
              <w:rPr>
                <w:rFonts w:eastAsia="標楷體"/>
                <w:color w:val="000000"/>
              </w:rPr>
            </w:pPr>
          </w:p>
        </w:tc>
      </w:tr>
      <w:tr w:rsidR="00496526" w:rsidRPr="00B35288" w:rsidTr="002B1C44">
        <w:trPr>
          <w:trHeight w:val="225"/>
          <w:jc w:val="center"/>
        </w:trPr>
        <w:tc>
          <w:tcPr>
            <w:tcW w:w="1337" w:type="dxa"/>
            <w:vMerge/>
          </w:tcPr>
          <w:p w:rsidR="00496526" w:rsidRPr="00B35288" w:rsidRDefault="00496526" w:rsidP="002B1C44">
            <w:pPr>
              <w:rPr>
                <w:rFonts w:eastAsia="標楷體"/>
                <w:color w:val="000000"/>
              </w:rPr>
            </w:pPr>
          </w:p>
        </w:tc>
        <w:tc>
          <w:tcPr>
            <w:tcW w:w="3969" w:type="dxa"/>
          </w:tcPr>
          <w:p w:rsidR="00496526" w:rsidRPr="00B35288" w:rsidRDefault="00496526" w:rsidP="002B1C44">
            <w:pPr>
              <w:rPr>
                <w:rFonts w:eastAsia="標楷體"/>
                <w:color w:val="000000"/>
              </w:rPr>
            </w:pPr>
            <w:r w:rsidRPr="00B35288">
              <w:rPr>
                <w:rFonts w:eastAsia="標楷體"/>
                <w:color w:val="000000"/>
              </w:rPr>
              <w:t>二、控制重點</w:t>
            </w:r>
          </w:p>
          <w:p w:rsidR="00496526" w:rsidRPr="00B35288" w:rsidRDefault="00496526" w:rsidP="002B1C44">
            <w:pPr>
              <w:ind w:left="372" w:hangingChars="155" w:hanging="372"/>
              <w:rPr>
                <w:rFonts w:eastAsia="標楷體"/>
                <w:color w:val="000000"/>
              </w:rPr>
            </w:pPr>
            <w:r w:rsidRPr="00B35288">
              <w:rPr>
                <w:rFonts w:eastAsia="標楷體"/>
                <w:color w:val="000000"/>
              </w:rPr>
              <w:t>(</w:t>
            </w:r>
            <w:r w:rsidRPr="00B35288">
              <w:rPr>
                <w:rFonts w:eastAsia="標楷體"/>
                <w:color w:val="000000"/>
              </w:rPr>
              <w:t>一</w:t>
            </w:r>
            <w:r w:rsidRPr="00B35288">
              <w:rPr>
                <w:rFonts w:eastAsia="標楷體"/>
                <w:color w:val="000000"/>
              </w:rPr>
              <w:t>)</w:t>
            </w:r>
            <w:r w:rsidRPr="00B35288">
              <w:rPr>
                <w:rFonts w:eastAsia="標楷體"/>
                <w:color w:val="000000"/>
              </w:rPr>
              <w:t>未達公告金額之</w:t>
            </w:r>
            <w:r w:rsidRPr="00B35288">
              <w:rPr>
                <w:rFonts w:eastAsia="標楷體" w:hint="eastAsia"/>
                <w:color w:val="000000"/>
              </w:rPr>
              <w:t>採購得</w:t>
            </w:r>
            <w:r w:rsidRPr="00B35288">
              <w:rPr>
                <w:rFonts w:ascii="標楷體" w:eastAsia="標楷體" w:hAnsi="標楷體" w:hint="eastAsia"/>
                <w:color w:val="000000"/>
              </w:rPr>
              <w:t>刊登決標公告（</w:t>
            </w:r>
            <w:r w:rsidRPr="00B35288">
              <w:rPr>
                <w:rFonts w:eastAsia="標楷體"/>
                <w:color w:val="000000"/>
              </w:rPr>
              <w:t>機關得決定</w:t>
            </w:r>
            <w:r w:rsidRPr="00B35288">
              <w:rPr>
                <w:rFonts w:eastAsia="標楷體" w:hint="eastAsia"/>
                <w:color w:val="000000"/>
              </w:rPr>
              <w:t>是否</w:t>
            </w:r>
            <w:r w:rsidRPr="00B35288">
              <w:rPr>
                <w:rFonts w:eastAsia="標楷體"/>
                <w:color w:val="000000"/>
              </w:rPr>
              <w:t>刊登</w:t>
            </w:r>
            <w:r w:rsidRPr="00B35288">
              <w:rPr>
                <w:rFonts w:eastAsia="標楷體" w:hint="eastAsia"/>
                <w:color w:val="000000"/>
              </w:rPr>
              <w:t>政府採購</w:t>
            </w:r>
            <w:r w:rsidRPr="00B35288">
              <w:rPr>
                <w:rFonts w:eastAsia="標楷體"/>
                <w:color w:val="000000"/>
              </w:rPr>
              <w:t>公報</w:t>
            </w:r>
            <w:r w:rsidRPr="00B35288">
              <w:rPr>
                <w:rFonts w:ascii="標楷體" w:eastAsia="標楷體" w:hAnsi="標楷體" w:hint="eastAsia"/>
                <w:color w:val="000000"/>
              </w:rPr>
              <w:t>）或於</w:t>
            </w:r>
            <w:r w:rsidRPr="00B35288">
              <w:rPr>
                <w:rFonts w:ascii="標楷體" w:eastAsia="標楷體" w:hAnsi="標楷體"/>
                <w:color w:val="000000"/>
              </w:rPr>
              <w:t>決標當月之次月底以前</w:t>
            </w:r>
            <w:r w:rsidRPr="00B35288">
              <w:rPr>
                <w:rFonts w:ascii="標楷體" w:eastAsia="標楷體" w:hAnsi="標楷體" w:hint="eastAsia"/>
                <w:color w:val="000000"/>
              </w:rPr>
              <w:t>彙送主管機關指定之電腦資料庫。</w:t>
            </w:r>
          </w:p>
          <w:p w:rsidR="00496526" w:rsidRPr="00B35288" w:rsidRDefault="00496526" w:rsidP="002B1C44">
            <w:pPr>
              <w:ind w:left="372" w:hangingChars="155" w:hanging="372"/>
              <w:rPr>
                <w:rFonts w:eastAsia="標楷體"/>
                <w:color w:val="000000"/>
              </w:rPr>
            </w:pPr>
            <w:r w:rsidRPr="00B35288">
              <w:rPr>
                <w:rFonts w:eastAsia="標楷體" w:hint="eastAsia"/>
                <w:color w:val="000000"/>
              </w:rPr>
              <w:t>(</w:t>
            </w:r>
            <w:r w:rsidRPr="00B35288">
              <w:rPr>
                <w:rFonts w:eastAsia="標楷體" w:hint="eastAsia"/>
                <w:color w:val="000000"/>
              </w:rPr>
              <w:t>二</w:t>
            </w:r>
            <w:r w:rsidRPr="00B35288">
              <w:rPr>
                <w:rFonts w:eastAsia="標楷體" w:hint="eastAsia"/>
                <w:color w:val="000000"/>
              </w:rPr>
              <w:t>)</w:t>
            </w:r>
            <w:r w:rsidRPr="00B35288">
              <w:rPr>
                <w:rFonts w:ascii="標楷體" w:eastAsia="標楷體" w:hAnsi="標楷體" w:hint="eastAsia"/>
                <w:color w:val="000000"/>
              </w:rPr>
              <w:t>審查結果應通知投標廠商（得以當場以決標紀錄送交各投標廠商並請其簽收之形式為之，惟決標紀錄內容需包括採購法施行細則第85條第1項規定之事項。）</w:t>
            </w:r>
          </w:p>
          <w:p w:rsidR="00496526" w:rsidRPr="00B35288" w:rsidRDefault="00496526" w:rsidP="002B1C44">
            <w:pPr>
              <w:ind w:left="360" w:hangingChars="150" w:hanging="360"/>
              <w:rPr>
                <w:rFonts w:eastAsia="標楷體"/>
                <w:color w:val="000000"/>
              </w:rPr>
            </w:pPr>
            <w:r w:rsidRPr="00B35288">
              <w:rPr>
                <w:rFonts w:eastAsia="標楷體"/>
                <w:color w:val="000000"/>
              </w:rPr>
              <w:t>(</w:t>
            </w:r>
            <w:r w:rsidRPr="00B35288">
              <w:rPr>
                <w:rFonts w:eastAsia="標楷體" w:hint="eastAsia"/>
                <w:color w:val="000000"/>
              </w:rPr>
              <w:t>三</w:t>
            </w:r>
            <w:r w:rsidRPr="00B35288">
              <w:rPr>
                <w:rFonts w:eastAsia="標楷體"/>
                <w:color w:val="000000"/>
              </w:rPr>
              <w:t>)</w:t>
            </w:r>
            <w:r w:rsidRPr="00B35288">
              <w:rPr>
                <w:rFonts w:eastAsia="標楷體" w:hint="eastAsia"/>
                <w:color w:val="000000"/>
              </w:rPr>
              <w:t>餘</w:t>
            </w:r>
            <w:r w:rsidRPr="00B35288">
              <w:rPr>
                <w:rFonts w:eastAsia="標楷體"/>
                <w:color w:val="000000"/>
              </w:rPr>
              <w:t>詳</w:t>
            </w:r>
            <w:r w:rsidRPr="00B35288">
              <w:rPr>
                <w:rFonts w:eastAsia="標楷體" w:hint="eastAsia"/>
                <w:color w:val="000000"/>
              </w:rPr>
              <w:t>參</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.16</w:t>
            </w:r>
            <w:r w:rsidRPr="00B35288">
              <w:rPr>
                <w:rFonts w:eastAsia="標楷體"/>
                <w:color w:val="000000"/>
              </w:rPr>
              <w:t>決標公告及廠商之通知。</w:t>
            </w:r>
          </w:p>
        </w:tc>
        <w:tc>
          <w:tcPr>
            <w:tcW w:w="2750" w:type="dxa"/>
            <w:vMerge/>
            <w:shd w:val="clear" w:color="auto" w:fill="auto"/>
          </w:tcPr>
          <w:p w:rsidR="00496526" w:rsidRPr="00B35288" w:rsidRDefault="00496526" w:rsidP="002B1C44">
            <w:pPr>
              <w:rPr>
                <w:rFonts w:eastAsia="標楷體"/>
                <w:color w:val="000000"/>
              </w:rPr>
            </w:pPr>
          </w:p>
        </w:tc>
        <w:tc>
          <w:tcPr>
            <w:tcW w:w="1420" w:type="dxa"/>
            <w:vMerge/>
          </w:tcPr>
          <w:p w:rsidR="00496526" w:rsidRPr="00B35288" w:rsidRDefault="00496526" w:rsidP="002B1C44">
            <w:pPr>
              <w:rPr>
                <w:rFonts w:eastAsia="標楷體"/>
                <w:color w:val="000000"/>
              </w:rPr>
            </w:pPr>
          </w:p>
        </w:tc>
      </w:tr>
      <w:tr w:rsidR="00496526" w:rsidRPr="00B35288" w:rsidTr="002B1C44">
        <w:trPr>
          <w:trHeight w:val="225"/>
          <w:jc w:val="center"/>
        </w:trPr>
        <w:tc>
          <w:tcPr>
            <w:tcW w:w="1337" w:type="dxa"/>
          </w:tcPr>
          <w:p w:rsidR="00496526" w:rsidRPr="00B35288" w:rsidRDefault="00496526" w:rsidP="002B1C44">
            <w:pPr>
              <w:rPr>
                <w:rFonts w:eastAsia="標楷體"/>
                <w:color w:val="000000"/>
              </w:rPr>
            </w:pPr>
            <w:r w:rsidRPr="00B35288">
              <w:rPr>
                <w:rFonts w:eastAsia="標楷體"/>
                <w:color w:val="000000"/>
              </w:rPr>
              <w:t>5.5.2.15</w:t>
            </w:r>
          </w:p>
          <w:p w:rsidR="00496526" w:rsidRPr="00B35288" w:rsidRDefault="00496526" w:rsidP="002B1C44">
            <w:pPr>
              <w:rPr>
                <w:rFonts w:eastAsia="標楷體"/>
                <w:color w:val="000000"/>
              </w:rPr>
            </w:pPr>
            <w:r w:rsidRPr="00B35288">
              <w:rPr>
                <w:rFonts w:eastAsia="標楷體"/>
                <w:color w:val="000000"/>
              </w:rPr>
              <w:t>訂約作業</w:t>
            </w:r>
          </w:p>
        </w:tc>
        <w:tc>
          <w:tcPr>
            <w:tcW w:w="3969" w:type="dxa"/>
          </w:tcPr>
          <w:p w:rsidR="00496526" w:rsidRPr="00B35288" w:rsidRDefault="00496526" w:rsidP="002B1C44">
            <w:pPr>
              <w:rPr>
                <w:rFonts w:eastAsia="標楷體"/>
                <w:color w:val="000000"/>
              </w:rPr>
            </w:pP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.17</w:t>
            </w:r>
            <w:r w:rsidRPr="00B35288">
              <w:rPr>
                <w:rFonts w:eastAsia="標楷體"/>
                <w:color w:val="000000"/>
              </w:rPr>
              <w:t>訂約作業</w:t>
            </w:r>
          </w:p>
        </w:tc>
        <w:tc>
          <w:tcPr>
            <w:tcW w:w="2750" w:type="dxa"/>
            <w:shd w:val="clear" w:color="auto" w:fill="auto"/>
          </w:tcPr>
          <w:p w:rsidR="00496526" w:rsidRPr="00B35288" w:rsidRDefault="00496526" w:rsidP="002B1C44">
            <w:pPr>
              <w:rPr>
                <w:rFonts w:eastAsia="標楷體"/>
                <w:color w:val="000000"/>
              </w:rPr>
            </w:pPr>
          </w:p>
        </w:tc>
        <w:tc>
          <w:tcPr>
            <w:tcW w:w="1420" w:type="dxa"/>
          </w:tcPr>
          <w:p w:rsidR="00496526" w:rsidRPr="00B35288" w:rsidRDefault="00496526" w:rsidP="002B1C44">
            <w:pPr>
              <w:rPr>
                <w:rFonts w:eastAsia="標楷體"/>
                <w:color w:val="000000"/>
              </w:rPr>
            </w:pPr>
          </w:p>
        </w:tc>
      </w:tr>
      <w:tr w:rsidR="00496526" w:rsidRPr="00B35288" w:rsidTr="002B1C44">
        <w:trPr>
          <w:trHeight w:val="720"/>
          <w:jc w:val="center"/>
        </w:trPr>
        <w:tc>
          <w:tcPr>
            <w:tcW w:w="1337" w:type="dxa"/>
            <w:vMerge w:val="restart"/>
          </w:tcPr>
          <w:p w:rsidR="00496526" w:rsidRPr="00B35288" w:rsidRDefault="00496526" w:rsidP="002B1C44">
            <w:pPr>
              <w:rPr>
                <w:rFonts w:eastAsia="標楷體"/>
                <w:color w:val="000000"/>
              </w:rPr>
            </w:pPr>
            <w:r w:rsidRPr="00B35288">
              <w:rPr>
                <w:rFonts w:eastAsia="標楷體"/>
                <w:color w:val="000000"/>
              </w:rPr>
              <w:t>5.5.2.16</w:t>
            </w:r>
          </w:p>
          <w:p w:rsidR="00496526" w:rsidRPr="00B35288" w:rsidRDefault="00496526" w:rsidP="002B1C44">
            <w:pPr>
              <w:rPr>
                <w:rFonts w:eastAsia="標楷體"/>
                <w:color w:val="000000"/>
              </w:rPr>
            </w:pPr>
            <w:r w:rsidRPr="00B35288">
              <w:rPr>
                <w:rFonts w:eastAsia="標楷體"/>
                <w:color w:val="000000"/>
              </w:rPr>
              <w:t>疑義、異議處理</w:t>
            </w:r>
          </w:p>
        </w:tc>
        <w:tc>
          <w:tcPr>
            <w:tcW w:w="3969" w:type="dxa"/>
          </w:tcPr>
          <w:p w:rsidR="00496526" w:rsidRPr="00B35288" w:rsidRDefault="00496526" w:rsidP="002B1C44">
            <w:pPr>
              <w:rPr>
                <w:rFonts w:eastAsia="標楷體"/>
                <w:color w:val="000000"/>
              </w:rPr>
            </w:pPr>
            <w:r w:rsidRPr="00B35288">
              <w:rPr>
                <w:rFonts w:eastAsia="標楷體"/>
                <w:color w:val="000000"/>
              </w:rPr>
              <w:t>一、作業程序說明</w:t>
            </w:r>
          </w:p>
          <w:p w:rsidR="00496526" w:rsidRPr="00B35288" w:rsidRDefault="00496526" w:rsidP="002B1C44">
            <w:pPr>
              <w:rPr>
                <w:rFonts w:eastAsia="標楷體"/>
                <w:color w:val="000000"/>
              </w:rPr>
            </w:pP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.18</w:t>
            </w:r>
            <w:r w:rsidRPr="00B35288">
              <w:rPr>
                <w:rFonts w:eastAsia="標楷體"/>
                <w:color w:val="000000"/>
              </w:rPr>
              <w:t>疑義、異議處理</w:t>
            </w:r>
          </w:p>
        </w:tc>
        <w:tc>
          <w:tcPr>
            <w:tcW w:w="2750" w:type="dxa"/>
            <w:vMerge w:val="restart"/>
            <w:shd w:val="clear" w:color="auto" w:fill="auto"/>
          </w:tcPr>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採購法第</w:t>
            </w:r>
            <w:r w:rsidRPr="00B35288">
              <w:rPr>
                <w:rFonts w:eastAsia="標楷體"/>
                <w:color w:val="000000"/>
              </w:rPr>
              <w:t>76</w:t>
            </w:r>
            <w:r w:rsidRPr="00B35288">
              <w:rPr>
                <w:rFonts w:eastAsia="標楷體"/>
                <w:color w:val="000000"/>
              </w:rPr>
              <w:t>條</w:t>
            </w:r>
          </w:p>
        </w:tc>
        <w:tc>
          <w:tcPr>
            <w:tcW w:w="1420" w:type="dxa"/>
            <w:vMerge w:val="restart"/>
          </w:tcPr>
          <w:p w:rsidR="00496526" w:rsidRPr="00B35288" w:rsidRDefault="00496526" w:rsidP="002B1C44">
            <w:pPr>
              <w:rPr>
                <w:rFonts w:eastAsia="標楷體"/>
                <w:color w:val="000000"/>
              </w:rPr>
            </w:pPr>
          </w:p>
        </w:tc>
      </w:tr>
      <w:tr w:rsidR="00496526" w:rsidRPr="00B35288" w:rsidTr="002B1C44">
        <w:trPr>
          <w:trHeight w:val="345"/>
          <w:jc w:val="center"/>
        </w:trPr>
        <w:tc>
          <w:tcPr>
            <w:tcW w:w="1337" w:type="dxa"/>
            <w:vMerge/>
          </w:tcPr>
          <w:p w:rsidR="00496526" w:rsidRPr="00B35288" w:rsidRDefault="00496526" w:rsidP="002B1C44">
            <w:pPr>
              <w:rPr>
                <w:rFonts w:eastAsia="標楷體"/>
                <w:color w:val="000000"/>
              </w:rPr>
            </w:pPr>
          </w:p>
        </w:tc>
        <w:tc>
          <w:tcPr>
            <w:tcW w:w="3969" w:type="dxa"/>
          </w:tcPr>
          <w:p w:rsidR="00496526" w:rsidRPr="00B35288" w:rsidRDefault="00496526" w:rsidP="002B1C44">
            <w:pPr>
              <w:rPr>
                <w:rFonts w:eastAsia="標楷體"/>
                <w:color w:val="000000"/>
              </w:rPr>
            </w:pPr>
            <w:r w:rsidRPr="00B35288">
              <w:rPr>
                <w:rFonts w:eastAsia="標楷體"/>
                <w:color w:val="000000"/>
              </w:rPr>
              <w:t>二、控制重點</w:t>
            </w:r>
          </w:p>
          <w:p w:rsidR="00496526" w:rsidRPr="00B35288" w:rsidRDefault="00496526" w:rsidP="002B1C44">
            <w:pPr>
              <w:ind w:left="372" w:hangingChars="155" w:hanging="372"/>
              <w:rPr>
                <w:rFonts w:eastAsia="標楷體"/>
                <w:color w:val="000000"/>
              </w:rPr>
            </w:pPr>
            <w:r w:rsidRPr="00B35288">
              <w:rPr>
                <w:rFonts w:eastAsia="標楷體"/>
                <w:color w:val="000000"/>
              </w:rPr>
              <w:t>(</w:t>
            </w:r>
            <w:r w:rsidRPr="00B35288">
              <w:rPr>
                <w:rFonts w:eastAsia="標楷體"/>
                <w:color w:val="000000"/>
              </w:rPr>
              <w:t>一</w:t>
            </w:r>
            <w:r w:rsidRPr="00B35288">
              <w:rPr>
                <w:rFonts w:eastAsia="標楷體"/>
                <w:color w:val="000000"/>
              </w:rPr>
              <w:t>)</w:t>
            </w:r>
            <w:r w:rsidRPr="00B35288">
              <w:rPr>
                <w:rFonts w:eastAsia="標楷體"/>
                <w:color w:val="000000"/>
              </w:rPr>
              <w:t>未達公告金額之採購案件，廠商對於採購異議之處理結果不服，或招標機關逾期不為處理者，無得提出申訴之法令規定。</w:t>
            </w:r>
          </w:p>
          <w:p w:rsidR="00496526" w:rsidRPr="00B35288" w:rsidRDefault="00496526" w:rsidP="002B1C44">
            <w:pPr>
              <w:ind w:left="612" w:hangingChars="255" w:hanging="612"/>
              <w:rPr>
                <w:rFonts w:eastAsia="標楷體"/>
                <w:color w:val="000000"/>
              </w:rPr>
            </w:pPr>
            <w:r w:rsidRPr="00B35288">
              <w:rPr>
                <w:rFonts w:eastAsia="標楷體"/>
                <w:color w:val="000000"/>
              </w:rPr>
              <w:t>(</w:t>
            </w:r>
            <w:r w:rsidRPr="00B35288">
              <w:rPr>
                <w:rFonts w:eastAsia="標楷體"/>
                <w:color w:val="000000"/>
              </w:rPr>
              <w:t>二</w:t>
            </w:r>
            <w:r w:rsidRPr="00B35288">
              <w:rPr>
                <w:rFonts w:eastAsia="標楷體"/>
                <w:color w:val="000000"/>
              </w:rPr>
              <w:t>)</w:t>
            </w:r>
            <w:r w:rsidRPr="00B35288">
              <w:rPr>
                <w:rFonts w:eastAsia="標楷體" w:hint="eastAsia"/>
                <w:color w:val="000000"/>
              </w:rPr>
              <w:t>餘</w:t>
            </w: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.18</w:t>
            </w:r>
            <w:r w:rsidRPr="00B35288">
              <w:rPr>
                <w:rFonts w:eastAsia="標楷體"/>
                <w:color w:val="000000"/>
              </w:rPr>
              <w:t>疑義、異議處理</w:t>
            </w:r>
          </w:p>
        </w:tc>
        <w:tc>
          <w:tcPr>
            <w:tcW w:w="2750" w:type="dxa"/>
            <w:vMerge/>
            <w:shd w:val="clear" w:color="auto" w:fill="auto"/>
          </w:tcPr>
          <w:p w:rsidR="00496526" w:rsidRPr="00B35288" w:rsidRDefault="00496526" w:rsidP="002B1C44">
            <w:pPr>
              <w:rPr>
                <w:rFonts w:eastAsia="標楷體"/>
                <w:color w:val="000000"/>
              </w:rPr>
            </w:pPr>
          </w:p>
        </w:tc>
        <w:tc>
          <w:tcPr>
            <w:tcW w:w="1420" w:type="dxa"/>
            <w:vMerge/>
          </w:tcPr>
          <w:p w:rsidR="00496526" w:rsidRPr="00B35288" w:rsidRDefault="00496526" w:rsidP="002B1C44">
            <w:pPr>
              <w:rPr>
                <w:rFonts w:eastAsia="標楷體"/>
                <w:color w:val="000000"/>
              </w:rPr>
            </w:pPr>
          </w:p>
        </w:tc>
      </w:tr>
    </w:tbl>
    <w:p w:rsidR="00496526" w:rsidRPr="00B35288" w:rsidRDefault="00496526" w:rsidP="00496526">
      <w:pPr>
        <w:rPr>
          <w:color w:val="000000"/>
        </w:rPr>
      </w:pPr>
    </w:p>
    <w:p w:rsidR="00496526" w:rsidRPr="00B35288" w:rsidRDefault="00496526" w:rsidP="00496526">
      <w:pPr>
        <w:rPr>
          <w:color w:val="000000"/>
          <w:lang w:val="zh-TW"/>
        </w:rPr>
      </w:pPr>
    </w:p>
    <w:p w:rsidR="00496526" w:rsidRPr="00B35288" w:rsidRDefault="00496526" w:rsidP="00496526">
      <w:pPr>
        <w:rPr>
          <w:color w:val="000000"/>
          <w:lang w:val="zh-TW"/>
        </w:rPr>
      </w:pPr>
    </w:p>
    <w:p w:rsidR="00496526" w:rsidRPr="00B35288" w:rsidRDefault="00496526" w:rsidP="00496526">
      <w:pPr>
        <w:rPr>
          <w:color w:val="000000"/>
          <w:lang w:val="zh-TW"/>
        </w:rPr>
      </w:pPr>
    </w:p>
    <w:p w:rsidR="00496526" w:rsidRPr="00B35288" w:rsidRDefault="00496526" w:rsidP="00496526">
      <w:pPr>
        <w:rPr>
          <w:color w:val="000000"/>
          <w:lang w:val="zh-TW"/>
        </w:rPr>
      </w:pPr>
    </w:p>
    <w:p w:rsidR="00496526" w:rsidRPr="00B35288" w:rsidRDefault="00496526" w:rsidP="00496526">
      <w:pPr>
        <w:rPr>
          <w:color w:val="000000"/>
          <w:lang w:val="zh-TW"/>
        </w:rPr>
      </w:pPr>
    </w:p>
    <w:p w:rsidR="00496526" w:rsidRPr="00B35288" w:rsidRDefault="00496526" w:rsidP="00496526">
      <w:pPr>
        <w:rPr>
          <w:color w:val="000000"/>
          <w:lang w:val="zh-TW"/>
        </w:rPr>
      </w:pPr>
    </w:p>
    <w:p w:rsidR="00496526" w:rsidRPr="00B35288" w:rsidRDefault="00496526" w:rsidP="00496526">
      <w:pPr>
        <w:rPr>
          <w:color w:val="000000"/>
          <w:lang w:val="zh-TW"/>
        </w:rPr>
      </w:pPr>
    </w:p>
    <w:p w:rsidR="00496526" w:rsidRPr="00B35288" w:rsidRDefault="00496526" w:rsidP="00496526">
      <w:pPr>
        <w:rPr>
          <w:color w:val="000000"/>
          <w:lang w:val="zh-TW"/>
        </w:rPr>
      </w:pPr>
    </w:p>
    <w:p w:rsidR="00496526" w:rsidRPr="00B35288" w:rsidRDefault="00496526" w:rsidP="00496526">
      <w:pPr>
        <w:rPr>
          <w:color w:val="000000"/>
          <w:lang w:val="zh-TW"/>
        </w:rPr>
      </w:pPr>
    </w:p>
    <w:p w:rsidR="00496526" w:rsidRPr="00B35288" w:rsidRDefault="00496526" w:rsidP="00496526">
      <w:pPr>
        <w:rPr>
          <w:color w:val="000000"/>
          <w:lang w:val="zh-TW"/>
        </w:rPr>
      </w:pPr>
    </w:p>
    <w:p w:rsidR="00496526" w:rsidRPr="00B35288" w:rsidRDefault="00496526" w:rsidP="00496526">
      <w:pPr>
        <w:rPr>
          <w:color w:val="000000"/>
          <w:lang w:val="zh-TW"/>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r w:rsidRPr="00B35288">
        <w:rPr>
          <w:rFonts w:hint="eastAsia"/>
          <w:color w:val="000000"/>
        </w:rPr>
        <w:t>本頁空白</w:t>
      </w: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color w:val="000000"/>
        </w:rPr>
      </w:pPr>
    </w:p>
    <w:p w:rsidR="00496526" w:rsidRPr="00B35288" w:rsidRDefault="00496526" w:rsidP="00496526">
      <w:pPr>
        <w:pStyle w:val="3"/>
        <w:rPr>
          <w:rFonts w:hAnsi="Times New Roman"/>
          <w:color w:val="000000"/>
        </w:rPr>
      </w:pPr>
      <w:r w:rsidRPr="00B35288">
        <w:rPr>
          <w:color w:val="000000"/>
        </w:rPr>
        <w:lastRenderedPageBreak/>
        <w:t>公開取得書面報價單</w:t>
      </w:r>
      <w:r w:rsidRPr="001D7DB7">
        <w:rPr>
          <w:rFonts w:hint="eastAsia"/>
          <w:color w:val="000000"/>
        </w:rPr>
        <w:t>及</w:t>
      </w:r>
      <w:r w:rsidRPr="00B35288">
        <w:rPr>
          <w:color w:val="000000"/>
        </w:rPr>
        <w:t>企劃書</w:t>
      </w:r>
      <w:r w:rsidRPr="00B35288">
        <w:rPr>
          <w:rFonts w:hint="eastAsia"/>
          <w:color w:val="000000"/>
        </w:rPr>
        <w:t>（參考最有利標精神）</w:t>
      </w:r>
      <w:r w:rsidRPr="00B35288">
        <w:rPr>
          <w:color w:val="000000"/>
        </w:rPr>
        <w:t>採購作業流程圖</w:t>
      </w:r>
      <w:bookmarkEnd w:id="323"/>
      <w:bookmarkEnd w:id="324"/>
      <w:bookmarkEnd w:id="325"/>
      <w:bookmarkEnd w:id="326"/>
      <w:bookmarkEnd w:id="327"/>
      <w:bookmarkEnd w:id="328"/>
      <w:bookmarkEnd w:id="329"/>
      <w:bookmarkEnd w:id="330"/>
      <w:r w:rsidRPr="00B35288">
        <w:rPr>
          <w:rFonts w:hint="eastAsia"/>
          <w:color w:val="000000"/>
        </w:rPr>
        <w:t>（E</w:t>
      </w:r>
      <w:r w:rsidR="00F02419">
        <w:rPr>
          <w:rFonts w:hint="eastAsia"/>
          <w:color w:val="000000"/>
        </w:rPr>
        <w:t>0</w:t>
      </w:r>
      <w:r w:rsidR="00154EA2">
        <w:rPr>
          <w:rFonts w:hint="eastAsia"/>
          <w:color w:val="000000"/>
        </w:rPr>
        <w:t>7</w:t>
      </w:r>
      <w:r w:rsidRPr="00B35288">
        <w:rPr>
          <w:rFonts w:hint="eastAsia"/>
          <w:color w:val="000000"/>
        </w:rPr>
        <w:t>0600）</w:t>
      </w:r>
    </w:p>
    <w:p w:rsidR="00496526" w:rsidRPr="00B35288" w:rsidRDefault="00496526" w:rsidP="00496526">
      <w:pPr>
        <w:rPr>
          <w:rFonts w:eastAsia="標楷體"/>
          <w:color w:val="000000"/>
          <w:lang w:val="zh-TW"/>
        </w:rPr>
      </w:pPr>
    </w:p>
    <w:p w:rsidR="00496526" w:rsidRPr="00B35288" w:rsidRDefault="00496526" w:rsidP="00496526">
      <w:pPr>
        <w:rPr>
          <w:rFonts w:eastAsia="標楷體"/>
          <w:color w:val="000000"/>
        </w:rPr>
      </w:pPr>
      <w:r w:rsidRPr="00B35288">
        <w:rPr>
          <w:rFonts w:eastAsia="標楷體" w:hint="eastAsia"/>
          <w:color w:val="000000"/>
        </w:rPr>
        <w:t xml:space="preserve"> </w:t>
      </w:r>
    </w:p>
    <w:p w:rsidR="00496526" w:rsidRPr="00B35288" w:rsidRDefault="00496526" w:rsidP="00496526">
      <w:pPr>
        <w:pStyle w:val="3"/>
        <w:rPr>
          <w:color w:val="000000"/>
        </w:rPr>
      </w:pPr>
      <w:bookmarkStart w:id="341" w:name="_Toc149642137"/>
      <w:bookmarkStart w:id="342" w:name="_Toc149642209"/>
      <w:bookmarkStart w:id="343" w:name="_Toc149642397"/>
      <w:bookmarkStart w:id="344" w:name="_Toc150056244"/>
      <w:bookmarkStart w:id="345" w:name="_Toc151349471"/>
      <w:bookmarkStart w:id="346" w:name="_Toc163357946"/>
      <w:bookmarkStart w:id="347" w:name="_Toc214945072"/>
      <w:bookmarkStart w:id="348" w:name="_Toc276055153"/>
      <w:r>
        <w:rPr>
          <w:rFonts w:hint="eastAsia"/>
          <w:noProof/>
          <w:color w:val="000000"/>
        </w:rPr>
        <w:drawing>
          <wp:inline distT="0" distB="0" distL="0" distR="0">
            <wp:extent cx="6108700" cy="8483600"/>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08700" cy="8483600"/>
                    </a:xfrm>
                    <a:prstGeom prst="rect">
                      <a:avLst/>
                    </a:prstGeom>
                    <a:noFill/>
                    <a:ln>
                      <a:noFill/>
                    </a:ln>
                  </pic:spPr>
                </pic:pic>
              </a:graphicData>
            </a:graphic>
          </wp:inline>
        </w:drawing>
      </w:r>
      <w:r w:rsidRPr="00B35288">
        <w:rPr>
          <w:rFonts w:hAnsi="Times New Roman"/>
          <w:color w:val="000000"/>
        </w:rPr>
        <w:br w:type="page"/>
      </w:r>
      <w:bookmarkStart w:id="349" w:name="_Toc151349474"/>
      <w:bookmarkStart w:id="350" w:name="_Toc163357949"/>
      <w:bookmarkStart w:id="351" w:name="_Toc214945075"/>
      <w:bookmarkStart w:id="352" w:name="_Toc276055156"/>
      <w:bookmarkEnd w:id="341"/>
      <w:bookmarkEnd w:id="342"/>
      <w:bookmarkEnd w:id="343"/>
      <w:bookmarkEnd w:id="344"/>
      <w:bookmarkEnd w:id="345"/>
      <w:bookmarkEnd w:id="346"/>
      <w:bookmarkEnd w:id="347"/>
      <w:bookmarkEnd w:id="348"/>
      <w:r w:rsidRPr="00B35288">
        <w:rPr>
          <w:rFonts w:hint="eastAsia"/>
          <w:color w:val="000000"/>
        </w:rPr>
        <w:lastRenderedPageBreak/>
        <w:t>公開取得報價單</w:t>
      </w:r>
      <w:r>
        <w:rPr>
          <w:rFonts w:hint="eastAsia"/>
          <w:color w:val="000000"/>
        </w:rPr>
        <w:t>及</w:t>
      </w:r>
      <w:r w:rsidRPr="00B35288">
        <w:rPr>
          <w:rFonts w:hint="eastAsia"/>
          <w:color w:val="000000"/>
        </w:rPr>
        <w:t>企</w:t>
      </w:r>
      <w:r w:rsidRPr="001613C7">
        <w:rPr>
          <w:rFonts w:hint="eastAsia"/>
        </w:rPr>
        <w:t>劃書</w:t>
      </w:r>
      <w:r w:rsidRPr="00B35288">
        <w:rPr>
          <w:rFonts w:hint="eastAsia"/>
          <w:color w:val="000000"/>
        </w:rPr>
        <w:t>（參考最有利標精神）說明表（E</w:t>
      </w:r>
      <w:r w:rsidR="00F02419">
        <w:rPr>
          <w:rFonts w:hint="eastAsia"/>
          <w:color w:val="000000"/>
        </w:rPr>
        <w:t>0</w:t>
      </w:r>
      <w:r w:rsidR="00154EA2">
        <w:rPr>
          <w:rFonts w:hint="eastAsia"/>
          <w:color w:val="000000"/>
        </w:rPr>
        <w:t>7</w:t>
      </w:r>
      <w:r w:rsidRPr="00B35288">
        <w:rPr>
          <w:rFonts w:hint="eastAsia"/>
          <w:color w:val="000000"/>
        </w:rPr>
        <w:t>0600）</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243"/>
        <w:gridCol w:w="3969"/>
        <w:gridCol w:w="2508"/>
        <w:gridCol w:w="1276"/>
      </w:tblGrid>
      <w:tr w:rsidR="00496526" w:rsidRPr="00B35288" w:rsidTr="002B1C44">
        <w:trPr>
          <w:tblHeader/>
          <w:jc w:val="center"/>
        </w:trPr>
        <w:tc>
          <w:tcPr>
            <w:tcW w:w="1243" w:type="dxa"/>
            <w:tcBorders>
              <w:top w:val="single" w:sz="8" w:space="0" w:color="auto"/>
              <w:bottom w:val="single" w:sz="8" w:space="0" w:color="auto"/>
            </w:tcBorders>
          </w:tcPr>
          <w:bookmarkEnd w:id="349"/>
          <w:bookmarkEnd w:id="350"/>
          <w:bookmarkEnd w:id="351"/>
          <w:bookmarkEnd w:id="352"/>
          <w:p w:rsidR="00496526" w:rsidRPr="00B35288" w:rsidRDefault="00496526" w:rsidP="002B1C44">
            <w:pPr>
              <w:jc w:val="distribute"/>
              <w:rPr>
                <w:rFonts w:ascii="標楷體" w:eastAsia="標楷體" w:hAnsi="標楷體"/>
                <w:color w:val="000000"/>
              </w:rPr>
            </w:pPr>
            <w:r w:rsidRPr="00B35288">
              <w:rPr>
                <w:rFonts w:ascii="標楷體" w:eastAsia="標楷體" w:hAnsi="標楷體" w:hint="eastAsia"/>
                <w:color w:val="000000"/>
              </w:rPr>
              <w:t>作業</w:t>
            </w:r>
            <w:r w:rsidRPr="00B35288">
              <w:rPr>
                <w:rFonts w:ascii="標楷體" w:eastAsia="標楷體" w:hAnsi="標楷體"/>
                <w:color w:val="000000"/>
              </w:rPr>
              <w:t>項目</w:t>
            </w:r>
          </w:p>
        </w:tc>
        <w:tc>
          <w:tcPr>
            <w:tcW w:w="3969" w:type="dxa"/>
            <w:tcBorders>
              <w:top w:val="single" w:sz="8" w:space="0" w:color="auto"/>
              <w:bottom w:val="single" w:sz="8" w:space="0" w:color="auto"/>
            </w:tcBorders>
          </w:tcPr>
          <w:p w:rsidR="00496526" w:rsidRPr="00B35288" w:rsidRDefault="00496526" w:rsidP="002B1C44">
            <w:pPr>
              <w:jc w:val="distribute"/>
              <w:rPr>
                <w:rFonts w:ascii="標楷體" w:eastAsia="標楷體" w:hAnsi="標楷體"/>
                <w:color w:val="000000"/>
              </w:rPr>
            </w:pPr>
            <w:r w:rsidRPr="00B35288">
              <w:rPr>
                <w:rFonts w:ascii="標楷體" w:eastAsia="標楷體" w:hAnsi="標楷體"/>
                <w:color w:val="000000"/>
              </w:rPr>
              <w:t>作業程序及控制重點</w:t>
            </w:r>
          </w:p>
        </w:tc>
        <w:tc>
          <w:tcPr>
            <w:tcW w:w="2508" w:type="dxa"/>
            <w:tcBorders>
              <w:top w:val="single" w:sz="8" w:space="0" w:color="auto"/>
              <w:bottom w:val="single" w:sz="8" w:space="0" w:color="auto"/>
            </w:tcBorders>
          </w:tcPr>
          <w:p w:rsidR="00496526" w:rsidRPr="00B35288" w:rsidRDefault="00496526" w:rsidP="002B1C44">
            <w:pPr>
              <w:jc w:val="distribute"/>
              <w:rPr>
                <w:rFonts w:ascii="標楷體" w:eastAsia="標楷體" w:hAnsi="標楷體"/>
                <w:color w:val="000000"/>
              </w:rPr>
            </w:pPr>
            <w:r w:rsidRPr="00B35288">
              <w:rPr>
                <w:rFonts w:ascii="標楷體" w:eastAsia="標楷體" w:hAnsi="標楷體"/>
                <w:color w:val="000000"/>
              </w:rPr>
              <w:t>法令依據</w:t>
            </w:r>
            <w:r w:rsidRPr="00B35288">
              <w:rPr>
                <w:rFonts w:ascii="標楷體" w:eastAsia="標楷體" w:hAnsi="標楷體" w:hint="eastAsia"/>
                <w:color w:val="000000"/>
              </w:rPr>
              <w:t>及</w:t>
            </w:r>
            <w:r w:rsidRPr="00B35288">
              <w:rPr>
                <w:rFonts w:ascii="標楷體" w:eastAsia="標楷體" w:hAnsi="標楷體"/>
                <w:color w:val="000000"/>
              </w:rPr>
              <w:t>參考資料</w:t>
            </w:r>
          </w:p>
        </w:tc>
        <w:tc>
          <w:tcPr>
            <w:tcW w:w="1276" w:type="dxa"/>
            <w:tcBorders>
              <w:top w:val="single" w:sz="8" w:space="0" w:color="auto"/>
              <w:bottom w:val="single" w:sz="8" w:space="0" w:color="auto"/>
            </w:tcBorders>
          </w:tcPr>
          <w:p w:rsidR="00496526" w:rsidRPr="00B35288" w:rsidRDefault="00496526" w:rsidP="002B1C44">
            <w:pPr>
              <w:jc w:val="distribute"/>
              <w:rPr>
                <w:rFonts w:ascii="標楷體" w:eastAsia="標楷體" w:hAnsi="標楷體"/>
                <w:color w:val="000000"/>
              </w:rPr>
            </w:pPr>
            <w:r w:rsidRPr="00B35288">
              <w:rPr>
                <w:rFonts w:ascii="標楷體" w:eastAsia="標楷體" w:hAnsi="標楷體"/>
                <w:color w:val="000000"/>
              </w:rPr>
              <w:t>使用表單</w:t>
            </w:r>
          </w:p>
        </w:tc>
      </w:tr>
      <w:tr w:rsidR="00496526" w:rsidRPr="00B35288" w:rsidTr="002B1C44">
        <w:trPr>
          <w:trHeight w:val="345"/>
          <w:jc w:val="center"/>
        </w:trPr>
        <w:tc>
          <w:tcPr>
            <w:tcW w:w="1243" w:type="dxa"/>
            <w:tcBorders>
              <w:top w:val="single" w:sz="8" w:space="0" w:color="auto"/>
            </w:tcBorders>
          </w:tcPr>
          <w:p w:rsidR="00496526" w:rsidRPr="00B35288" w:rsidRDefault="00496526" w:rsidP="002B1C44">
            <w:pPr>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rPr>
                <w:t>5.6.2</w:t>
              </w:r>
            </w:smartTag>
            <w:r w:rsidRPr="00B35288">
              <w:rPr>
                <w:rFonts w:eastAsia="標楷體"/>
                <w:color w:val="000000"/>
              </w:rPr>
              <w:t>.1</w:t>
            </w:r>
            <w:r w:rsidRPr="00B35288">
              <w:rPr>
                <w:rFonts w:eastAsia="標楷體"/>
                <w:color w:val="000000"/>
              </w:rPr>
              <w:t>採購類別及採購金額級距確認</w:t>
            </w:r>
          </w:p>
        </w:tc>
        <w:tc>
          <w:tcPr>
            <w:tcW w:w="3969" w:type="dxa"/>
            <w:tcBorders>
              <w:top w:val="single" w:sz="8" w:space="0" w:color="auto"/>
            </w:tcBorders>
          </w:tcPr>
          <w:p w:rsidR="00496526" w:rsidRPr="00B35288" w:rsidRDefault="00496526" w:rsidP="002B1C44">
            <w:pPr>
              <w:rPr>
                <w:rFonts w:eastAsia="標楷體"/>
                <w:color w:val="000000"/>
              </w:rPr>
            </w:pPr>
            <w:r w:rsidRPr="00B35288">
              <w:rPr>
                <w:rFonts w:eastAsia="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rPr>
                <w:t>2.1.2</w:t>
              </w:r>
            </w:smartTag>
            <w:r w:rsidRPr="00B35288">
              <w:rPr>
                <w:rFonts w:eastAsia="標楷體"/>
                <w:color w:val="000000"/>
              </w:rPr>
              <w:t>.1</w:t>
            </w:r>
            <w:r w:rsidRPr="00B35288">
              <w:rPr>
                <w:rFonts w:eastAsia="標楷體"/>
                <w:color w:val="000000"/>
              </w:rPr>
              <w:t>採購類別及採購金額級距確認</w:t>
            </w:r>
          </w:p>
        </w:tc>
        <w:tc>
          <w:tcPr>
            <w:tcW w:w="2508" w:type="dxa"/>
            <w:tcBorders>
              <w:top w:val="single" w:sz="8" w:space="0" w:color="auto"/>
            </w:tcBorders>
            <w:shd w:val="clear" w:color="auto" w:fill="auto"/>
          </w:tcPr>
          <w:p w:rsidR="00496526" w:rsidRPr="00B35288" w:rsidRDefault="00496526" w:rsidP="002B1C44">
            <w:pPr>
              <w:rPr>
                <w:rFonts w:eastAsia="標楷體"/>
                <w:color w:val="000000"/>
              </w:rPr>
            </w:pPr>
          </w:p>
        </w:tc>
        <w:tc>
          <w:tcPr>
            <w:tcW w:w="1276" w:type="dxa"/>
            <w:tcBorders>
              <w:top w:val="single" w:sz="8" w:space="0" w:color="auto"/>
            </w:tcBorders>
          </w:tcPr>
          <w:p w:rsidR="00496526" w:rsidRPr="00B35288" w:rsidRDefault="00496526" w:rsidP="002B1C44">
            <w:pPr>
              <w:rPr>
                <w:rFonts w:eastAsia="標楷體"/>
                <w:color w:val="000000"/>
              </w:rPr>
            </w:pPr>
          </w:p>
        </w:tc>
      </w:tr>
      <w:tr w:rsidR="00496526" w:rsidRPr="00B35288" w:rsidTr="002B1C44">
        <w:trPr>
          <w:trHeight w:val="345"/>
          <w:jc w:val="center"/>
        </w:trPr>
        <w:tc>
          <w:tcPr>
            <w:tcW w:w="1243" w:type="dxa"/>
            <w:vMerge w:val="restart"/>
          </w:tcPr>
          <w:p w:rsidR="00496526" w:rsidRPr="00B35288" w:rsidRDefault="00496526" w:rsidP="002B1C44">
            <w:pPr>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5.6.2</w:t>
              </w:r>
            </w:smartTag>
            <w:r w:rsidRPr="00B35288">
              <w:rPr>
                <w:rFonts w:eastAsia="標楷體"/>
                <w:color w:val="000000"/>
              </w:rPr>
              <w:t>.2</w:t>
            </w:r>
            <w:r w:rsidRPr="00B35288">
              <w:rPr>
                <w:rFonts w:eastAsia="標楷體"/>
                <w:color w:val="000000"/>
              </w:rPr>
              <w:t>簽報採</w:t>
            </w:r>
            <w:r w:rsidRPr="00B35288">
              <w:rPr>
                <w:rFonts w:eastAsia="標楷體"/>
                <w:color w:val="000000"/>
                <w:lang w:val="zh-TW"/>
              </w:rPr>
              <w:t>參考最有利標精神採購</w:t>
            </w:r>
          </w:p>
        </w:tc>
        <w:tc>
          <w:tcPr>
            <w:tcW w:w="3969" w:type="dxa"/>
          </w:tcPr>
          <w:p w:rsidR="00496526" w:rsidRPr="00B35288" w:rsidRDefault="00496526" w:rsidP="002B1C44">
            <w:pPr>
              <w:rPr>
                <w:rFonts w:eastAsia="標楷體"/>
                <w:color w:val="000000"/>
              </w:rPr>
            </w:pPr>
            <w:r w:rsidRPr="00B35288">
              <w:rPr>
                <w:rFonts w:eastAsia="標楷體"/>
                <w:color w:val="000000"/>
              </w:rPr>
              <w:t>一、作業程序說明</w:t>
            </w:r>
          </w:p>
          <w:p w:rsidR="00496526" w:rsidRPr="00B35288" w:rsidRDefault="00496526" w:rsidP="002B1C44">
            <w:pPr>
              <w:ind w:left="492" w:hangingChars="205" w:hanging="492"/>
              <w:rPr>
                <w:rFonts w:eastAsia="標楷體"/>
                <w:color w:val="000000"/>
              </w:rPr>
            </w:pPr>
            <w:r w:rsidRPr="00B35288">
              <w:rPr>
                <w:rFonts w:eastAsia="標楷體" w:hint="eastAsia"/>
                <w:color w:val="000000"/>
              </w:rPr>
              <w:t>(</w:t>
            </w:r>
            <w:r w:rsidRPr="00B35288">
              <w:rPr>
                <w:rFonts w:eastAsia="標楷體" w:hint="eastAsia"/>
                <w:color w:val="000000"/>
              </w:rPr>
              <w:t>一</w:t>
            </w:r>
            <w:r w:rsidRPr="00B35288">
              <w:rPr>
                <w:rFonts w:eastAsia="標楷體" w:hint="eastAsia"/>
                <w:color w:val="000000"/>
              </w:rPr>
              <w:t>)</w:t>
            </w:r>
            <w:r w:rsidRPr="00B35288">
              <w:rPr>
                <w:rFonts w:eastAsia="標楷體" w:hint="eastAsia"/>
                <w:color w:val="000000"/>
              </w:rPr>
              <w:t>異</w:t>
            </w:r>
            <w:r w:rsidRPr="00B35288">
              <w:rPr>
                <w:rFonts w:eastAsia="標楷體"/>
                <w:color w:val="000000"/>
              </w:rPr>
              <w:t>質性分析說明：</w:t>
            </w:r>
          </w:p>
          <w:p w:rsidR="00496526" w:rsidRPr="00B35288" w:rsidRDefault="00496526" w:rsidP="002B1C44">
            <w:pPr>
              <w:ind w:leftChars="205" w:left="732" w:hangingChars="100" w:hanging="240"/>
              <w:rPr>
                <w:rFonts w:eastAsia="標楷體"/>
                <w:color w:val="000000"/>
              </w:rPr>
            </w:pPr>
            <w:r w:rsidRPr="00B35288">
              <w:rPr>
                <w:rFonts w:eastAsia="標楷體"/>
                <w:color w:val="000000"/>
              </w:rPr>
              <w:t>1.</w:t>
            </w:r>
            <w:r w:rsidRPr="00B35288">
              <w:rPr>
                <w:rFonts w:eastAsia="標楷體"/>
                <w:color w:val="000000"/>
              </w:rPr>
              <w:t>業務單位</w:t>
            </w:r>
            <w:r w:rsidRPr="00B35288">
              <w:rPr>
                <w:rFonts w:eastAsia="標楷體" w:hint="eastAsia"/>
                <w:color w:val="000000"/>
              </w:rPr>
              <w:t>於招標前確認採購標的屬適合採行取最有利標精神之理由（參考採購法第</w:t>
            </w:r>
            <w:r w:rsidRPr="00B35288">
              <w:rPr>
                <w:rFonts w:eastAsia="標楷體" w:hint="eastAsia"/>
                <w:color w:val="000000"/>
              </w:rPr>
              <w:t>52</w:t>
            </w:r>
            <w:r w:rsidRPr="00B35288">
              <w:rPr>
                <w:rFonts w:eastAsia="標楷體" w:hint="eastAsia"/>
                <w:color w:val="000000"/>
              </w:rPr>
              <w:t>條第</w:t>
            </w:r>
            <w:r w:rsidRPr="00B35288">
              <w:rPr>
                <w:rFonts w:eastAsia="標楷體" w:hint="eastAsia"/>
                <w:color w:val="000000"/>
              </w:rPr>
              <w:t>2</w:t>
            </w:r>
            <w:r w:rsidRPr="00B35288">
              <w:rPr>
                <w:rFonts w:eastAsia="標楷體" w:hint="eastAsia"/>
                <w:color w:val="000000"/>
              </w:rPr>
              <w:t>項），並簽經機關首長或其授權人員核准。</w:t>
            </w:r>
          </w:p>
          <w:p w:rsidR="00496526" w:rsidRPr="00B35288" w:rsidRDefault="00496526" w:rsidP="002B1C44">
            <w:pPr>
              <w:ind w:leftChars="205" w:left="732" w:hangingChars="100" w:hanging="240"/>
              <w:rPr>
                <w:rFonts w:eastAsia="標楷體"/>
                <w:color w:val="000000"/>
              </w:rPr>
            </w:pPr>
            <w:r w:rsidRPr="00B35288">
              <w:rPr>
                <w:rFonts w:eastAsia="標楷體"/>
                <w:color w:val="000000"/>
              </w:rPr>
              <w:t>2.</w:t>
            </w:r>
            <w:r w:rsidRPr="00B35288">
              <w:rPr>
                <w:rFonts w:eastAsia="標楷體"/>
                <w:color w:val="000000"/>
              </w:rPr>
              <w:t>機關得自行組成評審小組、並於招標文件中訂定評審項目、評審標準及擇符合需要者之程序，取最有利標精神公開取得廠商書面報價單及企劃書後</w:t>
            </w:r>
            <w:r w:rsidRPr="00B35288">
              <w:rPr>
                <w:rFonts w:eastAsia="標楷體" w:hint="eastAsia"/>
                <w:color w:val="000000"/>
              </w:rPr>
              <w:t>，</w:t>
            </w:r>
            <w:r w:rsidRPr="00B35288">
              <w:rPr>
                <w:rFonts w:eastAsia="標楷體"/>
                <w:color w:val="000000"/>
              </w:rPr>
              <w:t>由評審小組擇符合需要者，再通知符合需要之廠商辦理比價或議價。</w:t>
            </w:r>
          </w:p>
          <w:p w:rsidR="00496526" w:rsidRPr="00B35288" w:rsidRDefault="00496526" w:rsidP="002B1C44">
            <w:pPr>
              <w:ind w:left="492" w:hangingChars="205" w:hanging="492"/>
              <w:rPr>
                <w:rFonts w:eastAsia="標楷體"/>
                <w:color w:val="000000"/>
                <w:lang w:val="zh-TW"/>
              </w:rPr>
            </w:pPr>
            <w:r w:rsidRPr="00B35288">
              <w:rPr>
                <w:rFonts w:eastAsia="標楷體"/>
                <w:color w:val="000000"/>
                <w:lang w:val="zh-TW"/>
              </w:rPr>
              <w:t xml:space="preserve"> (</w:t>
            </w:r>
            <w:r w:rsidRPr="00B35288">
              <w:rPr>
                <w:rFonts w:eastAsia="標楷體"/>
                <w:color w:val="000000"/>
                <w:lang w:val="zh-TW"/>
              </w:rPr>
              <w:t>二</w:t>
            </w:r>
            <w:r w:rsidRPr="00B35288">
              <w:rPr>
                <w:rFonts w:eastAsia="標楷體"/>
                <w:color w:val="000000"/>
                <w:lang w:val="zh-TW"/>
              </w:rPr>
              <w:t>)</w:t>
            </w:r>
            <w:r w:rsidRPr="00B35288">
              <w:rPr>
                <w:rFonts w:eastAsia="標楷體"/>
                <w:color w:val="000000"/>
                <w:lang w:val="zh-TW"/>
              </w:rPr>
              <w:t>簽報招決標方式</w:t>
            </w:r>
          </w:p>
          <w:p w:rsidR="00496526" w:rsidRPr="00B35288" w:rsidRDefault="00496526" w:rsidP="002B1C44">
            <w:pPr>
              <w:ind w:leftChars="205" w:left="492"/>
              <w:rPr>
                <w:rFonts w:eastAsia="標楷體"/>
                <w:color w:val="000000"/>
              </w:rPr>
            </w:pPr>
            <w:r w:rsidRPr="00B35288">
              <w:rPr>
                <w:rFonts w:eastAsia="標楷體"/>
                <w:color w:val="000000"/>
              </w:rPr>
              <w:t>上述異質分析結果及採購標的擬採行之招決標方式，由業務單位，就個案敘明採購</w:t>
            </w:r>
            <w:r w:rsidRPr="00B35288">
              <w:rPr>
                <w:rFonts w:eastAsia="標楷體" w:hint="eastAsia"/>
                <w:color w:val="000000"/>
              </w:rPr>
              <w:t>標的擬採行</w:t>
            </w:r>
            <w:r w:rsidRPr="00B35288">
              <w:rPr>
                <w:rFonts w:eastAsia="標楷體" w:hint="eastAsia"/>
                <w:color w:val="000000"/>
              </w:rPr>
              <w:t xml:space="preserve">                               </w:t>
            </w:r>
            <w:r w:rsidRPr="00B35288">
              <w:rPr>
                <w:rFonts w:eastAsia="標楷體"/>
                <w:color w:val="000000"/>
              </w:rPr>
              <w:t>參考最有利標精神採購之事實及理由，並建議簽會採購單位及監辦單位後，報請機關首長或其授權人員核准後辦理。</w:t>
            </w:r>
          </w:p>
        </w:tc>
        <w:tc>
          <w:tcPr>
            <w:tcW w:w="2508" w:type="dxa"/>
            <w:vMerge w:val="restart"/>
            <w:shd w:val="clear" w:color="auto" w:fill="auto"/>
          </w:tcPr>
          <w:p w:rsidR="00496526" w:rsidRPr="00B35288" w:rsidRDefault="00496526" w:rsidP="002B1C44">
            <w:pPr>
              <w:jc w:val="both"/>
              <w:rPr>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hint="eastAsia"/>
                <w:color w:val="000000"/>
              </w:rPr>
              <w:t>參考採購法第52條第2項</w:t>
            </w: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color w:val="000000"/>
              </w:rPr>
              <w:t>最有利標評選辦法</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ascii="標楷體" w:eastAsia="標楷體" w:hAnsi="標楷體" w:hint="eastAsia"/>
                <w:color w:val="000000"/>
              </w:rPr>
              <w:t>最有利標作業手冊</w:t>
            </w:r>
          </w:p>
        </w:tc>
        <w:tc>
          <w:tcPr>
            <w:tcW w:w="1276" w:type="dxa"/>
            <w:vMerge w:val="restart"/>
          </w:tcPr>
          <w:p w:rsidR="00496526" w:rsidRPr="00B35288" w:rsidRDefault="00496526" w:rsidP="002B1C44">
            <w:pPr>
              <w:rPr>
                <w:rFonts w:eastAsia="標楷體"/>
                <w:color w:val="000000"/>
              </w:rPr>
            </w:pPr>
          </w:p>
        </w:tc>
      </w:tr>
      <w:tr w:rsidR="00496526" w:rsidRPr="00B35288" w:rsidTr="002B1C44">
        <w:trPr>
          <w:trHeight w:val="345"/>
          <w:jc w:val="center"/>
        </w:trPr>
        <w:tc>
          <w:tcPr>
            <w:tcW w:w="1243" w:type="dxa"/>
            <w:vMerge/>
          </w:tcPr>
          <w:p w:rsidR="00496526" w:rsidRPr="00B35288" w:rsidRDefault="00496526" w:rsidP="002B1C44">
            <w:pPr>
              <w:rPr>
                <w:rFonts w:eastAsia="標楷體"/>
                <w:color w:val="000000"/>
              </w:rPr>
            </w:pPr>
          </w:p>
        </w:tc>
        <w:tc>
          <w:tcPr>
            <w:tcW w:w="3969" w:type="dxa"/>
          </w:tcPr>
          <w:p w:rsidR="00496526" w:rsidRPr="00B35288" w:rsidRDefault="00496526" w:rsidP="002B1C44">
            <w:pPr>
              <w:rPr>
                <w:rFonts w:eastAsia="標楷體"/>
                <w:color w:val="000000"/>
              </w:rPr>
            </w:pPr>
            <w:r w:rsidRPr="00B35288">
              <w:rPr>
                <w:rFonts w:eastAsia="標楷體"/>
                <w:color w:val="000000"/>
              </w:rPr>
              <w:t>二、控制重點</w:t>
            </w:r>
          </w:p>
          <w:p w:rsidR="00496526" w:rsidRPr="00B35288" w:rsidRDefault="00496526" w:rsidP="002B1C44">
            <w:pPr>
              <w:ind w:left="480" w:hangingChars="200" w:hanging="480"/>
              <w:rPr>
                <w:rFonts w:eastAsia="標楷體"/>
                <w:color w:val="000000"/>
                <w:lang w:val="zh-TW"/>
              </w:rPr>
            </w:pPr>
            <w:r w:rsidRPr="00B35288">
              <w:rPr>
                <w:rFonts w:eastAsia="標楷體"/>
                <w:color w:val="000000"/>
              </w:rPr>
              <w:t>(</w:t>
            </w:r>
            <w:r w:rsidRPr="00B35288">
              <w:rPr>
                <w:rFonts w:eastAsia="標楷體"/>
                <w:color w:val="000000"/>
              </w:rPr>
              <w:t>一</w:t>
            </w:r>
            <w:r w:rsidRPr="00B35288">
              <w:rPr>
                <w:rFonts w:eastAsia="標楷體"/>
                <w:color w:val="000000"/>
              </w:rPr>
              <w:t>)</w:t>
            </w:r>
            <w:r w:rsidRPr="00B35288">
              <w:rPr>
                <w:rFonts w:ascii="標楷體" w:eastAsia="標楷體" w:hint="eastAsia"/>
                <w:bCs/>
                <w:color w:val="000000"/>
              </w:rPr>
              <w:t>於招標前確認採購標的屬適合採行取最有利標精神之理由（參考採購法第52條第2項及施行細則第66條規定），並簽經機關首長或其授權人員核准</w:t>
            </w:r>
            <w:r w:rsidRPr="00B35288">
              <w:rPr>
                <w:rFonts w:eastAsia="標楷體"/>
                <w:color w:val="000000"/>
              </w:rPr>
              <w:t>依「中央機關未達公告金額招標辦法」第</w:t>
            </w:r>
            <w:r w:rsidRPr="00B35288">
              <w:rPr>
                <w:rFonts w:eastAsia="標楷體" w:hint="eastAsia"/>
                <w:color w:val="000000"/>
              </w:rPr>
              <w:t>2</w:t>
            </w:r>
            <w:r w:rsidRPr="00B35288">
              <w:rPr>
                <w:rFonts w:eastAsia="標楷體"/>
                <w:color w:val="000000"/>
              </w:rPr>
              <w:t>條</w:t>
            </w:r>
            <w:r w:rsidRPr="00B35288">
              <w:rPr>
                <w:rFonts w:eastAsia="標楷體" w:hint="eastAsia"/>
                <w:color w:val="000000"/>
              </w:rPr>
              <w:t>第</w:t>
            </w:r>
            <w:r w:rsidRPr="00B35288">
              <w:rPr>
                <w:rFonts w:eastAsia="標楷體" w:hint="eastAsia"/>
                <w:color w:val="000000"/>
              </w:rPr>
              <w:t>1</w:t>
            </w:r>
            <w:r w:rsidRPr="00B35288">
              <w:rPr>
                <w:rFonts w:eastAsia="標楷體" w:hint="eastAsia"/>
                <w:color w:val="000000"/>
              </w:rPr>
              <w:t>項第</w:t>
            </w:r>
            <w:r w:rsidRPr="00B35288">
              <w:rPr>
                <w:rFonts w:eastAsia="標楷體" w:hint="eastAsia"/>
                <w:color w:val="000000"/>
              </w:rPr>
              <w:t>3</w:t>
            </w:r>
            <w:r w:rsidRPr="00B35288">
              <w:rPr>
                <w:rFonts w:eastAsia="標楷體" w:hint="eastAsia"/>
                <w:color w:val="000000"/>
              </w:rPr>
              <w:t>款</w:t>
            </w:r>
            <w:r w:rsidRPr="00B35288">
              <w:rPr>
                <w:rFonts w:eastAsia="標楷體"/>
                <w:color w:val="000000"/>
              </w:rPr>
              <w:t>規定，</w:t>
            </w:r>
            <w:r w:rsidRPr="00B35288">
              <w:rPr>
                <w:rFonts w:eastAsia="標楷體"/>
                <w:color w:val="000000"/>
                <w:lang w:val="zh-TW"/>
              </w:rPr>
              <w:t>公開取得廠商書面報價單及企劃書擇符合需要者議價或比價，並取有利標精神之方式辦理。</w:t>
            </w:r>
          </w:p>
          <w:p w:rsidR="00496526" w:rsidRPr="00B35288" w:rsidRDefault="00496526" w:rsidP="002B1C44">
            <w:pPr>
              <w:ind w:left="480" w:hangingChars="200" w:hanging="480"/>
              <w:rPr>
                <w:rFonts w:eastAsia="標楷體"/>
                <w:color w:val="000000"/>
              </w:rPr>
            </w:pPr>
            <w:r w:rsidRPr="00B35288">
              <w:rPr>
                <w:rFonts w:eastAsia="標楷體"/>
                <w:color w:val="000000"/>
              </w:rPr>
              <w:t>(</w:t>
            </w:r>
            <w:r w:rsidRPr="00B35288">
              <w:rPr>
                <w:rFonts w:eastAsia="標楷體"/>
                <w:color w:val="000000"/>
              </w:rPr>
              <w:t>二</w:t>
            </w:r>
            <w:r w:rsidRPr="00B35288">
              <w:rPr>
                <w:rFonts w:eastAsia="標楷體"/>
                <w:color w:val="000000"/>
              </w:rPr>
              <w:t>)</w:t>
            </w:r>
            <w:r w:rsidRPr="00B35288">
              <w:rPr>
                <w:rFonts w:eastAsia="標楷體"/>
                <w:color w:val="000000"/>
              </w:rPr>
              <w:t>採公開取得書面報價</w:t>
            </w:r>
            <w:r w:rsidRPr="00B35288">
              <w:rPr>
                <w:rFonts w:eastAsia="標楷體" w:hint="eastAsia"/>
                <w:color w:val="000000"/>
              </w:rPr>
              <w:t>及</w:t>
            </w:r>
            <w:r w:rsidRPr="00B35288">
              <w:rPr>
                <w:rFonts w:eastAsia="標楷體"/>
                <w:color w:val="000000"/>
              </w:rPr>
              <w:t>企劃書，參考最有利標之精神辦理未達公告金額之採購，無須報經上級機關核准。</w:t>
            </w:r>
          </w:p>
          <w:p w:rsidR="00496526" w:rsidRPr="00B35288" w:rsidRDefault="00496526" w:rsidP="002B1C44">
            <w:pPr>
              <w:ind w:left="492" w:hangingChars="205" w:hanging="492"/>
              <w:rPr>
                <w:rFonts w:eastAsia="標楷體"/>
                <w:color w:val="000000"/>
              </w:rPr>
            </w:pPr>
            <w:r w:rsidRPr="00B35288">
              <w:rPr>
                <w:rFonts w:eastAsia="標楷體"/>
                <w:color w:val="000000"/>
              </w:rPr>
              <w:t>(</w:t>
            </w:r>
            <w:r w:rsidRPr="00B35288">
              <w:rPr>
                <w:rFonts w:eastAsia="標楷體"/>
                <w:color w:val="000000"/>
              </w:rPr>
              <w:t>三</w:t>
            </w:r>
            <w:r w:rsidRPr="00B35288">
              <w:rPr>
                <w:rFonts w:eastAsia="標楷體"/>
                <w:color w:val="000000"/>
              </w:rPr>
              <w:t>)</w:t>
            </w:r>
            <w:r w:rsidRPr="00B35288">
              <w:rPr>
                <w:rFonts w:eastAsia="標楷體"/>
                <w:color w:val="000000"/>
              </w:rPr>
              <w:t>擇符合需要之條件規定，應於招標文件明訂，如評審項目、評審</w:t>
            </w:r>
            <w:r w:rsidRPr="00B35288">
              <w:rPr>
                <w:rFonts w:eastAsia="標楷體"/>
                <w:color w:val="000000"/>
              </w:rPr>
              <w:lastRenderedPageBreak/>
              <w:t>標準及擇符合需要者之程序等，以杜爭議。</w:t>
            </w:r>
          </w:p>
          <w:p w:rsidR="00496526" w:rsidRPr="00B35288" w:rsidRDefault="00496526" w:rsidP="002B1C44">
            <w:pPr>
              <w:ind w:left="480" w:hangingChars="200" w:hanging="480"/>
              <w:rPr>
                <w:rFonts w:eastAsia="標楷體"/>
                <w:color w:val="000000"/>
              </w:rPr>
            </w:pPr>
            <w:r w:rsidRPr="00B35288">
              <w:rPr>
                <w:rFonts w:eastAsia="標楷體"/>
                <w:color w:val="000000"/>
              </w:rPr>
              <w:t>(</w:t>
            </w:r>
            <w:r w:rsidRPr="00B35288">
              <w:rPr>
                <w:rFonts w:eastAsia="標楷體"/>
                <w:color w:val="000000"/>
              </w:rPr>
              <w:t>四</w:t>
            </w:r>
            <w:r w:rsidRPr="00B35288">
              <w:rPr>
                <w:rFonts w:eastAsia="標楷體"/>
                <w:color w:val="000000"/>
              </w:rPr>
              <w:t>)</w:t>
            </w:r>
            <w:r w:rsidRPr="00B35288">
              <w:rPr>
                <w:rFonts w:eastAsia="標楷體"/>
                <w:color w:val="000000"/>
              </w:rPr>
              <w:t>採公開取得書面報價及企劃書，參考最有利標之精神辦理未達公告金額之採購，亦應參考「機關異質採購最有利標作業須知」規定。</w:t>
            </w:r>
          </w:p>
        </w:tc>
        <w:tc>
          <w:tcPr>
            <w:tcW w:w="2508" w:type="dxa"/>
            <w:vMerge/>
            <w:shd w:val="clear" w:color="auto" w:fill="auto"/>
          </w:tcPr>
          <w:p w:rsidR="00496526" w:rsidRPr="00B35288" w:rsidRDefault="00496526" w:rsidP="002B1C44">
            <w:pPr>
              <w:rPr>
                <w:rFonts w:eastAsia="標楷體"/>
                <w:color w:val="000000"/>
              </w:rPr>
            </w:pPr>
          </w:p>
        </w:tc>
        <w:tc>
          <w:tcPr>
            <w:tcW w:w="1276" w:type="dxa"/>
            <w:vMerge/>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vMerge w:val="restart"/>
          </w:tcPr>
          <w:p w:rsidR="00496526" w:rsidRPr="00B35288" w:rsidRDefault="00496526" w:rsidP="002B1C44">
            <w:pPr>
              <w:rPr>
                <w:rFonts w:eastAsia="標楷體"/>
                <w:color w:val="000000"/>
              </w:rPr>
            </w:pPr>
            <w:r w:rsidRPr="00B35288">
              <w:rPr>
                <w:rFonts w:eastAsia="標楷體"/>
                <w:color w:val="000000"/>
              </w:rPr>
              <w:lastRenderedPageBreak/>
              <w:t>5.6.2.3</w:t>
            </w:r>
            <w:r w:rsidRPr="00B35288">
              <w:rPr>
                <w:rFonts w:eastAsia="標楷體"/>
                <w:color w:val="000000"/>
              </w:rPr>
              <w:t>成立評審小組</w:t>
            </w:r>
          </w:p>
        </w:tc>
        <w:tc>
          <w:tcPr>
            <w:tcW w:w="3969" w:type="dxa"/>
          </w:tcPr>
          <w:p w:rsidR="00496526" w:rsidRPr="00B35288" w:rsidRDefault="00496526" w:rsidP="002B1C44">
            <w:pPr>
              <w:rPr>
                <w:rFonts w:eastAsia="標楷體"/>
                <w:color w:val="000000"/>
              </w:rPr>
            </w:pPr>
            <w:r w:rsidRPr="00B35288">
              <w:rPr>
                <w:rFonts w:eastAsia="標楷體"/>
                <w:color w:val="000000"/>
              </w:rPr>
              <w:t>一、作業程序說明</w:t>
            </w:r>
          </w:p>
          <w:p w:rsidR="00496526" w:rsidRPr="00B35288" w:rsidRDefault="00496526" w:rsidP="002B1C44">
            <w:pPr>
              <w:ind w:left="480" w:hangingChars="200" w:hanging="480"/>
              <w:rPr>
                <w:rFonts w:eastAsia="標楷體"/>
                <w:color w:val="000000"/>
              </w:rPr>
            </w:pPr>
            <w:r w:rsidRPr="00B35288">
              <w:rPr>
                <w:rFonts w:eastAsia="標楷體"/>
                <w:color w:val="000000"/>
              </w:rPr>
              <w:t>(</w:t>
            </w:r>
            <w:r w:rsidRPr="00B35288">
              <w:rPr>
                <w:rFonts w:eastAsia="標楷體"/>
                <w:color w:val="000000"/>
              </w:rPr>
              <w:t>一</w:t>
            </w:r>
            <w:r w:rsidRPr="00B35288">
              <w:rPr>
                <w:rFonts w:eastAsia="標楷體"/>
                <w:color w:val="000000"/>
              </w:rPr>
              <w:t>)</w:t>
            </w:r>
            <w:r w:rsidRPr="00B35288">
              <w:rPr>
                <w:rFonts w:eastAsia="標楷體"/>
                <w:color w:val="000000"/>
              </w:rPr>
              <w:t>自行審查者：機關自行組成評審小組並得邀請專家學者參與。</w:t>
            </w:r>
          </w:p>
          <w:p w:rsidR="00496526" w:rsidRPr="00B35288" w:rsidRDefault="00496526" w:rsidP="002B1C44">
            <w:pPr>
              <w:ind w:left="480" w:hangingChars="200" w:hanging="480"/>
              <w:rPr>
                <w:rFonts w:eastAsia="標楷體"/>
                <w:color w:val="000000"/>
              </w:rPr>
            </w:pPr>
            <w:r w:rsidRPr="00B35288">
              <w:rPr>
                <w:rFonts w:eastAsia="標楷體"/>
                <w:color w:val="000000"/>
              </w:rPr>
              <w:t>(</w:t>
            </w:r>
            <w:r w:rsidRPr="00B35288">
              <w:rPr>
                <w:rFonts w:eastAsia="標楷體"/>
                <w:color w:val="000000"/>
              </w:rPr>
              <w:t>二</w:t>
            </w:r>
            <w:r w:rsidRPr="00B35288">
              <w:rPr>
                <w:rFonts w:eastAsia="標楷體"/>
                <w:color w:val="000000"/>
              </w:rPr>
              <w:t>)</w:t>
            </w:r>
            <w:r w:rsidRPr="00B35288">
              <w:rPr>
                <w:rFonts w:eastAsia="標楷體"/>
                <w:color w:val="000000"/>
              </w:rPr>
              <w:t>委託審查者：委託專業廠商、機構、團體或人士組成評審小組。</w:t>
            </w:r>
          </w:p>
          <w:p w:rsidR="00496526" w:rsidRPr="00B35288" w:rsidRDefault="00496526" w:rsidP="002B1C44">
            <w:pPr>
              <w:ind w:left="480" w:hangingChars="200" w:hanging="480"/>
              <w:rPr>
                <w:rFonts w:eastAsia="標楷體"/>
                <w:color w:val="000000"/>
              </w:rPr>
            </w:pPr>
            <w:r w:rsidRPr="00B35288">
              <w:rPr>
                <w:rFonts w:eastAsia="標楷體"/>
                <w:color w:val="000000"/>
              </w:rPr>
              <w:t>(</w:t>
            </w:r>
            <w:r w:rsidRPr="00B35288">
              <w:rPr>
                <w:rFonts w:eastAsia="標楷體"/>
                <w:color w:val="000000"/>
              </w:rPr>
              <w:t>三</w:t>
            </w:r>
            <w:r w:rsidRPr="00B35288">
              <w:rPr>
                <w:rFonts w:eastAsia="標楷體"/>
                <w:color w:val="000000"/>
              </w:rPr>
              <w:t>)</w:t>
            </w:r>
            <w:r w:rsidRPr="00B35288">
              <w:rPr>
                <w:rFonts w:eastAsia="標楷體"/>
                <w:color w:val="000000"/>
              </w:rPr>
              <w:t>評審小組無需報上級機關核准，免另成立採購評選委員會。</w:t>
            </w:r>
          </w:p>
          <w:p w:rsidR="00496526" w:rsidRPr="00B35288" w:rsidRDefault="00496526" w:rsidP="002B1C44">
            <w:pPr>
              <w:ind w:left="480" w:hangingChars="200" w:hanging="480"/>
              <w:rPr>
                <w:rFonts w:eastAsia="標楷體"/>
                <w:color w:val="000000"/>
              </w:rPr>
            </w:pPr>
            <w:r w:rsidRPr="00B35288">
              <w:rPr>
                <w:rFonts w:eastAsia="標楷體"/>
                <w:color w:val="000000"/>
              </w:rPr>
              <w:t>(</w:t>
            </w:r>
            <w:r w:rsidRPr="00B35288">
              <w:rPr>
                <w:rFonts w:eastAsia="標楷體"/>
                <w:color w:val="000000"/>
              </w:rPr>
              <w:t>四</w:t>
            </w:r>
            <w:r w:rsidRPr="00B35288">
              <w:rPr>
                <w:rFonts w:eastAsia="標楷體"/>
                <w:color w:val="000000"/>
              </w:rPr>
              <w:t>)</w:t>
            </w:r>
            <w:r w:rsidRPr="00B35288">
              <w:rPr>
                <w:rFonts w:eastAsia="標楷體"/>
                <w:color w:val="000000"/>
              </w:rPr>
              <w:t>評審小組成員建議至少須有一位取得採購專業人員基礎或進階資格者。</w:t>
            </w:r>
          </w:p>
          <w:p w:rsidR="00496526" w:rsidRPr="00B35288" w:rsidRDefault="00496526" w:rsidP="002B1C44">
            <w:pPr>
              <w:ind w:left="480" w:hangingChars="200" w:hanging="480"/>
              <w:rPr>
                <w:rFonts w:eastAsia="標楷體"/>
                <w:color w:val="000000"/>
              </w:rPr>
            </w:pPr>
            <w:r w:rsidRPr="00B35288">
              <w:rPr>
                <w:rFonts w:eastAsia="標楷體"/>
                <w:color w:val="000000"/>
              </w:rPr>
              <w:t>(</w:t>
            </w:r>
            <w:r w:rsidRPr="00B35288">
              <w:rPr>
                <w:rFonts w:eastAsia="標楷體"/>
                <w:color w:val="000000"/>
              </w:rPr>
              <w:t>五</w:t>
            </w:r>
            <w:r w:rsidRPr="00B35288">
              <w:rPr>
                <w:rFonts w:eastAsia="標楷體"/>
                <w:color w:val="000000"/>
              </w:rPr>
              <w:t>)</w:t>
            </w:r>
            <w:r w:rsidRPr="00B35288">
              <w:rPr>
                <w:rFonts w:eastAsia="標楷體"/>
                <w:color w:val="000000"/>
              </w:rPr>
              <w:t>是否成立工作小組，由機關自行決定。</w:t>
            </w:r>
          </w:p>
        </w:tc>
        <w:tc>
          <w:tcPr>
            <w:tcW w:w="2508" w:type="dxa"/>
            <w:vMerge w:val="restart"/>
            <w:shd w:val="clear" w:color="auto" w:fill="auto"/>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最有利標作業手冊</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ascii="標楷體" w:eastAsia="標楷體" w:hAnsi="標楷體" w:hint="eastAsia"/>
                <w:color w:val="000000"/>
              </w:rPr>
              <w:t>97年6月24日府工採字第09730196000號函修正倫理規範</w:t>
            </w:r>
          </w:p>
        </w:tc>
        <w:tc>
          <w:tcPr>
            <w:tcW w:w="1276" w:type="dxa"/>
            <w:vMerge w:val="restart"/>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vMerge/>
          </w:tcPr>
          <w:p w:rsidR="00496526" w:rsidRPr="00B35288" w:rsidRDefault="00496526" w:rsidP="002B1C44">
            <w:pPr>
              <w:rPr>
                <w:rFonts w:eastAsia="標楷體"/>
                <w:color w:val="000000"/>
              </w:rPr>
            </w:pPr>
          </w:p>
        </w:tc>
        <w:tc>
          <w:tcPr>
            <w:tcW w:w="3969" w:type="dxa"/>
          </w:tcPr>
          <w:p w:rsidR="00496526" w:rsidRPr="00B35288" w:rsidRDefault="00496526" w:rsidP="002B1C44">
            <w:pPr>
              <w:rPr>
                <w:rFonts w:eastAsia="標楷體"/>
                <w:color w:val="000000"/>
              </w:rPr>
            </w:pPr>
            <w:r w:rsidRPr="00B35288">
              <w:rPr>
                <w:rFonts w:eastAsia="標楷體"/>
                <w:color w:val="000000"/>
              </w:rPr>
              <w:t>二、控制重點</w:t>
            </w:r>
          </w:p>
          <w:p w:rsidR="00496526" w:rsidRPr="00B35288" w:rsidRDefault="00496526" w:rsidP="002B1C44">
            <w:pPr>
              <w:ind w:left="492" w:hangingChars="205" w:hanging="492"/>
              <w:rPr>
                <w:rFonts w:eastAsia="標楷體"/>
                <w:color w:val="000000"/>
              </w:rPr>
            </w:pPr>
            <w:r w:rsidRPr="00B35288">
              <w:rPr>
                <w:rFonts w:eastAsia="標楷體"/>
                <w:color w:val="000000"/>
              </w:rPr>
              <w:t>(</w:t>
            </w:r>
            <w:r w:rsidRPr="00B35288">
              <w:rPr>
                <w:rFonts w:eastAsia="標楷體"/>
                <w:color w:val="000000"/>
              </w:rPr>
              <w:t>一</w:t>
            </w:r>
            <w:r w:rsidRPr="00B35288">
              <w:rPr>
                <w:rFonts w:eastAsia="標楷體"/>
                <w:color w:val="000000"/>
              </w:rPr>
              <w:t>)</w:t>
            </w:r>
            <w:r w:rsidRPr="00B35288">
              <w:rPr>
                <w:rFonts w:eastAsia="標楷體"/>
                <w:color w:val="000000"/>
              </w:rPr>
              <w:t>若要請評審小組訂定或審定評審項目、評審標準、擇符合需要者之程序者，評審小組應於招標前成立。</w:t>
            </w:r>
          </w:p>
          <w:p w:rsidR="00496526" w:rsidRPr="00B35288" w:rsidRDefault="00496526" w:rsidP="002B1C44">
            <w:pPr>
              <w:ind w:left="492" w:hangingChars="205" w:hanging="492"/>
              <w:rPr>
                <w:rFonts w:eastAsia="標楷體"/>
                <w:color w:val="000000"/>
              </w:rPr>
            </w:pPr>
            <w:r w:rsidRPr="00B35288">
              <w:rPr>
                <w:rFonts w:eastAsia="標楷體"/>
                <w:color w:val="000000"/>
              </w:rPr>
              <w:t>(</w:t>
            </w:r>
            <w:r w:rsidRPr="00B35288">
              <w:rPr>
                <w:rFonts w:eastAsia="標楷體"/>
                <w:color w:val="000000"/>
              </w:rPr>
              <w:t>二</w:t>
            </w:r>
            <w:r w:rsidRPr="00B35288">
              <w:rPr>
                <w:rFonts w:eastAsia="標楷體"/>
                <w:color w:val="000000"/>
              </w:rPr>
              <w:t>)</w:t>
            </w:r>
            <w:r w:rsidRPr="00B35288">
              <w:rPr>
                <w:rFonts w:eastAsia="標楷體"/>
                <w:color w:val="000000"/>
              </w:rPr>
              <w:t>若由業務單位自行訂定或審定評審項目、評審標準、擇符合需要者之程序者，評審小組得於開標前成立。</w:t>
            </w:r>
          </w:p>
          <w:p w:rsidR="00496526" w:rsidRPr="00B35288" w:rsidRDefault="00496526" w:rsidP="002B1C44">
            <w:pPr>
              <w:ind w:left="492" w:hangingChars="205" w:hanging="492"/>
              <w:rPr>
                <w:rFonts w:eastAsia="標楷體"/>
                <w:color w:val="000000"/>
              </w:rPr>
            </w:pPr>
            <w:r w:rsidRPr="00B35288">
              <w:rPr>
                <w:rFonts w:eastAsia="標楷體"/>
                <w:color w:val="000000"/>
              </w:rPr>
              <w:t>(</w:t>
            </w:r>
            <w:r w:rsidRPr="00B35288">
              <w:rPr>
                <w:rFonts w:eastAsia="標楷體"/>
                <w:color w:val="000000"/>
              </w:rPr>
              <w:t>三</w:t>
            </w:r>
            <w:r w:rsidRPr="00B35288">
              <w:rPr>
                <w:rFonts w:eastAsia="標楷體"/>
                <w:color w:val="000000"/>
              </w:rPr>
              <w:t>)</w:t>
            </w:r>
            <w:r w:rsidRPr="00B35288">
              <w:rPr>
                <w:rFonts w:eastAsia="標楷體"/>
                <w:color w:val="000000"/>
              </w:rPr>
              <w:t>機關應注意評審小組成員不得有「採購評選委員會委員須知」及「臺北市政府採購評選委員倫理規範」相關規定有關不得被遴選為評審小組成員之情形。</w:t>
            </w:r>
          </w:p>
        </w:tc>
        <w:tc>
          <w:tcPr>
            <w:tcW w:w="2508" w:type="dxa"/>
            <w:vMerge/>
            <w:shd w:val="clear" w:color="auto" w:fill="auto"/>
          </w:tcPr>
          <w:p w:rsidR="00496526" w:rsidRPr="00B35288" w:rsidRDefault="00496526" w:rsidP="002B1C44">
            <w:pPr>
              <w:rPr>
                <w:rFonts w:eastAsia="標楷體"/>
                <w:color w:val="000000"/>
              </w:rPr>
            </w:pPr>
          </w:p>
        </w:tc>
        <w:tc>
          <w:tcPr>
            <w:tcW w:w="1276" w:type="dxa"/>
            <w:vMerge/>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tcPr>
          <w:p w:rsidR="00496526" w:rsidRPr="00B35288" w:rsidRDefault="00496526" w:rsidP="002B1C44">
            <w:pPr>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rPr>
                <w:t>5.6.2</w:t>
              </w:r>
            </w:smartTag>
            <w:r w:rsidRPr="00B35288">
              <w:rPr>
                <w:rFonts w:eastAsia="標楷體"/>
                <w:color w:val="000000"/>
              </w:rPr>
              <w:t>.</w:t>
            </w:r>
            <w:r w:rsidRPr="00B35288">
              <w:rPr>
                <w:rFonts w:eastAsia="標楷體" w:hint="eastAsia"/>
                <w:color w:val="000000"/>
              </w:rPr>
              <w:t>4</w:t>
            </w:r>
          </w:p>
          <w:p w:rsidR="00496526" w:rsidRPr="00B35288" w:rsidRDefault="00496526" w:rsidP="002B1C44">
            <w:pPr>
              <w:rPr>
                <w:rFonts w:eastAsia="標楷體"/>
                <w:color w:val="000000"/>
              </w:rPr>
            </w:pPr>
            <w:r w:rsidRPr="00B35288">
              <w:rPr>
                <w:rFonts w:eastAsia="標楷體"/>
                <w:color w:val="000000"/>
              </w:rPr>
              <w:t>編製預算書圖</w:t>
            </w:r>
          </w:p>
        </w:tc>
        <w:tc>
          <w:tcPr>
            <w:tcW w:w="3969" w:type="dxa"/>
          </w:tcPr>
          <w:p w:rsidR="00496526" w:rsidRPr="00B35288" w:rsidRDefault="00496526" w:rsidP="002B1C44">
            <w:pPr>
              <w:rPr>
                <w:rFonts w:ascii="標楷體" w:eastAsia="標楷體" w:hAnsi="標楷體"/>
                <w:color w:val="000000"/>
              </w:rPr>
            </w:pPr>
            <w:r w:rsidRPr="00B35288">
              <w:rPr>
                <w:rFonts w:ascii="標楷體" w:eastAsia="標楷體" w:hAnsi="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color w:val="000000"/>
                </w:rPr>
                <w:t>2.1.2</w:t>
              </w:r>
            </w:smartTag>
            <w:r w:rsidRPr="00B35288">
              <w:rPr>
                <w:rFonts w:ascii="標楷體" w:eastAsia="標楷體" w:hAnsi="標楷體"/>
                <w:color w:val="000000"/>
              </w:rPr>
              <w:t>.2編製預算書圖</w:t>
            </w:r>
          </w:p>
        </w:tc>
        <w:tc>
          <w:tcPr>
            <w:tcW w:w="2508" w:type="dxa"/>
            <w:shd w:val="clear" w:color="auto" w:fill="auto"/>
          </w:tcPr>
          <w:p w:rsidR="00496526" w:rsidRPr="00B35288" w:rsidRDefault="00496526" w:rsidP="002B1C44">
            <w:pPr>
              <w:ind w:left="252"/>
              <w:jc w:val="both"/>
              <w:rPr>
                <w:rFonts w:eastAsia="標楷體"/>
                <w:color w:val="000000"/>
              </w:rPr>
            </w:pPr>
          </w:p>
        </w:tc>
        <w:tc>
          <w:tcPr>
            <w:tcW w:w="1276" w:type="dxa"/>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tcPr>
          <w:p w:rsidR="00496526" w:rsidRPr="00B35288" w:rsidRDefault="00496526" w:rsidP="002B1C44">
            <w:pPr>
              <w:rPr>
                <w:rFonts w:eastAsia="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rPr>
                <w:t>5.6.2</w:t>
              </w:r>
            </w:smartTag>
            <w:r w:rsidRPr="00B35288">
              <w:rPr>
                <w:rFonts w:eastAsia="標楷體"/>
                <w:color w:val="000000"/>
              </w:rPr>
              <w:t>.</w:t>
            </w:r>
            <w:r w:rsidRPr="00B35288">
              <w:rPr>
                <w:rFonts w:eastAsia="標楷體" w:hint="eastAsia"/>
                <w:color w:val="000000"/>
              </w:rPr>
              <w:t>5</w:t>
            </w:r>
          </w:p>
          <w:p w:rsidR="00496526" w:rsidRPr="00B35288" w:rsidRDefault="00496526" w:rsidP="002B1C44">
            <w:pPr>
              <w:rPr>
                <w:rFonts w:eastAsia="標楷體"/>
                <w:color w:val="000000"/>
              </w:rPr>
            </w:pPr>
            <w:r w:rsidRPr="00B35288">
              <w:rPr>
                <w:rFonts w:eastAsia="標楷體"/>
                <w:color w:val="000000"/>
              </w:rPr>
              <w:t>擬定投標廠商資格</w:t>
            </w:r>
          </w:p>
        </w:tc>
        <w:tc>
          <w:tcPr>
            <w:tcW w:w="3969" w:type="dxa"/>
          </w:tcPr>
          <w:p w:rsidR="00496526" w:rsidRPr="00B35288" w:rsidRDefault="00496526" w:rsidP="002B1C44">
            <w:pPr>
              <w:rPr>
                <w:rFonts w:ascii="標楷體" w:eastAsia="標楷體" w:hAnsi="標楷體"/>
                <w:color w:val="000000"/>
              </w:rPr>
            </w:pPr>
            <w:r w:rsidRPr="00B35288">
              <w:rPr>
                <w:rFonts w:ascii="標楷體" w:eastAsia="標楷體" w:hAnsi="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color w:val="000000"/>
                </w:rPr>
                <w:t>2.1.2</w:t>
              </w:r>
            </w:smartTag>
            <w:r w:rsidRPr="00B35288">
              <w:rPr>
                <w:rFonts w:ascii="標楷體" w:eastAsia="標楷體" w:hAnsi="標楷體"/>
                <w:color w:val="000000"/>
              </w:rPr>
              <w:t>.3擬定投標廠商資格</w:t>
            </w:r>
          </w:p>
        </w:tc>
        <w:tc>
          <w:tcPr>
            <w:tcW w:w="2508" w:type="dxa"/>
            <w:shd w:val="clear" w:color="auto" w:fill="auto"/>
          </w:tcPr>
          <w:p w:rsidR="00496526" w:rsidRPr="00B35288" w:rsidRDefault="00496526" w:rsidP="002B1C44">
            <w:pPr>
              <w:ind w:left="252"/>
              <w:jc w:val="both"/>
              <w:rPr>
                <w:rFonts w:eastAsia="標楷體"/>
                <w:color w:val="000000"/>
              </w:rPr>
            </w:pPr>
          </w:p>
        </w:tc>
        <w:tc>
          <w:tcPr>
            <w:tcW w:w="1276" w:type="dxa"/>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vMerge w:val="restart"/>
          </w:tcPr>
          <w:p w:rsidR="00496526" w:rsidRPr="00B35288" w:rsidRDefault="00496526" w:rsidP="002B1C44">
            <w:pPr>
              <w:rPr>
                <w:rFonts w:eastAsia="標楷體"/>
                <w:color w:val="000000"/>
              </w:rPr>
            </w:pPr>
            <w:bookmarkStart w:id="353" w:name="_Toc149642214"/>
            <w:bookmarkStart w:id="354" w:name="_Toc150056250"/>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rPr>
                <w:t>5.6.2</w:t>
              </w:r>
            </w:smartTag>
            <w:r w:rsidRPr="00B35288">
              <w:rPr>
                <w:rFonts w:eastAsia="標楷體"/>
                <w:color w:val="000000"/>
              </w:rPr>
              <w:t>.6</w:t>
            </w:r>
          </w:p>
          <w:p w:rsidR="00496526" w:rsidRPr="00B35288" w:rsidRDefault="00496526" w:rsidP="002B1C44">
            <w:pPr>
              <w:rPr>
                <w:rFonts w:eastAsia="標楷體"/>
                <w:color w:val="000000"/>
              </w:rPr>
            </w:pPr>
            <w:r w:rsidRPr="00B35288">
              <w:rPr>
                <w:rFonts w:eastAsia="標楷體"/>
                <w:color w:val="000000"/>
              </w:rPr>
              <w:t>訂定評審項目、評審標準及評審程序</w:t>
            </w:r>
          </w:p>
        </w:tc>
        <w:tc>
          <w:tcPr>
            <w:tcW w:w="3969" w:type="dxa"/>
          </w:tcPr>
          <w:p w:rsidR="00496526" w:rsidRPr="00B35288" w:rsidRDefault="00496526" w:rsidP="002B1C44">
            <w:pPr>
              <w:rPr>
                <w:rFonts w:eastAsia="標楷體"/>
                <w:color w:val="000000"/>
              </w:rPr>
            </w:pPr>
            <w:r w:rsidRPr="00B35288">
              <w:rPr>
                <w:rFonts w:eastAsia="標楷體"/>
                <w:color w:val="000000"/>
              </w:rPr>
              <w:t>一、作業程序說明</w:t>
            </w:r>
          </w:p>
          <w:p w:rsidR="00496526" w:rsidRPr="00B35288" w:rsidRDefault="00496526" w:rsidP="002B1C44">
            <w:pPr>
              <w:ind w:left="360" w:hangingChars="150" w:hanging="360"/>
              <w:rPr>
                <w:rFonts w:eastAsia="標楷體"/>
                <w:color w:val="000000"/>
              </w:rPr>
            </w:pPr>
            <w:r w:rsidRPr="00B35288">
              <w:rPr>
                <w:rFonts w:eastAsia="標楷體"/>
                <w:color w:val="000000"/>
              </w:rPr>
              <w:t>(</w:t>
            </w:r>
            <w:r w:rsidRPr="00B35288">
              <w:rPr>
                <w:rFonts w:eastAsia="標楷體"/>
                <w:color w:val="000000"/>
              </w:rPr>
              <w:t>一</w:t>
            </w:r>
            <w:r w:rsidRPr="00B35288">
              <w:rPr>
                <w:rFonts w:eastAsia="標楷體"/>
                <w:color w:val="000000"/>
              </w:rPr>
              <w:t>)</w:t>
            </w:r>
            <w:r w:rsidRPr="00B35288">
              <w:rPr>
                <w:rFonts w:eastAsia="標楷體"/>
                <w:color w:val="000000"/>
              </w:rPr>
              <w:t>參考最有利標評選辦法第</w:t>
            </w:r>
            <w:r w:rsidRPr="00B35288">
              <w:rPr>
                <w:rFonts w:eastAsia="標楷體"/>
                <w:color w:val="000000"/>
              </w:rPr>
              <w:t>5</w:t>
            </w:r>
            <w:r w:rsidRPr="00B35288">
              <w:rPr>
                <w:rFonts w:eastAsia="標楷體"/>
                <w:color w:val="000000"/>
              </w:rPr>
              <w:t>～</w:t>
            </w:r>
            <w:r w:rsidRPr="00B35288">
              <w:rPr>
                <w:rFonts w:eastAsia="標楷體"/>
                <w:color w:val="000000"/>
              </w:rPr>
              <w:t>8</w:t>
            </w:r>
            <w:r w:rsidRPr="00B35288">
              <w:rPr>
                <w:rFonts w:eastAsia="標楷體"/>
                <w:color w:val="000000"/>
              </w:rPr>
              <w:t>條規定，訂定評審項目。</w:t>
            </w:r>
          </w:p>
          <w:p w:rsidR="00496526" w:rsidRPr="00B35288" w:rsidRDefault="00496526" w:rsidP="002B1C44">
            <w:pPr>
              <w:ind w:left="372" w:hangingChars="155" w:hanging="372"/>
              <w:rPr>
                <w:rFonts w:eastAsia="標楷體"/>
                <w:color w:val="000000"/>
              </w:rPr>
            </w:pPr>
            <w:r w:rsidRPr="00B35288">
              <w:rPr>
                <w:rFonts w:eastAsia="標楷體"/>
                <w:color w:val="000000"/>
              </w:rPr>
              <w:t>(</w:t>
            </w:r>
            <w:r w:rsidRPr="00B35288">
              <w:rPr>
                <w:rFonts w:eastAsia="標楷體"/>
                <w:color w:val="000000"/>
              </w:rPr>
              <w:t>二</w:t>
            </w:r>
            <w:r w:rsidRPr="00B35288">
              <w:rPr>
                <w:rFonts w:eastAsia="標楷體"/>
                <w:color w:val="000000"/>
              </w:rPr>
              <w:t>)</w:t>
            </w:r>
            <w:r w:rsidRPr="00B35288">
              <w:rPr>
                <w:rFonts w:eastAsia="標楷體"/>
                <w:color w:val="000000"/>
              </w:rPr>
              <w:t>評定方式，</w:t>
            </w:r>
            <w:r w:rsidRPr="00B35288">
              <w:rPr>
                <w:rFonts w:eastAsia="標楷體" w:hint="eastAsia"/>
                <w:color w:val="000000"/>
              </w:rPr>
              <w:t>參考</w:t>
            </w:r>
            <w:r w:rsidRPr="00B35288">
              <w:rPr>
                <w:rFonts w:eastAsia="標楷體"/>
                <w:color w:val="000000"/>
              </w:rPr>
              <w:t>最有利標評選辦法第</w:t>
            </w:r>
            <w:r w:rsidRPr="00B35288">
              <w:rPr>
                <w:rFonts w:eastAsia="標楷體"/>
                <w:color w:val="000000"/>
              </w:rPr>
              <w:t>11</w:t>
            </w:r>
            <w:r w:rsidRPr="00B35288">
              <w:rPr>
                <w:rFonts w:eastAsia="標楷體"/>
                <w:color w:val="000000"/>
              </w:rPr>
              <w:t>條規定，就總評分法、評分單價法或序位法擇一訂定。擇</w:t>
            </w:r>
            <w:r w:rsidRPr="00B35288">
              <w:rPr>
                <w:rFonts w:eastAsia="標楷體"/>
                <w:color w:val="000000"/>
              </w:rPr>
              <w:lastRenderedPageBreak/>
              <w:t>定後分別</w:t>
            </w:r>
            <w:r w:rsidRPr="00B35288">
              <w:rPr>
                <w:rFonts w:eastAsia="標楷體" w:hint="eastAsia"/>
                <w:color w:val="000000"/>
              </w:rPr>
              <w:t>參考</w:t>
            </w:r>
            <w:r w:rsidRPr="00B35288">
              <w:rPr>
                <w:rFonts w:eastAsia="標楷體"/>
                <w:color w:val="000000"/>
              </w:rPr>
              <w:t>最有利標評選辦法第</w:t>
            </w:r>
            <w:r w:rsidRPr="00B35288">
              <w:rPr>
                <w:rFonts w:eastAsia="標楷體"/>
                <w:color w:val="000000"/>
              </w:rPr>
              <w:t>12</w:t>
            </w:r>
            <w:r w:rsidRPr="00B35288">
              <w:rPr>
                <w:rFonts w:eastAsia="標楷體"/>
                <w:color w:val="000000"/>
              </w:rPr>
              <w:t>、</w:t>
            </w:r>
            <w:r w:rsidRPr="00B35288">
              <w:rPr>
                <w:rFonts w:eastAsia="標楷體"/>
                <w:color w:val="000000"/>
              </w:rPr>
              <w:t>13</w:t>
            </w:r>
            <w:r w:rsidRPr="00B35288">
              <w:rPr>
                <w:rFonts w:eastAsia="標楷體"/>
                <w:color w:val="000000"/>
              </w:rPr>
              <w:t>、</w:t>
            </w:r>
            <w:r w:rsidRPr="00B35288">
              <w:rPr>
                <w:rFonts w:eastAsia="標楷體"/>
                <w:color w:val="000000"/>
              </w:rPr>
              <w:t>15</w:t>
            </w:r>
            <w:r w:rsidRPr="00B35288">
              <w:rPr>
                <w:rFonts w:eastAsia="標楷體"/>
                <w:color w:val="000000"/>
              </w:rPr>
              <w:t>條規定明訂於招標文件。</w:t>
            </w:r>
            <w:r w:rsidRPr="00B35288">
              <w:rPr>
                <w:rFonts w:ascii="標楷體" w:eastAsia="標楷體" w:hAnsi="標楷體" w:hint="eastAsia"/>
                <w:color w:val="000000"/>
              </w:rPr>
              <w:t>詳參附錄D評審須知參考範本。</w:t>
            </w:r>
          </w:p>
          <w:p w:rsidR="00496526" w:rsidRPr="00B35288" w:rsidRDefault="00496526" w:rsidP="002B1C44">
            <w:pPr>
              <w:ind w:left="372" w:hangingChars="155" w:hanging="372"/>
              <w:rPr>
                <w:rFonts w:eastAsia="標楷體"/>
                <w:color w:val="000000"/>
              </w:rPr>
            </w:pPr>
            <w:r w:rsidRPr="00B35288">
              <w:rPr>
                <w:rFonts w:eastAsia="標楷體"/>
                <w:color w:val="000000"/>
              </w:rPr>
              <w:t>(</w:t>
            </w:r>
            <w:r w:rsidRPr="00B35288">
              <w:rPr>
                <w:rFonts w:eastAsia="標楷體"/>
                <w:color w:val="000000"/>
              </w:rPr>
              <w:t>三</w:t>
            </w:r>
            <w:r w:rsidRPr="00B35288">
              <w:rPr>
                <w:rFonts w:eastAsia="標楷體"/>
                <w:color w:val="000000"/>
              </w:rPr>
              <w:t>)</w:t>
            </w:r>
            <w:r w:rsidRPr="00B35288">
              <w:rPr>
                <w:rFonts w:eastAsia="標楷體"/>
                <w:color w:val="000000"/>
              </w:rPr>
              <w:t>擬定評審項目及評定方式後，參考最有利標評選辦法相關規定於招標文件訂定評審標準如下：</w:t>
            </w:r>
          </w:p>
          <w:p w:rsidR="00496526" w:rsidRPr="00B35288" w:rsidRDefault="00496526" w:rsidP="002B1C44">
            <w:pPr>
              <w:numPr>
                <w:ilvl w:val="0"/>
                <w:numId w:val="75"/>
              </w:numPr>
              <w:tabs>
                <w:tab w:val="num" w:pos="732"/>
              </w:tabs>
              <w:spacing w:line="240" w:lineRule="atLeast"/>
              <w:ind w:left="722" w:hanging="230"/>
              <w:outlineLvl w:val="0"/>
              <w:rPr>
                <w:rFonts w:eastAsia="標楷體"/>
                <w:color w:val="000000"/>
              </w:rPr>
            </w:pPr>
            <w:r w:rsidRPr="00B35288">
              <w:rPr>
                <w:rFonts w:eastAsia="標楷體"/>
                <w:color w:val="000000"/>
              </w:rPr>
              <w:t>評定符合需要者涉及評分者，招標文件應載明下列事項：</w:t>
            </w:r>
          </w:p>
          <w:p w:rsidR="00496526" w:rsidRPr="00B35288" w:rsidRDefault="00496526" w:rsidP="002B1C44">
            <w:pPr>
              <w:numPr>
                <w:ilvl w:val="0"/>
                <w:numId w:val="72"/>
              </w:numPr>
              <w:tabs>
                <w:tab w:val="num" w:pos="1092"/>
              </w:tabs>
              <w:spacing w:line="240" w:lineRule="atLeast"/>
              <w:ind w:left="1082" w:hanging="350"/>
              <w:outlineLvl w:val="0"/>
              <w:rPr>
                <w:rFonts w:eastAsia="標楷體"/>
                <w:color w:val="000000"/>
              </w:rPr>
            </w:pPr>
            <w:r w:rsidRPr="00B35288">
              <w:rPr>
                <w:rFonts w:eastAsia="標楷體"/>
                <w:color w:val="000000"/>
              </w:rPr>
              <w:t>各評審項目之配分。其子項有配分者，亦應載明。</w:t>
            </w:r>
          </w:p>
          <w:p w:rsidR="00496526" w:rsidRPr="00B35288" w:rsidRDefault="00496526" w:rsidP="002B1C44">
            <w:pPr>
              <w:numPr>
                <w:ilvl w:val="0"/>
                <w:numId w:val="72"/>
              </w:numPr>
              <w:tabs>
                <w:tab w:val="num" w:pos="1092"/>
              </w:tabs>
              <w:spacing w:line="240" w:lineRule="atLeast"/>
              <w:ind w:left="1082" w:hanging="350"/>
              <w:outlineLvl w:val="0"/>
              <w:rPr>
                <w:rFonts w:eastAsia="標楷體"/>
                <w:color w:val="000000"/>
              </w:rPr>
            </w:pPr>
            <w:r w:rsidRPr="00B35288">
              <w:rPr>
                <w:rFonts w:eastAsia="標楷體"/>
                <w:color w:val="000000"/>
              </w:rPr>
              <w:t>總滿分及其合格分數，或各評審項目之合格分數。</w:t>
            </w:r>
          </w:p>
          <w:p w:rsidR="00496526" w:rsidRPr="00B35288" w:rsidRDefault="00496526" w:rsidP="002B1C44">
            <w:pPr>
              <w:numPr>
                <w:ilvl w:val="0"/>
                <w:numId w:val="72"/>
              </w:numPr>
              <w:tabs>
                <w:tab w:val="num" w:pos="1092"/>
              </w:tabs>
              <w:spacing w:line="240" w:lineRule="atLeast"/>
              <w:ind w:left="1082" w:hanging="350"/>
              <w:outlineLvl w:val="0"/>
              <w:rPr>
                <w:rFonts w:eastAsia="標楷體"/>
                <w:color w:val="000000"/>
              </w:rPr>
            </w:pPr>
            <w:r w:rsidRPr="00B35288">
              <w:rPr>
                <w:rFonts w:eastAsia="標楷體"/>
                <w:color w:val="000000"/>
              </w:rPr>
              <w:t>總評分不合格者，不得作為協商對象或符合需要者。</w:t>
            </w:r>
          </w:p>
          <w:p w:rsidR="00496526" w:rsidRPr="00B35288" w:rsidRDefault="00496526" w:rsidP="002B1C44">
            <w:pPr>
              <w:numPr>
                <w:ilvl w:val="0"/>
                <w:numId w:val="75"/>
              </w:numPr>
              <w:tabs>
                <w:tab w:val="num" w:pos="732"/>
              </w:tabs>
              <w:ind w:left="722" w:hanging="230"/>
              <w:jc w:val="both"/>
              <w:textDirection w:val="lrTbV"/>
              <w:rPr>
                <w:rFonts w:eastAsia="標楷體"/>
                <w:color w:val="000000"/>
              </w:rPr>
            </w:pPr>
            <w:r w:rsidRPr="00B35288">
              <w:rPr>
                <w:rFonts w:eastAsia="標楷體"/>
                <w:color w:val="000000"/>
              </w:rPr>
              <w:t>評定符合需要者涉及序位評比者，招標文件應載明下列事項：</w:t>
            </w:r>
          </w:p>
          <w:p w:rsidR="00496526" w:rsidRPr="00B35288" w:rsidRDefault="00496526" w:rsidP="002B1C44">
            <w:pPr>
              <w:numPr>
                <w:ilvl w:val="0"/>
                <w:numId w:val="73"/>
              </w:numPr>
              <w:tabs>
                <w:tab w:val="num" w:pos="1092"/>
              </w:tabs>
              <w:spacing w:line="240" w:lineRule="atLeast"/>
              <w:ind w:left="1082" w:hanging="350"/>
              <w:textDirection w:val="lrTbV"/>
              <w:outlineLvl w:val="0"/>
              <w:rPr>
                <w:rFonts w:eastAsia="標楷體"/>
                <w:color w:val="000000"/>
              </w:rPr>
            </w:pPr>
            <w:r w:rsidRPr="00B35288">
              <w:rPr>
                <w:rFonts w:eastAsia="標楷體"/>
                <w:color w:val="000000"/>
              </w:rPr>
              <w:t>各評比項目之權重。其子項有權重者，亦應載明。</w:t>
            </w:r>
          </w:p>
          <w:p w:rsidR="00496526" w:rsidRPr="00B35288" w:rsidRDefault="00496526" w:rsidP="002B1C44">
            <w:pPr>
              <w:numPr>
                <w:ilvl w:val="0"/>
                <w:numId w:val="73"/>
              </w:numPr>
              <w:tabs>
                <w:tab w:val="num" w:pos="1092"/>
              </w:tabs>
              <w:spacing w:line="240" w:lineRule="atLeast"/>
              <w:ind w:left="1082" w:hanging="350"/>
              <w:textDirection w:val="lrTbV"/>
              <w:outlineLvl w:val="0"/>
              <w:rPr>
                <w:rFonts w:eastAsia="標楷體"/>
                <w:color w:val="000000"/>
              </w:rPr>
            </w:pPr>
            <w:r w:rsidRPr="00B35288">
              <w:rPr>
                <w:rFonts w:eastAsia="標楷體"/>
                <w:color w:val="000000"/>
              </w:rPr>
              <w:t>序位評比結果或各評審項目之評比結果合格或不合格情形。</w:t>
            </w:r>
          </w:p>
          <w:p w:rsidR="00496526" w:rsidRPr="00B35288" w:rsidRDefault="00496526" w:rsidP="002B1C44">
            <w:pPr>
              <w:numPr>
                <w:ilvl w:val="0"/>
                <w:numId w:val="73"/>
              </w:numPr>
              <w:tabs>
                <w:tab w:val="num" w:pos="1092"/>
              </w:tabs>
              <w:spacing w:line="240" w:lineRule="atLeast"/>
              <w:ind w:left="1082" w:hanging="350"/>
              <w:textDirection w:val="lrTbV"/>
              <w:outlineLvl w:val="0"/>
              <w:rPr>
                <w:rFonts w:eastAsia="標楷體"/>
                <w:color w:val="000000"/>
              </w:rPr>
            </w:pPr>
            <w:r w:rsidRPr="00B35288">
              <w:rPr>
                <w:rFonts w:eastAsia="標楷體"/>
                <w:color w:val="000000"/>
              </w:rPr>
              <w:t>序位評比結果不合格者，不得作為協商對象或符合需要者。</w:t>
            </w:r>
          </w:p>
          <w:p w:rsidR="00496526" w:rsidRPr="00B35288" w:rsidRDefault="00496526" w:rsidP="002B1C44">
            <w:pPr>
              <w:numPr>
                <w:ilvl w:val="0"/>
                <w:numId w:val="73"/>
              </w:numPr>
              <w:tabs>
                <w:tab w:val="num" w:pos="1092"/>
              </w:tabs>
              <w:spacing w:line="240" w:lineRule="atLeast"/>
              <w:ind w:left="1082" w:hanging="350"/>
              <w:textDirection w:val="lrTbV"/>
              <w:outlineLvl w:val="0"/>
              <w:rPr>
                <w:rFonts w:eastAsia="標楷體"/>
                <w:color w:val="000000"/>
              </w:rPr>
            </w:pPr>
            <w:r w:rsidRPr="00B35288">
              <w:rPr>
                <w:rFonts w:eastAsia="標楷體"/>
                <w:color w:val="000000"/>
              </w:rPr>
              <w:t>個別子項不合格即不得作為協商對象或符合需要者。</w:t>
            </w:r>
          </w:p>
          <w:p w:rsidR="00496526" w:rsidRPr="00B35288" w:rsidRDefault="00496526" w:rsidP="002B1C44">
            <w:pPr>
              <w:numPr>
                <w:ilvl w:val="0"/>
                <w:numId w:val="75"/>
              </w:numPr>
              <w:tabs>
                <w:tab w:val="num" w:pos="732"/>
              </w:tabs>
              <w:ind w:left="732" w:hanging="240"/>
              <w:jc w:val="both"/>
              <w:rPr>
                <w:rFonts w:eastAsia="標楷體"/>
                <w:color w:val="000000"/>
              </w:rPr>
            </w:pPr>
            <w:r w:rsidRPr="00B35288">
              <w:rPr>
                <w:rFonts w:eastAsia="標楷體"/>
                <w:color w:val="000000"/>
              </w:rPr>
              <w:t>廠商簡報及現場詢答若列入評審項目，所占配分或權重不得逾</w:t>
            </w:r>
            <w:r w:rsidRPr="00B35288">
              <w:rPr>
                <w:rFonts w:eastAsia="標楷體"/>
                <w:color w:val="000000"/>
              </w:rPr>
              <w:t>20</w:t>
            </w:r>
            <w:r w:rsidRPr="00B35288">
              <w:rPr>
                <w:rFonts w:ascii="標楷體" w:eastAsia="標楷體" w:hAnsi="標楷體"/>
                <w:color w:val="000000"/>
              </w:rPr>
              <w:t>%</w:t>
            </w:r>
            <w:r w:rsidRPr="00B35288">
              <w:rPr>
                <w:rFonts w:ascii="標楷體" w:eastAsia="標楷體" w:hAnsi="標楷體" w:hint="eastAsia"/>
                <w:color w:val="000000"/>
              </w:rPr>
              <w:t>。</w:t>
            </w:r>
          </w:p>
          <w:p w:rsidR="00496526" w:rsidRPr="00B35288" w:rsidRDefault="00496526" w:rsidP="002B1C44">
            <w:pPr>
              <w:numPr>
                <w:ilvl w:val="0"/>
                <w:numId w:val="75"/>
              </w:numPr>
              <w:tabs>
                <w:tab w:val="num" w:pos="732"/>
              </w:tabs>
              <w:ind w:left="732" w:hanging="240"/>
              <w:jc w:val="both"/>
              <w:rPr>
                <w:rFonts w:eastAsia="標楷體"/>
                <w:color w:val="000000"/>
              </w:rPr>
            </w:pPr>
            <w:r w:rsidRPr="00B35288">
              <w:rPr>
                <w:rFonts w:eastAsia="標楷體"/>
                <w:color w:val="000000"/>
              </w:rPr>
              <w:t>價格納入評比者，其所占全部評審項目之權重，不得低於</w:t>
            </w:r>
            <w:r w:rsidRPr="00B35288">
              <w:rPr>
                <w:rFonts w:eastAsia="標楷體"/>
                <w:color w:val="000000"/>
              </w:rPr>
              <w:t>20%</w:t>
            </w:r>
            <w:r w:rsidRPr="00B35288">
              <w:rPr>
                <w:rFonts w:eastAsia="標楷體"/>
                <w:color w:val="000000"/>
              </w:rPr>
              <w:t>，且不得逾</w:t>
            </w:r>
            <w:r w:rsidRPr="00B35288">
              <w:rPr>
                <w:rFonts w:eastAsia="標楷體"/>
                <w:color w:val="000000"/>
              </w:rPr>
              <w:t>50%</w:t>
            </w:r>
            <w:r w:rsidRPr="00B35288">
              <w:rPr>
                <w:rFonts w:eastAsia="標楷體"/>
                <w:color w:val="000000"/>
              </w:rPr>
              <w:t>。</w:t>
            </w:r>
          </w:p>
          <w:p w:rsidR="00496526" w:rsidRPr="00B35288" w:rsidRDefault="00496526" w:rsidP="002B1C44">
            <w:pPr>
              <w:numPr>
                <w:ilvl w:val="0"/>
                <w:numId w:val="75"/>
              </w:numPr>
              <w:tabs>
                <w:tab w:val="num" w:pos="732"/>
              </w:tabs>
              <w:ind w:left="732" w:hanging="240"/>
              <w:jc w:val="both"/>
              <w:rPr>
                <w:rFonts w:eastAsia="標楷體"/>
                <w:color w:val="000000"/>
              </w:rPr>
            </w:pPr>
            <w:r w:rsidRPr="00B35288">
              <w:rPr>
                <w:rFonts w:eastAsia="標楷體"/>
                <w:color w:val="000000"/>
              </w:rPr>
              <w:t>若有</w:t>
            </w:r>
            <w:r w:rsidRPr="00B35288">
              <w:rPr>
                <w:rFonts w:eastAsia="標楷體" w:hint="eastAsia"/>
                <w:color w:val="000000"/>
              </w:rPr>
              <w:t>2</w:t>
            </w:r>
            <w:r w:rsidRPr="00B35288">
              <w:rPr>
                <w:rFonts w:eastAsia="標楷體"/>
                <w:color w:val="000000"/>
              </w:rPr>
              <w:t>家以上廠商同為符合需要者，</w:t>
            </w:r>
            <w:r w:rsidRPr="00B35288">
              <w:rPr>
                <w:rFonts w:eastAsia="標楷體" w:hint="eastAsia"/>
                <w:color w:val="000000"/>
              </w:rPr>
              <w:t>且為同一符合需要序位時，符合需要</w:t>
            </w:r>
            <w:r w:rsidRPr="00B35288">
              <w:rPr>
                <w:rFonts w:eastAsia="標楷體"/>
                <w:color w:val="000000"/>
              </w:rPr>
              <w:t>序位依下列方式辦理：</w:t>
            </w:r>
          </w:p>
          <w:p w:rsidR="00496526" w:rsidRPr="00B35288" w:rsidRDefault="00496526" w:rsidP="002B1C44">
            <w:pPr>
              <w:numPr>
                <w:ilvl w:val="0"/>
                <w:numId w:val="74"/>
              </w:numPr>
              <w:tabs>
                <w:tab w:val="num" w:pos="1092"/>
              </w:tabs>
              <w:spacing w:line="240" w:lineRule="atLeast"/>
              <w:ind w:left="1092"/>
              <w:outlineLvl w:val="0"/>
              <w:rPr>
                <w:rFonts w:eastAsia="標楷體"/>
                <w:color w:val="000000"/>
              </w:rPr>
            </w:pPr>
            <w:r w:rsidRPr="00B35288">
              <w:rPr>
                <w:rFonts w:eastAsia="標楷體" w:hint="eastAsia"/>
                <w:color w:val="000000"/>
              </w:rPr>
              <w:t>採固定價格給付者，</w:t>
            </w:r>
            <w:r w:rsidRPr="00B35288">
              <w:rPr>
                <w:rFonts w:eastAsia="標楷體"/>
                <w:color w:val="000000"/>
              </w:rPr>
              <w:t>若招標文件敘明符合需要者，有擇定一定家數比價或依序議價辦理者，則</w:t>
            </w:r>
            <w:r w:rsidRPr="00B35288">
              <w:rPr>
                <w:rFonts w:eastAsia="標楷體" w:hint="eastAsia"/>
                <w:color w:val="000000"/>
              </w:rPr>
              <w:t>參考</w:t>
            </w:r>
            <w:r w:rsidRPr="00B35288">
              <w:rPr>
                <w:rFonts w:eastAsia="標楷體"/>
                <w:color w:val="000000"/>
              </w:rPr>
              <w:t>最</w:t>
            </w:r>
            <w:r w:rsidRPr="00B35288">
              <w:rPr>
                <w:rFonts w:eastAsia="標楷體"/>
                <w:color w:val="000000"/>
              </w:rPr>
              <w:lastRenderedPageBreak/>
              <w:t>有利標評選辦法第</w:t>
            </w:r>
            <w:r w:rsidRPr="00B35288">
              <w:rPr>
                <w:rFonts w:eastAsia="標楷體"/>
                <w:color w:val="000000"/>
              </w:rPr>
              <w:t>14</w:t>
            </w:r>
            <w:r w:rsidRPr="00B35288">
              <w:rPr>
                <w:rFonts w:eastAsia="標楷體"/>
                <w:color w:val="000000"/>
              </w:rPr>
              <w:t>條</w:t>
            </w:r>
            <w:r w:rsidRPr="00B35288">
              <w:rPr>
                <w:rFonts w:eastAsia="標楷體" w:hint="eastAsia"/>
                <w:color w:val="000000"/>
              </w:rPr>
              <w:t>(</w:t>
            </w:r>
            <w:r w:rsidRPr="00B35288">
              <w:rPr>
                <w:rFonts w:eastAsia="標楷體" w:hint="eastAsia"/>
                <w:color w:val="000000"/>
              </w:rPr>
              <w:t>總評分法或評分單價法</w:t>
            </w:r>
            <w:r w:rsidRPr="00B35288">
              <w:rPr>
                <w:rFonts w:eastAsia="標楷體" w:hint="eastAsia"/>
                <w:color w:val="000000"/>
              </w:rPr>
              <w:t>)</w:t>
            </w:r>
            <w:r w:rsidRPr="00B35288">
              <w:rPr>
                <w:rFonts w:eastAsia="標楷體" w:hint="eastAsia"/>
                <w:color w:val="000000"/>
              </w:rPr>
              <w:t>或第</w:t>
            </w:r>
            <w:r w:rsidRPr="00B35288">
              <w:rPr>
                <w:rFonts w:eastAsia="標楷體" w:hint="eastAsia"/>
                <w:color w:val="000000"/>
              </w:rPr>
              <w:t>15</w:t>
            </w:r>
            <w:r w:rsidRPr="00B35288">
              <w:rPr>
                <w:rFonts w:eastAsia="標楷體" w:hint="eastAsia"/>
                <w:color w:val="000000"/>
              </w:rPr>
              <w:t>條之</w:t>
            </w:r>
            <w:r w:rsidRPr="00B35288">
              <w:rPr>
                <w:rFonts w:eastAsia="標楷體" w:hint="eastAsia"/>
                <w:color w:val="000000"/>
              </w:rPr>
              <w:t>1(</w:t>
            </w:r>
            <w:r w:rsidRPr="00B35288">
              <w:rPr>
                <w:rFonts w:eastAsia="標楷體" w:hint="eastAsia"/>
                <w:color w:val="000000"/>
              </w:rPr>
              <w:t>序位法</w:t>
            </w:r>
            <w:r w:rsidRPr="00B35288">
              <w:rPr>
                <w:rFonts w:eastAsia="標楷體" w:hint="eastAsia"/>
                <w:color w:val="000000"/>
              </w:rPr>
              <w:t>)</w:t>
            </w:r>
            <w:r w:rsidRPr="00B35288">
              <w:rPr>
                <w:rFonts w:eastAsia="標楷體"/>
                <w:color w:val="000000"/>
              </w:rPr>
              <w:t>各款之ㄧ擇一</w:t>
            </w:r>
            <w:r w:rsidRPr="00B35288">
              <w:rPr>
                <w:rFonts w:eastAsia="標楷體" w:hint="eastAsia"/>
                <w:color w:val="000000"/>
              </w:rPr>
              <w:t>決定符合需要順序</w:t>
            </w:r>
            <w:r w:rsidRPr="00B35288">
              <w:rPr>
                <w:rFonts w:eastAsia="標楷體"/>
                <w:color w:val="000000"/>
              </w:rPr>
              <w:t>，並載明於招標文件。</w:t>
            </w:r>
          </w:p>
          <w:p w:rsidR="00496526" w:rsidRPr="00B35288" w:rsidRDefault="00496526" w:rsidP="002B1C44">
            <w:pPr>
              <w:numPr>
                <w:ilvl w:val="0"/>
                <w:numId w:val="74"/>
              </w:numPr>
              <w:tabs>
                <w:tab w:val="num" w:pos="1092"/>
              </w:tabs>
              <w:spacing w:line="240" w:lineRule="atLeast"/>
              <w:ind w:left="1092"/>
              <w:outlineLvl w:val="0"/>
              <w:rPr>
                <w:rFonts w:eastAsia="標楷體"/>
                <w:color w:val="000000"/>
              </w:rPr>
            </w:pPr>
            <w:r w:rsidRPr="00B35288">
              <w:rPr>
                <w:rFonts w:eastAsia="標楷體" w:hint="eastAsia"/>
                <w:color w:val="000000"/>
              </w:rPr>
              <w:t>未採固定價格給付者，</w:t>
            </w:r>
            <w:r w:rsidRPr="00B35288">
              <w:rPr>
                <w:rFonts w:eastAsia="標楷體"/>
                <w:color w:val="000000"/>
              </w:rPr>
              <w:t>有</w:t>
            </w:r>
            <w:r w:rsidRPr="00B35288">
              <w:rPr>
                <w:rFonts w:eastAsia="標楷體" w:hint="eastAsia"/>
                <w:color w:val="000000"/>
              </w:rPr>
              <w:t>2</w:t>
            </w:r>
            <w:r w:rsidRPr="00B35288">
              <w:rPr>
                <w:rFonts w:eastAsia="標楷體"/>
                <w:color w:val="000000"/>
              </w:rPr>
              <w:t>家以上廠商</w:t>
            </w:r>
            <w:r w:rsidRPr="00B35288">
              <w:rPr>
                <w:rFonts w:eastAsia="標楷體" w:hint="eastAsia"/>
                <w:color w:val="000000"/>
              </w:rPr>
              <w:t>為同一符合需要序位時，以標價低者為優先。</w:t>
            </w:r>
          </w:p>
          <w:p w:rsidR="00496526" w:rsidRPr="00B35288" w:rsidRDefault="00496526" w:rsidP="002B1C44">
            <w:pPr>
              <w:numPr>
                <w:ilvl w:val="0"/>
                <w:numId w:val="74"/>
              </w:numPr>
              <w:tabs>
                <w:tab w:val="num" w:pos="1092"/>
              </w:tabs>
              <w:spacing w:line="240" w:lineRule="atLeast"/>
              <w:ind w:left="1092"/>
              <w:outlineLvl w:val="0"/>
              <w:rPr>
                <w:rFonts w:eastAsia="標楷體"/>
                <w:color w:val="000000"/>
              </w:rPr>
            </w:pPr>
            <w:r w:rsidRPr="00B35288">
              <w:rPr>
                <w:rFonts w:eastAsia="標楷體"/>
                <w:color w:val="000000"/>
              </w:rPr>
              <w:t>若招標文件敘明符合需要者之廠商全部同時通知進行比價或議價者，不適用上</w:t>
            </w:r>
            <w:r w:rsidRPr="00B35288">
              <w:rPr>
                <w:rFonts w:eastAsia="標楷體" w:hint="eastAsia"/>
                <w:color w:val="000000"/>
              </w:rPr>
              <w:t>述</w:t>
            </w:r>
            <w:r w:rsidRPr="00B35288">
              <w:rPr>
                <w:rFonts w:eastAsia="標楷體" w:hint="eastAsia"/>
                <w:color w:val="000000"/>
              </w:rPr>
              <w:t>2</w:t>
            </w:r>
            <w:r w:rsidRPr="00B35288">
              <w:rPr>
                <w:rFonts w:eastAsia="標楷體"/>
                <w:color w:val="000000"/>
              </w:rPr>
              <w:t>款規定。</w:t>
            </w:r>
          </w:p>
          <w:p w:rsidR="00496526" w:rsidRPr="00B35288" w:rsidRDefault="00496526" w:rsidP="002B1C44">
            <w:pPr>
              <w:numPr>
                <w:ilvl w:val="0"/>
                <w:numId w:val="75"/>
              </w:numPr>
              <w:tabs>
                <w:tab w:val="num" w:pos="732"/>
              </w:tabs>
              <w:ind w:left="732" w:hanging="240"/>
              <w:jc w:val="both"/>
              <w:rPr>
                <w:rFonts w:eastAsia="標楷體"/>
                <w:color w:val="000000"/>
              </w:rPr>
            </w:pPr>
            <w:r w:rsidRPr="00B35288">
              <w:rPr>
                <w:rFonts w:eastAsia="標楷體"/>
                <w:color w:val="000000"/>
              </w:rPr>
              <w:t>招標文件</w:t>
            </w:r>
            <w:r w:rsidRPr="00B35288">
              <w:rPr>
                <w:rFonts w:eastAsia="標楷體" w:hint="eastAsia"/>
                <w:color w:val="000000"/>
              </w:rPr>
              <w:t>建議</w:t>
            </w:r>
            <w:r w:rsidRPr="00B35288">
              <w:rPr>
                <w:rFonts w:eastAsia="標楷體"/>
                <w:color w:val="000000"/>
              </w:rPr>
              <w:t>明訂擇符合需要廠商之評審結果，</w:t>
            </w:r>
            <w:r w:rsidRPr="00B35288">
              <w:rPr>
                <w:rFonts w:eastAsia="標楷體" w:hint="eastAsia"/>
                <w:color w:val="000000"/>
              </w:rPr>
              <w:t>俟</w:t>
            </w:r>
            <w:r w:rsidRPr="00B35288">
              <w:rPr>
                <w:rFonts w:eastAsia="標楷體"/>
                <w:color w:val="000000"/>
              </w:rPr>
              <w:t>簽報機關首長或其授權人員核定後，再通知符合需要者辦理比價或議價。</w:t>
            </w:r>
          </w:p>
          <w:p w:rsidR="00496526" w:rsidRPr="00B35288" w:rsidRDefault="00496526" w:rsidP="002B1C44">
            <w:pPr>
              <w:ind w:left="372" w:hangingChars="155" w:hanging="372"/>
              <w:rPr>
                <w:rFonts w:eastAsia="標楷體"/>
                <w:color w:val="000000"/>
              </w:rPr>
            </w:pPr>
            <w:r w:rsidRPr="00B35288">
              <w:rPr>
                <w:rFonts w:eastAsia="標楷體" w:hint="eastAsia"/>
                <w:color w:val="000000"/>
              </w:rPr>
              <w:t>(</w:t>
            </w:r>
            <w:r w:rsidRPr="00B35288">
              <w:rPr>
                <w:rFonts w:eastAsia="標楷體" w:hint="eastAsia"/>
                <w:color w:val="000000"/>
              </w:rPr>
              <w:t>四</w:t>
            </w:r>
            <w:r w:rsidRPr="00B35288">
              <w:rPr>
                <w:rFonts w:eastAsia="標楷體" w:hint="eastAsia"/>
                <w:color w:val="000000"/>
              </w:rPr>
              <w:t>)</w:t>
            </w:r>
            <w:r w:rsidRPr="00B35288">
              <w:rPr>
                <w:rFonts w:eastAsia="標楷體" w:hint="eastAsia"/>
                <w:color w:val="000000"/>
              </w:rPr>
              <w:t>評審項目、評審標準及程序，得由評審小組審定或由業務單位逕簽報機關首長或其授權人員核定。</w:t>
            </w:r>
          </w:p>
          <w:p w:rsidR="00496526" w:rsidRPr="00B35288" w:rsidRDefault="00496526" w:rsidP="002B1C44">
            <w:pPr>
              <w:ind w:left="372" w:hangingChars="155" w:hanging="372"/>
              <w:rPr>
                <w:rFonts w:eastAsia="標楷體"/>
                <w:color w:val="000000"/>
              </w:rPr>
            </w:pPr>
            <w:r w:rsidRPr="00B35288">
              <w:rPr>
                <w:rFonts w:eastAsia="標楷體" w:hint="eastAsia"/>
                <w:color w:val="000000"/>
              </w:rPr>
              <w:t>(</w:t>
            </w:r>
            <w:r w:rsidRPr="00B35288">
              <w:rPr>
                <w:rFonts w:eastAsia="標楷體" w:hint="eastAsia"/>
                <w:color w:val="000000"/>
              </w:rPr>
              <w:t>五</w:t>
            </w:r>
            <w:r w:rsidRPr="00B35288">
              <w:rPr>
                <w:rFonts w:eastAsia="標楷體" w:hint="eastAsia"/>
                <w:color w:val="000000"/>
              </w:rPr>
              <w:t>)</w:t>
            </w:r>
            <w:r w:rsidRPr="00B35288">
              <w:rPr>
                <w:rFonts w:eastAsia="標楷體"/>
                <w:color w:val="000000"/>
              </w:rPr>
              <w:t>擇定符合需要者後，得依下列方式通知符合需要者辦理比價或議價，並載明於招標文件：</w:t>
            </w:r>
          </w:p>
          <w:p w:rsidR="00496526" w:rsidRPr="00B35288" w:rsidRDefault="00496526" w:rsidP="002B1C44">
            <w:pPr>
              <w:spacing w:line="240" w:lineRule="atLeast"/>
              <w:ind w:leftChars="100" w:left="240" w:firstLineChars="80" w:firstLine="192"/>
              <w:rPr>
                <w:rFonts w:ascii="標楷體" w:eastAsia="標楷體" w:hAnsi="標楷體"/>
                <w:color w:val="000000"/>
              </w:rPr>
            </w:pPr>
            <w:r w:rsidRPr="00B35288">
              <w:rPr>
                <w:rFonts w:ascii="標楷體" w:eastAsia="標楷體" w:hAnsi="標楷體" w:hint="eastAsia"/>
                <w:color w:val="000000"/>
              </w:rPr>
              <w:t>1.擇最符合需要者進行議價。</w:t>
            </w:r>
          </w:p>
          <w:p w:rsidR="00496526" w:rsidRPr="00B35288" w:rsidRDefault="00496526" w:rsidP="002B1C44">
            <w:pPr>
              <w:spacing w:line="240" w:lineRule="atLeast"/>
              <w:ind w:leftChars="180" w:left="720" w:hangingChars="120" w:hanging="288"/>
              <w:outlineLvl w:val="0"/>
              <w:rPr>
                <w:rFonts w:ascii="標楷體" w:eastAsia="標楷體" w:hAnsi="標楷體"/>
                <w:color w:val="000000"/>
              </w:rPr>
            </w:pPr>
            <w:r w:rsidRPr="00B35288">
              <w:rPr>
                <w:rFonts w:ascii="標楷體" w:eastAsia="標楷體" w:hAnsi="標楷體" w:hint="eastAsia"/>
                <w:color w:val="000000"/>
              </w:rPr>
              <w:t>2.擇符合需要者依序議價，</w:t>
            </w:r>
            <w:r w:rsidRPr="00B35288">
              <w:rPr>
                <w:rFonts w:ascii="新細明體" w:eastAsia="標楷體" w:hAnsi="新細明體" w:hint="eastAsia"/>
                <w:color w:val="000000"/>
              </w:rPr>
              <w:t>符合需要</w:t>
            </w:r>
            <w:r w:rsidRPr="00B35288">
              <w:rPr>
                <w:rFonts w:ascii="新細明體" w:eastAsia="標楷體" w:hAnsi="新細明體"/>
                <w:color w:val="000000"/>
              </w:rPr>
              <w:t>廠商</w:t>
            </w:r>
            <w:r w:rsidRPr="00B35288">
              <w:rPr>
                <w:rFonts w:ascii="新細明體" w:eastAsia="標楷體" w:hAnsi="新細明體" w:hint="eastAsia"/>
                <w:color w:val="000000"/>
              </w:rPr>
              <w:t>家數上限：</w:t>
            </w:r>
            <w:r w:rsidRPr="00B35288">
              <w:rPr>
                <w:rFonts w:ascii="新細明體" w:eastAsia="標楷體" w:hAnsi="新細明體" w:hint="eastAsia"/>
                <w:color w:val="000000"/>
                <w:u w:val="single"/>
              </w:rPr>
              <w:t xml:space="preserve">     </w:t>
            </w:r>
            <w:r w:rsidRPr="00B35288">
              <w:rPr>
                <w:rFonts w:ascii="新細明體" w:eastAsia="標楷體" w:hAnsi="新細明體" w:hint="eastAsia"/>
                <w:color w:val="000000"/>
              </w:rPr>
              <w:t>家</w:t>
            </w:r>
            <w:r w:rsidRPr="00B35288">
              <w:rPr>
                <w:rFonts w:ascii="標楷體" w:eastAsia="標楷體" w:hAnsi="標楷體" w:hint="eastAsia"/>
                <w:color w:val="000000"/>
              </w:rPr>
              <w:t>。</w:t>
            </w:r>
          </w:p>
          <w:p w:rsidR="00496526" w:rsidRPr="00B35288" w:rsidRDefault="00496526" w:rsidP="002B1C44">
            <w:pPr>
              <w:spacing w:line="240" w:lineRule="atLeast"/>
              <w:ind w:leftChars="180" w:left="720" w:hangingChars="120" w:hanging="288"/>
              <w:outlineLvl w:val="0"/>
              <w:rPr>
                <w:rFonts w:eastAsia="標楷體"/>
                <w:color w:val="000000"/>
              </w:rPr>
            </w:pPr>
            <w:r w:rsidRPr="00B35288">
              <w:rPr>
                <w:rFonts w:ascii="標楷體" w:eastAsia="標楷體" w:hAnsi="標楷體" w:hint="eastAsia"/>
                <w:color w:val="000000"/>
              </w:rPr>
              <w:t>3.擇符合需要者比價，</w:t>
            </w:r>
            <w:r w:rsidRPr="00B35288">
              <w:rPr>
                <w:rFonts w:ascii="新細明體" w:eastAsia="標楷體" w:hAnsi="新細明體" w:hint="eastAsia"/>
                <w:color w:val="000000"/>
              </w:rPr>
              <w:t>符合需要</w:t>
            </w:r>
            <w:r w:rsidRPr="00B35288">
              <w:rPr>
                <w:rFonts w:ascii="新細明體" w:eastAsia="標楷體" w:hAnsi="新細明體"/>
                <w:color w:val="000000"/>
              </w:rPr>
              <w:t>廠商</w:t>
            </w:r>
            <w:r w:rsidRPr="00B35288">
              <w:rPr>
                <w:rFonts w:ascii="新細明體" w:eastAsia="標楷體" w:hAnsi="新細明體" w:hint="eastAsia"/>
                <w:color w:val="000000"/>
              </w:rPr>
              <w:t>家數上限：</w:t>
            </w:r>
            <w:r w:rsidRPr="00B35288">
              <w:rPr>
                <w:rFonts w:ascii="新細明體" w:eastAsia="標楷體" w:hAnsi="新細明體" w:hint="eastAsia"/>
                <w:color w:val="000000"/>
                <w:u w:val="single"/>
              </w:rPr>
              <w:t xml:space="preserve">     </w:t>
            </w:r>
            <w:r w:rsidRPr="00B35288">
              <w:rPr>
                <w:rFonts w:ascii="新細明體" w:eastAsia="標楷體" w:hAnsi="新細明體" w:hint="eastAsia"/>
                <w:color w:val="000000"/>
              </w:rPr>
              <w:t>家</w:t>
            </w:r>
            <w:r w:rsidRPr="00B35288">
              <w:rPr>
                <w:rFonts w:ascii="標楷體" w:eastAsia="標楷體" w:hAnsi="標楷體" w:hint="eastAsia"/>
                <w:color w:val="000000"/>
              </w:rPr>
              <w:t>。</w:t>
            </w:r>
          </w:p>
        </w:tc>
        <w:tc>
          <w:tcPr>
            <w:tcW w:w="2508" w:type="dxa"/>
            <w:vMerge w:val="restart"/>
            <w:shd w:val="clear" w:color="auto" w:fill="auto"/>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int="eastAsia"/>
                <w:color w:val="000000"/>
              </w:rPr>
              <w:lastRenderedPageBreak/>
              <w:t>參照</w:t>
            </w:r>
            <w:r w:rsidRPr="00B35288">
              <w:rPr>
                <w:rFonts w:eastAsia="標楷體"/>
                <w:color w:val="000000"/>
              </w:rPr>
              <w:t>最有利標評選辦法</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int="eastAsia"/>
                <w:color w:val="000000"/>
              </w:rPr>
              <w:t>參照</w:t>
            </w:r>
            <w:r w:rsidRPr="00B35288">
              <w:rPr>
                <w:rFonts w:ascii="標楷體" w:eastAsia="標楷體" w:hAnsi="標楷體" w:hint="eastAsia"/>
                <w:color w:val="000000"/>
              </w:rPr>
              <w:t>工程會95.10.5工程企字第09500388580號函及96.4.25程企字第09600160900</w:t>
            </w:r>
            <w:r w:rsidRPr="00B35288">
              <w:rPr>
                <w:rFonts w:ascii="標楷體" w:eastAsia="標楷體" w:hAnsi="標楷體" w:hint="eastAsia"/>
                <w:color w:val="000000"/>
              </w:rPr>
              <w:lastRenderedPageBreak/>
              <w:t>號函修</w:t>
            </w:r>
            <w:r w:rsidRPr="00B35288">
              <w:rPr>
                <w:rFonts w:eastAsia="標楷體" w:hAnsi="標楷體" w:hint="eastAsia"/>
                <w:color w:val="000000"/>
              </w:rPr>
              <w:t>最有利標評選辦法</w:t>
            </w:r>
          </w:p>
          <w:p w:rsidR="00496526" w:rsidRPr="00B35288" w:rsidRDefault="00496526" w:rsidP="002B1C44">
            <w:pPr>
              <w:numPr>
                <w:ilvl w:val="0"/>
                <w:numId w:val="1"/>
              </w:numPr>
              <w:tabs>
                <w:tab w:val="num" w:pos="252"/>
              </w:tabs>
              <w:ind w:left="252" w:hanging="252"/>
              <w:jc w:val="both"/>
              <w:rPr>
                <w:rFonts w:eastAsia="標楷體" w:hAnsi="標楷體"/>
                <w:color w:val="000000"/>
              </w:rPr>
            </w:pPr>
            <w:r w:rsidRPr="00B35288">
              <w:rPr>
                <w:rFonts w:eastAsia="標楷體" w:hAnsi="標楷體" w:hint="eastAsia"/>
                <w:color w:val="000000"/>
              </w:rPr>
              <w:t>參考「機關委託專業服務廠商評選及計費辦法」第</w:t>
            </w:r>
            <w:r w:rsidRPr="00B35288">
              <w:rPr>
                <w:rFonts w:eastAsia="標楷體" w:hAnsi="標楷體" w:hint="eastAsia"/>
                <w:color w:val="000000"/>
              </w:rPr>
              <w:t>8</w:t>
            </w:r>
            <w:r w:rsidRPr="00B35288">
              <w:rPr>
                <w:rFonts w:eastAsia="標楷體" w:hAnsi="標楷體" w:hint="eastAsia"/>
                <w:color w:val="000000"/>
              </w:rPr>
              <w:t>條、「機關委託技術服務廠商評選及計費辦法」第</w:t>
            </w:r>
            <w:r w:rsidRPr="00B35288">
              <w:rPr>
                <w:rFonts w:eastAsia="標楷體" w:hAnsi="標楷體" w:hint="eastAsia"/>
                <w:color w:val="000000"/>
              </w:rPr>
              <w:t>23</w:t>
            </w:r>
            <w:r w:rsidRPr="00B35288">
              <w:rPr>
                <w:rFonts w:eastAsia="標楷體" w:hAnsi="標楷體" w:hint="eastAsia"/>
                <w:color w:val="000000"/>
              </w:rPr>
              <w:t>條、「機關委託資訊服務廠商評選及計費辦法」第</w:t>
            </w:r>
            <w:r w:rsidRPr="00B35288">
              <w:rPr>
                <w:rFonts w:eastAsia="標楷體" w:hAnsi="標楷體" w:hint="eastAsia"/>
                <w:color w:val="000000"/>
              </w:rPr>
              <w:t>11</w:t>
            </w:r>
            <w:r w:rsidRPr="00B35288">
              <w:rPr>
                <w:rFonts w:eastAsia="標楷體" w:hAnsi="標楷體" w:hint="eastAsia"/>
                <w:color w:val="000000"/>
              </w:rPr>
              <w:t>條「機關辦理設計競賽廠商評選及計費辦法」第</w:t>
            </w:r>
            <w:r w:rsidRPr="00B35288">
              <w:rPr>
                <w:rFonts w:eastAsia="標楷體" w:hAnsi="標楷體" w:hint="eastAsia"/>
                <w:color w:val="000000"/>
              </w:rPr>
              <w:t>10</w:t>
            </w:r>
            <w:r w:rsidRPr="00B35288">
              <w:rPr>
                <w:rFonts w:eastAsia="標楷體" w:hAnsi="標楷體" w:hint="eastAsia"/>
                <w:color w:val="000000"/>
              </w:rPr>
              <w:t>條</w:t>
            </w:r>
          </w:p>
          <w:p w:rsidR="00496526" w:rsidRPr="00B35288" w:rsidRDefault="00496526" w:rsidP="002B1C44">
            <w:pPr>
              <w:ind w:left="252"/>
              <w:jc w:val="both"/>
              <w:rPr>
                <w:rFonts w:eastAsia="標楷體" w:hAnsi="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hint="eastAsia"/>
                <w:color w:val="000000"/>
              </w:rPr>
              <w:t>參考最有利標作業手冊</w:t>
            </w:r>
          </w:p>
        </w:tc>
        <w:tc>
          <w:tcPr>
            <w:tcW w:w="1276" w:type="dxa"/>
            <w:vMerge w:val="restart"/>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vMerge/>
          </w:tcPr>
          <w:p w:rsidR="00496526" w:rsidRPr="00B35288" w:rsidRDefault="00496526" w:rsidP="002B1C44">
            <w:pPr>
              <w:rPr>
                <w:rFonts w:eastAsia="標楷體"/>
                <w:color w:val="000000"/>
              </w:rPr>
            </w:pPr>
          </w:p>
        </w:tc>
        <w:tc>
          <w:tcPr>
            <w:tcW w:w="3969" w:type="dxa"/>
          </w:tcPr>
          <w:p w:rsidR="00496526" w:rsidRPr="00B35288" w:rsidRDefault="00496526" w:rsidP="002B1C44">
            <w:pPr>
              <w:rPr>
                <w:rFonts w:eastAsia="標楷體"/>
                <w:color w:val="000000"/>
              </w:rPr>
            </w:pPr>
            <w:r w:rsidRPr="00B35288">
              <w:rPr>
                <w:rFonts w:eastAsia="標楷體"/>
                <w:color w:val="000000"/>
              </w:rPr>
              <w:t>二、控制重點</w:t>
            </w:r>
          </w:p>
          <w:p w:rsidR="00496526" w:rsidRPr="00B35288" w:rsidRDefault="00496526" w:rsidP="002B1C44">
            <w:pPr>
              <w:ind w:left="540" w:hangingChars="225" w:hanging="540"/>
              <w:rPr>
                <w:rFonts w:eastAsia="標楷體"/>
                <w:color w:val="000000"/>
              </w:rPr>
            </w:pPr>
            <w:r w:rsidRPr="00B35288">
              <w:rPr>
                <w:rFonts w:eastAsia="標楷體"/>
                <w:color w:val="000000"/>
              </w:rPr>
              <w:t>(</w:t>
            </w:r>
            <w:r w:rsidRPr="00B35288">
              <w:rPr>
                <w:rFonts w:eastAsia="標楷體"/>
                <w:color w:val="000000"/>
              </w:rPr>
              <w:t>一</w:t>
            </w:r>
            <w:r w:rsidRPr="00B35288">
              <w:rPr>
                <w:rFonts w:eastAsia="標楷體"/>
                <w:color w:val="000000"/>
              </w:rPr>
              <w:t>)</w:t>
            </w:r>
            <w:r w:rsidRPr="00B35288">
              <w:rPr>
                <w:rFonts w:eastAsia="標楷體"/>
                <w:color w:val="000000"/>
              </w:rPr>
              <w:t>招標文件應敘明各評審項目之配分或權重，合格與不合格之情形。</w:t>
            </w:r>
          </w:p>
          <w:p w:rsidR="00496526" w:rsidRPr="00B35288" w:rsidRDefault="00496526" w:rsidP="002B1C44">
            <w:pPr>
              <w:ind w:left="540" w:hangingChars="225" w:hanging="540"/>
              <w:rPr>
                <w:rFonts w:eastAsia="標楷體"/>
                <w:color w:val="000000"/>
              </w:rPr>
            </w:pPr>
            <w:r w:rsidRPr="00B35288">
              <w:rPr>
                <w:rFonts w:eastAsia="標楷體"/>
                <w:color w:val="000000"/>
              </w:rPr>
              <w:t>(</w:t>
            </w:r>
            <w:r w:rsidRPr="00B35288">
              <w:rPr>
                <w:rFonts w:eastAsia="標楷體"/>
                <w:color w:val="000000"/>
              </w:rPr>
              <w:t>二</w:t>
            </w:r>
            <w:r w:rsidRPr="00B35288">
              <w:rPr>
                <w:rFonts w:eastAsia="標楷體"/>
                <w:color w:val="000000"/>
              </w:rPr>
              <w:t>)</w:t>
            </w:r>
            <w:r w:rsidRPr="00B35288">
              <w:rPr>
                <w:rFonts w:eastAsia="標楷體"/>
                <w:color w:val="000000"/>
              </w:rPr>
              <w:t>招標文件應敘明評定方式、評審標準及符合需要之條件。</w:t>
            </w:r>
          </w:p>
          <w:p w:rsidR="00496526" w:rsidRPr="00B35288" w:rsidRDefault="00496526" w:rsidP="002B1C44">
            <w:pPr>
              <w:rPr>
                <w:rFonts w:eastAsia="標楷體"/>
                <w:color w:val="000000"/>
              </w:rPr>
            </w:pPr>
            <w:r w:rsidRPr="00B35288">
              <w:rPr>
                <w:rFonts w:eastAsia="標楷體"/>
                <w:color w:val="000000"/>
              </w:rPr>
              <w:t>(</w:t>
            </w:r>
            <w:r w:rsidRPr="00B35288">
              <w:rPr>
                <w:rFonts w:eastAsia="標楷體"/>
                <w:color w:val="000000"/>
              </w:rPr>
              <w:t>三</w:t>
            </w:r>
            <w:r w:rsidRPr="00B35288">
              <w:rPr>
                <w:rFonts w:eastAsia="標楷體"/>
                <w:color w:val="000000"/>
              </w:rPr>
              <w:t>)</w:t>
            </w:r>
            <w:r w:rsidRPr="00B35288">
              <w:rPr>
                <w:rFonts w:eastAsia="標楷體"/>
                <w:color w:val="000000"/>
              </w:rPr>
              <w:t>招標文件應敘明評審之程序。</w:t>
            </w:r>
          </w:p>
          <w:p w:rsidR="00496526" w:rsidRPr="00B35288" w:rsidRDefault="00496526" w:rsidP="002B1C44">
            <w:pPr>
              <w:ind w:left="540" w:hangingChars="225" w:hanging="540"/>
              <w:rPr>
                <w:rFonts w:eastAsia="標楷體"/>
                <w:color w:val="000000"/>
              </w:rPr>
            </w:pPr>
            <w:r w:rsidRPr="00B35288">
              <w:rPr>
                <w:rFonts w:eastAsia="標楷體"/>
                <w:color w:val="000000"/>
              </w:rPr>
              <w:t>(</w:t>
            </w:r>
            <w:r w:rsidRPr="00B35288">
              <w:rPr>
                <w:rFonts w:eastAsia="標楷體"/>
                <w:color w:val="000000"/>
              </w:rPr>
              <w:t>四</w:t>
            </w:r>
            <w:r w:rsidRPr="00B35288">
              <w:rPr>
                <w:rFonts w:eastAsia="標楷體"/>
                <w:color w:val="000000"/>
              </w:rPr>
              <w:t xml:space="preserve">) </w:t>
            </w:r>
            <w:r w:rsidRPr="00B35288">
              <w:rPr>
                <w:rFonts w:eastAsia="標楷體"/>
                <w:color w:val="000000"/>
              </w:rPr>
              <w:t>招標文件應敘明擇定符合需要者後，有關後續議比價之程序。</w:t>
            </w:r>
          </w:p>
          <w:p w:rsidR="00496526" w:rsidRPr="00B35288" w:rsidRDefault="00496526" w:rsidP="002B1C44">
            <w:pPr>
              <w:ind w:left="540" w:hangingChars="225" w:hanging="540"/>
              <w:rPr>
                <w:rFonts w:eastAsia="標楷體"/>
                <w:color w:val="000000"/>
              </w:rPr>
            </w:pPr>
            <w:r w:rsidRPr="00B35288">
              <w:rPr>
                <w:rFonts w:eastAsia="標楷體" w:hint="eastAsia"/>
                <w:color w:val="000000"/>
              </w:rPr>
              <w:t>(</w:t>
            </w:r>
            <w:r w:rsidRPr="00B35288">
              <w:rPr>
                <w:rFonts w:eastAsia="標楷體" w:hint="eastAsia"/>
                <w:color w:val="000000"/>
              </w:rPr>
              <w:t>五</w:t>
            </w:r>
            <w:r w:rsidRPr="00B35288">
              <w:rPr>
                <w:rFonts w:eastAsia="標楷體" w:hint="eastAsia"/>
                <w:color w:val="000000"/>
              </w:rPr>
              <w:t xml:space="preserve">) </w:t>
            </w:r>
            <w:r w:rsidRPr="00B35288">
              <w:rPr>
                <w:rFonts w:eastAsia="標楷體" w:hint="eastAsia"/>
                <w:color w:val="000000"/>
              </w:rPr>
              <w:t>採固定價格給付者，其條件宜符合採購法第</w:t>
            </w:r>
            <w:r w:rsidRPr="00B35288">
              <w:rPr>
                <w:rFonts w:eastAsia="標楷體" w:hint="eastAsia"/>
                <w:color w:val="000000"/>
              </w:rPr>
              <w:t>47</w:t>
            </w:r>
            <w:r w:rsidRPr="00B35288">
              <w:rPr>
                <w:rFonts w:eastAsia="標楷體" w:hint="eastAsia"/>
                <w:color w:val="000000"/>
              </w:rPr>
              <w:t>條，並應參考採購法第</w:t>
            </w:r>
            <w:r w:rsidRPr="00B35288">
              <w:rPr>
                <w:rFonts w:eastAsia="標楷體" w:hint="eastAsia"/>
                <w:color w:val="000000"/>
              </w:rPr>
              <w:t>46</w:t>
            </w:r>
            <w:r w:rsidRPr="00B35288">
              <w:rPr>
                <w:rFonts w:eastAsia="標楷體" w:hint="eastAsia"/>
                <w:color w:val="000000"/>
              </w:rPr>
              <w:t>條第</w:t>
            </w:r>
            <w:r w:rsidRPr="00B35288">
              <w:rPr>
                <w:rFonts w:eastAsia="標楷體" w:hint="eastAsia"/>
                <w:color w:val="000000"/>
              </w:rPr>
              <w:t>1</w:t>
            </w:r>
            <w:r w:rsidRPr="00B35288">
              <w:rPr>
                <w:rFonts w:eastAsia="標楷體" w:hint="eastAsia"/>
                <w:color w:val="000000"/>
              </w:rPr>
              <w:t>項規定審慎訂定固定價格。</w:t>
            </w:r>
          </w:p>
        </w:tc>
        <w:tc>
          <w:tcPr>
            <w:tcW w:w="2508" w:type="dxa"/>
            <w:vMerge/>
            <w:shd w:val="clear" w:color="auto" w:fill="auto"/>
          </w:tcPr>
          <w:p w:rsidR="00496526" w:rsidRPr="00B35288" w:rsidRDefault="00496526" w:rsidP="002B1C44">
            <w:pPr>
              <w:rPr>
                <w:rFonts w:eastAsia="標楷體"/>
                <w:color w:val="000000"/>
              </w:rPr>
            </w:pPr>
          </w:p>
        </w:tc>
        <w:tc>
          <w:tcPr>
            <w:tcW w:w="1276" w:type="dxa"/>
            <w:vMerge/>
          </w:tcPr>
          <w:p w:rsidR="00496526" w:rsidRPr="00B35288" w:rsidRDefault="00496526" w:rsidP="002B1C44">
            <w:pPr>
              <w:rPr>
                <w:rFonts w:eastAsia="標楷體"/>
                <w:color w:val="000000"/>
              </w:rPr>
            </w:pPr>
          </w:p>
        </w:tc>
      </w:tr>
      <w:bookmarkEnd w:id="353"/>
      <w:bookmarkEnd w:id="354"/>
      <w:tr w:rsidR="00496526" w:rsidRPr="00B35288" w:rsidTr="002B1C44">
        <w:trPr>
          <w:trHeight w:val="255"/>
          <w:jc w:val="center"/>
        </w:trPr>
        <w:tc>
          <w:tcPr>
            <w:tcW w:w="1243" w:type="dxa"/>
          </w:tcPr>
          <w:p w:rsidR="00496526" w:rsidRPr="00B35288" w:rsidRDefault="00496526" w:rsidP="002B1C44">
            <w:pPr>
              <w:rPr>
                <w:rFonts w:ascii="標楷體" w:eastAsia="標楷體"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color w:val="000000"/>
                </w:rPr>
                <w:t>5.6.2</w:t>
              </w:r>
            </w:smartTag>
            <w:r w:rsidRPr="00B35288">
              <w:rPr>
                <w:rFonts w:ascii="標楷體" w:eastAsia="標楷體" w:hAnsi="標楷體"/>
                <w:color w:val="000000"/>
              </w:rPr>
              <w:t>.</w:t>
            </w:r>
            <w:r w:rsidRPr="00B35288">
              <w:rPr>
                <w:rFonts w:ascii="標楷體" w:eastAsia="標楷體" w:hAnsi="標楷體" w:hint="eastAsia"/>
                <w:color w:val="000000"/>
              </w:rPr>
              <w:t>7</w:t>
            </w:r>
          </w:p>
          <w:p w:rsidR="00496526" w:rsidRPr="00B35288" w:rsidRDefault="00496526" w:rsidP="002B1C44">
            <w:pPr>
              <w:rPr>
                <w:rFonts w:ascii="標楷體" w:eastAsia="標楷體" w:hAnsi="標楷體"/>
                <w:color w:val="000000"/>
              </w:rPr>
            </w:pPr>
            <w:r w:rsidRPr="00B35288">
              <w:rPr>
                <w:rFonts w:ascii="標楷體" w:eastAsia="標楷體" w:hAnsi="標楷體"/>
                <w:color w:val="000000"/>
              </w:rPr>
              <w:t>準備招標</w:t>
            </w:r>
            <w:r w:rsidRPr="00B35288">
              <w:rPr>
                <w:rFonts w:ascii="標楷體" w:eastAsia="標楷體" w:hAnsi="標楷體"/>
                <w:color w:val="000000"/>
              </w:rPr>
              <w:lastRenderedPageBreak/>
              <w:t>文件</w:t>
            </w:r>
          </w:p>
        </w:tc>
        <w:tc>
          <w:tcPr>
            <w:tcW w:w="3969" w:type="dxa"/>
          </w:tcPr>
          <w:p w:rsidR="00496526" w:rsidRPr="00B35288" w:rsidRDefault="00496526" w:rsidP="002B1C44">
            <w:pPr>
              <w:rPr>
                <w:rFonts w:ascii="標楷體" w:eastAsia="標楷體" w:hAnsi="標楷體"/>
                <w:color w:val="000000"/>
              </w:rPr>
            </w:pPr>
            <w:r w:rsidRPr="00B35288">
              <w:rPr>
                <w:rFonts w:ascii="標楷體" w:eastAsia="標楷體" w:hAnsi="標楷體"/>
                <w:color w:val="000000"/>
              </w:rPr>
              <w:lastRenderedPageBreak/>
              <w:t>一、作業程序說明及控制重點</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(一)招標文件參考「最有利標評選辦</w:t>
            </w:r>
            <w:r w:rsidRPr="00B35288">
              <w:rPr>
                <w:rFonts w:ascii="標楷體" w:eastAsia="標楷體" w:hAnsi="標楷體"/>
                <w:color w:val="000000"/>
              </w:rPr>
              <w:lastRenderedPageBreak/>
              <w:t>法」訂定評審項目、評審標準及評審之程序等，詳</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color w:val="000000"/>
                </w:rPr>
                <w:t>5.6.2</w:t>
              </w:r>
            </w:smartTag>
            <w:r w:rsidRPr="00B35288">
              <w:rPr>
                <w:rFonts w:ascii="標楷體" w:eastAsia="標楷體" w:hAnsi="標楷體"/>
                <w:color w:val="000000"/>
              </w:rPr>
              <w:t>.6訂定評審項目、評審標準及評審程序。</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(二)招標文件應規定廠商之報價或企劃書均應預先載明價格；不宜於審查合格後再提出報價。</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(三)招標文件訂有投標廠商資格或規格者，應載明投標廠商之資格或規格皆經審查合格後，方取得後續受評審之資格。</w:t>
            </w:r>
          </w:p>
          <w:p w:rsidR="00496526" w:rsidRPr="00B35288" w:rsidRDefault="00496526" w:rsidP="002B1C44">
            <w:pPr>
              <w:ind w:left="360" w:hangingChars="150" w:hanging="360"/>
              <w:rPr>
                <w:rFonts w:ascii="標楷體" w:eastAsia="標楷體" w:hAnsi="標楷體"/>
                <w:color w:val="000000"/>
              </w:rPr>
            </w:pPr>
            <w:r w:rsidRPr="00B35288">
              <w:rPr>
                <w:rFonts w:ascii="標楷體" w:eastAsia="標楷體" w:hAnsi="標楷體"/>
                <w:color w:val="000000"/>
              </w:rPr>
              <w:t>二、</w:t>
            </w:r>
            <w:r w:rsidRPr="00B35288">
              <w:rPr>
                <w:rFonts w:ascii="標楷體" w:eastAsia="標楷體" w:hAnsi="標楷體" w:hint="eastAsia"/>
                <w:color w:val="000000"/>
              </w:rPr>
              <w:t>餘</w:t>
            </w:r>
            <w:r w:rsidRPr="00B35288">
              <w:rPr>
                <w:rFonts w:ascii="標楷體" w:eastAsia="標楷體" w:hAnsi="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color w:val="000000"/>
                </w:rPr>
                <w:t>2.1.2</w:t>
              </w:r>
            </w:smartTag>
            <w:r w:rsidRPr="00B35288">
              <w:rPr>
                <w:rFonts w:ascii="標楷體" w:eastAsia="標楷體" w:hAnsi="標楷體"/>
                <w:color w:val="000000"/>
              </w:rPr>
              <w:t>.4準備招標文件，招標文件內容依需求調整。</w:t>
            </w:r>
          </w:p>
        </w:tc>
        <w:tc>
          <w:tcPr>
            <w:tcW w:w="2508" w:type="dxa"/>
            <w:shd w:val="clear" w:color="auto" w:fill="auto"/>
          </w:tcPr>
          <w:p w:rsidR="00496526" w:rsidRPr="00B35288" w:rsidRDefault="00496526" w:rsidP="002B1C44">
            <w:pPr>
              <w:rPr>
                <w:rFonts w:ascii="標楷體" w:eastAsia="標楷體" w:hAnsi="標楷體"/>
                <w:color w:val="000000"/>
              </w:rPr>
            </w:pPr>
          </w:p>
          <w:p w:rsidR="00496526" w:rsidRPr="00B35288" w:rsidRDefault="00496526" w:rsidP="002B1C44">
            <w:pPr>
              <w:rPr>
                <w:rFonts w:ascii="標楷體" w:eastAsia="標楷體" w:hAnsi="標楷體"/>
                <w:color w:val="000000"/>
              </w:rPr>
            </w:pPr>
          </w:p>
          <w:p w:rsidR="00496526" w:rsidRPr="00B35288" w:rsidRDefault="00496526" w:rsidP="002B1C44">
            <w:pPr>
              <w:rPr>
                <w:rFonts w:ascii="標楷體" w:eastAsia="標楷體" w:hAnsi="標楷體"/>
                <w:color w:val="000000"/>
              </w:rPr>
            </w:pPr>
          </w:p>
          <w:p w:rsidR="00496526" w:rsidRPr="00B35288" w:rsidRDefault="00496526" w:rsidP="002B1C44">
            <w:pPr>
              <w:rPr>
                <w:rFonts w:ascii="標楷體" w:eastAsia="標楷體" w:hAnsi="標楷體"/>
                <w:color w:val="000000"/>
              </w:rPr>
            </w:pPr>
          </w:p>
          <w:p w:rsidR="00496526" w:rsidRPr="00B35288" w:rsidRDefault="00496526" w:rsidP="002B1C44">
            <w:pPr>
              <w:jc w:val="both"/>
              <w:rPr>
                <w:rFonts w:ascii="標楷體" w:eastAsia="標楷體" w:hAnsi="標楷體"/>
                <w:color w:val="000000"/>
              </w:rPr>
            </w:pPr>
          </w:p>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color w:val="000000"/>
              </w:rPr>
              <w:t>工程會</w:t>
            </w:r>
            <w:smartTag w:uri="urn:schemas-microsoft-com:office:smarttags" w:element="chsdate">
              <w:smartTagPr>
                <w:attr w:name="IsROCDate" w:val="False"/>
                <w:attr w:name="IsLunarDate" w:val="False"/>
                <w:attr w:name="Day" w:val="23"/>
                <w:attr w:name="Month" w:val="9"/>
                <w:attr w:name="Year" w:val="1988"/>
              </w:smartTagPr>
              <w:r w:rsidRPr="00B35288">
                <w:rPr>
                  <w:rFonts w:ascii="標楷體" w:eastAsia="標楷體" w:hAnsi="標楷體"/>
                  <w:color w:val="000000"/>
                </w:rPr>
                <w:t>88年9月23日</w:t>
              </w:r>
            </w:smartTag>
            <w:r w:rsidRPr="00B35288">
              <w:rPr>
                <w:rFonts w:ascii="標楷體" w:eastAsia="標楷體" w:hAnsi="標楷體"/>
                <w:color w:val="000000"/>
              </w:rPr>
              <w:t>（88）工程企字第8813035函答覆十。</w:t>
            </w:r>
          </w:p>
        </w:tc>
        <w:tc>
          <w:tcPr>
            <w:tcW w:w="1276" w:type="dxa"/>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tcPr>
          <w:p w:rsidR="00496526" w:rsidRPr="00B35288" w:rsidRDefault="00496526" w:rsidP="002B1C44">
            <w:pPr>
              <w:ind w:left="372" w:hangingChars="155" w:hanging="372"/>
              <w:rPr>
                <w:rFonts w:ascii="標楷體" w:eastAsia="標楷體"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color w:val="000000"/>
                </w:rPr>
                <w:lastRenderedPageBreak/>
                <w:t>5.6.2</w:t>
              </w:r>
            </w:smartTag>
            <w:r w:rsidRPr="00B35288">
              <w:rPr>
                <w:rFonts w:ascii="標楷體" w:eastAsia="標楷體" w:hAnsi="標楷體"/>
                <w:color w:val="000000"/>
              </w:rPr>
              <w:t>.8</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採購作業</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簽報</w:t>
            </w:r>
          </w:p>
        </w:tc>
        <w:tc>
          <w:tcPr>
            <w:tcW w:w="3969" w:type="dxa"/>
          </w:tcPr>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color w:val="000000"/>
                </w:rPr>
                <w:t>2.1.2</w:t>
              </w:r>
            </w:smartTag>
            <w:r w:rsidRPr="00B35288">
              <w:rPr>
                <w:rFonts w:ascii="標楷體" w:eastAsia="標楷體" w:hAnsi="標楷體"/>
                <w:color w:val="000000"/>
              </w:rPr>
              <w:t>.6及5.5.2.5採購作業簽報</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簽報內容依實際需求調整。</w:t>
            </w:r>
          </w:p>
        </w:tc>
        <w:tc>
          <w:tcPr>
            <w:tcW w:w="2508" w:type="dxa"/>
            <w:shd w:val="clear" w:color="auto" w:fill="auto"/>
          </w:tcPr>
          <w:p w:rsidR="00496526" w:rsidRPr="00B35288" w:rsidRDefault="00496526" w:rsidP="002B1C44">
            <w:pPr>
              <w:rPr>
                <w:color w:val="000000"/>
              </w:rPr>
            </w:pPr>
          </w:p>
        </w:tc>
        <w:tc>
          <w:tcPr>
            <w:tcW w:w="1276" w:type="dxa"/>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tcPr>
          <w:p w:rsidR="00496526" w:rsidRPr="00B35288" w:rsidRDefault="00496526" w:rsidP="002B1C44">
            <w:pPr>
              <w:ind w:left="372" w:hangingChars="155" w:hanging="372"/>
              <w:rPr>
                <w:rFonts w:ascii="標楷體" w:eastAsia="標楷體"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color w:val="000000"/>
                </w:rPr>
                <w:t>5.6.2</w:t>
              </w:r>
            </w:smartTag>
            <w:r w:rsidRPr="00B35288">
              <w:rPr>
                <w:rFonts w:ascii="標楷體" w:eastAsia="標楷體" w:hAnsi="標楷體"/>
                <w:color w:val="000000"/>
              </w:rPr>
              <w:t>.</w:t>
            </w:r>
            <w:r w:rsidRPr="00B35288">
              <w:rPr>
                <w:rFonts w:ascii="標楷體" w:eastAsia="標楷體" w:hAnsi="標楷體" w:hint="eastAsia"/>
                <w:color w:val="000000"/>
              </w:rPr>
              <w:t>9</w:t>
            </w:r>
          </w:p>
          <w:p w:rsidR="00496526" w:rsidRPr="00B35288" w:rsidRDefault="00496526" w:rsidP="002B1C44">
            <w:pPr>
              <w:rPr>
                <w:rFonts w:ascii="標楷體" w:eastAsia="標楷體" w:hAnsi="標楷體"/>
                <w:color w:val="000000"/>
              </w:rPr>
            </w:pPr>
            <w:r w:rsidRPr="00B35288">
              <w:rPr>
                <w:rFonts w:ascii="標楷體" w:eastAsia="標楷體" w:hAnsi="標楷體"/>
                <w:color w:val="000000"/>
              </w:rPr>
              <w:t>製作/書面/電子招標文件</w:t>
            </w:r>
          </w:p>
        </w:tc>
        <w:tc>
          <w:tcPr>
            <w:tcW w:w="3969" w:type="dxa"/>
          </w:tcPr>
          <w:p w:rsidR="00496526" w:rsidRPr="001613C7" w:rsidRDefault="00496526" w:rsidP="002B1C44">
            <w:pPr>
              <w:ind w:left="360" w:hangingChars="150" w:hanging="360"/>
              <w:rPr>
                <w:rFonts w:ascii="標楷體" w:eastAsia="標楷體" w:hAnsi="標楷體"/>
                <w:color w:val="000000"/>
                <w:u w:val="single"/>
              </w:rPr>
            </w:pPr>
            <w:r w:rsidRPr="001613C7">
              <w:rPr>
                <w:rFonts w:ascii="標楷體" w:eastAsia="標楷體" w:hAnsi="標楷體"/>
                <w:color w:val="FF0000"/>
                <w:u w:val="single"/>
              </w:rPr>
              <w:t>詳</w:t>
            </w:r>
            <w:smartTag w:uri="urn:schemas-microsoft-com:office:smarttags" w:element="chsdate">
              <w:smartTagPr>
                <w:attr w:name="IsROCDate" w:val="False"/>
                <w:attr w:name="IsLunarDate" w:val="False"/>
                <w:attr w:name="Day" w:val="30"/>
                <w:attr w:name="Month" w:val="12"/>
                <w:attr w:name="Year" w:val="1899"/>
              </w:smartTagPr>
              <w:r w:rsidRPr="001613C7">
                <w:rPr>
                  <w:rFonts w:eastAsia="標楷體"/>
                  <w:color w:val="FF0000"/>
                  <w:u w:val="single"/>
                </w:rPr>
                <w:t>5.5.2</w:t>
              </w:r>
            </w:smartTag>
            <w:r w:rsidRPr="001613C7">
              <w:rPr>
                <w:rFonts w:eastAsia="標楷體"/>
                <w:color w:val="FF0000"/>
                <w:u w:val="single"/>
              </w:rPr>
              <w:t>.6</w:t>
            </w:r>
            <w:r w:rsidRPr="001613C7">
              <w:rPr>
                <w:rFonts w:ascii="標楷體" w:eastAsia="標楷體" w:hAnsi="標楷體"/>
                <w:color w:val="FF0000"/>
                <w:u w:val="single"/>
              </w:rPr>
              <w:t>製作/書面/電子招標文件</w:t>
            </w:r>
          </w:p>
        </w:tc>
        <w:tc>
          <w:tcPr>
            <w:tcW w:w="2508" w:type="dxa"/>
            <w:shd w:val="clear" w:color="auto" w:fill="auto"/>
          </w:tcPr>
          <w:p w:rsidR="00496526" w:rsidRPr="00B35288" w:rsidRDefault="00496526" w:rsidP="002B1C44">
            <w:pPr>
              <w:rPr>
                <w:color w:val="000000"/>
              </w:rPr>
            </w:pPr>
          </w:p>
        </w:tc>
        <w:tc>
          <w:tcPr>
            <w:tcW w:w="1276" w:type="dxa"/>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tcPr>
          <w:p w:rsidR="00496526" w:rsidRPr="00B35288" w:rsidRDefault="00496526" w:rsidP="002B1C44">
            <w:pPr>
              <w:ind w:left="372" w:hangingChars="155" w:hanging="372"/>
              <w:rPr>
                <w:rFonts w:ascii="標楷體" w:eastAsia="標楷體"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color w:val="000000"/>
                </w:rPr>
                <w:t>5.6.2</w:t>
              </w:r>
            </w:smartTag>
            <w:r w:rsidRPr="00B35288">
              <w:rPr>
                <w:rFonts w:ascii="標楷體" w:eastAsia="標楷體" w:hAnsi="標楷體"/>
                <w:color w:val="000000"/>
              </w:rPr>
              <w:t>.</w:t>
            </w:r>
            <w:r w:rsidRPr="00B35288">
              <w:rPr>
                <w:rFonts w:ascii="標楷體" w:eastAsia="標楷體" w:hAnsi="標楷體" w:hint="eastAsia"/>
                <w:color w:val="000000"/>
              </w:rPr>
              <w:t>10</w:t>
            </w:r>
          </w:p>
          <w:p w:rsidR="00496526" w:rsidRPr="00B35288" w:rsidRDefault="00496526" w:rsidP="002B1C44">
            <w:pPr>
              <w:rPr>
                <w:rFonts w:ascii="標楷體" w:eastAsia="標楷體" w:hAnsi="標楷體"/>
                <w:color w:val="000000"/>
              </w:rPr>
            </w:pPr>
            <w:r w:rsidRPr="00B35288">
              <w:rPr>
                <w:rFonts w:ascii="標楷體" w:eastAsia="標楷體" w:hAnsi="標楷體"/>
                <w:color w:val="000000"/>
              </w:rPr>
              <w:t>招標公告</w:t>
            </w:r>
          </w:p>
        </w:tc>
        <w:tc>
          <w:tcPr>
            <w:tcW w:w="3969" w:type="dxa"/>
          </w:tcPr>
          <w:p w:rsidR="00496526" w:rsidRPr="00B35288" w:rsidRDefault="00496526" w:rsidP="002B1C44">
            <w:pPr>
              <w:rPr>
                <w:rFonts w:ascii="標楷體" w:eastAsia="標楷體" w:hAnsi="標楷體"/>
                <w:color w:val="000000"/>
              </w:rPr>
            </w:pPr>
            <w:r w:rsidRPr="00B35288">
              <w:rPr>
                <w:rFonts w:ascii="標楷體" w:eastAsia="標楷體" w:hAnsi="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color w:val="000000"/>
                </w:rPr>
                <w:t>5.5.2</w:t>
              </w:r>
            </w:smartTag>
            <w:r w:rsidRPr="00B35288">
              <w:rPr>
                <w:rFonts w:ascii="標楷體" w:eastAsia="標楷體" w:hAnsi="標楷體"/>
                <w:color w:val="000000"/>
              </w:rPr>
              <w:t>.7招標公告，並視廠商備標時間需要延長等標期</w:t>
            </w:r>
            <w:r w:rsidRPr="00B35288">
              <w:rPr>
                <w:rFonts w:ascii="標楷體" w:eastAsia="標楷體" w:hAnsi="標楷體" w:hint="eastAsia"/>
                <w:color w:val="000000"/>
              </w:rPr>
              <w:t>。</w:t>
            </w:r>
          </w:p>
        </w:tc>
        <w:tc>
          <w:tcPr>
            <w:tcW w:w="2508" w:type="dxa"/>
            <w:shd w:val="clear" w:color="auto" w:fill="auto"/>
          </w:tcPr>
          <w:p w:rsidR="00496526" w:rsidRPr="00B35288" w:rsidRDefault="00496526" w:rsidP="002B1C44">
            <w:pPr>
              <w:rPr>
                <w:color w:val="000000"/>
              </w:rPr>
            </w:pPr>
          </w:p>
        </w:tc>
        <w:tc>
          <w:tcPr>
            <w:tcW w:w="1276" w:type="dxa"/>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tcPr>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5.6.2.</w:t>
            </w:r>
            <w:r w:rsidRPr="00B35288">
              <w:rPr>
                <w:rFonts w:ascii="標楷體" w:eastAsia="標楷體" w:hAnsi="標楷體" w:hint="eastAsia"/>
                <w:color w:val="000000"/>
              </w:rPr>
              <w:t>11</w:t>
            </w:r>
          </w:p>
          <w:p w:rsidR="00496526" w:rsidRPr="00B35288" w:rsidRDefault="00496526" w:rsidP="002B1C44">
            <w:pPr>
              <w:rPr>
                <w:rFonts w:ascii="標楷體" w:eastAsia="標楷體" w:hAnsi="標楷體"/>
                <w:color w:val="000000"/>
              </w:rPr>
            </w:pPr>
            <w:r w:rsidRPr="00B35288">
              <w:rPr>
                <w:rFonts w:ascii="標楷體" w:eastAsia="標楷體" w:hAnsi="標楷體"/>
                <w:color w:val="000000"/>
              </w:rPr>
              <w:t>電子招文件上傳</w:t>
            </w:r>
          </w:p>
        </w:tc>
        <w:tc>
          <w:tcPr>
            <w:tcW w:w="3969" w:type="dxa"/>
          </w:tcPr>
          <w:p w:rsidR="00496526" w:rsidRPr="00B35288" w:rsidRDefault="00496526" w:rsidP="002B1C44">
            <w:pPr>
              <w:rPr>
                <w:rFonts w:ascii="標楷體" w:eastAsia="標楷體" w:hAnsi="標楷體"/>
                <w:color w:val="000000"/>
              </w:rPr>
            </w:pPr>
            <w:r w:rsidRPr="00B35288">
              <w:rPr>
                <w:rFonts w:ascii="標楷體" w:eastAsia="標楷體" w:hAnsi="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hint="eastAsia"/>
                  <w:color w:val="000000"/>
                </w:rPr>
                <w:t>5.5.2</w:t>
              </w:r>
            </w:smartTag>
            <w:r w:rsidRPr="00B35288">
              <w:rPr>
                <w:rFonts w:ascii="標楷體" w:eastAsia="標楷體" w:hAnsi="標楷體" w:hint="eastAsia"/>
                <w:color w:val="000000"/>
              </w:rPr>
              <w:t>.8</w:t>
            </w:r>
            <w:r w:rsidRPr="00B35288">
              <w:rPr>
                <w:rFonts w:ascii="標楷體" w:eastAsia="標楷體" w:hAnsi="標楷體"/>
                <w:color w:val="000000"/>
              </w:rPr>
              <w:t>電子招</w:t>
            </w:r>
            <w:r w:rsidRPr="00B35288">
              <w:rPr>
                <w:rFonts w:ascii="標楷體" w:eastAsia="標楷體" w:hAnsi="標楷體" w:hint="eastAsia"/>
                <w:color w:val="000000"/>
              </w:rPr>
              <w:t>標</w:t>
            </w:r>
            <w:r w:rsidRPr="00B35288">
              <w:rPr>
                <w:rFonts w:ascii="標楷體" w:eastAsia="標楷體" w:hAnsi="標楷體"/>
                <w:color w:val="000000"/>
              </w:rPr>
              <w:t>文件上傳</w:t>
            </w:r>
          </w:p>
        </w:tc>
        <w:tc>
          <w:tcPr>
            <w:tcW w:w="2508" w:type="dxa"/>
            <w:shd w:val="clear" w:color="auto" w:fill="auto"/>
          </w:tcPr>
          <w:p w:rsidR="00496526" w:rsidRPr="00B35288" w:rsidRDefault="00496526" w:rsidP="002B1C44">
            <w:pPr>
              <w:rPr>
                <w:color w:val="000000"/>
              </w:rPr>
            </w:pPr>
          </w:p>
        </w:tc>
        <w:tc>
          <w:tcPr>
            <w:tcW w:w="1276" w:type="dxa"/>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tcPr>
          <w:p w:rsidR="00496526" w:rsidRPr="00B35288" w:rsidRDefault="00496526" w:rsidP="002B1C44">
            <w:pPr>
              <w:ind w:left="372" w:hangingChars="155" w:hanging="372"/>
              <w:rPr>
                <w:rFonts w:ascii="標楷體" w:eastAsia="標楷體" w:hAnsi="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color w:val="000000"/>
                </w:rPr>
                <w:t>5.6.2</w:t>
              </w:r>
            </w:smartTag>
            <w:r w:rsidRPr="00B35288">
              <w:rPr>
                <w:rFonts w:ascii="標楷體" w:eastAsia="標楷體" w:hAnsi="標楷體"/>
                <w:color w:val="000000"/>
              </w:rPr>
              <w:t>.</w:t>
            </w:r>
            <w:r w:rsidRPr="00B35288">
              <w:rPr>
                <w:rFonts w:ascii="標楷體" w:eastAsia="標楷體" w:hAnsi="標楷體" w:hint="eastAsia"/>
                <w:color w:val="000000"/>
              </w:rPr>
              <w:t>12</w:t>
            </w:r>
          </w:p>
          <w:p w:rsidR="00496526" w:rsidRPr="00B35288" w:rsidRDefault="00496526" w:rsidP="002B1C44">
            <w:pPr>
              <w:rPr>
                <w:rFonts w:ascii="標楷體" w:eastAsia="標楷體" w:hAnsi="標楷體"/>
                <w:color w:val="000000"/>
              </w:rPr>
            </w:pPr>
            <w:r w:rsidRPr="00B35288">
              <w:rPr>
                <w:rFonts w:ascii="標楷體" w:eastAsia="標楷體" w:hAnsi="標楷體"/>
                <w:color w:val="000000"/>
              </w:rPr>
              <w:t>售給書面招標文件</w:t>
            </w:r>
          </w:p>
        </w:tc>
        <w:tc>
          <w:tcPr>
            <w:tcW w:w="3969" w:type="dxa"/>
          </w:tcPr>
          <w:p w:rsidR="00496526" w:rsidRPr="00B35288" w:rsidRDefault="00496526" w:rsidP="002B1C44">
            <w:pPr>
              <w:rPr>
                <w:rFonts w:ascii="標楷體" w:eastAsia="標楷體" w:hAnsi="標楷體"/>
                <w:color w:val="000000"/>
              </w:rPr>
            </w:pPr>
            <w:r w:rsidRPr="00B35288">
              <w:rPr>
                <w:rFonts w:ascii="標楷體" w:eastAsia="標楷體" w:hAnsi="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hint="eastAsia"/>
                  <w:color w:val="000000"/>
                </w:rPr>
                <w:t>5.5.2</w:t>
              </w:r>
            </w:smartTag>
            <w:r w:rsidRPr="00B35288">
              <w:rPr>
                <w:rFonts w:ascii="標楷體" w:eastAsia="標楷體" w:hAnsi="標楷體" w:hint="eastAsia"/>
                <w:color w:val="000000"/>
              </w:rPr>
              <w:t>.9</w:t>
            </w:r>
            <w:r w:rsidRPr="00B35288">
              <w:rPr>
                <w:rFonts w:ascii="標楷體" w:eastAsia="標楷體" w:hAnsi="標楷體"/>
                <w:color w:val="000000"/>
              </w:rPr>
              <w:t>售給書面招標文件</w:t>
            </w:r>
          </w:p>
        </w:tc>
        <w:tc>
          <w:tcPr>
            <w:tcW w:w="2508" w:type="dxa"/>
            <w:shd w:val="clear" w:color="auto" w:fill="auto"/>
          </w:tcPr>
          <w:p w:rsidR="00496526" w:rsidRPr="00B35288" w:rsidRDefault="00496526" w:rsidP="002B1C44">
            <w:pPr>
              <w:rPr>
                <w:color w:val="000000"/>
              </w:rPr>
            </w:pPr>
          </w:p>
        </w:tc>
        <w:tc>
          <w:tcPr>
            <w:tcW w:w="1276" w:type="dxa"/>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tcPr>
          <w:p w:rsidR="00496526" w:rsidRPr="00B35288" w:rsidRDefault="00496526" w:rsidP="002B1C44">
            <w:pPr>
              <w:ind w:left="372" w:hangingChars="155" w:hanging="372"/>
              <w:rPr>
                <w:rFonts w:ascii="標楷體" w:eastAsia="標楷體"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color w:val="000000"/>
                </w:rPr>
                <w:t>5.6.2</w:t>
              </w:r>
            </w:smartTag>
            <w:r w:rsidRPr="00B35288">
              <w:rPr>
                <w:rFonts w:ascii="標楷體" w:eastAsia="標楷體" w:hAnsi="標楷體"/>
                <w:color w:val="000000"/>
              </w:rPr>
              <w:t>.13</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收受書面</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招標文件</w:t>
            </w:r>
          </w:p>
        </w:tc>
        <w:tc>
          <w:tcPr>
            <w:tcW w:w="3969" w:type="dxa"/>
          </w:tcPr>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hint="eastAsia"/>
                  <w:color w:val="000000"/>
                </w:rPr>
                <w:t>5.5.2</w:t>
              </w:r>
            </w:smartTag>
            <w:r w:rsidRPr="00B35288">
              <w:rPr>
                <w:rFonts w:ascii="標楷體" w:eastAsia="標楷體" w:hAnsi="標楷體" w:hint="eastAsia"/>
                <w:color w:val="000000"/>
              </w:rPr>
              <w:t>.10</w:t>
            </w:r>
            <w:r w:rsidRPr="00B35288">
              <w:rPr>
                <w:rFonts w:ascii="標楷體" w:eastAsia="標楷體" w:hAnsi="標楷體"/>
                <w:color w:val="000000"/>
              </w:rPr>
              <w:t>收受書面招標文件</w:t>
            </w:r>
          </w:p>
        </w:tc>
        <w:tc>
          <w:tcPr>
            <w:tcW w:w="2508" w:type="dxa"/>
            <w:shd w:val="clear" w:color="auto" w:fill="auto"/>
          </w:tcPr>
          <w:p w:rsidR="00496526" w:rsidRPr="00B35288" w:rsidRDefault="00496526" w:rsidP="002B1C44">
            <w:pPr>
              <w:rPr>
                <w:rFonts w:eastAsia="標楷體"/>
                <w:color w:val="000000"/>
              </w:rPr>
            </w:pPr>
          </w:p>
        </w:tc>
        <w:tc>
          <w:tcPr>
            <w:tcW w:w="1276" w:type="dxa"/>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tcPr>
          <w:p w:rsidR="00496526" w:rsidRPr="00B35288" w:rsidRDefault="00496526" w:rsidP="002B1C44">
            <w:pPr>
              <w:ind w:left="372" w:hangingChars="155" w:hanging="372"/>
              <w:rPr>
                <w:rFonts w:ascii="標楷體" w:eastAsia="標楷體"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color w:val="000000"/>
                </w:rPr>
                <w:t>5.6.2</w:t>
              </w:r>
            </w:smartTag>
            <w:r w:rsidRPr="00B35288">
              <w:rPr>
                <w:rFonts w:ascii="標楷體" w:eastAsia="標楷體" w:hAnsi="標楷體"/>
                <w:color w:val="000000"/>
              </w:rPr>
              <w:t>.14</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底價訂定</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與陳核作</w:t>
            </w:r>
          </w:p>
          <w:p w:rsidR="00496526" w:rsidRPr="00B35288" w:rsidRDefault="00496526" w:rsidP="002B1C44">
            <w:pPr>
              <w:rPr>
                <w:rFonts w:ascii="標楷體" w:eastAsia="標楷體" w:hAnsi="標楷體"/>
                <w:color w:val="000000"/>
              </w:rPr>
            </w:pPr>
            <w:r w:rsidRPr="00B35288">
              <w:rPr>
                <w:rFonts w:ascii="標楷體" w:eastAsia="標楷體" w:hAnsi="標楷體"/>
                <w:color w:val="000000"/>
              </w:rPr>
              <w:t>業</w:t>
            </w:r>
          </w:p>
        </w:tc>
        <w:tc>
          <w:tcPr>
            <w:tcW w:w="3969" w:type="dxa"/>
          </w:tcPr>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hint="eastAsia"/>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hint="eastAsia"/>
                  <w:color w:val="000000"/>
                </w:rPr>
                <w:t>2.1.1</w:t>
              </w:r>
            </w:smartTag>
            <w:r w:rsidRPr="00B35288">
              <w:rPr>
                <w:rFonts w:ascii="標楷體" w:eastAsia="標楷體" w:hAnsi="標楷體" w:hint="eastAsia"/>
                <w:color w:val="000000"/>
              </w:rPr>
              <w:t>.3底價訂定作業流程圖、</w:t>
            </w:r>
            <w:r w:rsidRPr="00B35288">
              <w:rPr>
                <w:rFonts w:ascii="標楷體" w:eastAsia="標楷體" w:hAnsi="標楷體"/>
                <w:color w:val="000000"/>
              </w:rPr>
              <w:t>5.5.2.11底價訂定與陳核作業</w:t>
            </w:r>
          </w:p>
        </w:tc>
        <w:tc>
          <w:tcPr>
            <w:tcW w:w="2508" w:type="dxa"/>
            <w:shd w:val="clear" w:color="auto" w:fill="auto"/>
          </w:tcPr>
          <w:p w:rsidR="00496526" w:rsidRPr="00B35288" w:rsidRDefault="00496526" w:rsidP="002B1C44">
            <w:pPr>
              <w:rPr>
                <w:rFonts w:eastAsia="標楷體"/>
                <w:color w:val="000000"/>
              </w:rPr>
            </w:pPr>
          </w:p>
        </w:tc>
        <w:tc>
          <w:tcPr>
            <w:tcW w:w="1276" w:type="dxa"/>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tcPr>
          <w:p w:rsidR="00496526" w:rsidRPr="00B35288" w:rsidRDefault="00496526" w:rsidP="002B1C44">
            <w:pPr>
              <w:ind w:left="372" w:hangingChars="155" w:hanging="372"/>
              <w:rPr>
                <w:rFonts w:ascii="標楷體" w:eastAsia="標楷體" w:hAnsi="標楷體"/>
                <w:color w:val="000000"/>
              </w:rPr>
            </w:pP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color w:val="000000"/>
                </w:rPr>
                <w:t>5.6.2</w:t>
              </w:r>
            </w:smartTag>
            <w:r w:rsidRPr="00B35288">
              <w:rPr>
                <w:rFonts w:ascii="標楷體" w:eastAsia="標楷體" w:hAnsi="標楷體"/>
                <w:color w:val="000000"/>
              </w:rPr>
              <w:t>.1</w:t>
            </w:r>
            <w:r w:rsidRPr="00B35288">
              <w:rPr>
                <w:rFonts w:ascii="標楷體" w:eastAsia="標楷體" w:hAnsi="標楷體" w:hint="eastAsia"/>
                <w:color w:val="000000"/>
              </w:rPr>
              <w:t>5</w:t>
            </w:r>
          </w:p>
          <w:p w:rsidR="00496526" w:rsidRPr="00B35288" w:rsidRDefault="00496526" w:rsidP="002B1C44">
            <w:pPr>
              <w:rPr>
                <w:rFonts w:ascii="標楷體" w:eastAsia="標楷體" w:hAnsi="標楷體"/>
                <w:color w:val="000000"/>
              </w:rPr>
            </w:pPr>
            <w:r w:rsidRPr="00B35288">
              <w:rPr>
                <w:rFonts w:ascii="標楷體" w:eastAsia="標楷體" w:hAnsi="標楷體"/>
                <w:color w:val="000000"/>
              </w:rPr>
              <w:t>監辦採購作業</w:t>
            </w:r>
          </w:p>
        </w:tc>
        <w:tc>
          <w:tcPr>
            <w:tcW w:w="3969" w:type="dxa"/>
          </w:tcPr>
          <w:p w:rsidR="00496526" w:rsidRPr="00B35288" w:rsidRDefault="00496526" w:rsidP="002B1C44">
            <w:pPr>
              <w:tabs>
                <w:tab w:val="num" w:pos="960"/>
              </w:tabs>
              <w:ind w:left="492" w:hangingChars="205" w:hanging="492"/>
              <w:jc w:val="both"/>
              <w:rPr>
                <w:rFonts w:ascii="標楷體" w:eastAsia="標楷體" w:hAnsi="標楷體"/>
                <w:color w:val="000000"/>
              </w:rPr>
            </w:pPr>
            <w:r w:rsidRPr="00B35288">
              <w:rPr>
                <w:rFonts w:ascii="標楷體" w:eastAsia="標楷體" w:hAnsi="標楷體"/>
                <w:color w:val="000000"/>
              </w:rPr>
              <w:t>一、擇定符合需要者進行比價或議價前之程序，除公告或招標文件已訂明開標時間地點者外，不適用開標及監辦之程序。</w:t>
            </w:r>
          </w:p>
          <w:p w:rsidR="00496526" w:rsidRPr="00B35288" w:rsidRDefault="00496526" w:rsidP="002B1C44">
            <w:pPr>
              <w:tabs>
                <w:tab w:val="num" w:pos="960"/>
              </w:tabs>
              <w:ind w:left="492" w:hangingChars="205" w:hanging="492"/>
              <w:jc w:val="both"/>
              <w:rPr>
                <w:rFonts w:ascii="標楷體" w:eastAsia="標楷體" w:hAnsi="標楷體"/>
                <w:color w:val="000000"/>
              </w:rPr>
            </w:pPr>
            <w:r w:rsidRPr="00B35288">
              <w:rPr>
                <w:rFonts w:ascii="標楷體" w:eastAsia="標楷體" w:hAnsi="標楷體"/>
                <w:color w:val="000000"/>
              </w:rPr>
              <w:t>二、</w:t>
            </w:r>
            <w:r w:rsidRPr="00B35288">
              <w:rPr>
                <w:rFonts w:ascii="標楷體" w:eastAsia="標楷體" w:hAnsi="標楷體" w:hint="eastAsia"/>
                <w:color w:val="000000"/>
              </w:rPr>
              <w:t>餘</w:t>
            </w:r>
            <w:r w:rsidRPr="00B35288">
              <w:rPr>
                <w:rFonts w:ascii="標楷體" w:eastAsia="標楷體" w:hAnsi="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ascii="標楷體" w:eastAsia="標楷體" w:hAnsi="標楷體"/>
                  <w:color w:val="000000"/>
                </w:rPr>
                <w:t>2.1.2</w:t>
              </w:r>
            </w:smartTag>
            <w:r w:rsidRPr="00B35288">
              <w:rPr>
                <w:rFonts w:ascii="標楷體" w:eastAsia="標楷體" w:hAnsi="標楷體"/>
                <w:color w:val="000000"/>
              </w:rPr>
              <w:t>.14</w:t>
            </w:r>
            <w:r w:rsidRPr="00B35288">
              <w:rPr>
                <w:rFonts w:ascii="標楷體" w:eastAsia="標楷體" w:hAnsi="標楷體" w:hint="eastAsia"/>
                <w:color w:val="000000"/>
              </w:rPr>
              <w:t>(比價)</w:t>
            </w:r>
            <w:r w:rsidRPr="00B35288">
              <w:rPr>
                <w:rFonts w:ascii="標楷體" w:eastAsia="標楷體" w:hAnsi="標楷體"/>
                <w:color w:val="000000"/>
              </w:rPr>
              <w:t>及3.1.2.1</w:t>
            </w:r>
            <w:r>
              <w:rPr>
                <w:rFonts w:ascii="標楷體" w:eastAsia="標楷體" w:hAnsi="標楷體" w:hint="eastAsia"/>
                <w:color w:val="000000"/>
              </w:rPr>
              <w:t>3</w:t>
            </w:r>
            <w:r w:rsidRPr="00B35288">
              <w:rPr>
                <w:rFonts w:ascii="標楷體" w:eastAsia="標楷體" w:hAnsi="標楷體" w:hint="eastAsia"/>
                <w:color w:val="000000"/>
              </w:rPr>
              <w:t>(議價)</w:t>
            </w:r>
            <w:r w:rsidRPr="00B35288">
              <w:rPr>
                <w:rFonts w:ascii="標楷體" w:eastAsia="標楷體" w:hAnsi="標楷體"/>
                <w:color w:val="000000"/>
              </w:rPr>
              <w:t>採購監辦作業</w:t>
            </w:r>
          </w:p>
        </w:tc>
        <w:tc>
          <w:tcPr>
            <w:tcW w:w="2508" w:type="dxa"/>
            <w:shd w:val="clear" w:color="auto" w:fill="auto"/>
          </w:tcPr>
          <w:p w:rsidR="00496526" w:rsidRPr="00B35288" w:rsidRDefault="00496526" w:rsidP="002B1C44">
            <w:pPr>
              <w:numPr>
                <w:ilvl w:val="0"/>
                <w:numId w:val="1"/>
              </w:numPr>
              <w:tabs>
                <w:tab w:val="num" w:pos="252"/>
              </w:tabs>
              <w:ind w:left="252" w:hanging="252"/>
              <w:jc w:val="both"/>
              <w:rPr>
                <w:rFonts w:ascii="標楷體" w:eastAsia="標楷體" w:hAnsi="標楷體"/>
                <w:color w:val="000000"/>
              </w:rPr>
            </w:pPr>
            <w:r w:rsidRPr="00B35288">
              <w:rPr>
                <w:rFonts w:ascii="標楷體" w:eastAsia="標楷體" w:hAnsi="標楷體"/>
                <w:color w:val="000000"/>
              </w:rPr>
              <w:t>中央機關未達公告金額採購招標辦法第4條</w:t>
            </w:r>
          </w:p>
        </w:tc>
        <w:tc>
          <w:tcPr>
            <w:tcW w:w="1276" w:type="dxa"/>
          </w:tcPr>
          <w:p w:rsidR="00496526" w:rsidRPr="00B35288" w:rsidRDefault="00496526" w:rsidP="002B1C44">
            <w:pPr>
              <w:rPr>
                <w:rFonts w:eastAsia="標楷體"/>
                <w:color w:val="000000"/>
              </w:rPr>
            </w:pPr>
          </w:p>
        </w:tc>
      </w:tr>
      <w:tr w:rsidR="00496526" w:rsidRPr="00B35288" w:rsidTr="002B1C44">
        <w:trPr>
          <w:trHeight w:val="345"/>
          <w:jc w:val="center"/>
        </w:trPr>
        <w:tc>
          <w:tcPr>
            <w:tcW w:w="1243" w:type="dxa"/>
            <w:vMerge w:val="restart"/>
          </w:tcPr>
          <w:p w:rsidR="00496526" w:rsidRPr="00B35288" w:rsidRDefault="00496526" w:rsidP="002B1C44">
            <w:pPr>
              <w:rPr>
                <w:rFonts w:eastAsia="標楷體"/>
                <w:color w:val="000000"/>
              </w:rPr>
            </w:pPr>
            <w:r w:rsidRPr="00B35288">
              <w:rPr>
                <w:rFonts w:eastAsia="標楷體"/>
                <w:color w:val="000000"/>
              </w:rPr>
              <w:t>5.6.2.16</w:t>
            </w:r>
            <w:r w:rsidRPr="00B35288">
              <w:rPr>
                <w:rFonts w:eastAsia="標楷體"/>
                <w:color w:val="000000"/>
              </w:rPr>
              <w:t>擇符合需要者</w:t>
            </w:r>
          </w:p>
        </w:tc>
        <w:tc>
          <w:tcPr>
            <w:tcW w:w="3969" w:type="dxa"/>
          </w:tcPr>
          <w:p w:rsidR="00496526" w:rsidRPr="00B35288" w:rsidRDefault="00496526" w:rsidP="002B1C44">
            <w:pPr>
              <w:rPr>
                <w:rFonts w:eastAsia="標楷體"/>
                <w:color w:val="000000"/>
              </w:rPr>
            </w:pPr>
            <w:r w:rsidRPr="00B35288">
              <w:rPr>
                <w:rFonts w:eastAsia="標楷體"/>
                <w:color w:val="000000"/>
              </w:rPr>
              <w:t>一、作業程序說明</w:t>
            </w:r>
          </w:p>
          <w:p w:rsidR="00496526" w:rsidRPr="00B35288" w:rsidRDefault="00496526" w:rsidP="002B1C44">
            <w:pPr>
              <w:ind w:left="492" w:hangingChars="205" w:hanging="492"/>
              <w:rPr>
                <w:rFonts w:eastAsia="標楷體"/>
                <w:bCs/>
                <w:color w:val="000000"/>
                <w:kern w:val="0"/>
                <w:lang w:val="zh-TW"/>
              </w:rPr>
            </w:pPr>
            <w:r w:rsidRPr="00B35288">
              <w:rPr>
                <w:rFonts w:eastAsia="標楷體"/>
                <w:color w:val="000000"/>
              </w:rPr>
              <w:t>(</w:t>
            </w:r>
            <w:r w:rsidRPr="00B35288">
              <w:rPr>
                <w:rFonts w:eastAsia="標楷體"/>
                <w:color w:val="000000"/>
              </w:rPr>
              <w:t>一</w:t>
            </w:r>
            <w:r w:rsidRPr="00B35288">
              <w:rPr>
                <w:rFonts w:eastAsia="標楷體"/>
                <w:color w:val="000000"/>
              </w:rPr>
              <w:t>)</w:t>
            </w:r>
            <w:r w:rsidRPr="00B35288">
              <w:rPr>
                <w:rFonts w:eastAsia="標楷體"/>
                <w:color w:val="000000"/>
              </w:rPr>
              <w:t>、</w:t>
            </w:r>
            <w:r w:rsidRPr="00B35288">
              <w:rPr>
                <w:rFonts w:eastAsia="標楷體"/>
                <w:bCs/>
                <w:color w:val="000000"/>
                <w:kern w:val="0"/>
                <w:lang w:val="zh-TW"/>
              </w:rPr>
              <w:t>擇定符合需要者進行比價或議價前之程序，除公告或招標文件已訂明開標時間地點者外，不適用開標及監辦之程序。</w:t>
            </w:r>
          </w:p>
          <w:p w:rsidR="00496526" w:rsidRPr="00B35288" w:rsidRDefault="00496526" w:rsidP="002B1C44">
            <w:pPr>
              <w:ind w:leftChars="205" w:left="492" w:firstLineChars="8" w:firstLine="19"/>
              <w:rPr>
                <w:rFonts w:eastAsia="標楷體"/>
                <w:color w:val="000000"/>
              </w:rPr>
            </w:pPr>
            <w:r w:rsidRPr="00B35288">
              <w:rPr>
                <w:rFonts w:eastAsia="標楷體"/>
                <w:color w:val="000000"/>
              </w:rPr>
              <w:lastRenderedPageBreak/>
              <w:t>招標文件訂有投標廠商資格或規格者，</w:t>
            </w:r>
            <w:r w:rsidRPr="00B35288">
              <w:rPr>
                <w:rFonts w:eastAsia="標楷體" w:hint="eastAsia"/>
                <w:color w:val="000000"/>
              </w:rPr>
              <w:t>且招標</w:t>
            </w:r>
            <w:r w:rsidRPr="00B35288">
              <w:rPr>
                <w:rFonts w:eastAsia="標楷體"/>
                <w:color w:val="000000"/>
              </w:rPr>
              <w:t>公告或招標文件訂明開標時間地點者</w:t>
            </w:r>
            <w:r w:rsidRPr="00B35288">
              <w:rPr>
                <w:rFonts w:eastAsia="標楷體" w:hint="eastAsia"/>
                <w:color w:val="000000"/>
              </w:rPr>
              <w:t>，</w:t>
            </w:r>
            <w:r w:rsidRPr="00B35288">
              <w:rPr>
                <w:rFonts w:eastAsia="標楷體"/>
                <w:color w:val="000000"/>
              </w:rPr>
              <w:t>分別依下列方式辦理：</w:t>
            </w:r>
          </w:p>
          <w:p w:rsidR="00496526" w:rsidRPr="00B35288" w:rsidRDefault="00496526" w:rsidP="002B1C44">
            <w:pPr>
              <w:ind w:leftChars="205" w:left="732" w:hangingChars="100" w:hanging="240"/>
              <w:rPr>
                <w:rFonts w:eastAsia="標楷體"/>
                <w:color w:val="000000"/>
              </w:rPr>
            </w:pPr>
            <w:r w:rsidRPr="00B35288">
              <w:rPr>
                <w:rFonts w:eastAsia="標楷體"/>
                <w:color w:val="000000"/>
              </w:rPr>
              <w:t>1.</w:t>
            </w:r>
            <w:r w:rsidRPr="00B35288">
              <w:rPr>
                <w:rFonts w:eastAsia="標楷體"/>
                <w:color w:val="000000"/>
              </w:rPr>
              <w:t>以公開取得</w:t>
            </w:r>
            <w:r w:rsidRPr="00B35288">
              <w:rPr>
                <w:rFonts w:eastAsia="標楷體" w:hint="eastAsia"/>
                <w:color w:val="000000"/>
              </w:rPr>
              <w:t>3</w:t>
            </w:r>
            <w:r w:rsidRPr="00B35288">
              <w:rPr>
                <w:rFonts w:eastAsia="標楷體" w:hint="eastAsia"/>
                <w:color w:val="000000"/>
              </w:rPr>
              <w:t>家以上廠商</w:t>
            </w:r>
            <w:r w:rsidRPr="00B35288">
              <w:rPr>
                <w:rFonts w:eastAsia="標楷體"/>
                <w:color w:val="000000"/>
              </w:rPr>
              <w:t>報價單</w:t>
            </w:r>
            <w:r w:rsidRPr="00B35288">
              <w:rPr>
                <w:rFonts w:eastAsia="標楷體" w:hint="eastAsia"/>
                <w:color w:val="000000"/>
              </w:rPr>
              <w:t>或企劃書</w:t>
            </w:r>
            <w:r w:rsidRPr="00B35288">
              <w:rPr>
                <w:rFonts w:eastAsia="標楷體"/>
                <w:color w:val="000000"/>
              </w:rPr>
              <w:t>方式辦理者，其作業程序及控制重點詳「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.15</w:t>
            </w:r>
            <w:r w:rsidRPr="00B35288">
              <w:rPr>
                <w:rFonts w:eastAsia="標楷體"/>
                <w:color w:val="000000"/>
              </w:rPr>
              <w:t>開決標作業及紀錄」有關之資格規格審查程序規定。</w:t>
            </w:r>
          </w:p>
          <w:p w:rsidR="00496526" w:rsidRPr="00B35288" w:rsidRDefault="00496526" w:rsidP="002B1C44">
            <w:pPr>
              <w:ind w:leftChars="205" w:left="732" w:hangingChars="100" w:hanging="240"/>
              <w:rPr>
                <w:rFonts w:eastAsia="標楷體"/>
                <w:color w:val="000000"/>
              </w:rPr>
            </w:pPr>
            <w:r w:rsidRPr="00B35288">
              <w:rPr>
                <w:rFonts w:eastAsia="標楷體"/>
                <w:color w:val="000000"/>
              </w:rPr>
              <w:t>2.</w:t>
            </w:r>
            <w:r w:rsidRPr="00B35288">
              <w:rPr>
                <w:rFonts w:eastAsia="標楷體"/>
                <w:color w:val="000000"/>
              </w:rPr>
              <w:t>第一次公告未取得</w:t>
            </w:r>
            <w:r w:rsidRPr="00B35288">
              <w:rPr>
                <w:rFonts w:eastAsia="標楷體"/>
                <w:color w:val="000000"/>
              </w:rPr>
              <w:t>3</w:t>
            </w:r>
            <w:r w:rsidRPr="00B35288">
              <w:rPr>
                <w:rFonts w:eastAsia="標楷體"/>
                <w:color w:val="000000"/>
              </w:rPr>
              <w:t>家廠商報價單改採限制性招標之比價或議價者，其作業程序及控制重點詳「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3.1.2</w:t>
              </w:r>
            </w:smartTag>
            <w:r w:rsidRPr="00B35288">
              <w:rPr>
                <w:rFonts w:eastAsia="標楷體"/>
                <w:color w:val="000000"/>
              </w:rPr>
              <w:t>.1</w:t>
            </w:r>
            <w:r w:rsidRPr="00B35288">
              <w:rPr>
                <w:rFonts w:eastAsia="標楷體" w:hint="eastAsia"/>
                <w:color w:val="000000"/>
              </w:rPr>
              <w:t>4</w:t>
            </w:r>
            <w:r w:rsidRPr="00B35288">
              <w:rPr>
                <w:rFonts w:eastAsia="標楷體"/>
                <w:color w:val="000000"/>
              </w:rPr>
              <w:t>開決標作業及紀錄」有關之資格規格審查程序規定。</w:t>
            </w:r>
          </w:p>
          <w:p w:rsidR="00496526" w:rsidRPr="00B35288" w:rsidRDefault="00496526" w:rsidP="002B1C44">
            <w:pPr>
              <w:ind w:left="492" w:hangingChars="205" w:hanging="492"/>
              <w:rPr>
                <w:rFonts w:eastAsia="標楷體"/>
                <w:color w:val="000000"/>
              </w:rPr>
            </w:pPr>
            <w:r w:rsidRPr="00B35288">
              <w:rPr>
                <w:rFonts w:eastAsia="標楷體"/>
                <w:color w:val="000000"/>
              </w:rPr>
              <w:t>(</w:t>
            </w:r>
            <w:r w:rsidRPr="00B35288">
              <w:rPr>
                <w:rFonts w:eastAsia="標楷體"/>
                <w:color w:val="000000"/>
              </w:rPr>
              <w:t>二</w:t>
            </w:r>
            <w:r w:rsidRPr="00B35288">
              <w:rPr>
                <w:rFonts w:eastAsia="標楷體"/>
                <w:color w:val="000000"/>
              </w:rPr>
              <w:t>)</w:t>
            </w:r>
            <w:r w:rsidRPr="00B35288">
              <w:rPr>
                <w:rFonts w:eastAsia="標楷體"/>
                <w:color w:val="000000"/>
              </w:rPr>
              <w:t>、招標文件另訂其他符合需要之評審項目及評審標準者，經資格及規格審查合格之廠商，方取得後續受評審之資格。</w:t>
            </w:r>
          </w:p>
          <w:p w:rsidR="00496526" w:rsidRPr="00B35288" w:rsidRDefault="00496526" w:rsidP="002B1C44">
            <w:pPr>
              <w:ind w:left="511" w:hangingChars="213" w:hanging="511"/>
              <w:rPr>
                <w:rFonts w:eastAsia="標楷體"/>
                <w:color w:val="000000"/>
              </w:rPr>
            </w:pPr>
            <w:r w:rsidRPr="00B35288">
              <w:rPr>
                <w:rFonts w:eastAsia="標楷體"/>
                <w:color w:val="000000"/>
              </w:rPr>
              <w:t>(</w:t>
            </w:r>
            <w:r w:rsidRPr="00B35288">
              <w:rPr>
                <w:rFonts w:eastAsia="標楷體"/>
                <w:color w:val="000000"/>
              </w:rPr>
              <w:t>三</w:t>
            </w:r>
            <w:r w:rsidRPr="00B35288">
              <w:rPr>
                <w:rFonts w:eastAsia="標楷體"/>
                <w:color w:val="000000"/>
              </w:rPr>
              <w:t>)</w:t>
            </w:r>
            <w:r w:rsidRPr="00B35288">
              <w:rPr>
                <w:rFonts w:eastAsia="標楷體"/>
                <w:color w:val="000000"/>
              </w:rPr>
              <w:t>、評審擇符合需要者之程序，應注意</w:t>
            </w:r>
            <w:r w:rsidRPr="00B35288">
              <w:rPr>
                <w:rFonts w:eastAsia="標楷體" w:hint="eastAsia"/>
                <w:color w:val="000000"/>
              </w:rPr>
              <w:t>下列</w:t>
            </w:r>
            <w:r w:rsidRPr="00B35288">
              <w:rPr>
                <w:rFonts w:eastAsia="標楷體"/>
                <w:color w:val="000000"/>
              </w:rPr>
              <w:t>事項：</w:t>
            </w:r>
          </w:p>
          <w:p w:rsidR="00496526" w:rsidRPr="00B35288" w:rsidRDefault="00496526" w:rsidP="002B1C44">
            <w:pPr>
              <w:spacing w:line="240" w:lineRule="atLeast"/>
              <w:ind w:leftChars="213" w:left="691" w:hangingChars="75" w:hanging="180"/>
              <w:rPr>
                <w:rFonts w:eastAsia="標楷體"/>
                <w:color w:val="000000"/>
              </w:rPr>
            </w:pPr>
            <w:r w:rsidRPr="00B35288">
              <w:rPr>
                <w:rFonts w:eastAsia="標楷體"/>
                <w:color w:val="000000"/>
              </w:rPr>
              <w:t>1.</w:t>
            </w:r>
            <w:r w:rsidRPr="00B35288">
              <w:rPr>
                <w:rFonts w:eastAsia="標楷體"/>
                <w:color w:val="000000"/>
              </w:rPr>
              <w:t>評審小組審查擇符合需要者，應依招標文件之評</w:t>
            </w:r>
            <w:r w:rsidRPr="00B35288">
              <w:rPr>
                <w:rFonts w:eastAsia="標楷體" w:hint="eastAsia"/>
                <w:color w:val="000000"/>
              </w:rPr>
              <w:t>審</w:t>
            </w:r>
            <w:r w:rsidRPr="00B35288">
              <w:rPr>
                <w:rFonts w:eastAsia="標楷體"/>
                <w:color w:val="000000"/>
              </w:rPr>
              <w:t>項目、子項及其配分或權重辦理，不得變更或補充。</w:t>
            </w:r>
          </w:p>
          <w:p w:rsidR="00496526" w:rsidRPr="00B35288" w:rsidRDefault="00496526" w:rsidP="002B1C44">
            <w:pPr>
              <w:spacing w:line="240" w:lineRule="atLeast"/>
              <w:ind w:leftChars="200" w:left="720" w:hangingChars="100" w:hanging="240"/>
              <w:rPr>
                <w:rFonts w:eastAsia="標楷體"/>
                <w:color w:val="000000"/>
              </w:rPr>
            </w:pPr>
            <w:r w:rsidRPr="00B35288">
              <w:rPr>
                <w:rFonts w:eastAsia="標楷體"/>
                <w:color w:val="000000"/>
              </w:rPr>
              <w:t>2.</w:t>
            </w:r>
            <w:r w:rsidRPr="00B35288">
              <w:rPr>
                <w:rFonts w:eastAsia="標楷體" w:hint="eastAsia"/>
                <w:color w:val="000000"/>
              </w:rPr>
              <w:t>有簡報者，</w:t>
            </w:r>
            <w:r w:rsidRPr="00B35288">
              <w:rPr>
                <w:rFonts w:eastAsia="標楷體"/>
                <w:color w:val="000000"/>
              </w:rPr>
              <w:t>廠商另外提出變更或補充資料者，該資料應不納入審查。投標廠商未出席簡報及現場詢答者，不影響其投標文件之有效性。</w:t>
            </w:r>
          </w:p>
          <w:p w:rsidR="00496526" w:rsidRPr="00B35288" w:rsidRDefault="00496526" w:rsidP="002B1C44">
            <w:pPr>
              <w:spacing w:line="240" w:lineRule="atLeast"/>
              <w:ind w:leftChars="200" w:left="720" w:hangingChars="100" w:hanging="240"/>
              <w:rPr>
                <w:rFonts w:eastAsia="標楷體"/>
                <w:color w:val="000000"/>
              </w:rPr>
            </w:pPr>
            <w:r w:rsidRPr="00B35288">
              <w:rPr>
                <w:rFonts w:eastAsia="標楷體"/>
                <w:color w:val="000000"/>
              </w:rPr>
              <w:t>3.</w:t>
            </w:r>
            <w:r w:rsidRPr="00B35288">
              <w:rPr>
                <w:rFonts w:eastAsia="標楷體"/>
                <w:color w:val="000000"/>
              </w:rPr>
              <w:t>評審小組不應於簡報詢答過程中要求廠商提供機關優惠回饋或更改投標文件內容。</w:t>
            </w:r>
          </w:p>
          <w:p w:rsidR="00496526" w:rsidRPr="00B35288" w:rsidRDefault="00496526" w:rsidP="002B1C44">
            <w:pPr>
              <w:spacing w:line="240" w:lineRule="atLeast"/>
              <w:ind w:leftChars="200" w:left="720" w:hangingChars="100" w:hanging="240"/>
              <w:rPr>
                <w:rFonts w:eastAsia="標楷體"/>
                <w:color w:val="000000"/>
              </w:rPr>
            </w:pPr>
            <w:r w:rsidRPr="00B35288">
              <w:rPr>
                <w:rFonts w:eastAsia="標楷體"/>
                <w:color w:val="000000"/>
              </w:rPr>
              <w:t>4.</w:t>
            </w:r>
            <w:r w:rsidRPr="00B35288">
              <w:rPr>
                <w:rFonts w:eastAsia="標楷體"/>
                <w:color w:val="000000"/>
              </w:rPr>
              <w:t>評審小組審查、議決等作業，以記名方式秘密為之為原則。</w:t>
            </w:r>
          </w:p>
          <w:p w:rsidR="00496526" w:rsidRPr="00B35288" w:rsidRDefault="00496526" w:rsidP="002B1C44">
            <w:pPr>
              <w:spacing w:line="240" w:lineRule="atLeast"/>
              <w:ind w:leftChars="200" w:left="720" w:hangingChars="100" w:hanging="240"/>
              <w:rPr>
                <w:rFonts w:eastAsia="標楷體"/>
                <w:color w:val="000000"/>
              </w:rPr>
            </w:pPr>
            <w:r w:rsidRPr="00B35288">
              <w:rPr>
                <w:rFonts w:eastAsia="標楷體"/>
                <w:color w:val="000000"/>
              </w:rPr>
              <w:t>5.</w:t>
            </w:r>
            <w:r w:rsidRPr="00B35288">
              <w:rPr>
                <w:rFonts w:eastAsia="標楷體"/>
                <w:color w:val="000000"/>
              </w:rPr>
              <w:t>評審小組審查應公正辦理。評審及出席會議，應親自為之，不得代理。</w:t>
            </w:r>
          </w:p>
          <w:p w:rsidR="00496526" w:rsidRPr="00B35288" w:rsidRDefault="00496526" w:rsidP="002B1C44">
            <w:pPr>
              <w:spacing w:line="240" w:lineRule="atLeast"/>
              <w:ind w:leftChars="200" w:left="720" w:hangingChars="100" w:hanging="240"/>
              <w:rPr>
                <w:rFonts w:eastAsia="標楷體"/>
                <w:color w:val="000000"/>
              </w:rPr>
            </w:pPr>
            <w:r w:rsidRPr="00B35288">
              <w:rPr>
                <w:rFonts w:eastAsia="標楷體"/>
                <w:color w:val="000000"/>
              </w:rPr>
              <w:t>6.</w:t>
            </w:r>
            <w:r w:rsidRPr="00B35288">
              <w:rPr>
                <w:rFonts w:eastAsia="標楷體"/>
                <w:color w:val="000000"/>
              </w:rPr>
              <w:t>評審小組審查擇符合需要者，應於機關備具之評分</w:t>
            </w:r>
            <w:r w:rsidRPr="00B35288">
              <w:rPr>
                <w:rFonts w:eastAsia="標楷體"/>
                <w:color w:val="000000"/>
              </w:rPr>
              <w:t>(</w:t>
            </w:r>
            <w:r w:rsidRPr="00B35288">
              <w:rPr>
                <w:rFonts w:eastAsia="標楷體"/>
                <w:color w:val="000000"/>
              </w:rPr>
              <w:t>比</w:t>
            </w:r>
            <w:r w:rsidRPr="00B35288">
              <w:rPr>
                <w:rFonts w:eastAsia="標楷體"/>
                <w:color w:val="000000"/>
              </w:rPr>
              <w:t>)</w:t>
            </w:r>
            <w:r w:rsidRPr="00B35288">
              <w:rPr>
                <w:rFonts w:eastAsia="標楷體"/>
                <w:color w:val="000000"/>
              </w:rPr>
              <w:t>表逐項載明各受評廠商之評分或序位，並簽名或蓋章。</w:t>
            </w:r>
          </w:p>
          <w:p w:rsidR="00496526" w:rsidRPr="00B35288" w:rsidRDefault="00496526" w:rsidP="002B1C44">
            <w:pPr>
              <w:spacing w:line="240" w:lineRule="atLeast"/>
              <w:ind w:leftChars="200" w:left="720" w:hangingChars="100" w:hanging="240"/>
              <w:rPr>
                <w:rFonts w:eastAsia="標楷體"/>
                <w:color w:val="000000"/>
              </w:rPr>
            </w:pPr>
            <w:r w:rsidRPr="00B35288">
              <w:rPr>
                <w:rFonts w:eastAsia="標楷體"/>
                <w:color w:val="000000"/>
              </w:rPr>
              <w:t>7.</w:t>
            </w:r>
            <w:r w:rsidRPr="00B35288">
              <w:rPr>
                <w:rFonts w:eastAsia="標楷體"/>
                <w:color w:val="000000"/>
              </w:rPr>
              <w:t>評審小組審查擇符合需要者，應彙整製作總表，載明下</w:t>
            </w:r>
            <w:r w:rsidRPr="00B35288">
              <w:rPr>
                <w:rFonts w:eastAsia="標楷體"/>
                <w:color w:val="000000"/>
              </w:rPr>
              <w:lastRenderedPageBreak/>
              <w:t>列事項，由</w:t>
            </w:r>
            <w:r w:rsidRPr="00B35288">
              <w:rPr>
                <w:rFonts w:eastAsia="標楷體" w:hint="eastAsia"/>
                <w:color w:val="000000"/>
              </w:rPr>
              <w:t>出席</w:t>
            </w:r>
            <w:r w:rsidRPr="00B35288">
              <w:rPr>
                <w:rFonts w:eastAsia="標楷體"/>
                <w:color w:val="000000"/>
              </w:rPr>
              <w:t>評審</w:t>
            </w:r>
            <w:r w:rsidRPr="00B35288">
              <w:rPr>
                <w:rFonts w:eastAsia="標楷體" w:hint="eastAsia"/>
                <w:color w:val="000000"/>
              </w:rPr>
              <w:t>之</w:t>
            </w:r>
            <w:r w:rsidRPr="00B35288">
              <w:rPr>
                <w:rFonts w:eastAsia="標楷體"/>
                <w:color w:val="000000"/>
              </w:rPr>
              <w:t>評審小組成員簽名或蓋章。其内容有修正者，應經修正人員簽名或蓋章：</w:t>
            </w:r>
          </w:p>
          <w:p w:rsidR="00496526" w:rsidRPr="00B35288" w:rsidRDefault="00496526" w:rsidP="002B1C44">
            <w:pPr>
              <w:spacing w:line="240" w:lineRule="atLeast"/>
              <w:ind w:leftChars="205" w:left="732" w:hangingChars="100" w:hanging="240"/>
              <w:rPr>
                <w:rFonts w:eastAsia="標楷體"/>
                <w:color w:val="000000"/>
              </w:rPr>
            </w:pPr>
            <w:r w:rsidRPr="00B35288">
              <w:rPr>
                <w:rFonts w:eastAsia="標楷體"/>
                <w:color w:val="000000"/>
              </w:rPr>
              <w:t xml:space="preserve">  (1)</w:t>
            </w:r>
            <w:r w:rsidRPr="00B35288">
              <w:rPr>
                <w:rFonts w:eastAsia="標楷體"/>
                <w:color w:val="000000"/>
              </w:rPr>
              <w:t>採購案。</w:t>
            </w:r>
          </w:p>
          <w:p w:rsidR="00496526" w:rsidRPr="00B35288" w:rsidRDefault="00496526" w:rsidP="002B1C44">
            <w:pPr>
              <w:spacing w:line="240" w:lineRule="atLeast"/>
              <w:ind w:leftChars="205" w:left="732" w:hangingChars="100" w:hanging="240"/>
              <w:rPr>
                <w:rFonts w:eastAsia="標楷體"/>
                <w:color w:val="000000"/>
              </w:rPr>
            </w:pPr>
            <w:r w:rsidRPr="00B35288">
              <w:rPr>
                <w:rFonts w:eastAsia="標楷體"/>
                <w:color w:val="000000"/>
              </w:rPr>
              <w:t xml:space="preserve">  (2)</w:t>
            </w:r>
            <w:r w:rsidRPr="00B35288">
              <w:rPr>
                <w:rFonts w:eastAsia="標楷體"/>
                <w:color w:val="000000"/>
              </w:rPr>
              <w:t>各受評廠商名稱及標價。</w:t>
            </w:r>
          </w:p>
          <w:p w:rsidR="00496526" w:rsidRPr="00B35288" w:rsidRDefault="00496526" w:rsidP="002B1C44">
            <w:pPr>
              <w:spacing w:line="240" w:lineRule="atLeast"/>
              <w:ind w:leftChars="305" w:left="1092" w:hangingChars="150" w:hanging="360"/>
              <w:rPr>
                <w:rFonts w:eastAsia="標楷體"/>
                <w:color w:val="000000"/>
              </w:rPr>
            </w:pPr>
            <w:r w:rsidRPr="00B35288">
              <w:rPr>
                <w:rFonts w:eastAsia="標楷體"/>
                <w:color w:val="000000"/>
              </w:rPr>
              <w:t>(3)</w:t>
            </w:r>
            <w:r w:rsidRPr="00B35288">
              <w:rPr>
                <w:rFonts w:eastAsia="標楷體"/>
                <w:color w:val="000000"/>
              </w:rPr>
              <w:t>全體及出席之評審小組成員姓名、職業；出席委員姓名，得以代號代之。</w:t>
            </w:r>
          </w:p>
          <w:p w:rsidR="00496526" w:rsidRPr="00B35288" w:rsidRDefault="00496526" w:rsidP="002B1C44">
            <w:pPr>
              <w:spacing w:line="240" w:lineRule="atLeast"/>
              <w:ind w:leftChars="305" w:left="1092" w:hangingChars="150" w:hanging="360"/>
              <w:rPr>
                <w:rFonts w:eastAsia="標楷體"/>
                <w:color w:val="000000"/>
              </w:rPr>
            </w:pPr>
            <w:r w:rsidRPr="00B35288">
              <w:rPr>
                <w:rFonts w:eastAsia="標楷體"/>
                <w:color w:val="000000"/>
              </w:rPr>
              <w:t>(4)</w:t>
            </w:r>
            <w:r w:rsidRPr="00B35288">
              <w:rPr>
                <w:rFonts w:eastAsia="標楷體"/>
                <w:color w:val="000000"/>
              </w:rPr>
              <w:t>評審小組成員對於各受評廠商之評分或序位評比結果。</w:t>
            </w:r>
          </w:p>
          <w:p w:rsidR="00496526" w:rsidRPr="00B35288" w:rsidRDefault="00496526" w:rsidP="002B1C44">
            <w:pPr>
              <w:spacing w:line="240" w:lineRule="atLeast"/>
              <w:ind w:leftChars="305" w:left="1092" w:hangingChars="150" w:hanging="360"/>
              <w:rPr>
                <w:rFonts w:eastAsia="標楷體"/>
                <w:color w:val="000000"/>
              </w:rPr>
            </w:pPr>
            <w:r w:rsidRPr="00B35288">
              <w:rPr>
                <w:rFonts w:eastAsia="標楷體"/>
                <w:color w:val="000000"/>
              </w:rPr>
              <w:t>(5)</w:t>
            </w:r>
            <w:r w:rsidRPr="00B35288">
              <w:rPr>
                <w:rFonts w:eastAsia="標楷體"/>
                <w:color w:val="000000"/>
              </w:rPr>
              <w:t>全部出席評審小組對各受評廠商之總評</w:t>
            </w:r>
            <w:r w:rsidRPr="00B35288">
              <w:rPr>
                <w:rFonts w:eastAsia="標楷體" w:hint="eastAsia"/>
                <w:color w:val="000000"/>
              </w:rPr>
              <w:t>審</w:t>
            </w:r>
            <w:r w:rsidRPr="00B35288">
              <w:rPr>
                <w:rFonts w:eastAsia="標楷體"/>
                <w:color w:val="000000"/>
              </w:rPr>
              <w:t>結果。</w:t>
            </w:r>
          </w:p>
          <w:p w:rsidR="00496526" w:rsidRPr="00B35288" w:rsidRDefault="00496526" w:rsidP="002B1C44">
            <w:pPr>
              <w:spacing w:line="240" w:lineRule="atLeast"/>
              <w:ind w:leftChars="200" w:left="720" w:hangingChars="100" w:hanging="240"/>
              <w:rPr>
                <w:rFonts w:eastAsia="標楷體"/>
                <w:color w:val="000000"/>
              </w:rPr>
            </w:pPr>
            <w:r w:rsidRPr="00B35288">
              <w:rPr>
                <w:rFonts w:eastAsia="標楷體"/>
                <w:color w:val="000000"/>
              </w:rPr>
              <w:t>8.</w:t>
            </w:r>
            <w:r w:rsidRPr="00B35288">
              <w:rPr>
                <w:rFonts w:eastAsia="標楷體"/>
                <w:color w:val="000000"/>
              </w:rPr>
              <w:t>評審小組成員審查會議紀錄，應記載下列事項：</w:t>
            </w:r>
          </w:p>
          <w:p w:rsidR="00496526" w:rsidRPr="00B35288" w:rsidRDefault="00496526" w:rsidP="002B1C44">
            <w:pPr>
              <w:spacing w:line="240" w:lineRule="atLeast"/>
              <w:ind w:leftChars="300" w:left="1080" w:hangingChars="150" w:hanging="360"/>
              <w:rPr>
                <w:rFonts w:eastAsia="標楷體"/>
                <w:color w:val="000000"/>
              </w:rPr>
            </w:pPr>
            <w:r w:rsidRPr="00B35288">
              <w:rPr>
                <w:rFonts w:eastAsia="標楷體"/>
                <w:color w:val="000000"/>
              </w:rPr>
              <w:t>(1)</w:t>
            </w:r>
            <w:r w:rsidRPr="00B35288">
              <w:rPr>
                <w:rFonts w:eastAsia="標楷體"/>
                <w:color w:val="000000"/>
              </w:rPr>
              <w:t>採購案名稱。</w:t>
            </w:r>
          </w:p>
          <w:p w:rsidR="00496526" w:rsidRPr="00B35288" w:rsidRDefault="00496526" w:rsidP="002B1C44">
            <w:pPr>
              <w:spacing w:line="240" w:lineRule="atLeast"/>
              <w:ind w:leftChars="300" w:left="1080" w:hangingChars="150" w:hanging="360"/>
              <w:rPr>
                <w:rFonts w:eastAsia="標楷體"/>
                <w:color w:val="000000"/>
              </w:rPr>
            </w:pPr>
            <w:r w:rsidRPr="00B35288">
              <w:rPr>
                <w:rFonts w:eastAsia="標楷體"/>
                <w:color w:val="000000"/>
              </w:rPr>
              <w:t>(2)</w:t>
            </w:r>
            <w:r w:rsidRPr="00B35288">
              <w:rPr>
                <w:rFonts w:eastAsia="標楷體"/>
                <w:color w:val="000000"/>
              </w:rPr>
              <w:t>會議次別。</w:t>
            </w:r>
          </w:p>
          <w:p w:rsidR="00496526" w:rsidRPr="00B35288" w:rsidRDefault="00496526" w:rsidP="002B1C44">
            <w:pPr>
              <w:spacing w:line="240" w:lineRule="atLeast"/>
              <w:ind w:leftChars="300" w:left="1080" w:hangingChars="150" w:hanging="360"/>
              <w:rPr>
                <w:rFonts w:eastAsia="標楷體"/>
                <w:color w:val="000000"/>
              </w:rPr>
            </w:pPr>
            <w:r w:rsidRPr="00B35288">
              <w:rPr>
                <w:rFonts w:eastAsia="標楷體"/>
                <w:color w:val="000000"/>
              </w:rPr>
              <w:t>(3)</w:t>
            </w:r>
            <w:r w:rsidRPr="00B35288">
              <w:rPr>
                <w:rFonts w:eastAsia="標楷體"/>
                <w:color w:val="000000"/>
              </w:rPr>
              <w:t>會議時間。</w:t>
            </w:r>
          </w:p>
          <w:p w:rsidR="00496526" w:rsidRPr="00B35288" w:rsidRDefault="00496526" w:rsidP="002B1C44">
            <w:pPr>
              <w:spacing w:line="240" w:lineRule="atLeast"/>
              <w:ind w:leftChars="300" w:left="1080" w:hangingChars="150" w:hanging="360"/>
              <w:rPr>
                <w:rFonts w:eastAsia="標楷體"/>
                <w:color w:val="000000"/>
              </w:rPr>
            </w:pPr>
            <w:r w:rsidRPr="00B35288">
              <w:rPr>
                <w:rFonts w:eastAsia="標楷體"/>
                <w:color w:val="000000"/>
              </w:rPr>
              <w:t>(4)</w:t>
            </w:r>
            <w:r w:rsidRPr="00B35288">
              <w:rPr>
                <w:rFonts w:eastAsia="標楷體"/>
                <w:color w:val="000000"/>
              </w:rPr>
              <w:t>會議地點。</w:t>
            </w:r>
          </w:p>
          <w:p w:rsidR="00496526" w:rsidRPr="00B35288" w:rsidRDefault="00496526" w:rsidP="002B1C44">
            <w:pPr>
              <w:spacing w:line="240" w:lineRule="atLeast"/>
              <w:ind w:leftChars="300" w:left="1080" w:hangingChars="150" w:hanging="360"/>
              <w:rPr>
                <w:rFonts w:eastAsia="標楷體"/>
                <w:color w:val="000000"/>
              </w:rPr>
            </w:pPr>
            <w:r w:rsidRPr="00B35288">
              <w:rPr>
                <w:rFonts w:eastAsia="標楷體"/>
                <w:color w:val="000000"/>
              </w:rPr>
              <w:t>(5)</w:t>
            </w:r>
            <w:r w:rsidRPr="00B35288">
              <w:rPr>
                <w:rFonts w:eastAsia="標楷體"/>
                <w:color w:val="000000"/>
              </w:rPr>
              <w:t>主席姓名。</w:t>
            </w:r>
          </w:p>
          <w:p w:rsidR="00496526" w:rsidRPr="00B35288" w:rsidRDefault="00496526" w:rsidP="002B1C44">
            <w:pPr>
              <w:spacing w:line="240" w:lineRule="atLeast"/>
              <w:ind w:leftChars="300" w:left="1080" w:hangingChars="150" w:hanging="360"/>
              <w:rPr>
                <w:rFonts w:eastAsia="標楷體"/>
                <w:color w:val="000000"/>
              </w:rPr>
            </w:pPr>
            <w:r w:rsidRPr="00B35288">
              <w:rPr>
                <w:rFonts w:eastAsia="標楷體"/>
                <w:color w:val="000000"/>
              </w:rPr>
              <w:t>(6)</w:t>
            </w:r>
            <w:r w:rsidRPr="00B35288">
              <w:rPr>
                <w:rFonts w:eastAsia="標楷體"/>
                <w:color w:val="000000"/>
              </w:rPr>
              <w:t>出席及請假人員姓名。</w:t>
            </w:r>
          </w:p>
          <w:p w:rsidR="00496526" w:rsidRPr="00B35288" w:rsidRDefault="00496526" w:rsidP="002B1C44">
            <w:pPr>
              <w:spacing w:line="240" w:lineRule="atLeast"/>
              <w:ind w:leftChars="300" w:left="1080" w:hangingChars="150" w:hanging="360"/>
              <w:rPr>
                <w:rFonts w:eastAsia="標楷體"/>
                <w:color w:val="000000"/>
              </w:rPr>
            </w:pPr>
            <w:r w:rsidRPr="00B35288">
              <w:rPr>
                <w:rFonts w:eastAsia="標楷體"/>
                <w:color w:val="000000"/>
              </w:rPr>
              <w:t>(7)</w:t>
            </w:r>
            <w:r w:rsidRPr="00B35288">
              <w:rPr>
                <w:rFonts w:eastAsia="標楷體"/>
                <w:color w:val="000000"/>
              </w:rPr>
              <w:t>列席人員姓名。</w:t>
            </w:r>
          </w:p>
          <w:p w:rsidR="00496526" w:rsidRPr="00B35288" w:rsidRDefault="00496526" w:rsidP="002B1C44">
            <w:pPr>
              <w:spacing w:line="240" w:lineRule="atLeast"/>
              <w:ind w:leftChars="300" w:left="1080" w:hangingChars="150" w:hanging="360"/>
              <w:rPr>
                <w:rFonts w:eastAsia="標楷體"/>
                <w:color w:val="000000"/>
              </w:rPr>
            </w:pPr>
            <w:r w:rsidRPr="00B35288">
              <w:rPr>
                <w:rFonts w:eastAsia="標楷體"/>
                <w:color w:val="000000"/>
              </w:rPr>
              <w:t>(8)</w:t>
            </w:r>
            <w:r w:rsidRPr="00B35288">
              <w:rPr>
                <w:rFonts w:eastAsia="標楷體"/>
                <w:color w:val="000000"/>
              </w:rPr>
              <w:t>紀錄人員姓名。</w:t>
            </w:r>
          </w:p>
          <w:p w:rsidR="00496526" w:rsidRPr="00B35288" w:rsidRDefault="00496526" w:rsidP="002B1C44">
            <w:pPr>
              <w:spacing w:line="240" w:lineRule="atLeast"/>
              <w:ind w:leftChars="300" w:left="1080" w:hangingChars="150" w:hanging="360"/>
              <w:rPr>
                <w:rFonts w:eastAsia="標楷體"/>
                <w:color w:val="000000"/>
              </w:rPr>
            </w:pPr>
            <w:r w:rsidRPr="00B35288">
              <w:rPr>
                <w:rFonts w:eastAsia="標楷體"/>
                <w:color w:val="000000"/>
              </w:rPr>
              <w:t>(9)</w:t>
            </w:r>
            <w:r w:rsidRPr="00B35288">
              <w:rPr>
                <w:rFonts w:eastAsia="標楷體"/>
                <w:color w:val="000000"/>
              </w:rPr>
              <w:t>報告事項之案由及決定。</w:t>
            </w:r>
          </w:p>
          <w:p w:rsidR="00496526" w:rsidRPr="00B35288" w:rsidRDefault="00496526" w:rsidP="002B1C44">
            <w:pPr>
              <w:spacing w:line="240" w:lineRule="atLeast"/>
              <w:ind w:leftChars="300" w:left="1080" w:hangingChars="150" w:hanging="360"/>
              <w:rPr>
                <w:rFonts w:eastAsia="標楷體"/>
                <w:color w:val="000000"/>
              </w:rPr>
            </w:pPr>
            <w:r w:rsidRPr="00B35288">
              <w:rPr>
                <w:rFonts w:eastAsia="標楷體"/>
                <w:color w:val="000000"/>
              </w:rPr>
              <w:t>(10)</w:t>
            </w:r>
            <w:r w:rsidRPr="00B35288">
              <w:rPr>
                <w:rFonts w:eastAsia="標楷體"/>
                <w:color w:val="000000"/>
              </w:rPr>
              <w:t>討論事項之案由及決議。</w:t>
            </w:r>
          </w:p>
          <w:p w:rsidR="00496526" w:rsidRPr="00B35288" w:rsidRDefault="00496526" w:rsidP="002B1C44">
            <w:pPr>
              <w:spacing w:line="240" w:lineRule="atLeast"/>
              <w:ind w:leftChars="300" w:left="1080" w:hangingChars="150" w:hanging="360"/>
              <w:rPr>
                <w:rFonts w:eastAsia="標楷體"/>
                <w:color w:val="000000"/>
              </w:rPr>
            </w:pPr>
            <w:r w:rsidRPr="00B35288">
              <w:rPr>
                <w:rFonts w:eastAsia="標楷體"/>
                <w:color w:val="000000"/>
              </w:rPr>
              <w:t>(11)</w:t>
            </w:r>
            <w:r w:rsidRPr="00B35288">
              <w:rPr>
                <w:rFonts w:eastAsia="標楷體"/>
                <w:color w:val="000000"/>
              </w:rPr>
              <w:t>臨時動議之案由及決議。</w:t>
            </w:r>
          </w:p>
          <w:p w:rsidR="00496526" w:rsidRPr="00B35288" w:rsidRDefault="00496526" w:rsidP="002B1C44">
            <w:pPr>
              <w:spacing w:line="240" w:lineRule="atLeast"/>
              <w:ind w:leftChars="300" w:left="1080" w:hangingChars="150" w:hanging="360"/>
              <w:rPr>
                <w:rFonts w:eastAsia="標楷體"/>
                <w:color w:val="000000"/>
              </w:rPr>
            </w:pPr>
            <w:r w:rsidRPr="00B35288">
              <w:rPr>
                <w:rFonts w:eastAsia="標楷體"/>
                <w:color w:val="000000"/>
              </w:rPr>
              <w:t>(12)</w:t>
            </w:r>
            <w:r w:rsidRPr="00B35288">
              <w:rPr>
                <w:rFonts w:eastAsia="標楷體"/>
                <w:color w:val="000000"/>
              </w:rPr>
              <w:t>其他應行記載之事項。</w:t>
            </w:r>
          </w:p>
          <w:p w:rsidR="00496526" w:rsidRPr="00B35288" w:rsidRDefault="00496526" w:rsidP="002B1C44">
            <w:pPr>
              <w:spacing w:line="240" w:lineRule="atLeast"/>
              <w:ind w:leftChars="305" w:left="732"/>
              <w:rPr>
                <w:rFonts w:eastAsia="標楷體"/>
                <w:color w:val="000000"/>
              </w:rPr>
            </w:pPr>
            <w:r w:rsidRPr="00B35288">
              <w:rPr>
                <w:rFonts w:eastAsia="標楷體"/>
                <w:color w:val="000000"/>
              </w:rPr>
              <w:t>前項會議紀錄至遲應於下次開會時分送評審小組成員，並予確認。如有遺漏或錯誤，得於紀錄宣讀後，提請主席裁定更正。最後一次會議紀錄應於當次會議結束前作成並予確認。」</w:t>
            </w:r>
          </w:p>
          <w:p w:rsidR="00496526" w:rsidRPr="00B35288" w:rsidRDefault="00496526" w:rsidP="002B1C44">
            <w:pPr>
              <w:ind w:leftChars="200" w:left="720" w:hangingChars="100" w:hanging="240"/>
              <w:rPr>
                <w:rFonts w:eastAsia="標楷體"/>
                <w:color w:val="000000"/>
              </w:rPr>
            </w:pPr>
            <w:r w:rsidRPr="00B35288">
              <w:rPr>
                <w:rFonts w:eastAsia="標楷體"/>
                <w:color w:val="000000"/>
              </w:rPr>
              <w:t>9.</w:t>
            </w:r>
            <w:r w:rsidRPr="00B35288">
              <w:rPr>
                <w:rFonts w:eastAsia="標楷體"/>
                <w:color w:val="000000"/>
              </w:rPr>
              <w:t>建議各機關於辦理廠商評</w:t>
            </w:r>
            <w:r w:rsidRPr="00B35288">
              <w:rPr>
                <w:rFonts w:eastAsia="標楷體" w:hint="eastAsia"/>
                <w:color w:val="000000"/>
              </w:rPr>
              <w:t>審</w:t>
            </w:r>
            <w:r w:rsidRPr="00B35288">
              <w:rPr>
                <w:rFonts w:eastAsia="標楷體"/>
                <w:color w:val="000000"/>
              </w:rPr>
              <w:t>時，予以錄音或錄影，併同採購文件保存。</w:t>
            </w:r>
          </w:p>
          <w:p w:rsidR="00496526" w:rsidRPr="00B35288" w:rsidRDefault="00496526" w:rsidP="002B1C44">
            <w:pPr>
              <w:ind w:leftChars="200" w:left="720" w:hangingChars="100" w:hanging="240"/>
              <w:rPr>
                <w:rFonts w:eastAsia="標楷體" w:hAnsi="標楷體"/>
                <w:color w:val="000000"/>
              </w:rPr>
            </w:pPr>
            <w:r w:rsidRPr="00B35288">
              <w:rPr>
                <w:rFonts w:eastAsia="標楷體" w:hint="eastAsia"/>
                <w:color w:val="000000"/>
              </w:rPr>
              <w:t>10.</w:t>
            </w:r>
            <w:r w:rsidRPr="00B35288">
              <w:rPr>
                <w:rFonts w:eastAsia="標楷體" w:hint="eastAsia"/>
                <w:color w:val="000000"/>
              </w:rPr>
              <w:t>擇符合需要者之評審結果，建議</w:t>
            </w:r>
            <w:r w:rsidRPr="00B35288">
              <w:rPr>
                <w:rFonts w:eastAsia="標楷體" w:hAnsi="標楷體"/>
                <w:color w:val="000000"/>
              </w:rPr>
              <w:t>俟機關首長或其授權人員核定後，再辦理比價或議價作業。</w:t>
            </w:r>
          </w:p>
          <w:p w:rsidR="00496526" w:rsidRPr="00B35288" w:rsidRDefault="00496526" w:rsidP="002B1C44">
            <w:pPr>
              <w:ind w:leftChars="200" w:left="720" w:hangingChars="100" w:hanging="240"/>
              <w:rPr>
                <w:rFonts w:eastAsia="標楷體"/>
                <w:color w:val="000000"/>
              </w:rPr>
            </w:pPr>
            <w:r w:rsidRPr="00B35288">
              <w:rPr>
                <w:rFonts w:eastAsia="標楷體" w:hAnsi="標楷體" w:hint="eastAsia"/>
                <w:color w:val="000000"/>
              </w:rPr>
              <w:t>11.</w:t>
            </w:r>
            <w:r w:rsidRPr="00B35288">
              <w:rPr>
                <w:rFonts w:ascii="標楷體" w:eastAsia="標楷體" w:hAnsi="標楷體" w:hint="eastAsia"/>
                <w:color w:val="000000"/>
              </w:rPr>
              <w:t xml:space="preserve"> 詳參附錄D評審須知參考範本。</w:t>
            </w:r>
          </w:p>
        </w:tc>
        <w:tc>
          <w:tcPr>
            <w:tcW w:w="2508" w:type="dxa"/>
            <w:vMerge w:val="restart"/>
            <w:shd w:val="clear" w:color="auto" w:fill="auto"/>
          </w:tcPr>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中央機關未達公告金額採購招標辦法第</w:t>
            </w:r>
            <w:r w:rsidRPr="00B35288">
              <w:rPr>
                <w:rFonts w:eastAsia="標楷體"/>
                <w:color w:val="000000"/>
              </w:rPr>
              <w:t>4</w:t>
            </w:r>
            <w:r w:rsidRPr="00B35288">
              <w:rPr>
                <w:rFonts w:eastAsia="標楷體"/>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lastRenderedPageBreak/>
              <w:t>最有利標評選辦法</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工程會</w:t>
            </w:r>
            <w:r w:rsidRPr="00B35288">
              <w:rPr>
                <w:rFonts w:eastAsia="標楷體"/>
                <w:color w:val="000000"/>
              </w:rPr>
              <w:t>94.8.29</w:t>
            </w:r>
            <w:r w:rsidRPr="00B35288">
              <w:rPr>
                <w:rFonts w:eastAsia="標楷體"/>
                <w:color w:val="000000"/>
              </w:rPr>
              <w:t>工程企字第</w:t>
            </w:r>
            <w:r w:rsidRPr="00B35288">
              <w:rPr>
                <w:rFonts w:eastAsia="標楷體"/>
                <w:color w:val="000000"/>
              </w:rPr>
              <w:t>09400312470</w:t>
            </w:r>
            <w:r w:rsidRPr="00B35288">
              <w:rPr>
                <w:rFonts w:eastAsia="標楷體"/>
                <w:color w:val="000000"/>
              </w:rPr>
              <w:t>號函</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工程會</w:t>
            </w:r>
            <w:r w:rsidRPr="00B35288">
              <w:rPr>
                <w:rFonts w:eastAsia="標楷體"/>
                <w:color w:val="000000"/>
              </w:rPr>
              <w:t>95.6.26</w:t>
            </w:r>
            <w:r w:rsidRPr="00B35288">
              <w:rPr>
                <w:rFonts w:eastAsia="標楷體"/>
                <w:color w:val="000000"/>
              </w:rPr>
              <w:t>工程企字第</w:t>
            </w:r>
            <w:r w:rsidRPr="00B35288">
              <w:rPr>
                <w:rFonts w:eastAsia="標楷體"/>
                <w:color w:val="000000"/>
              </w:rPr>
              <w:t>09500235650</w:t>
            </w:r>
            <w:r w:rsidRPr="00B35288">
              <w:rPr>
                <w:rFonts w:eastAsia="標楷體"/>
                <w:color w:val="000000"/>
              </w:rPr>
              <w:t>號函</w:t>
            </w:r>
          </w:p>
          <w:p w:rsidR="00496526" w:rsidRPr="00B35288" w:rsidRDefault="00496526" w:rsidP="002B1C44">
            <w:pPr>
              <w:numPr>
                <w:ilvl w:val="0"/>
                <w:numId w:val="1"/>
              </w:numPr>
              <w:tabs>
                <w:tab w:val="num" w:pos="252"/>
              </w:tabs>
              <w:ind w:left="252" w:hanging="252"/>
              <w:jc w:val="both"/>
              <w:rPr>
                <w:rFonts w:eastAsia="標楷體"/>
                <w:color w:val="000000"/>
              </w:rPr>
            </w:pPr>
            <w:smartTag w:uri="urn:schemas-microsoft-com:office:smarttags" w:element="chsdate">
              <w:smartTagPr>
                <w:attr w:name="IsROCDate" w:val="False"/>
                <w:attr w:name="IsLunarDate" w:val="False"/>
                <w:attr w:name="Day" w:val="24"/>
                <w:attr w:name="Month" w:val="6"/>
                <w:attr w:name="Year" w:val="1997"/>
              </w:smartTagPr>
              <w:r w:rsidRPr="00B35288">
                <w:rPr>
                  <w:rFonts w:ascii="標楷體" w:eastAsia="標楷體" w:hAnsi="標楷體" w:hint="eastAsia"/>
                  <w:color w:val="000000"/>
                </w:rPr>
                <w:t>97年6月24日</w:t>
              </w:r>
            </w:smartTag>
            <w:r w:rsidRPr="00B35288">
              <w:rPr>
                <w:rFonts w:ascii="標楷體" w:eastAsia="標楷體" w:hAnsi="標楷體" w:hint="eastAsia"/>
                <w:color w:val="000000"/>
              </w:rPr>
              <w:t>府工採字第09730196000號函修正倫理規範</w:t>
            </w:r>
          </w:p>
        </w:tc>
        <w:tc>
          <w:tcPr>
            <w:tcW w:w="1276" w:type="dxa"/>
            <w:vMerge w:val="restart"/>
          </w:tcPr>
          <w:p w:rsidR="00496526" w:rsidRPr="00B35288" w:rsidRDefault="00496526" w:rsidP="002B1C44">
            <w:pPr>
              <w:rPr>
                <w:rFonts w:eastAsia="標楷體"/>
                <w:color w:val="000000"/>
              </w:rPr>
            </w:pPr>
          </w:p>
        </w:tc>
      </w:tr>
      <w:tr w:rsidR="00496526" w:rsidRPr="00B35288" w:rsidTr="002B1C44">
        <w:trPr>
          <w:trHeight w:val="345"/>
          <w:jc w:val="center"/>
        </w:trPr>
        <w:tc>
          <w:tcPr>
            <w:tcW w:w="1243" w:type="dxa"/>
            <w:vMerge/>
          </w:tcPr>
          <w:p w:rsidR="00496526" w:rsidRPr="00B35288" w:rsidRDefault="00496526" w:rsidP="002B1C44">
            <w:pPr>
              <w:rPr>
                <w:rFonts w:eastAsia="標楷體"/>
                <w:color w:val="000000"/>
              </w:rPr>
            </w:pPr>
          </w:p>
        </w:tc>
        <w:tc>
          <w:tcPr>
            <w:tcW w:w="3969" w:type="dxa"/>
          </w:tcPr>
          <w:p w:rsidR="00496526" w:rsidRPr="00B35288" w:rsidRDefault="00496526" w:rsidP="002B1C44">
            <w:pPr>
              <w:rPr>
                <w:rFonts w:eastAsia="標楷體"/>
                <w:color w:val="000000"/>
              </w:rPr>
            </w:pPr>
            <w:r w:rsidRPr="00B35288">
              <w:rPr>
                <w:rFonts w:eastAsia="標楷體"/>
                <w:color w:val="000000"/>
              </w:rPr>
              <w:t>二、控制重點</w:t>
            </w:r>
          </w:p>
          <w:p w:rsidR="00496526" w:rsidRPr="00B35288" w:rsidRDefault="00496526" w:rsidP="002B1C44">
            <w:pPr>
              <w:rPr>
                <w:rFonts w:eastAsia="標楷體"/>
                <w:color w:val="000000"/>
              </w:rPr>
            </w:pPr>
            <w:r w:rsidRPr="00B35288">
              <w:rPr>
                <w:rFonts w:eastAsia="標楷體"/>
                <w:color w:val="000000"/>
              </w:rPr>
              <w:lastRenderedPageBreak/>
              <w:t>(</w:t>
            </w:r>
            <w:r w:rsidRPr="00B35288">
              <w:rPr>
                <w:rFonts w:eastAsia="標楷體"/>
                <w:color w:val="000000"/>
              </w:rPr>
              <w:t>一</w:t>
            </w:r>
            <w:r w:rsidRPr="00B35288">
              <w:rPr>
                <w:rFonts w:eastAsia="標楷體"/>
                <w:color w:val="000000"/>
              </w:rPr>
              <w:t>)</w:t>
            </w:r>
            <w:r w:rsidRPr="00B35288">
              <w:rPr>
                <w:rFonts w:eastAsia="標楷體"/>
                <w:color w:val="000000"/>
              </w:rPr>
              <w:t>應確實依作業程序辦理。</w:t>
            </w:r>
          </w:p>
          <w:p w:rsidR="00496526" w:rsidRPr="00B35288" w:rsidRDefault="00496526" w:rsidP="002B1C44">
            <w:pPr>
              <w:ind w:left="372" w:hangingChars="155" w:hanging="372"/>
              <w:rPr>
                <w:rFonts w:eastAsia="標楷體"/>
                <w:color w:val="000000"/>
              </w:rPr>
            </w:pPr>
            <w:r w:rsidRPr="00B35288">
              <w:rPr>
                <w:rFonts w:eastAsia="標楷體"/>
                <w:color w:val="000000"/>
              </w:rPr>
              <w:t>(</w:t>
            </w:r>
            <w:r w:rsidRPr="00B35288">
              <w:rPr>
                <w:rFonts w:eastAsia="標楷體"/>
                <w:color w:val="000000"/>
              </w:rPr>
              <w:t>二</w:t>
            </w:r>
            <w:r w:rsidRPr="00B35288">
              <w:rPr>
                <w:rFonts w:eastAsia="標楷體"/>
                <w:color w:val="000000"/>
              </w:rPr>
              <w:t xml:space="preserve">) </w:t>
            </w:r>
            <w:r w:rsidRPr="00B35288">
              <w:rPr>
                <w:rFonts w:eastAsia="標楷體"/>
                <w:color w:val="000000"/>
              </w:rPr>
              <w:t>招標文件</w:t>
            </w:r>
            <w:r w:rsidRPr="00B35288">
              <w:rPr>
                <w:rFonts w:eastAsia="標楷體" w:hint="eastAsia"/>
                <w:color w:val="000000"/>
              </w:rPr>
              <w:t>訂有投標廠商</w:t>
            </w:r>
            <w:r w:rsidRPr="00B35288">
              <w:rPr>
                <w:rFonts w:eastAsia="標楷體"/>
                <w:color w:val="000000"/>
              </w:rPr>
              <w:t>資格及規格</w:t>
            </w:r>
            <w:r w:rsidRPr="00B35288">
              <w:rPr>
                <w:rFonts w:eastAsia="標楷體" w:hint="eastAsia"/>
                <w:color w:val="000000"/>
              </w:rPr>
              <w:t>規定者，</w:t>
            </w:r>
            <w:r w:rsidRPr="00B35288">
              <w:rPr>
                <w:rFonts w:eastAsia="標楷體"/>
                <w:color w:val="000000"/>
              </w:rPr>
              <w:t>應載明經資格及規格審查合格之廠商，方取得後續受評審之資格。</w:t>
            </w:r>
          </w:p>
          <w:p w:rsidR="00496526" w:rsidRPr="00B35288" w:rsidRDefault="00496526" w:rsidP="002B1C44">
            <w:pPr>
              <w:ind w:left="372" w:hangingChars="155" w:hanging="372"/>
              <w:rPr>
                <w:rFonts w:eastAsia="標楷體"/>
                <w:color w:val="000000"/>
              </w:rPr>
            </w:pPr>
            <w:r w:rsidRPr="00B35288">
              <w:rPr>
                <w:rFonts w:eastAsia="標楷體"/>
                <w:color w:val="000000"/>
              </w:rPr>
              <w:t>(</w:t>
            </w:r>
            <w:r w:rsidRPr="00B35288">
              <w:rPr>
                <w:rFonts w:eastAsia="標楷體"/>
                <w:color w:val="000000"/>
              </w:rPr>
              <w:t>三</w:t>
            </w:r>
            <w:r w:rsidRPr="00B35288">
              <w:rPr>
                <w:rFonts w:eastAsia="標楷體"/>
                <w:color w:val="000000"/>
              </w:rPr>
              <w:t>)</w:t>
            </w:r>
            <w:r w:rsidRPr="00B35288">
              <w:rPr>
                <w:rFonts w:eastAsia="標楷體"/>
                <w:color w:val="000000"/>
              </w:rPr>
              <w:t>廠商需簡報者，應書面通知取得後續受評審資格之廠商。</w:t>
            </w:r>
          </w:p>
          <w:p w:rsidR="00496526" w:rsidRPr="00B35288" w:rsidRDefault="00496526" w:rsidP="002B1C44">
            <w:pPr>
              <w:ind w:left="372" w:hangingChars="155" w:hanging="372"/>
              <w:rPr>
                <w:rFonts w:eastAsia="標楷體"/>
                <w:color w:val="000000"/>
              </w:rPr>
            </w:pPr>
            <w:r w:rsidRPr="00B35288">
              <w:rPr>
                <w:rFonts w:eastAsia="標楷體"/>
                <w:color w:val="000000"/>
              </w:rPr>
              <w:t>(</w:t>
            </w:r>
            <w:r w:rsidRPr="00B35288">
              <w:rPr>
                <w:rFonts w:eastAsia="標楷體"/>
                <w:color w:val="000000"/>
              </w:rPr>
              <w:t>四</w:t>
            </w:r>
            <w:r w:rsidRPr="00B35288">
              <w:rPr>
                <w:rFonts w:eastAsia="標楷體"/>
                <w:color w:val="000000"/>
              </w:rPr>
              <w:t>)</w:t>
            </w:r>
            <w:r w:rsidRPr="00B35288">
              <w:rPr>
                <w:rFonts w:eastAsia="標楷體"/>
                <w:color w:val="000000"/>
              </w:rPr>
              <w:t>擇符合需要之評審會議，評審小組出席人數應有小組全體人數之二分之ㄧ</w:t>
            </w:r>
            <w:r w:rsidRPr="00B35288">
              <w:rPr>
                <w:rFonts w:eastAsia="標楷體" w:hint="eastAsia"/>
                <w:color w:val="000000"/>
              </w:rPr>
              <w:t>出席</w:t>
            </w:r>
            <w:r w:rsidRPr="00B35288">
              <w:rPr>
                <w:rFonts w:eastAsia="標楷體"/>
                <w:color w:val="000000"/>
              </w:rPr>
              <w:t>。</w:t>
            </w:r>
          </w:p>
          <w:p w:rsidR="00496526" w:rsidRPr="00B35288" w:rsidRDefault="00496526" w:rsidP="002B1C44">
            <w:pPr>
              <w:ind w:left="372" w:hangingChars="155" w:hanging="372"/>
              <w:rPr>
                <w:rFonts w:eastAsia="標楷體"/>
                <w:color w:val="000000"/>
              </w:rPr>
            </w:pPr>
            <w:r w:rsidRPr="00B35288">
              <w:rPr>
                <w:rFonts w:eastAsia="標楷體" w:hint="eastAsia"/>
                <w:color w:val="000000"/>
              </w:rPr>
              <w:t>(</w:t>
            </w:r>
            <w:r w:rsidRPr="00B35288">
              <w:rPr>
                <w:rFonts w:eastAsia="標楷體" w:hint="eastAsia"/>
                <w:color w:val="000000"/>
              </w:rPr>
              <w:t>五</w:t>
            </w:r>
            <w:r w:rsidRPr="00B35288">
              <w:rPr>
                <w:rFonts w:eastAsia="標楷體" w:hint="eastAsia"/>
                <w:color w:val="000000"/>
              </w:rPr>
              <w:t>)</w:t>
            </w:r>
            <w:r w:rsidRPr="00B35288">
              <w:rPr>
                <w:rFonts w:eastAsia="標楷體" w:hAnsi="標楷體" w:hint="eastAsia"/>
                <w:color w:val="000000"/>
              </w:rPr>
              <w:t>評審結果</w:t>
            </w:r>
            <w:r w:rsidRPr="00B35288">
              <w:rPr>
                <w:rFonts w:eastAsia="標楷體" w:hAnsi="標楷體"/>
                <w:color w:val="000000"/>
              </w:rPr>
              <w:t>俟機關首長或其授權人員核定後，再辦理比價或議價作業。</w:t>
            </w:r>
          </w:p>
          <w:p w:rsidR="00496526" w:rsidRPr="00B35288" w:rsidRDefault="00496526" w:rsidP="002B1C44">
            <w:pPr>
              <w:ind w:left="492" w:hangingChars="205" w:hanging="492"/>
              <w:rPr>
                <w:rFonts w:eastAsia="標楷體"/>
                <w:color w:val="000000"/>
              </w:rPr>
            </w:pPr>
            <w:r w:rsidRPr="00B35288">
              <w:rPr>
                <w:rFonts w:eastAsia="標楷體"/>
                <w:color w:val="000000"/>
              </w:rPr>
              <w:t>(</w:t>
            </w:r>
            <w:r w:rsidRPr="00B35288">
              <w:rPr>
                <w:rFonts w:eastAsia="標楷體" w:hint="eastAsia"/>
                <w:color w:val="000000"/>
              </w:rPr>
              <w:t>六</w:t>
            </w:r>
            <w:r w:rsidRPr="00B35288">
              <w:rPr>
                <w:rFonts w:eastAsia="標楷體"/>
                <w:color w:val="000000"/>
              </w:rPr>
              <w:t>)</w:t>
            </w:r>
            <w:r w:rsidRPr="00B35288">
              <w:rPr>
                <w:rFonts w:eastAsia="標楷體"/>
                <w:color w:val="000000"/>
              </w:rPr>
              <w:t>評審小組成員應遵守「採購評選委員會委員須知」及「臺北市政府採購評選委員倫理規範」相關規定，機關及評審小組成員應注意是否有不得被遴選為評審小組成員或有應辭該職務之情形。</w:t>
            </w:r>
          </w:p>
        </w:tc>
        <w:tc>
          <w:tcPr>
            <w:tcW w:w="2508" w:type="dxa"/>
            <w:vMerge/>
            <w:shd w:val="clear" w:color="auto" w:fill="auto"/>
          </w:tcPr>
          <w:p w:rsidR="00496526" w:rsidRPr="00B35288" w:rsidRDefault="00496526" w:rsidP="002B1C44">
            <w:pPr>
              <w:rPr>
                <w:rFonts w:eastAsia="標楷體"/>
                <w:color w:val="000000"/>
              </w:rPr>
            </w:pPr>
          </w:p>
        </w:tc>
        <w:tc>
          <w:tcPr>
            <w:tcW w:w="1276" w:type="dxa"/>
            <w:vMerge/>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tcPr>
          <w:p w:rsidR="00496526" w:rsidRPr="00B35288" w:rsidRDefault="00496526" w:rsidP="002B1C44">
            <w:pPr>
              <w:rPr>
                <w:rFonts w:eastAsia="標楷體"/>
                <w:color w:val="000000"/>
              </w:rPr>
            </w:pP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lastRenderedPageBreak/>
                <w:t>5.6.2</w:t>
              </w:r>
            </w:smartTag>
            <w:r w:rsidRPr="00B35288">
              <w:rPr>
                <w:rFonts w:eastAsia="標楷體"/>
                <w:color w:val="000000"/>
              </w:rPr>
              <w:t>.17</w:t>
            </w:r>
            <w:r w:rsidRPr="00B35288">
              <w:rPr>
                <w:rFonts w:eastAsia="標楷體"/>
                <w:color w:val="000000"/>
              </w:rPr>
              <w:t>比價或議價</w:t>
            </w:r>
          </w:p>
        </w:tc>
        <w:tc>
          <w:tcPr>
            <w:tcW w:w="3969" w:type="dxa"/>
          </w:tcPr>
          <w:p w:rsidR="00496526" w:rsidRPr="00B35288" w:rsidRDefault="00496526" w:rsidP="002B1C44">
            <w:pPr>
              <w:ind w:left="26"/>
              <w:rPr>
                <w:rFonts w:eastAsia="標楷體"/>
                <w:color w:val="000000"/>
              </w:rPr>
            </w:pPr>
            <w:r w:rsidRPr="00B35288">
              <w:rPr>
                <w:rFonts w:eastAsia="標楷體" w:hint="eastAsia"/>
                <w:color w:val="000000"/>
              </w:rPr>
              <w:t>一、</w:t>
            </w:r>
            <w:r w:rsidRPr="00B35288">
              <w:rPr>
                <w:rFonts w:eastAsia="標楷體"/>
                <w:color w:val="000000"/>
              </w:rPr>
              <w:t>作業程序說明及控制重點</w:t>
            </w:r>
          </w:p>
          <w:p w:rsidR="00496526" w:rsidRPr="00B35288" w:rsidRDefault="00496526" w:rsidP="002B1C44">
            <w:pPr>
              <w:ind w:left="480" w:hangingChars="200" w:hanging="480"/>
              <w:rPr>
                <w:rFonts w:eastAsia="標楷體"/>
                <w:color w:val="000000"/>
              </w:rPr>
            </w:pPr>
            <w:r w:rsidRPr="00B35288">
              <w:rPr>
                <w:rFonts w:eastAsia="標楷體"/>
                <w:color w:val="000000"/>
              </w:rPr>
              <w:t>(</w:t>
            </w:r>
            <w:r w:rsidRPr="00B35288">
              <w:rPr>
                <w:rFonts w:eastAsia="標楷體"/>
                <w:color w:val="000000"/>
              </w:rPr>
              <w:t>一</w:t>
            </w:r>
            <w:r w:rsidRPr="00B35288">
              <w:rPr>
                <w:rFonts w:eastAsia="標楷體"/>
                <w:color w:val="000000"/>
              </w:rPr>
              <w:t>)</w:t>
            </w:r>
            <w:r w:rsidRPr="00B35288">
              <w:rPr>
                <w:rFonts w:eastAsia="標楷體"/>
                <w:color w:val="000000"/>
              </w:rPr>
              <w:t>評審結果應依招標文件規定（詳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5.6.2</w:t>
              </w:r>
            </w:smartTag>
            <w:r w:rsidRPr="00B35288">
              <w:rPr>
                <w:rFonts w:eastAsia="標楷體"/>
                <w:color w:val="000000"/>
              </w:rPr>
              <w:t>.6</w:t>
            </w:r>
            <w:r w:rsidRPr="00B35288">
              <w:rPr>
                <w:rFonts w:eastAsia="標楷體"/>
                <w:color w:val="000000"/>
              </w:rPr>
              <w:t>之一</w:t>
            </w:r>
            <w:r w:rsidRPr="00B35288">
              <w:rPr>
                <w:rFonts w:eastAsia="標楷體"/>
                <w:color w:val="000000"/>
              </w:rPr>
              <w:t>(</w:t>
            </w:r>
            <w:r w:rsidRPr="00B35288">
              <w:rPr>
                <w:rFonts w:eastAsia="標楷體"/>
                <w:color w:val="000000"/>
              </w:rPr>
              <w:t>三</w:t>
            </w:r>
            <w:r w:rsidRPr="00B35288">
              <w:rPr>
                <w:rFonts w:eastAsia="標楷體"/>
                <w:color w:val="000000"/>
              </w:rPr>
              <w:t>)5.</w:t>
            </w:r>
            <w:r w:rsidRPr="00B35288">
              <w:rPr>
                <w:rFonts w:eastAsia="標楷體"/>
                <w:color w:val="000000"/>
              </w:rPr>
              <w:t>說明）方式決定。</w:t>
            </w:r>
            <w:r w:rsidRPr="00B35288">
              <w:rPr>
                <w:rFonts w:eastAsia="標楷體"/>
                <w:color w:val="000000"/>
              </w:rPr>
              <w:t xml:space="preserve"> </w:t>
            </w:r>
          </w:p>
          <w:p w:rsidR="00496526" w:rsidRPr="00B35288" w:rsidRDefault="00496526" w:rsidP="002B1C44">
            <w:pPr>
              <w:ind w:left="480" w:hangingChars="200" w:hanging="480"/>
              <w:rPr>
                <w:rFonts w:eastAsia="標楷體"/>
                <w:color w:val="000000"/>
              </w:rPr>
            </w:pPr>
            <w:r w:rsidRPr="00B35288">
              <w:rPr>
                <w:rFonts w:eastAsia="標楷體"/>
                <w:color w:val="000000"/>
              </w:rPr>
              <w:t>(</w:t>
            </w:r>
            <w:r w:rsidRPr="00B35288">
              <w:rPr>
                <w:rFonts w:eastAsia="標楷體"/>
                <w:color w:val="000000"/>
              </w:rPr>
              <w:t>二</w:t>
            </w:r>
            <w:r w:rsidRPr="00B35288">
              <w:rPr>
                <w:rFonts w:eastAsia="標楷體"/>
                <w:color w:val="000000"/>
              </w:rPr>
              <w:t>)</w:t>
            </w:r>
            <w:r w:rsidRPr="00B35288">
              <w:rPr>
                <w:rFonts w:eastAsia="標楷體"/>
                <w:color w:val="000000"/>
              </w:rPr>
              <w:t>擇定符合需要者後，依招標文件規定（詳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5.6.2</w:t>
              </w:r>
            </w:smartTag>
            <w:r w:rsidRPr="00B35288">
              <w:rPr>
                <w:rFonts w:eastAsia="標楷體"/>
                <w:color w:val="000000"/>
              </w:rPr>
              <w:t>.6</w:t>
            </w:r>
            <w:r w:rsidRPr="00B35288">
              <w:rPr>
                <w:rFonts w:eastAsia="標楷體"/>
                <w:color w:val="000000"/>
              </w:rPr>
              <w:t>之一</w:t>
            </w:r>
            <w:r w:rsidRPr="00B35288">
              <w:rPr>
                <w:rFonts w:eastAsia="標楷體"/>
                <w:color w:val="000000"/>
              </w:rPr>
              <w:t>(</w:t>
            </w:r>
            <w:r w:rsidRPr="00B35288">
              <w:rPr>
                <w:rFonts w:eastAsia="標楷體" w:hint="eastAsia"/>
                <w:color w:val="000000"/>
              </w:rPr>
              <w:t>五</w:t>
            </w:r>
            <w:r w:rsidRPr="00B35288">
              <w:rPr>
                <w:rFonts w:eastAsia="標楷體"/>
                <w:color w:val="000000"/>
              </w:rPr>
              <w:t>)</w:t>
            </w:r>
            <w:r w:rsidRPr="00B35288">
              <w:rPr>
                <w:rFonts w:eastAsia="標楷體"/>
                <w:color w:val="000000"/>
              </w:rPr>
              <w:t>說明）通知符合需要者辦理比價或議價。</w:t>
            </w:r>
          </w:p>
          <w:p w:rsidR="00496526" w:rsidRPr="00B35288" w:rsidRDefault="00496526" w:rsidP="002B1C44">
            <w:pPr>
              <w:ind w:left="198" w:hanging="198"/>
              <w:rPr>
                <w:rFonts w:eastAsia="標楷體"/>
                <w:color w:val="000000"/>
              </w:rPr>
            </w:pPr>
            <w:r w:rsidRPr="00B35288">
              <w:rPr>
                <w:rFonts w:eastAsia="標楷體"/>
                <w:color w:val="000000"/>
              </w:rPr>
              <w:t>(</w:t>
            </w:r>
            <w:r w:rsidRPr="00B35288">
              <w:rPr>
                <w:rFonts w:eastAsia="標楷體"/>
                <w:color w:val="000000"/>
              </w:rPr>
              <w:t>三</w:t>
            </w:r>
            <w:r w:rsidRPr="00B35288">
              <w:rPr>
                <w:rFonts w:eastAsia="標楷體"/>
                <w:color w:val="000000"/>
              </w:rPr>
              <w:t>)</w:t>
            </w: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.15</w:t>
            </w:r>
            <w:r w:rsidRPr="00B35288">
              <w:rPr>
                <w:rFonts w:eastAsia="標楷體" w:hint="eastAsia"/>
                <w:color w:val="000000"/>
              </w:rPr>
              <w:t>(</w:t>
            </w:r>
            <w:r w:rsidRPr="00B35288">
              <w:rPr>
                <w:rFonts w:eastAsia="標楷體" w:hint="eastAsia"/>
                <w:color w:val="000000"/>
              </w:rPr>
              <w:t>比價</w:t>
            </w:r>
            <w:r w:rsidRPr="00B35288">
              <w:rPr>
                <w:rFonts w:eastAsia="標楷體" w:hint="eastAsia"/>
                <w:color w:val="000000"/>
              </w:rPr>
              <w:t>)</w:t>
            </w:r>
            <w:r w:rsidRPr="00B35288">
              <w:rPr>
                <w:rFonts w:eastAsia="標楷體"/>
                <w:color w:val="000000"/>
              </w:rPr>
              <w:t>及</w:t>
            </w:r>
            <w:r w:rsidRPr="00B35288">
              <w:rPr>
                <w:rFonts w:eastAsia="標楷體"/>
                <w:color w:val="000000"/>
              </w:rPr>
              <w:t>3.1.2.1</w:t>
            </w:r>
            <w:r w:rsidRPr="00B35288">
              <w:rPr>
                <w:rFonts w:eastAsia="標楷體" w:hint="eastAsia"/>
                <w:color w:val="000000"/>
              </w:rPr>
              <w:t>4(</w:t>
            </w:r>
            <w:r w:rsidRPr="00B35288">
              <w:rPr>
                <w:rFonts w:eastAsia="標楷體" w:hint="eastAsia"/>
                <w:color w:val="000000"/>
              </w:rPr>
              <w:t>議價</w:t>
            </w:r>
            <w:r w:rsidRPr="00B35288">
              <w:rPr>
                <w:rFonts w:eastAsia="標楷體" w:hint="eastAsia"/>
                <w:color w:val="000000"/>
              </w:rPr>
              <w:t>)</w:t>
            </w:r>
            <w:r w:rsidRPr="00B35288">
              <w:rPr>
                <w:rFonts w:eastAsia="標楷體"/>
                <w:color w:val="000000"/>
              </w:rPr>
              <w:t>開決標作業及紀錄有關價格標部分</w:t>
            </w:r>
            <w:r w:rsidRPr="00B35288">
              <w:rPr>
                <w:rFonts w:eastAsia="標楷體" w:hint="eastAsia"/>
                <w:color w:val="000000"/>
              </w:rPr>
              <w:t>。</w:t>
            </w:r>
          </w:p>
        </w:tc>
        <w:tc>
          <w:tcPr>
            <w:tcW w:w="2508" w:type="dxa"/>
            <w:shd w:val="clear" w:color="auto" w:fill="auto"/>
          </w:tcPr>
          <w:p w:rsidR="00496526" w:rsidRPr="00B35288" w:rsidRDefault="00496526" w:rsidP="002B1C44">
            <w:pPr>
              <w:rPr>
                <w:rFonts w:eastAsia="標楷體"/>
                <w:color w:val="000000"/>
              </w:rPr>
            </w:pPr>
          </w:p>
        </w:tc>
        <w:tc>
          <w:tcPr>
            <w:tcW w:w="1276" w:type="dxa"/>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vMerge w:val="restart"/>
          </w:tcPr>
          <w:p w:rsidR="00496526" w:rsidRPr="00B35288" w:rsidRDefault="00496526" w:rsidP="002B1C44">
            <w:pPr>
              <w:rPr>
                <w:rFonts w:eastAsia="標楷體"/>
                <w:color w:val="000000"/>
              </w:rPr>
            </w:pPr>
            <w:r w:rsidRPr="00B35288">
              <w:rPr>
                <w:rFonts w:eastAsia="標楷體" w:hint="eastAsia"/>
                <w:color w:val="000000"/>
              </w:rPr>
              <w:t>5.6.2.18</w:t>
            </w:r>
          </w:p>
          <w:p w:rsidR="00496526" w:rsidRPr="00B35288" w:rsidRDefault="00496526" w:rsidP="002B1C44">
            <w:pPr>
              <w:rPr>
                <w:rFonts w:eastAsia="標楷體"/>
                <w:color w:val="000000"/>
              </w:rPr>
            </w:pPr>
            <w:r w:rsidRPr="00B35288">
              <w:rPr>
                <w:rFonts w:eastAsia="標楷體"/>
                <w:color w:val="000000"/>
              </w:rPr>
              <w:t>決標公告及廠商之通知</w:t>
            </w:r>
          </w:p>
        </w:tc>
        <w:tc>
          <w:tcPr>
            <w:tcW w:w="3969" w:type="dxa"/>
          </w:tcPr>
          <w:p w:rsidR="00496526" w:rsidRPr="00B35288" w:rsidRDefault="00496526" w:rsidP="002B1C44">
            <w:pPr>
              <w:rPr>
                <w:rFonts w:eastAsia="標楷體"/>
                <w:color w:val="000000"/>
              </w:rPr>
            </w:pPr>
            <w:r w:rsidRPr="00B35288">
              <w:rPr>
                <w:rFonts w:eastAsia="標楷體"/>
                <w:color w:val="000000"/>
              </w:rPr>
              <w:t>一、作業程序說明</w:t>
            </w:r>
          </w:p>
          <w:p w:rsidR="00496526" w:rsidRPr="00B35288" w:rsidRDefault="00496526" w:rsidP="002B1C44">
            <w:pPr>
              <w:rPr>
                <w:rFonts w:eastAsia="標楷體"/>
                <w:color w:val="000000"/>
              </w:rPr>
            </w:pPr>
            <w:r w:rsidRPr="00B35288">
              <w:rPr>
                <w:rFonts w:eastAsia="標楷體"/>
                <w:color w:val="000000"/>
              </w:rPr>
              <w:t>詳</w:t>
            </w:r>
            <w:r w:rsidRPr="00B35288">
              <w:rPr>
                <w:rFonts w:eastAsia="標楷體" w:hint="eastAsia"/>
                <w:color w:val="000000"/>
              </w:rPr>
              <w:t>參</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color w:val="000000"/>
                </w:rPr>
                <w:t>2.1.2</w:t>
              </w:r>
            </w:smartTag>
            <w:r w:rsidRPr="00B35288">
              <w:rPr>
                <w:rFonts w:eastAsia="標楷體"/>
                <w:color w:val="000000"/>
              </w:rPr>
              <w:t>.16</w:t>
            </w:r>
            <w:r w:rsidRPr="00B35288">
              <w:rPr>
                <w:rFonts w:eastAsia="標楷體"/>
                <w:color w:val="000000"/>
              </w:rPr>
              <w:t>決標公告及廠商之通知。</w:t>
            </w:r>
          </w:p>
        </w:tc>
        <w:tc>
          <w:tcPr>
            <w:tcW w:w="2508" w:type="dxa"/>
            <w:vMerge w:val="restart"/>
            <w:shd w:val="clear" w:color="auto" w:fill="auto"/>
          </w:tcPr>
          <w:p w:rsidR="00496526" w:rsidRPr="00B35288" w:rsidRDefault="00496526" w:rsidP="002B1C44">
            <w:pPr>
              <w:rPr>
                <w:rFonts w:eastAsia="標楷體"/>
                <w:color w:val="000000"/>
              </w:rPr>
            </w:pPr>
          </w:p>
        </w:tc>
        <w:tc>
          <w:tcPr>
            <w:tcW w:w="1276" w:type="dxa"/>
            <w:vMerge w:val="restart"/>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vMerge/>
          </w:tcPr>
          <w:p w:rsidR="00496526" w:rsidRPr="00B35288" w:rsidRDefault="00496526" w:rsidP="002B1C44">
            <w:pPr>
              <w:rPr>
                <w:rFonts w:eastAsia="標楷體"/>
                <w:color w:val="000000"/>
              </w:rPr>
            </w:pPr>
          </w:p>
        </w:tc>
        <w:tc>
          <w:tcPr>
            <w:tcW w:w="3969" w:type="dxa"/>
          </w:tcPr>
          <w:p w:rsidR="00496526" w:rsidRPr="00B35288" w:rsidRDefault="00496526" w:rsidP="002B1C44">
            <w:pPr>
              <w:rPr>
                <w:rFonts w:eastAsia="標楷體"/>
                <w:color w:val="000000"/>
              </w:rPr>
            </w:pPr>
            <w:r w:rsidRPr="00B35288">
              <w:rPr>
                <w:rFonts w:eastAsia="標楷體"/>
                <w:color w:val="000000"/>
              </w:rPr>
              <w:t>二、控制重點</w:t>
            </w:r>
          </w:p>
          <w:p w:rsidR="00496526" w:rsidRPr="00B35288" w:rsidRDefault="00496526" w:rsidP="002B1C44">
            <w:pPr>
              <w:numPr>
                <w:ilvl w:val="1"/>
                <w:numId w:val="74"/>
              </w:numPr>
              <w:ind w:left="455" w:hanging="455"/>
              <w:rPr>
                <w:rFonts w:eastAsia="標楷體"/>
                <w:color w:val="000000"/>
              </w:rPr>
            </w:pPr>
            <w:r w:rsidRPr="00B35288">
              <w:rPr>
                <w:rFonts w:eastAsia="標楷體"/>
                <w:color w:val="000000"/>
              </w:rPr>
              <w:t>未達公告金額之</w:t>
            </w:r>
            <w:r w:rsidRPr="00B35288">
              <w:rPr>
                <w:rFonts w:eastAsia="標楷體" w:hint="eastAsia"/>
                <w:color w:val="000000"/>
              </w:rPr>
              <w:t>採購得採刊登決標公告方式（</w:t>
            </w:r>
            <w:r w:rsidRPr="00B35288">
              <w:rPr>
                <w:rFonts w:eastAsia="標楷體"/>
                <w:color w:val="000000"/>
              </w:rPr>
              <w:t>機關得決定</w:t>
            </w:r>
            <w:r w:rsidRPr="00B35288">
              <w:rPr>
                <w:rFonts w:eastAsia="標楷體" w:hint="eastAsia"/>
                <w:color w:val="000000"/>
              </w:rPr>
              <w:t>是否</w:t>
            </w:r>
            <w:r w:rsidRPr="00B35288">
              <w:rPr>
                <w:rFonts w:eastAsia="標楷體"/>
                <w:color w:val="000000"/>
              </w:rPr>
              <w:t>刊登</w:t>
            </w:r>
            <w:r w:rsidRPr="00B35288">
              <w:rPr>
                <w:rFonts w:eastAsia="標楷體" w:hint="eastAsia"/>
                <w:color w:val="000000"/>
              </w:rPr>
              <w:t>政府採購</w:t>
            </w:r>
            <w:r w:rsidRPr="00B35288">
              <w:rPr>
                <w:rFonts w:eastAsia="標楷體"/>
                <w:color w:val="000000"/>
              </w:rPr>
              <w:t>公報</w:t>
            </w:r>
            <w:r w:rsidRPr="00B35288">
              <w:rPr>
                <w:rFonts w:eastAsia="標楷體" w:hint="eastAsia"/>
                <w:color w:val="000000"/>
              </w:rPr>
              <w:t>）或</w:t>
            </w:r>
            <w:r w:rsidRPr="00B35288">
              <w:rPr>
                <w:rFonts w:eastAsia="標楷體"/>
                <w:color w:val="000000"/>
              </w:rPr>
              <w:t>決標當月之次月底以前</w:t>
            </w:r>
            <w:r w:rsidRPr="00B35288">
              <w:rPr>
                <w:rFonts w:eastAsia="標楷體" w:hint="eastAsia"/>
                <w:color w:val="000000"/>
              </w:rPr>
              <w:t>彙送主管機關指定之電腦資料庫。</w:t>
            </w:r>
          </w:p>
          <w:p w:rsidR="00496526" w:rsidRPr="00B35288" w:rsidRDefault="00496526" w:rsidP="002B1C44">
            <w:pPr>
              <w:numPr>
                <w:ilvl w:val="1"/>
                <w:numId w:val="74"/>
              </w:numPr>
              <w:ind w:left="455" w:hanging="455"/>
              <w:rPr>
                <w:rFonts w:eastAsia="標楷體"/>
                <w:color w:val="000000"/>
              </w:rPr>
            </w:pPr>
            <w:r w:rsidRPr="00B35288">
              <w:rPr>
                <w:rFonts w:eastAsia="標楷體" w:hint="eastAsia"/>
                <w:color w:val="000000"/>
              </w:rPr>
              <w:t>審查結果應通知投標廠商（得以當場以決標紀錄送交各投標廠商並請其簽收之形式為之）。</w:t>
            </w:r>
          </w:p>
          <w:p w:rsidR="00496526" w:rsidRPr="00B35288" w:rsidRDefault="00496526" w:rsidP="002B1C44">
            <w:pPr>
              <w:numPr>
                <w:ilvl w:val="1"/>
                <w:numId w:val="74"/>
              </w:numPr>
              <w:ind w:left="455" w:hanging="455"/>
              <w:rPr>
                <w:rFonts w:eastAsia="標楷體"/>
                <w:color w:val="000000"/>
              </w:rPr>
            </w:pPr>
            <w:r w:rsidRPr="00B35288">
              <w:rPr>
                <w:rFonts w:eastAsia="標楷體" w:hint="eastAsia"/>
                <w:color w:val="000000"/>
              </w:rPr>
              <w:t>餘</w:t>
            </w:r>
            <w:r w:rsidRPr="00B35288">
              <w:rPr>
                <w:rFonts w:eastAsia="標楷體"/>
                <w:color w:val="000000"/>
              </w:rPr>
              <w:t>詳</w:t>
            </w:r>
            <w:r w:rsidRPr="00B35288">
              <w:rPr>
                <w:rFonts w:eastAsia="標楷體" w:hint="eastAsia"/>
                <w:color w:val="000000"/>
              </w:rPr>
              <w:t>參</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.16</w:t>
            </w:r>
            <w:r w:rsidRPr="00B35288">
              <w:rPr>
                <w:rFonts w:eastAsia="標楷體"/>
                <w:color w:val="000000"/>
              </w:rPr>
              <w:t>決標公告及廠商之通知。</w:t>
            </w:r>
          </w:p>
        </w:tc>
        <w:tc>
          <w:tcPr>
            <w:tcW w:w="2508" w:type="dxa"/>
            <w:vMerge/>
            <w:shd w:val="clear" w:color="auto" w:fill="auto"/>
          </w:tcPr>
          <w:p w:rsidR="00496526" w:rsidRPr="00B35288" w:rsidRDefault="00496526" w:rsidP="002B1C44">
            <w:pPr>
              <w:rPr>
                <w:rFonts w:eastAsia="標楷體"/>
                <w:color w:val="000000"/>
              </w:rPr>
            </w:pPr>
          </w:p>
        </w:tc>
        <w:tc>
          <w:tcPr>
            <w:tcW w:w="1276" w:type="dxa"/>
            <w:vMerge/>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tcPr>
          <w:p w:rsidR="00496526" w:rsidRPr="00B35288" w:rsidRDefault="00496526" w:rsidP="002B1C44">
            <w:pPr>
              <w:rPr>
                <w:rFonts w:eastAsia="標楷體"/>
                <w:color w:val="000000"/>
              </w:rPr>
            </w:pPr>
            <w:r w:rsidRPr="00B35288">
              <w:rPr>
                <w:rFonts w:eastAsia="標楷體" w:hint="eastAsia"/>
                <w:color w:val="000000"/>
              </w:rPr>
              <w:t>5.6.2.19</w:t>
            </w:r>
          </w:p>
          <w:p w:rsidR="00496526" w:rsidRPr="00B35288" w:rsidRDefault="00496526" w:rsidP="002B1C44">
            <w:pPr>
              <w:rPr>
                <w:rFonts w:eastAsia="標楷體"/>
                <w:color w:val="000000"/>
              </w:rPr>
            </w:pPr>
            <w:r w:rsidRPr="00B35288">
              <w:rPr>
                <w:rFonts w:eastAsia="標楷體"/>
                <w:color w:val="000000"/>
              </w:rPr>
              <w:lastRenderedPageBreak/>
              <w:t>訂約作業</w:t>
            </w:r>
          </w:p>
        </w:tc>
        <w:tc>
          <w:tcPr>
            <w:tcW w:w="3969" w:type="dxa"/>
          </w:tcPr>
          <w:p w:rsidR="00496526" w:rsidRPr="00B35288" w:rsidRDefault="00496526" w:rsidP="002B1C44">
            <w:pPr>
              <w:ind w:left="480" w:hangingChars="200" w:hanging="480"/>
              <w:jc w:val="both"/>
              <w:rPr>
                <w:rFonts w:eastAsia="標楷體"/>
                <w:color w:val="000000"/>
              </w:rPr>
            </w:pPr>
            <w:r w:rsidRPr="00B35288">
              <w:rPr>
                <w:rFonts w:eastAsia="標楷體" w:hint="eastAsia"/>
                <w:color w:val="000000"/>
              </w:rPr>
              <w:lastRenderedPageBreak/>
              <w:t>一、</w:t>
            </w:r>
            <w:r w:rsidRPr="00B35288">
              <w:rPr>
                <w:rFonts w:eastAsia="標楷體"/>
                <w:color w:val="000000"/>
              </w:rPr>
              <w:t>得標廠商於決標後若有</w:t>
            </w:r>
            <w:r w:rsidRPr="00B35288">
              <w:rPr>
                <w:rFonts w:eastAsia="標楷體" w:hint="eastAsia"/>
                <w:color w:val="000000"/>
              </w:rPr>
              <w:t>本府</w:t>
            </w:r>
            <w:r w:rsidRPr="00B35288">
              <w:rPr>
                <w:rFonts w:eastAsia="標楷體"/>
                <w:color w:val="000000"/>
              </w:rPr>
              <w:t>投標</w:t>
            </w:r>
            <w:r w:rsidRPr="00B35288">
              <w:rPr>
                <w:rFonts w:eastAsia="標楷體"/>
                <w:color w:val="000000"/>
              </w:rPr>
              <w:lastRenderedPageBreak/>
              <w:t>須知</w:t>
            </w:r>
            <w:r w:rsidRPr="00B35288">
              <w:rPr>
                <w:rFonts w:eastAsia="標楷體" w:hint="eastAsia"/>
                <w:color w:val="000000"/>
              </w:rPr>
              <w:t>範本</w:t>
            </w:r>
            <w:r w:rsidRPr="00B35288">
              <w:rPr>
                <w:rFonts w:eastAsia="標楷體"/>
                <w:color w:val="000000"/>
              </w:rPr>
              <w:t>第</w:t>
            </w:r>
            <w:r w:rsidRPr="00B35288">
              <w:rPr>
                <w:rFonts w:eastAsia="標楷體" w:hint="eastAsia"/>
                <w:color w:val="000000"/>
              </w:rPr>
              <w:t>85</w:t>
            </w:r>
            <w:r w:rsidRPr="00B35288">
              <w:rPr>
                <w:rFonts w:eastAsia="標楷體"/>
                <w:color w:val="000000"/>
              </w:rPr>
              <w:t>點第</w:t>
            </w:r>
            <w:r w:rsidRPr="00B35288">
              <w:rPr>
                <w:rFonts w:eastAsia="標楷體" w:hint="eastAsia"/>
                <w:color w:val="000000"/>
              </w:rPr>
              <w:t>1</w:t>
            </w:r>
            <w:r w:rsidRPr="00B35288">
              <w:rPr>
                <w:rFonts w:eastAsia="標楷體"/>
                <w:color w:val="000000"/>
              </w:rPr>
              <w:t>項各款情形之一者，應撤銷其得標權</w:t>
            </w:r>
            <w:r w:rsidRPr="00B35288">
              <w:rPr>
                <w:rFonts w:eastAsia="標楷體" w:hint="eastAsia"/>
                <w:color w:val="000000"/>
              </w:rPr>
              <w:t>，符合需要者在</w:t>
            </w:r>
            <w:r w:rsidRPr="00B35288">
              <w:rPr>
                <w:rFonts w:eastAsia="標楷體" w:hint="eastAsia"/>
                <w:color w:val="000000"/>
              </w:rPr>
              <w:t>2</w:t>
            </w:r>
            <w:r w:rsidRPr="00B35288">
              <w:rPr>
                <w:rFonts w:eastAsia="標楷體" w:hint="eastAsia"/>
                <w:color w:val="000000"/>
              </w:rPr>
              <w:t>家以上時，</w:t>
            </w:r>
            <w:r w:rsidRPr="00B35288">
              <w:rPr>
                <w:rFonts w:eastAsia="標楷體"/>
                <w:color w:val="000000"/>
              </w:rPr>
              <w:t>依合於招標文件</w:t>
            </w:r>
            <w:r w:rsidRPr="00B35288">
              <w:rPr>
                <w:rFonts w:eastAsia="標楷體" w:hint="eastAsia"/>
                <w:color w:val="000000"/>
              </w:rPr>
              <w:t>之</w:t>
            </w:r>
            <w:r w:rsidRPr="00B35288">
              <w:rPr>
                <w:rFonts w:eastAsia="標楷體"/>
                <w:color w:val="000000"/>
              </w:rPr>
              <w:t>未得標廠商</w:t>
            </w:r>
            <w:r w:rsidRPr="00B35288">
              <w:rPr>
                <w:rFonts w:eastAsia="標楷體" w:hint="eastAsia"/>
                <w:color w:val="000000"/>
              </w:rPr>
              <w:t>符合需要者</w:t>
            </w:r>
            <w:r w:rsidRPr="00B35288">
              <w:rPr>
                <w:rFonts w:eastAsia="標楷體"/>
                <w:color w:val="000000"/>
              </w:rPr>
              <w:t>序</w:t>
            </w:r>
            <w:r w:rsidRPr="00B35288">
              <w:rPr>
                <w:rFonts w:eastAsia="標楷體" w:hint="eastAsia"/>
                <w:color w:val="000000"/>
              </w:rPr>
              <w:t>位</w:t>
            </w:r>
            <w:r w:rsidRPr="00B35288">
              <w:rPr>
                <w:rFonts w:eastAsia="標楷體"/>
                <w:color w:val="000000"/>
              </w:rPr>
              <w:t>，依序以議價方式辦理。</w:t>
            </w:r>
          </w:p>
          <w:p w:rsidR="00496526" w:rsidRPr="00B35288" w:rsidRDefault="00496526" w:rsidP="002B1C44">
            <w:pPr>
              <w:rPr>
                <w:rFonts w:eastAsia="標楷體"/>
                <w:color w:val="000000"/>
              </w:rPr>
            </w:pPr>
            <w:r w:rsidRPr="00B35288">
              <w:rPr>
                <w:rFonts w:eastAsia="標楷體" w:hint="eastAsia"/>
                <w:color w:val="000000"/>
              </w:rPr>
              <w:t>二餘詳</w:t>
            </w:r>
            <w:smartTag w:uri="urn:schemas-microsoft-com:office:smarttags" w:element="chsdate">
              <w:smartTagPr>
                <w:attr w:name="IsROCDate" w:val="False"/>
                <w:attr w:name="IsLunarDate" w:val="False"/>
                <w:attr w:name="Day" w:val="30"/>
                <w:attr w:name="Month" w:val="12"/>
                <w:attr w:name="Year" w:val="1899"/>
              </w:smartTagPr>
              <w:r w:rsidRPr="00B35288">
                <w:rPr>
                  <w:rFonts w:eastAsia="標楷體" w:hint="eastAsia"/>
                  <w:color w:val="000000"/>
                </w:rPr>
                <w:t>2.1.2</w:t>
              </w:r>
            </w:smartTag>
            <w:r w:rsidRPr="00B35288">
              <w:rPr>
                <w:rFonts w:eastAsia="標楷體" w:hint="eastAsia"/>
                <w:color w:val="000000"/>
              </w:rPr>
              <w:t>.17</w:t>
            </w:r>
            <w:r w:rsidRPr="00B35288">
              <w:rPr>
                <w:rFonts w:eastAsia="標楷體" w:hint="eastAsia"/>
                <w:color w:val="000000"/>
              </w:rPr>
              <w:t>訂約作業</w:t>
            </w:r>
          </w:p>
        </w:tc>
        <w:tc>
          <w:tcPr>
            <w:tcW w:w="2508" w:type="dxa"/>
            <w:shd w:val="clear" w:color="auto" w:fill="auto"/>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int="eastAsia"/>
                <w:color w:val="000000"/>
              </w:rPr>
              <w:lastRenderedPageBreak/>
              <w:t>本府投標須知範本</w:t>
            </w:r>
            <w:r w:rsidRPr="00B35288">
              <w:rPr>
                <w:rFonts w:eastAsia="標楷體" w:hint="eastAsia"/>
                <w:color w:val="000000"/>
              </w:rPr>
              <w:lastRenderedPageBreak/>
              <w:t>第</w:t>
            </w:r>
            <w:r w:rsidRPr="00B35288">
              <w:rPr>
                <w:rFonts w:eastAsia="標楷體" w:hint="eastAsia"/>
                <w:color w:val="000000"/>
              </w:rPr>
              <w:t>86</w:t>
            </w:r>
            <w:r w:rsidRPr="00B35288">
              <w:rPr>
                <w:rFonts w:eastAsia="標楷體" w:hint="eastAsia"/>
                <w:color w:val="000000"/>
              </w:rPr>
              <w:t>點</w:t>
            </w:r>
          </w:p>
          <w:p w:rsidR="00496526" w:rsidRPr="00B35288" w:rsidRDefault="00496526" w:rsidP="002B1C44">
            <w:pPr>
              <w:rPr>
                <w:rFonts w:eastAsia="標楷體"/>
                <w:color w:val="000000"/>
              </w:rPr>
            </w:pPr>
          </w:p>
        </w:tc>
        <w:tc>
          <w:tcPr>
            <w:tcW w:w="1276" w:type="dxa"/>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vMerge w:val="restart"/>
          </w:tcPr>
          <w:p w:rsidR="00496526" w:rsidRPr="00B35288" w:rsidRDefault="00496526" w:rsidP="002B1C44">
            <w:pPr>
              <w:rPr>
                <w:rFonts w:eastAsia="標楷體"/>
                <w:color w:val="000000"/>
              </w:rPr>
            </w:pPr>
            <w:r w:rsidRPr="00B35288">
              <w:rPr>
                <w:rFonts w:eastAsia="標楷體" w:hint="eastAsia"/>
                <w:color w:val="000000"/>
              </w:rPr>
              <w:lastRenderedPageBreak/>
              <w:t>5.6.2.20</w:t>
            </w:r>
          </w:p>
          <w:p w:rsidR="00496526" w:rsidRPr="00B35288" w:rsidRDefault="00496526" w:rsidP="002B1C44">
            <w:pPr>
              <w:rPr>
                <w:rFonts w:eastAsia="標楷體"/>
                <w:color w:val="000000"/>
              </w:rPr>
            </w:pPr>
            <w:r w:rsidRPr="00B35288">
              <w:rPr>
                <w:rFonts w:eastAsia="標楷體"/>
                <w:color w:val="000000"/>
              </w:rPr>
              <w:t>疑義、異議處理</w:t>
            </w:r>
          </w:p>
        </w:tc>
        <w:tc>
          <w:tcPr>
            <w:tcW w:w="3969" w:type="dxa"/>
          </w:tcPr>
          <w:p w:rsidR="00496526" w:rsidRPr="00B35288" w:rsidRDefault="00496526" w:rsidP="002B1C44">
            <w:pPr>
              <w:rPr>
                <w:rFonts w:eastAsia="標楷體"/>
                <w:color w:val="000000"/>
              </w:rPr>
            </w:pPr>
            <w:r w:rsidRPr="00B35288">
              <w:rPr>
                <w:rFonts w:eastAsia="標楷體"/>
                <w:color w:val="000000"/>
              </w:rPr>
              <w:t>一、作業程序說明</w:t>
            </w:r>
          </w:p>
          <w:p w:rsidR="00496526" w:rsidRPr="00B35288" w:rsidRDefault="00496526" w:rsidP="002B1C44">
            <w:pPr>
              <w:rPr>
                <w:rFonts w:eastAsia="標楷體"/>
                <w:color w:val="000000"/>
              </w:rPr>
            </w:pPr>
            <w:r w:rsidRPr="00B35288">
              <w:rPr>
                <w:rFonts w:eastAsia="標楷體"/>
                <w:color w:val="000000"/>
              </w:rPr>
              <w:t>詳</w:t>
            </w:r>
            <w:smartTag w:uri="urn:schemas-microsoft-com:office:smarttags" w:element="chsdate">
              <w:smartTagPr>
                <w:attr w:name="Year" w:val="1899"/>
                <w:attr w:name="Month" w:val="12"/>
                <w:attr w:name="Day" w:val="30"/>
                <w:attr w:name="IsLunarDate" w:val="False"/>
                <w:attr w:name="IsROCDate" w:val="False"/>
              </w:smartTagPr>
              <w:r w:rsidRPr="00B35288">
                <w:rPr>
                  <w:rFonts w:eastAsia="標楷體"/>
                  <w:color w:val="000000"/>
                </w:rPr>
                <w:t>2.1.2</w:t>
              </w:r>
            </w:smartTag>
            <w:r w:rsidRPr="00B35288">
              <w:rPr>
                <w:rFonts w:eastAsia="標楷體"/>
                <w:color w:val="000000"/>
              </w:rPr>
              <w:t>.18</w:t>
            </w:r>
            <w:r w:rsidRPr="00B35288">
              <w:rPr>
                <w:rFonts w:eastAsia="標楷體"/>
                <w:color w:val="000000"/>
              </w:rPr>
              <w:t>疑義、異議處理</w:t>
            </w:r>
          </w:p>
        </w:tc>
        <w:tc>
          <w:tcPr>
            <w:tcW w:w="2508" w:type="dxa"/>
            <w:vMerge w:val="restart"/>
            <w:shd w:val="clear" w:color="auto" w:fill="auto"/>
          </w:tcPr>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color w:val="000000"/>
              </w:rPr>
              <w:t>採購法第</w:t>
            </w:r>
            <w:r w:rsidRPr="00B35288">
              <w:rPr>
                <w:rFonts w:eastAsia="標楷體"/>
                <w:color w:val="000000"/>
              </w:rPr>
              <w:t>76</w:t>
            </w:r>
            <w:r w:rsidRPr="00B35288">
              <w:rPr>
                <w:rFonts w:eastAsia="標楷體"/>
                <w:color w:val="000000"/>
              </w:rPr>
              <w:t>條</w:t>
            </w:r>
          </w:p>
        </w:tc>
        <w:tc>
          <w:tcPr>
            <w:tcW w:w="1276" w:type="dxa"/>
            <w:vMerge w:val="restart"/>
          </w:tcPr>
          <w:p w:rsidR="00496526" w:rsidRPr="00B35288" w:rsidRDefault="00496526" w:rsidP="002B1C44">
            <w:pPr>
              <w:rPr>
                <w:rFonts w:eastAsia="標楷體"/>
                <w:color w:val="000000"/>
              </w:rPr>
            </w:pPr>
          </w:p>
        </w:tc>
      </w:tr>
      <w:tr w:rsidR="00496526" w:rsidRPr="00B35288" w:rsidTr="002B1C44">
        <w:trPr>
          <w:trHeight w:val="255"/>
          <w:jc w:val="center"/>
        </w:trPr>
        <w:tc>
          <w:tcPr>
            <w:tcW w:w="1243" w:type="dxa"/>
            <w:vMerge/>
          </w:tcPr>
          <w:p w:rsidR="00496526" w:rsidRPr="00B35288" w:rsidRDefault="00496526" w:rsidP="002B1C44">
            <w:pPr>
              <w:rPr>
                <w:color w:val="000000"/>
              </w:rPr>
            </w:pPr>
          </w:p>
        </w:tc>
        <w:tc>
          <w:tcPr>
            <w:tcW w:w="3969" w:type="dxa"/>
          </w:tcPr>
          <w:p w:rsidR="00496526" w:rsidRPr="00B35288" w:rsidRDefault="00496526" w:rsidP="002B1C44">
            <w:pPr>
              <w:rPr>
                <w:rFonts w:ascii="標楷體" w:eastAsia="標楷體" w:hAnsi="標楷體"/>
                <w:color w:val="000000"/>
              </w:rPr>
            </w:pPr>
            <w:r w:rsidRPr="00B35288">
              <w:rPr>
                <w:rFonts w:ascii="標楷體" w:eastAsia="標楷體" w:hAnsi="標楷體"/>
                <w:color w:val="000000"/>
              </w:rPr>
              <w:t>二、控制重點</w:t>
            </w:r>
          </w:p>
          <w:p w:rsidR="00496526" w:rsidRPr="00B35288" w:rsidRDefault="00496526" w:rsidP="002B1C44">
            <w:pPr>
              <w:ind w:left="372" w:hangingChars="155" w:hanging="372"/>
              <w:rPr>
                <w:rFonts w:ascii="標楷體" w:eastAsia="標楷體" w:hAnsi="標楷體"/>
                <w:color w:val="000000"/>
              </w:rPr>
            </w:pPr>
            <w:r w:rsidRPr="00B35288">
              <w:rPr>
                <w:rFonts w:ascii="標楷體" w:eastAsia="標楷體" w:hAnsi="標楷體"/>
                <w:color w:val="000000"/>
              </w:rPr>
              <w:t>(一)未達公告金額之採購案件，廠商對於採購異議之處理結果不服，或招標機關逾期不為處理者，無得提出申訴之法令規定。</w:t>
            </w:r>
          </w:p>
          <w:p w:rsidR="00496526" w:rsidRPr="00B35288" w:rsidRDefault="00496526" w:rsidP="002B1C44">
            <w:pPr>
              <w:ind w:left="612" w:hangingChars="255" w:hanging="612"/>
              <w:rPr>
                <w:color w:val="000000"/>
              </w:rPr>
            </w:pPr>
            <w:r w:rsidRPr="00B35288">
              <w:rPr>
                <w:rFonts w:ascii="標楷體" w:eastAsia="標楷體" w:hAnsi="標楷體"/>
                <w:color w:val="000000"/>
              </w:rPr>
              <w:t>(二)</w:t>
            </w:r>
            <w:r w:rsidRPr="00B35288">
              <w:rPr>
                <w:rFonts w:ascii="標楷體" w:eastAsia="標楷體" w:hAnsi="標楷體" w:hint="eastAsia"/>
                <w:color w:val="000000"/>
              </w:rPr>
              <w:t>餘</w:t>
            </w:r>
            <w:r w:rsidRPr="00B35288">
              <w:rPr>
                <w:rFonts w:ascii="標楷體" w:eastAsia="標楷體" w:hAnsi="標楷體"/>
                <w:color w:val="000000"/>
              </w:rPr>
              <w:t>詳</w:t>
            </w:r>
            <w:smartTag w:uri="urn:schemas-microsoft-com:office:smarttags" w:element="chsdate">
              <w:smartTagPr>
                <w:attr w:name="IsROCDate" w:val="False"/>
                <w:attr w:name="IsLunarDate" w:val="False"/>
                <w:attr w:name="Day" w:val="30"/>
                <w:attr w:name="Month" w:val="12"/>
                <w:attr w:name="Year" w:val="1899"/>
              </w:smartTagPr>
              <w:r w:rsidRPr="00B35288">
                <w:rPr>
                  <w:rFonts w:ascii="標楷體" w:eastAsia="標楷體" w:hAnsi="標楷體"/>
                  <w:color w:val="000000"/>
                </w:rPr>
                <w:t>2.1.2</w:t>
              </w:r>
            </w:smartTag>
            <w:r w:rsidRPr="00B35288">
              <w:rPr>
                <w:rFonts w:ascii="標楷體" w:eastAsia="標楷體" w:hAnsi="標楷體"/>
                <w:color w:val="000000"/>
              </w:rPr>
              <w:t>.18疑義、異議處理</w:t>
            </w:r>
          </w:p>
        </w:tc>
        <w:tc>
          <w:tcPr>
            <w:tcW w:w="2508" w:type="dxa"/>
            <w:vMerge/>
            <w:shd w:val="clear" w:color="auto" w:fill="auto"/>
          </w:tcPr>
          <w:p w:rsidR="00496526" w:rsidRPr="00B35288" w:rsidRDefault="00496526" w:rsidP="002B1C44">
            <w:pPr>
              <w:rPr>
                <w:color w:val="000000"/>
              </w:rPr>
            </w:pPr>
          </w:p>
        </w:tc>
        <w:tc>
          <w:tcPr>
            <w:tcW w:w="1276" w:type="dxa"/>
            <w:vMerge/>
          </w:tcPr>
          <w:p w:rsidR="00496526" w:rsidRPr="00B35288" w:rsidRDefault="00496526" w:rsidP="002B1C44">
            <w:pPr>
              <w:rPr>
                <w:rFonts w:eastAsia="標楷體"/>
                <w:color w:val="000000"/>
              </w:rPr>
            </w:pPr>
          </w:p>
        </w:tc>
      </w:tr>
    </w:tbl>
    <w:p w:rsidR="00496526" w:rsidRPr="00B35288" w:rsidRDefault="00496526" w:rsidP="00496526">
      <w:pPr>
        <w:jc w:val="both"/>
        <w:rPr>
          <w:rFonts w:eastAsia="標楷體"/>
          <w:color w:val="000000"/>
        </w:rPr>
      </w:pPr>
    </w:p>
    <w:p w:rsidR="00496526" w:rsidRPr="00B35288" w:rsidRDefault="00496526" w:rsidP="00496526">
      <w:pPr>
        <w:rPr>
          <w:color w:val="000000"/>
        </w:rPr>
      </w:pPr>
      <w:r w:rsidRPr="00B35288">
        <w:rPr>
          <w:color w:val="000000"/>
        </w:rPr>
        <w:br w:type="page"/>
      </w:r>
    </w:p>
    <w:p w:rsidR="00496526" w:rsidRPr="00B35288" w:rsidRDefault="00496526" w:rsidP="00496526">
      <w:pPr>
        <w:pStyle w:val="3"/>
        <w:rPr>
          <w:rFonts w:hAnsi="Times New Roman"/>
          <w:color w:val="000000"/>
        </w:rPr>
      </w:pPr>
      <w:bookmarkStart w:id="355" w:name="_Toc149642400"/>
      <w:bookmarkStart w:id="356" w:name="_Toc150056264"/>
      <w:bookmarkStart w:id="357" w:name="_Toc151349442"/>
      <w:bookmarkStart w:id="358" w:name="_Toc163357917"/>
      <w:bookmarkStart w:id="359" w:name="_Toc214945041"/>
      <w:bookmarkStart w:id="360" w:name="_Toc245555299"/>
      <w:bookmarkStart w:id="361" w:name="_Toc273102703"/>
      <w:bookmarkStart w:id="362" w:name="_Toc276055121"/>
      <w:r w:rsidRPr="00B35288">
        <w:rPr>
          <w:color w:val="000000"/>
        </w:rPr>
        <w:lastRenderedPageBreak/>
        <w:t>小額採購作業流程圖</w:t>
      </w:r>
      <w:bookmarkEnd w:id="355"/>
      <w:bookmarkEnd w:id="356"/>
      <w:bookmarkEnd w:id="357"/>
      <w:bookmarkEnd w:id="358"/>
      <w:bookmarkEnd w:id="359"/>
      <w:bookmarkEnd w:id="360"/>
      <w:bookmarkEnd w:id="361"/>
      <w:bookmarkEnd w:id="362"/>
      <w:r w:rsidRPr="00B35288">
        <w:rPr>
          <w:rFonts w:hint="eastAsia"/>
          <w:color w:val="000000"/>
        </w:rPr>
        <w:t>(E</w:t>
      </w:r>
      <w:r w:rsidR="00F02419">
        <w:rPr>
          <w:rFonts w:hint="eastAsia"/>
          <w:color w:val="000000"/>
        </w:rPr>
        <w:t>0</w:t>
      </w:r>
      <w:r w:rsidR="00154EA2">
        <w:rPr>
          <w:rFonts w:hint="eastAsia"/>
          <w:color w:val="000000"/>
        </w:rPr>
        <w:t>7</w:t>
      </w:r>
      <w:r w:rsidRPr="00B35288">
        <w:rPr>
          <w:rFonts w:hint="eastAsia"/>
          <w:color w:val="000000"/>
        </w:rPr>
        <w:t>0700)</w:t>
      </w:r>
    </w:p>
    <w:p w:rsidR="00496526" w:rsidRPr="00B35288" w:rsidRDefault="00496526" w:rsidP="00496526">
      <w:pPr>
        <w:rPr>
          <w:rFonts w:eastAsia="標楷體"/>
          <w:color w:val="000000"/>
        </w:rPr>
      </w:pPr>
    </w:p>
    <w:p w:rsidR="00496526" w:rsidRPr="00B35288" w:rsidRDefault="00496526" w:rsidP="00496526">
      <w:pPr>
        <w:rPr>
          <w:rFonts w:eastAsia="標楷體"/>
          <w:color w:val="000000"/>
        </w:rPr>
      </w:pPr>
      <w:r>
        <w:rPr>
          <w:noProof/>
          <w:color w:val="000000"/>
        </w:rPr>
        <w:drawing>
          <wp:inline distT="0" distB="0" distL="0" distR="0">
            <wp:extent cx="6121400" cy="82296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1400" cy="8229600"/>
                    </a:xfrm>
                    <a:prstGeom prst="rect">
                      <a:avLst/>
                    </a:prstGeom>
                    <a:noFill/>
                    <a:ln>
                      <a:noFill/>
                    </a:ln>
                  </pic:spPr>
                </pic:pic>
              </a:graphicData>
            </a:graphic>
          </wp:inline>
        </w:drawing>
      </w:r>
    </w:p>
    <w:p w:rsidR="00496526" w:rsidRPr="00B35288" w:rsidRDefault="00496526" w:rsidP="00496526">
      <w:pPr>
        <w:rPr>
          <w:rFonts w:eastAsia="標楷體"/>
          <w:color w:val="000000"/>
        </w:rPr>
      </w:pPr>
    </w:p>
    <w:p w:rsidR="00496526" w:rsidRPr="00B35288" w:rsidRDefault="00496526" w:rsidP="00496526">
      <w:pPr>
        <w:rPr>
          <w:rFonts w:eastAsia="標楷體"/>
          <w:color w:val="000000"/>
        </w:rPr>
        <w:sectPr w:rsidR="00496526" w:rsidRPr="00B35288" w:rsidSect="002B1C44">
          <w:pgSz w:w="11906" w:h="16838" w:code="9"/>
          <w:pgMar w:top="1134" w:right="1134" w:bottom="1134" w:left="1134" w:header="0" w:footer="567" w:gutter="0"/>
          <w:cols w:space="425"/>
          <w:docGrid w:linePitch="360"/>
        </w:sectPr>
      </w:pPr>
      <w:bookmarkStart w:id="363" w:name="_Toc149642140"/>
      <w:bookmarkStart w:id="364" w:name="_Toc149642225"/>
      <w:bookmarkStart w:id="365" w:name="_Toc149642401"/>
      <w:bookmarkStart w:id="366" w:name="_Toc150056265"/>
    </w:p>
    <w:p w:rsidR="00496526" w:rsidRPr="00B35288" w:rsidRDefault="00496526" w:rsidP="00496526">
      <w:pPr>
        <w:rPr>
          <w:rFonts w:eastAsia="標楷體"/>
          <w:color w:val="000000"/>
        </w:rPr>
      </w:pPr>
    </w:p>
    <w:p w:rsidR="00496526" w:rsidRPr="00B35288" w:rsidRDefault="00496526" w:rsidP="00496526">
      <w:pPr>
        <w:pStyle w:val="3"/>
        <w:rPr>
          <w:color w:val="000000"/>
        </w:rPr>
      </w:pPr>
      <w:bookmarkStart w:id="367" w:name="_Toc151349443"/>
      <w:bookmarkStart w:id="368" w:name="_Toc163357918"/>
      <w:bookmarkStart w:id="369" w:name="_Toc214945042"/>
      <w:bookmarkStart w:id="370" w:name="_Toc245555300"/>
      <w:bookmarkStart w:id="371" w:name="_Toc273102704"/>
      <w:bookmarkStart w:id="372" w:name="_Toc276055122"/>
      <w:r w:rsidRPr="00B35288">
        <w:rPr>
          <w:color w:val="000000"/>
        </w:rPr>
        <w:t>小額採購作業流程說明表</w:t>
      </w:r>
      <w:bookmarkEnd w:id="363"/>
      <w:bookmarkEnd w:id="364"/>
      <w:bookmarkEnd w:id="365"/>
      <w:bookmarkEnd w:id="366"/>
      <w:bookmarkEnd w:id="367"/>
      <w:bookmarkEnd w:id="368"/>
      <w:bookmarkEnd w:id="369"/>
      <w:bookmarkEnd w:id="370"/>
      <w:bookmarkEnd w:id="371"/>
      <w:bookmarkEnd w:id="372"/>
      <w:r w:rsidRPr="00B35288">
        <w:rPr>
          <w:rFonts w:hint="eastAsia"/>
          <w:color w:val="000000"/>
        </w:rPr>
        <w:t>(E</w:t>
      </w:r>
      <w:r w:rsidR="00F02419">
        <w:rPr>
          <w:rFonts w:hint="eastAsia"/>
          <w:color w:val="000000"/>
        </w:rPr>
        <w:t>0</w:t>
      </w:r>
      <w:r w:rsidR="00154EA2">
        <w:rPr>
          <w:rFonts w:hint="eastAsia"/>
          <w:color w:val="000000"/>
        </w:rPr>
        <w:t>7</w:t>
      </w:r>
      <w:r w:rsidRPr="00B35288">
        <w:rPr>
          <w:rFonts w:hint="eastAsia"/>
          <w:color w:val="000000"/>
        </w:rPr>
        <w:t>0700)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749"/>
        <w:gridCol w:w="2516"/>
        <w:gridCol w:w="1205"/>
      </w:tblGrid>
      <w:tr w:rsidR="00496526" w:rsidRPr="00B35288" w:rsidTr="002B1C44">
        <w:trPr>
          <w:tblHeader/>
          <w:jc w:val="center"/>
        </w:trPr>
        <w:tc>
          <w:tcPr>
            <w:tcW w:w="1384" w:type="dxa"/>
            <w:tcBorders>
              <w:top w:val="single" w:sz="8" w:space="0" w:color="auto"/>
              <w:left w:val="single" w:sz="8" w:space="0" w:color="auto"/>
              <w:bottom w:val="single" w:sz="8" w:space="0" w:color="auto"/>
            </w:tcBorders>
          </w:tcPr>
          <w:p w:rsidR="00496526" w:rsidRPr="00B35288" w:rsidRDefault="00496526" w:rsidP="002B1C44">
            <w:pPr>
              <w:jc w:val="center"/>
              <w:rPr>
                <w:rFonts w:eastAsia="標楷體"/>
                <w:color w:val="000000"/>
              </w:rPr>
            </w:pPr>
            <w:r w:rsidRPr="00B35288">
              <w:rPr>
                <w:rFonts w:eastAsia="標楷體" w:hAnsi="標楷體" w:hint="eastAsia"/>
                <w:color w:val="000000"/>
              </w:rPr>
              <w:t>作業項目</w:t>
            </w:r>
          </w:p>
        </w:tc>
        <w:tc>
          <w:tcPr>
            <w:tcW w:w="4749" w:type="dxa"/>
            <w:tcBorders>
              <w:top w:val="single" w:sz="8" w:space="0" w:color="auto"/>
              <w:bottom w:val="single" w:sz="8" w:space="0" w:color="auto"/>
            </w:tcBorders>
          </w:tcPr>
          <w:p w:rsidR="00496526" w:rsidRPr="00B35288" w:rsidRDefault="00496526" w:rsidP="002B1C44">
            <w:pPr>
              <w:rPr>
                <w:rFonts w:eastAsia="標楷體"/>
                <w:color w:val="000000"/>
              </w:rPr>
            </w:pPr>
            <w:r w:rsidRPr="00B35288">
              <w:rPr>
                <w:rFonts w:eastAsia="標楷體" w:hAnsi="標楷體"/>
                <w:color w:val="000000"/>
              </w:rPr>
              <w:t>作業程序說明及控制重點</w:t>
            </w:r>
          </w:p>
        </w:tc>
        <w:tc>
          <w:tcPr>
            <w:tcW w:w="2516" w:type="dxa"/>
            <w:tcBorders>
              <w:top w:val="single" w:sz="8" w:space="0" w:color="auto"/>
              <w:bottom w:val="single" w:sz="8" w:space="0" w:color="auto"/>
            </w:tcBorders>
          </w:tcPr>
          <w:p w:rsidR="00496526" w:rsidRPr="00B35288" w:rsidRDefault="00496526" w:rsidP="002B1C44">
            <w:pPr>
              <w:rPr>
                <w:rFonts w:eastAsia="標楷體"/>
                <w:color w:val="000000"/>
              </w:rPr>
            </w:pPr>
            <w:r w:rsidRPr="00B35288">
              <w:rPr>
                <w:rFonts w:eastAsia="標楷體" w:hAnsi="標楷體"/>
                <w:color w:val="000000"/>
              </w:rPr>
              <w:t>法令依據與參考資料</w:t>
            </w:r>
          </w:p>
        </w:tc>
        <w:tc>
          <w:tcPr>
            <w:tcW w:w="1205" w:type="dxa"/>
            <w:tcBorders>
              <w:top w:val="single" w:sz="8" w:space="0" w:color="auto"/>
              <w:bottom w:val="single" w:sz="8" w:space="0" w:color="auto"/>
              <w:right w:val="single" w:sz="8" w:space="0" w:color="auto"/>
            </w:tcBorders>
          </w:tcPr>
          <w:p w:rsidR="00496526" w:rsidRPr="00B35288" w:rsidRDefault="00496526" w:rsidP="002B1C44">
            <w:pPr>
              <w:rPr>
                <w:rFonts w:eastAsia="標楷體"/>
                <w:color w:val="000000"/>
              </w:rPr>
            </w:pPr>
            <w:r w:rsidRPr="00B35288">
              <w:rPr>
                <w:rFonts w:eastAsia="標楷體" w:hAnsi="標楷體"/>
                <w:color w:val="000000"/>
              </w:rPr>
              <w:t>使用表單</w:t>
            </w:r>
          </w:p>
        </w:tc>
      </w:tr>
      <w:tr w:rsidR="00496526" w:rsidRPr="00B35288" w:rsidTr="002B1C44">
        <w:trPr>
          <w:cantSplit/>
          <w:trHeight w:val="345"/>
          <w:jc w:val="center"/>
        </w:trPr>
        <w:tc>
          <w:tcPr>
            <w:tcW w:w="1384" w:type="dxa"/>
            <w:vMerge w:val="restart"/>
            <w:tcBorders>
              <w:top w:val="single" w:sz="8" w:space="0" w:color="auto"/>
              <w:left w:val="single" w:sz="8" w:space="0" w:color="auto"/>
            </w:tcBorders>
          </w:tcPr>
          <w:p w:rsidR="00496526" w:rsidRPr="00B35288" w:rsidRDefault="00496526" w:rsidP="002B1C44">
            <w:pPr>
              <w:rPr>
                <w:rFonts w:eastAsia="標楷體"/>
                <w:color w:val="000000"/>
              </w:rPr>
            </w:pPr>
            <w:r w:rsidRPr="00B35288">
              <w:rPr>
                <w:rFonts w:eastAsia="標楷體"/>
                <w:color w:val="000000"/>
              </w:rPr>
              <w:t>5.2.2.1</w:t>
            </w:r>
          </w:p>
          <w:p w:rsidR="00496526" w:rsidRPr="00B35288" w:rsidRDefault="00496526" w:rsidP="002B1C44">
            <w:pPr>
              <w:rPr>
                <w:rFonts w:eastAsia="標楷體"/>
                <w:color w:val="000000"/>
              </w:rPr>
            </w:pPr>
            <w:r w:rsidRPr="00B35288">
              <w:rPr>
                <w:rFonts w:eastAsia="標楷體" w:hAnsi="標楷體"/>
                <w:color w:val="000000"/>
              </w:rPr>
              <w:t>確認採購需求及預算來源</w:t>
            </w:r>
          </w:p>
        </w:tc>
        <w:tc>
          <w:tcPr>
            <w:tcW w:w="4749" w:type="dxa"/>
            <w:tcBorders>
              <w:top w:val="single" w:sz="8" w:space="0" w:color="auto"/>
              <w:bottom w:val="dotted" w:sz="4" w:space="0" w:color="auto"/>
            </w:tcBorders>
          </w:tcPr>
          <w:p w:rsidR="00496526" w:rsidRPr="00B35288" w:rsidRDefault="00496526" w:rsidP="002B1C44">
            <w:pPr>
              <w:rPr>
                <w:rFonts w:eastAsia="標楷體"/>
                <w:color w:val="000000"/>
              </w:rPr>
            </w:pPr>
            <w:r w:rsidRPr="00B35288">
              <w:rPr>
                <w:rFonts w:eastAsia="標楷體" w:hAnsi="標楷體"/>
                <w:color w:val="000000"/>
              </w:rPr>
              <w:t>一、作業程序說明及控制重點</w:t>
            </w:r>
          </w:p>
          <w:p w:rsidR="00496526" w:rsidRPr="00B35288" w:rsidRDefault="00496526" w:rsidP="002B1C44">
            <w:pPr>
              <w:ind w:left="358" w:hangingChars="149" w:hanging="358"/>
              <w:rPr>
                <w:rFonts w:eastAsia="標楷體"/>
                <w:color w:val="000000"/>
              </w:rPr>
            </w:pPr>
            <w:r w:rsidRPr="00B35288">
              <w:rPr>
                <w:rFonts w:eastAsia="標楷體"/>
                <w:color w:val="000000"/>
              </w:rPr>
              <w:t>(</w:t>
            </w:r>
            <w:r w:rsidRPr="00B35288">
              <w:rPr>
                <w:rFonts w:eastAsia="標楷體" w:hAnsi="標楷體"/>
                <w:color w:val="000000"/>
              </w:rPr>
              <w:t>一</w:t>
            </w:r>
            <w:r w:rsidRPr="00B35288">
              <w:rPr>
                <w:rFonts w:eastAsia="標楷體"/>
                <w:color w:val="000000"/>
              </w:rPr>
              <w:t>)</w:t>
            </w:r>
            <w:r w:rsidRPr="00B35288">
              <w:rPr>
                <w:rFonts w:eastAsia="標楷體" w:hAnsi="標楷體"/>
                <w:color w:val="000000"/>
              </w:rPr>
              <w:t>確認採購金額是否未逾</w:t>
            </w:r>
            <w:r w:rsidRPr="00B35288">
              <w:rPr>
                <w:rFonts w:eastAsia="標楷體"/>
                <w:color w:val="000000"/>
              </w:rPr>
              <w:t>10</w:t>
            </w:r>
            <w:r w:rsidRPr="00B35288">
              <w:rPr>
                <w:rFonts w:eastAsia="標楷體" w:hAnsi="標楷體"/>
                <w:color w:val="000000"/>
              </w:rPr>
              <w:t>萬元，有無分批採購情形。</w:t>
            </w:r>
          </w:p>
          <w:p w:rsidR="00496526" w:rsidRPr="00B35288" w:rsidRDefault="00496526" w:rsidP="002B1C44">
            <w:pPr>
              <w:ind w:left="358" w:hangingChars="149" w:hanging="358"/>
              <w:rPr>
                <w:rFonts w:eastAsia="標楷體"/>
                <w:color w:val="000000"/>
              </w:rPr>
            </w:pPr>
            <w:r w:rsidRPr="00B35288">
              <w:rPr>
                <w:rFonts w:eastAsia="標楷體"/>
                <w:color w:val="000000"/>
              </w:rPr>
              <w:t>(</w:t>
            </w:r>
            <w:r w:rsidRPr="00B35288">
              <w:rPr>
                <w:rFonts w:eastAsia="標楷體" w:hAnsi="標楷體"/>
                <w:color w:val="000000"/>
              </w:rPr>
              <w:t>二</w:t>
            </w:r>
            <w:r w:rsidRPr="00B35288">
              <w:rPr>
                <w:rFonts w:eastAsia="標楷體"/>
                <w:color w:val="000000"/>
              </w:rPr>
              <w:t>)</w:t>
            </w:r>
            <w:r w:rsidRPr="00B35288">
              <w:rPr>
                <w:rFonts w:eastAsia="標楷體" w:hAnsi="標楷體"/>
                <w:color w:val="000000"/>
              </w:rPr>
              <w:t>機關辦理小額採購得訂定級距，並納入分層負責明細表規範，或由首長依採購性質通案核准授權由請購單位之主管核定。</w:t>
            </w:r>
          </w:p>
          <w:p w:rsidR="00496526" w:rsidRPr="00B35288" w:rsidRDefault="00496526" w:rsidP="002B1C44">
            <w:pPr>
              <w:ind w:left="358" w:hangingChars="149" w:hanging="358"/>
              <w:rPr>
                <w:rFonts w:eastAsia="標楷體"/>
                <w:color w:val="000000"/>
              </w:rPr>
            </w:pPr>
            <w:r w:rsidRPr="00B35288">
              <w:rPr>
                <w:rFonts w:eastAsia="標楷體"/>
                <w:color w:val="000000"/>
              </w:rPr>
              <w:t>(</w:t>
            </w:r>
            <w:r w:rsidRPr="00B35288">
              <w:rPr>
                <w:rFonts w:eastAsia="標楷體" w:hAnsi="標楷體"/>
                <w:color w:val="000000"/>
              </w:rPr>
              <w:t>三</w:t>
            </w:r>
            <w:r w:rsidRPr="00B35288">
              <w:rPr>
                <w:rFonts w:eastAsia="標楷體"/>
                <w:color w:val="000000"/>
              </w:rPr>
              <w:t>)</w:t>
            </w:r>
            <w:r w:rsidRPr="00B35288">
              <w:rPr>
                <w:rFonts w:eastAsia="標楷體" w:hAnsi="標楷體"/>
                <w:color w:val="000000"/>
              </w:rPr>
              <w:t>機關得依採購類別</w:t>
            </w:r>
            <w:r w:rsidRPr="00B35288">
              <w:rPr>
                <w:rFonts w:eastAsia="標楷體"/>
                <w:color w:val="000000"/>
              </w:rPr>
              <w:t>(</w:t>
            </w:r>
            <w:r w:rsidRPr="00B35288">
              <w:rPr>
                <w:rFonts w:eastAsia="標楷體" w:hAnsi="標楷體"/>
                <w:color w:val="000000"/>
              </w:rPr>
              <w:t>工程、財物、勞務</w:t>
            </w:r>
            <w:r w:rsidRPr="00B35288">
              <w:rPr>
                <w:rFonts w:eastAsia="標楷體"/>
                <w:color w:val="000000"/>
              </w:rPr>
              <w:t>)</w:t>
            </w:r>
            <w:r w:rsidRPr="00B35288">
              <w:rPr>
                <w:rFonts w:eastAsia="標楷體" w:hAnsi="標楷體"/>
                <w:color w:val="000000"/>
              </w:rPr>
              <w:t>、採購特性</w:t>
            </w:r>
            <w:r w:rsidRPr="00B35288">
              <w:rPr>
                <w:rFonts w:eastAsia="標楷體"/>
                <w:color w:val="000000"/>
              </w:rPr>
              <w:t xml:space="preserve"> (</w:t>
            </w:r>
            <w:r w:rsidRPr="00B35288">
              <w:rPr>
                <w:rFonts w:eastAsia="標楷體" w:hAnsi="標楷體"/>
                <w:color w:val="000000"/>
              </w:rPr>
              <w:t>經常性、非經常性、消耗性、非消耗性、有無需財產登錄等</w:t>
            </w:r>
            <w:r w:rsidRPr="00B35288">
              <w:rPr>
                <w:rFonts w:eastAsia="標楷體"/>
                <w:color w:val="000000"/>
              </w:rPr>
              <w:t xml:space="preserve">) </w:t>
            </w:r>
            <w:r w:rsidRPr="00B35288">
              <w:rPr>
                <w:rFonts w:eastAsia="標楷體" w:hAnsi="標楷體"/>
                <w:color w:val="000000"/>
              </w:rPr>
              <w:t>、及採購級距，訂定機關小額採購作業內控制度規定。</w:t>
            </w:r>
          </w:p>
          <w:p w:rsidR="00496526" w:rsidRPr="00B35288" w:rsidRDefault="00496526" w:rsidP="002B1C44">
            <w:pPr>
              <w:ind w:left="358" w:hangingChars="149" w:hanging="358"/>
              <w:rPr>
                <w:rFonts w:eastAsia="標楷體"/>
                <w:color w:val="000000"/>
              </w:rPr>
            </w:pPr>
            <w:r w:rsidRPr="00B35288">
              <w:rPr>
                <w:rFonts w:eastAsia="標楷體"/>
                <w:color w:val="000000"/>
              </w:rPr>
              <w:t>(</w:t>
            </w:r>
            <w:r w:rsidRPr="00B35288">
              <w:rPr>
                <w:rFonts w:eastAsia="標楷體" w:hAnsi="標楷體"/>
                <w:color w:val="000000"/>
              </w:rPr>
              <w:t>四</w:t>
            </w:r>
            <w:r w:rsidRPr="00B35288">
              <w:rPr>
                <w:rFonts w:eastAsia="標楷體"/>
                <w:color w:val="000000"/>
              </w:rPr>
              <w:t>)</w:t>
            </w:r>
            <w:r w:rsidRPr="00B35288">
              <w:rPr>
                <w:rFonts w:eastAsia="標楷體" w:hAnsi="標楷體"/>
                <w:color w:val="000000"/>
              </w:rPr>
              <w:t>業務</w:t>
            </w:r>
            <w:r w:rsidRPr="00B35288">
              <w:rPr>
                <w:rFonts w:eastAsia="標楷體"/>
                <w:color w:val="000000"/>
              </w:rPr>
              <w:t>(</w:t>
            </w:r>
            <w:r w:rsidRPr="00B35288">
              <w:rPr>
                <w:rFonts w:eastAsia="標楷體" w:hAnsi="標楷體"/>
                <w:color w:val="000000"/>
              </w:rPr>
              <w:t>需求</w:t>
            </w:r>
            <w:r w:rsidRPr="00B35288">
              <w:rPr>
                <w:rFonts w:eastAsia="標楷體"/>
                <w:color w:val="000000"/>
              </w:rPr>
              <w:t>)</w:t>
            </w:r>
            <w:r w:rsidRPr="00B35288">
              <w:rPr>
                <w:rFonts w:eastAsia="標楷體" w:hAnsi="標楷體"/>
                <w:color w:val="000000"/>
              </w:rPr>
              <w:t>單位依機關內控制度規定，確認採購需求及特性，並應先確認預算來源，以利後續採購。</w:t>
            </w:r>
          </w:p>
        </w:tc>
        <w:tc>
          <w:tcPr>
            <w:tcW w:w="2516" w:type="dxa"/>
            <w:vMerge w:val="restart"/>
            <w:tcBorders>
              <w:top w:val="single" w:sz="8" w:space="0" w:color="auto"/>
            </w:tcBorders>
          </w:tcPr>
          <w:p w:rsidR="00496526" w:rsidRPr="00B35288" w:rsidRDefault="00496526" w:rsidP="002B1C44">
            <w:pPr>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中央機關未達公告金額採購招標辦法第</w:t>
            </w:r>
            <w:r w:rsidRPr="00B35288">
              <w:rPr>
                <w:rFonts w:eastAsia="標楷體"/>
                <w:color w:val="000000"/>
              </w:rPr>
              <w:t>5</w:t>
            </w:r>
            <w:r w:rsidRPr="00B35288">
              <w:rPr>
                <w:rFonts w:eastAsia="標楷體" w:hAnsi="標楷體"/>
                <w:color w:val="000000"/>
              </w:rPr>
              <w:t>條</w:t>
            </w:r>
          </w:p>
        </w:tc>
        <w:tc>
          <w:tcPr>
            <w:tcW w:w="1205" w:type="dxa"/>
            <w:vMerge w:val="restart"/>
            <w:tcBorders>
              <w:top w:val="single" w:sz="8" w:space="0" w:color="auto"/>
              <w:right w:val="single" w:sz="8" w:space="0" w:color="auto"/>
            </w:tcBorders>
          </w:tcPr>
          <w:p w:rsidR="00496526" w:rsidRPr="00B35288" w:rsidRDefault="00496526" w:rsidP="002B1C44">
            <w:pPr>
              <w:rPr>
                <w:rFonts w:eastAsia="標楷體"/>
                <w:color w:val="000000"/>
              </w:rPr>
            </w:pPr>
            <w:r w:rsidRPr="00B35288">
              <w:rPr>
                <w:rFonts w:eastAsia="標楷體" w:hAnsi="標楷體"/>
                <w:color w:val="000000"/>
              </w:rPr>
              <w:t>無</w:t>
            </w:r>
          </w:p>
        </w:tc>
      </w:tr>
      <w:tr w:rsidR="00496526" w:rsidRPr="00B35288" w:rsidTr="002B1C44">
        <w:trPr>
          <w:cantSplit/>
          <w:trHeight w:val="345"/>
          <w:jc w:val="center"/>
        </w:trPr>
        <w:tc>
          <w:tcPr>
            <w:tcW w:w="1384" w:type="dxa"/>
            <w:vMerge/>
            <w:tcBorders>
              <w:left w:val="single" w:sz="8" w:space="0" w:color="auto"/>
            </w:tcBorders>
          </w:tcPr>
          <w:p w:rsidR="00496526" w:rsidRPr="00B35288" w:rsidRDefault="00496526" w:rsidP="002B1C44">
            <w:pPr>
              <w:rPr>
                <w:rFonts w:eastAsia="標楷體"/>
                <w:color w:val="000000"/>
              </w:rPr>
            </w:pPr>
          </w:p>
        </w:tc>
        <w:tc>
          <w:tcPr>
            <w:tcW w:w="4749" w:type="dxa"/>
            <w:tcBorders>
              <w:top w:val="dotted" w:sz="4" w:space="0" w:color="auto"/>
              <w:bottom w:val="single" w:sz="4" w:space="0" w:color="auto"/>
            </w:tcBorders>
          </w:tcPr>
          <w:p w:rsidR="00496526" w:rsidRPr="00B35288" w:rsidRDefault="00496526" w:rsidP="002B1C44">
            <w:pPr>
              <w:ind w:left="358" w:hangingChars="149" w:hanging="358"/>
              <w:rPr>
                <w:rFonts w:eastAsia="標楷體"/>
                <w:color w:val="000000"/>
              </w:rPr>
            </w:pPr>
            <w:r w:rsidRPr="00B35288">
              <w:rPr>
                <w:rFonts w:eastAsia="標楷體" w:hAnsi="標楷體"/>
                <w:color w:val="000000"/>
              </w:rPr>
              <w:t>二、控制重點</w:t>
            </w:r>
          </w:p>
          <w:p w:rsidR="00496526" w:rsidRPr="00B35288" w:rsidRDefault="00496526" w:rsidP="002B1C44">
            <w:pPr>
              <w:numPr>
                <w:ilvl w:val="0"/>
                <w:numId w:val="71"/>
              </w:numPr>
              <w:rPr>
                <w:rFonts w:eastAsia="標楷體"/>
                <w:color w:val="000000"/>
              </w:rPr>
            </w:pPr>
            <w:r w:rsidRPr="00B35288">
              <w:rPr>
                <w:rFonts w:eastAsia="標楷體" w:hAnsi="標楷體"/>
                <w:color w:val="000000"/>
              </w:rPr>
              <w:t>確認有無分批採購之情形。</w:t>
            </w:r>
          </w:p>
          <w:p w:rsidR="00496526" w:rsidRPr="00B35288" w:rsidRDefault="00496526" w:rsidP="002B1C44">
            <w:pPr>
              <w:numPr>
                <w:ilvl w:val="0"/>
                <w:numId w:val="71"/>
              </w:numPr>
              <w:rPr>
                <w:rFonts w:eastAsia="標楷體"/>
                <w:color w:val="000000"/>
              </w:rPr>
            </w:pPr>
            <w:r w:rsidRPr="00B35288">
              <w:rPr>
                <w:rFonts w:eastAsia="標楷體" w:hAnsi="標楷體"/>
                <w:color w:val="000000"/>
              </w:rPr>
              <w:t>確認預算來源。</w:t>
            </w:r>
          </w:p>
        </w:tc>
        <w:tc>
          <w:tcPr>
            <w:tcW w:w="2516" w:type="dxa"/>
            <w:vMerge/>
          </w:tcPr>
          <w:p w:rsidR="00496526" w:rsidRPr="00B35288" w:rsidRDefault="00496526" w:rsidP="002B1C44">
            <w:pPr>
              <w:jc w:val="both"/>
              <w:rPr>
                <w:rFonts w:eastAsia="標楷體"/>
                <w:color w:val="000000"/>
              </w:rPr>
            </w:pPr>
          </w:p>
        </w:tc>
        <w:tc>
          <w:tcPr>
            <w:tcW w:w="1205" w:type="dxa"/>
            <w:vMerge/>
            <w:tcBorders>
              <w:right w:val="single" w:sz="8" w:space="0" w:color="auto"/>
            </w:tcBorders>
          </w:tcPr>
          <w:p w:rsidR="00496526" w:rsidRPr="00B35288" w:rsidRDefault="00496526" w:rsidP="002B1C44">
            <w:pPr>
              <w:rPr>
                <w:rFonts w:eastAsia="標楷體"/>
                <w:color w:val="000000"/>
              </w:rPr>
            </w:pPr>
          </w:p>
        </w:tc>
      </w:tr>
      <w:tr w:rsidR="00496526" w:rsidRPr="00B35288" w:rsidTr="002B1C44">
        <w:trPr>
          <w:jc w:val="center"/>
        </w:trPr>
        <w:tc>
          <w:tcPr>
            <w:tcW w:w="1384" w:type="dxa"/>
            <w:vMerge w:val="restart"/>
            <w:tcBorders>
              <w:top w:val="single" w:sz="4" w:space="0" w:color="auto"/>
              <w:left w:val="single" w:sz="8" w:space="0" w:color="auto"/>
            </w:tcBorders>
          </w:tcPr>
          <w:p w:rsidR="00496526" w:rsidRPr="00B35288" w:rsidRDefault="00496526" w:rsidP="002B1C44">
            <w:pPr>
              <w:rPr>
                <w:rFonts w:eastAsia="標楷體"/>
                <w:color w:val="000000"/>
              </w:rPr>
            </w:pPr>
            <w:r w:rsidRPr="00B35288">
              <w:rPr>
                <w:rFonts w:eastAsia="標楷體"/>
                <w:color w:val="000000"/>
              </w:rPr>
              <w:t>5.2.2.2</w:t>
            </w:r>
            <w:r w:rsidRPr="00B35288">
              <w:rPr>
                <w:rFonts w:eastAsia="標楷體" w:hAnsi="標楷體"/>
                <w:color w:val="000000"/>
              </w:rPr>
              <w:t>採購方式</w:t>
            </w:r>
          </w:p>
        </w:tc>
        <w:tc>
          <w:tcPr>
            <w:tcW w:w="4749" w:type="dxa"/>
            <w:tcBorders>
              <w:top w:val="single" w:sz="4" w:space="0" w:color="auto"/>
              <w:bottom w:val="dotted" w:sz="4" w:space="0" w:color="auto"/>
            </w:tcBorders>
          </w:tcPr>
          <w:p w:rsidR="00496526" w:rsidRPr="00B35288" w:rsidRDefault="00496526" w:rsidP="002B1C44">
            <w:pPr>
              <w:rPr>
                <w:rFonts w:eastAsia="標楷體"/>
                <w:color w:val="000000"/>
              </w:rPr>
            </w:pPr>
            <w:r w:rsidRPr="00B35288">
              <w:rPr>
                <w:rFonts w:eastAsia="標楷體" w:hAnsi="標楷體"/>
                <w:color w:val="000000"/>
              </w:rPr>
              <w:t>一、作業程序說明</w:t>
            </w:r>
          </w:p>
          <w:p w:rsidR="00496526" w:rsidRPr="00B35288" w:rsidRDefault="00496526" w:rsidP="002B1C44">
            <w:pPr>
              <w:numPr>
                <w:ilvl w:val="0"/>
                <w:numId w:val="69"/>
              </w:numPr>
              <w:tabs>
                <w:tab w:val="num" w:pos="697"/>
              </w:tabs>
              <w:jc w:val="both"/>
              <w:rPr>
                <w:rFonts w:eastAsia="標楷體"/>
                <w:color w:val="000000"/>
              </w:rPr>
            </w:pPr>
            <w:r w:rsidRPr="00B35288">
              <w:rPr>
                <w:rFonts w:eastAsia="標楷體" w:hAnsi="標楷體"/>
                <w:color w:val="000000"/>
              </w:rPr>
              <w:t>逕洽廠商採購</w:t>
            </w:r>
          </w:p>
          <w:p w:rsidR="00496526" w:rsidRPr="00B35288" w:rsidRDefault="00496526" w:rsidP="002B1C44">
            <w:pPr>
              <w:numPr>
                <w:ilvl w:val="0"/>
                <w:numId w:val="70"/>
              </w:numPr>
              <w:jc w:val="both"/>
              <w:rPr>
                <w:rFonts w:eastAsia="標楷體"/>
                <w:color w:val="000000"/>
              </w:rPr>
            </w:pPr>
            <w:r w:rsidRPr="00B35288">
              <w:rPr>
                <w:rFonts w:eastAsia="標楷體" w:hAnsi="標楷體"/>
                <w:color w:val="000000"/>
              </w:rPr>
              <w:t>由業務單位就個案敘明符合中央機關未達公告金額採購招標辦法第</w:t>
            </w:r>
            <w:r w:rsidRPr="00B35288">
              <w:rPr>
                <w:rFonts w:eastAsia="標楷體"/>
                <w:color w:val="000000"/>
              </w:rPr>
              <w:t>5</w:t>
            </w:r>
            <w:r w:rsidRPr="00B35288">
              <w:rPr>
                <w:rFonts w:eastAsia="標楷體" w:hAnsi="標楷體"/>
                <w:color w:val="000000"/>
              </w:rPr>
              <w:t>條情形，簽報機關首長或其授權人員核准採逕洽廠商採購方式辦理。</w:t>
            </w:r>
          </w:p>
          <w:p w:rsidR="00496526" w:rsidRPr="00B35288" w:rsidRDefault="00496526" w:rsidP="002B1C44">
            <w:pPr>
              <w:numPr>
                <w:ilvl w:val="0"/>
                <w:numId w:val="70"/>
              </w:numPr>
              <w:jc w:val="both"/>
              <w:rPr>
                <w:rFonts w:eastAsia="標楷體"/>
                <w:color w:val="000000"/>
              </w:rPr>
            </w:pPr>
            <w:r w:rsidRPr="00B35288">
              <w:rPr>
                <w:rFonts w:eastAsia="標楷體" w:hAnsi="標楷體"/>
                <w:color w:val="000000"/>
              </w:rPr>
              <w:t>依採購案件性質審慎評估選商後，詳列欲洽採購之廠商名稱及相關條件，並敘明理由，簽報機關首長或其授權人員核定。</w:t>
            </w:r>
          </w:p>
          <w:p w:rsidR="00496526" w:rsidRPr="00B35288" w:rsidRDefault="00496526" w:rsidP="002B1C44">
            <w:pPr>
              <w:numPr>
                <w:ilvl w:val="0"/>
                <w:numId w:val="70"/>
              </w:numPr>
              <w:jc w:val="both"/>
              <w:rPr>
                <w:rFonts w:eastAsia="標楷體"/>
                <w:color w:val="000000"/>
              </w:rPr>
            </w:pPr>
            <w:r w:rsidRPr="00B35288">
              <w:rPr>
                <w:rFonts w:eastAsia="標楷體" w:hAnsi="標楷體"/>
                <w:color w:val="000000"/>
              </w:rPr>
              <w:t>雖逕洽採購，業務單位或採購單位仍得視個案特性，評估是否辦理比價或議價，並將評估結果併同簽報經機關首長或其授權人員核定。</w:t>
            </w:r>
          </w:p>
          <w:p w:rsidR="00496526" w:rsidRPr="00B35288" w:rsidRDefault="00496526" w:rsidP="002B1C44">
            <w:pPr>
              <w:ind w:left="360" w:hangingChars="150" w:hanging="360"/>
              <w:jc w:val="both"/>
              <w:rPr>
                <w:rFonts w:eastAsia="標楷體"/>
                <w:color w:val="000000"/>
              </w:rPr>
            </w:pPr>
            <w:r w:rsidRPr="00B35288">
              <w:rPr>
                <w:rFonts w:eastAsia="標楷體"/>
                <w:color w:val="000000"/>
              </w:rPr>
              <w:t>(</w:t>
            </w:r>
            <w:r w:rsidRPr="00B35288">
              <w:rPr>
                <w:rFonts w:eastAsia="標楷體" w:hAnsi="標楷體"/>
                <w:color w:val="000000"/>
              </w:rPr>
              <w:t>二</w:t>
            </w:r>
            <w:r w:rsidRPr="00B35288">
              <w:rPr>
                <w:rFonts w:eastAsia="標楷體"/>
                <w:color w:val="000000"/>
              </w:rPr>
              <w:t>)</w:t>
            </w:r>
            <w:r w:rsidRPr="00B35288">
              <w:rPr>
                <w:rFonts w:eastAsia="標楷體" w:hAnsi="標楷體"/>
                <w:color w:val="000000"/>
              </w:rPr>
              <w:t>共同供應契約方式或競價子系統辦理採購：</w:t>
            </w:r>
          </w:p>
          <w:p w:rsidR="00496526" w:rsidRPr="00B35288" w:rsidRDefault="00496526" w:rsidP="002B1C44">
            <w:pPr>
              <w:ind w:leftChars="150" w:left="540" w:hangingChars="75" w:hanging="180"/>
              <w:jc w:val="both"/>
              <w:rPr>
                <w:rFonts w:eastAsia="標楷體"/>
                <w:color w:val="000000"/>
              </w:rPr>
            </w:pPr>
            <w:r w:rsidRPr="00B35288">
              <w:rPr>
                <w:rFonts w:eastAsia="標楷體"/>
                <w:color w:val="000000"/>
              </w:rPr>
              <w:t>1.</w:t>
            </w:r>
            <w:r w:rsidRPr="00B35288">
              <w:rPr>
                <w:rFonts w:eastAsia="標楷體" w:hAnsi="標楷體"/>
                <w:color w:val="000000"/>
              </w:rPr>
              <w:t>小額採購除逕洽廠商採購外，財物勞務採購，得優先採共同供應契約方式辦理採購</w:t>
            </w:r>
            <w:r w:rsidRPr="00B35288">
              <w:rPr>
                <w:rFonts w:eastAsia="標楷體"/>
                <w:color w:val="000000"/>
              </w:rPr>
              <w:t>(</w:t>
            </w:r>
            <w:r w:rsidRPr="00B35288">
              <w:rPr>
                <w:rFonts w:eastAsia="標楷體" w:hAnsi="標楷體"/>
                <w:color w:val="000000"/>
              </w:rPr>
              <w:t>詳第八章第</w:t>
            </w:r>
            <w:r w:rsidRPr="00B35288">
              <w:rPr>
                <w:rFonts w:eastAsia="標楷體"/>
                <w:color w:val="000000"/>
              </w:rPr>
              <w:t>8.2</w:t>
            </w:r>
            <w:r w:rsidRPr="00B35288">
              <w:rPr>
                <w:rFonts w:eastAsia="標楷體" w:hAnsi="標楷體"/>
                <w:color w:val="000000"/>
              </w:rPr>
              <w:t>節規定</w:t>
            </w:r>
            <w:r w:rsidRPr="00B35288">
              <w:rPr>
                <w:rFonts w:eastAsia="標楷體"/>
                <w:color w:val="000000"/>
              </w:rPr>
              <w:t>)</w:t>
            </w:r>
            <w:r w:rsidRPr="00B35288">
              <w:rPr>
                <w:rFonts w:eastAsia="標楷體" w:hAnsi="標楷體"/>
                <w:color w:val="000000"/>
              </w:rPr>
              <w:t>，或於工程會之電子型錄及報價系統</w:t>
            </w:r>
            <w:r w:rsidRPr="00B35288">
              <w:rPr>
                <w:rFonts w:eastAsia="標楷體"/>
                <w:color w:val="000000"/>
              </w:rPr>
              <w:t xml:space="preserve"> (</w:t>
            </w:r>
            <w:r w:rsidRPr="00B35288">
              <w:rPr>
                <w:rFonts w:eastAsia="標楷體" w:hAnsi="標楷體"/>
                <w:color w:val="000000"/>
              </w:rPr>
              <w:t>系統路徑：</w:t>
            </w:r>
            <w:r w:rsidRPr="00B35288">
              <w:rPr>
                <w:rFonts w:eastAsia="標楷體"/>
                <w:color w:val="000000"/>
              </w:rPr>
              <w:t>http://web.pcc.gov.tw/)</w:t>
            </w:r>
            <w:r w:rsidRPr="00B35288">
              <w:rPr>
                <w:rFonts w:eastAsia="標楷體" w:hAnsi="標楷體"/>
                <w:color w:val="000000"/>
              </w:rPr>
              <w:t>之電子競價功能辦理採購。</w:t>
            </w:r>
          </w:p>
          <w:p w:rsidR="00496526" w:rsidRPr="00B35288" w:rsidRDefault="00496526" w:rsidP="002B1C44">
            <w:pPr>
              <w:ind w:left="360" w:hangingChars="150" w:hanging="360"/>
              <w:jc w:val="both"/>
              <w:rPr>
                <w:rFonts w:eastAsia="標楷體"/>
                <w:color w:val="000000"/>
              </w:rPr>
            </w:pPr>
            <w:r w:rsidRPr="00B35288">
              <w:rPr>
                <w:rFonts w:eastAsia="標楷體"/>
                <w:color w:val="000000"/>
              </w:rPr>
              <w:t>(</w:t>
            </w:r>
            <w:r w:rsidRPr="00B35288">
              <w:rPr>
                <w:rFonts w:eastAsia="標楷體" w:hAnsi="標楷體"/>
                <w:color w:val="000000"/>
              </w:rPr>
              <w:t>三</w:t>
            </w:r>
            <w:r w:rsidRPr="00B35288">
              <w:rPr>
                <w:rFonts w:eastAsia="標楷體"/>
                <w:color w:val="000000"/>
              </w:rPr>
              <w:t>)</w:t>
            </w:r>
            <w:r w:rsidRPr="00B35288">
              <w:rPr>
                <w:rFonts w:eastAsia="標楷體" w:hAnsi="標楷體"/>
                <w:color w:val="000000"/>
              </w:rPr>
              <w:t>業務單位應評估是否訂定簡易契約</w:t>
            </w:r>
            <w:r w:rsidRPr="00B35288">
              <w:rPr>
                <w:rFonts w:eastAsia="標楷體"/>
                <w:color w:val="000000"/>
              </w:rPr>
              <w:t>(</w:t>
            </w:r>
            <w:r w:rsidRPr="00B35288">
              <w:rPr>
                <w:rFonts w:eastAsia="標楷體" w:hAnsi="標楷體"/>
                <w:color w:val="000000"/>
              </w:rPr>
              <w:t>得包括採購標的詳細項目、付款方式、交貨或履約期限、逾期罰款、驗收等</w:t>
            </w:r>
            <w:r w:rsidRPr="00B35288">
              <w:rPr>
                <w:rFonts w:eastAsia="標楷體"/>
                <w:color w:val="000000"/>
              </w:rPr>
              <w:t>)</w:t>
            </w:r>
            <w:r w:rsidRPr="00B35288">
              <w:rPr>
                <w:rFonts w:eastAsia="標楷體" w:hAnsi="標楷體"/>
                <w:color w:val="000000"/>
              </w:rPr>
              <w:t>，併</w:t>
            </w:r>
            <w:r w:rsidRPr="00B35288">
              <w:rPr>
                <w:rFonts w:eastAsia="標楷體" w:hAnsi="標楷體"/>
                <w:color w:val="000000"/>
              </w:rPr>
              <w:lastRenderedPageBreak/>
              <w:t>同簽報機關首長或其授權人員核定。</w:t>
            </w:r>
          </w:p>
          <w:p w:rsidR="00496526" w:rsidRPr="00B35288" w:rsidRDefault="00496526" w:rsidP="002B1C44">
            <w:pPr>
              <w:ind w:left="360" w:hangingChars="150" w:hanging="360"/>
              <w:jc w:val="both"/>
              <w:rPr>
                <w:rFonts w:eastAsia="標楷體"/>
                <w:snapToGrid w:val="0"/>
                <w:color w:val="000000"/>
              </w:rPr>
            </w:pPr>
            <w:r w:rsidRPr="00B35288">
              <w:rPr>
                <w:rFonts w:eastAsia="標楷體"/>
                <w:snapToGrid w:val="0"/>
                <w:color w:val="000000"/>
              </w:rPr>
              <w:t>(</w:t>
            </w:r>
            <w:r w:rsidRPr="00B35288">
              <w:rPr>
                <w:rFonts w:eastAsia="標楷體" w:hAnsi="標楷體"/>
                <w:snapToGrid w:val="0"/>
                <w:color w:val="000000"/>
              </w:rPr>
              <w:t>四</w:t>
            </w:r>
            <w:r w:rsidRPr="00B35288">
              <w:rPr>
                <w:rFonts w:eastAsia="標楷體"/>
                <w:snapToGrid w:val="0"/>
                <w:color w:val="000000"/>
              </w:rPr>
              <w:t>)</w:t>
            </w:r>
            <w:r w:rsidRPr="00B35288">
              <w:rPr>
                <w:rFonts w:eastAsia="標楷體" w:hAnsi="標楷體"/>
                <w:snapToGrid w:val="0"/>
                <w:color w:val="000000"/>
              </w:rPr>
              <w:t>工程、勞務、財產與物品採購（物品：指</w:t>
            </w:r>
            <w:r w:rsidRPr="00B35288">
              <w:rPr>
                <w:rFonts w:eastAsia="標楷體" w:hAnsi="標楷體"/>
                <w:color w:val="000000"/>
              </w:rPr>
              <w:t>金額未達新臺幣</w:t>
            </w:r>
            <w:r w:rsidRPr="00B35288">
              <w:rPr>
                <w:rFonts w:eastAsia="標楷體"/>
                <w:color w:val="000000"/>
              </w:rPr>
              <w:t>1</w:t>
            </w:r>
            <w:r w:rsidRPr="00B35288">
              <w:rPr>
                <w:rFonts w:eastAsia="標楷體" w:hAnsi="標楷體"/>
                <w:color w:val="000000"/>
              </w:rPr>
              <w:t>萬元，或使用年限未達</w:t>
            </w:r>
            <w:r w:rsidRPr="00B35288">
              <w:rPr>
                <w:rFonts w:eastAsia="標楷體"/>
                <w:color w:val="000000"/>
              </w:rPr>
              <w:t>2</w:t>
            </w:r>
            <w:r w:rsidRPr="00B35288">
              <w:rPr>
                <w:rFonts w:eastAsia="標楷體" w:hAnsi="標楷體"/>
                <w:color w:val="000000"/>
              </w:rPr>
              <w:t>年之設備、用品等</w:t>
            </w:r>
            <w:r w:rsidRPr="00B35288">
              <w:rPr>
                <w:rFonts w:eastAsia="標楷體" w:hAnsi="標楷體"/>
                <w:snapToGrid w:val="0"/>
                <w:color w:val="000000"/>
              </w:rPr>
              <w:t>），依照各機關分層授權範圍辦理，其程序如下：</w:t>
            </w:r>
          </w:p>
          <w:p w:rsidR="00496526" w:rsidRPr="00B35288" w:rsidRDefault="00496526" w:rsidP="002B1C44">
            <w:pPr>
              <w:ind w:leftChars="150" w:left="540" w:hangingChars="75" w:hanging="180"/>
              <w:jc w:val="both"/>
              <w:rPr>
                <w:rFonts w:eastAsia="標楷體"/>
                <w:snapToGrid w:val="0"/>
                <w:color w:val="000000"/>
              </w:rPr>
            </w:pPr>
            <w:r w:rsidRPr="00B35288">
              <w:rPr>
                <w:rFonts w:eastAsia="標楷體"/>
                <w:snapToGrid w:val="0"/>
                <w:color w:val="000000"/>
              </w:rPr>
              <w:t>1.</w:t>
            </w:r>
            <w:r w:rsidRPr="00B35288">
              <w:rPr>
                <w:rFonts w:eastAsia="標楷體" w:hAnsi="標楷體"/>
                <w:snapToGrid w:val="0"/>
                <w:color w:val="000000"/>
              </w:rPr>
              <w:t>各項採購，業務</w:t>
            </w:r>
            <w:r w:rsidRPr="00B35288">
              <w:rPr>
                <w:rFonts w:eastAsia="標楷體" w:hAnsi="標楷體"/>
                <w:color w:val="000000"/>
              </w:rPr>
              <w:t>單位與採購單位均應依照</w:t>
            </w:r>
            <w:r w:rsidRPr="00B35288">
              <w:rPr>
                <w:rFonts w:eastAsia="標楷體" w:hAnsi="標楷體"/>
                <w:snapToGrid w:val="0"/>
                <w:color w:val="000000"/>
              </w:rPr>
              <w:t>採購計畫及配合預算，經核准後辦理。</w:t>
            </w:r>
          </w:p>
          <w:p w:rsidR="00496526" w:rsidRPr="00B35288" w:rsidRDefault="00496526" w:rsidP="002B1C44">
            <w:pPr>
              <w:ind w:leftChars="150" w:left="540" w:hangingChars="75" w:hanging="180"/>
              <w:jc w:val="both"/>
              <w:rPr>
                <w:rFonts w:eastAsia="標楷體"/>
                <w:snapToGrid w:val="0"/>
                <w:color w:val="000000"/>
              </w:rPr>
            </w:pPr>
            <w:r w:rsidRPr="00B35288">
              <w:rPr>
                <w:rFonts w:eastAsia="標楷體"/>
                <w:snapToGrid w:val="0"/>
                <w:color w:val="000000"/>
              </w:rPr>
              <w:t>2.</w:t>
            </w:r>
            <w:r w:rsidRPr="00B35288">
              <w:rPr>
                <w:rFonts w:eastAsia="標楷體" w:hAnsi="標楷體"/>
                <w:snapToGrid w:val="0"/>
                <w:color w:val="000000"/>
              </w:rPr>
              <w:t>財物採購應優先適用集中採購之共同供應契約。</w:t>
            </w:r>
          </w:p>
          <w:p w:rsidR="00496526" w:rsidRPr="00B35288" w:rsidRDefault="00496526" w:rsidP="002B1C44">
            <w:pPr>
              <w:ind w:leftChars="150" w:left="540" w:hangingChars="75" w:hanging="180"/>
              <w:jc w:val="both"/>
              <w:rPr>
                <w:rFonts w:eastAsia="標楷體" w:hAnsi="標楷體"/>
                <w:color w:val="000000"/>
              </w:rPr>
            </w:pPr>
            <w:r w:rsidRPr="00B35288">
              <w:rPr>
                <w:rFonts w:eastAsia="標楷體"/>
                <w:color w:val="000000"/>
              </w:rPr>
              <w:t>3.</w:t>
            </w:r>
            <w:r w:rsidRPr="00B35288">
              <w:rPr>
                <w:rFonts w:eastAsia="標楷體" w:hAnsi="標楷體"/>
                <w:color w:val="000000"/>
              </w:rPr>
              <w:t>非共同</w:t>
            </w:r>
            <w:r w:rsidRPr="00B35288">
              <w:rPr>
                <w:rFonts w:eastAsia="標楷體" w:hAnsi="標楷體"/>
                <w:snapToGrid w:val="0"/>
                <w:color w:val="000000"/>
              </w:rPr>
              <w:t>供應</w:t>
            </w:r>
            <w:r w:rsidRPr="00B35288">
              <w:rPr>
                <w:rFonts w:eastAsia="標楷體" w:hAnsi="標楷體"/>
                <w:color w:val="000000"/>
              </w:rPr>
              <w:t>契約採購之財產設備、一般辦公物品或專用物品，由財產或物品管理單位統籌或由使用單位填具請購單，經單位主管核章後，送採購單位進行採購。</w:t>
            </w:r>
          </w:p>
          <w:p w:rsidR="00496526" w:rsidRPr="00B35288" w:rsidRDefault="00496526" w:rsidP="002B1C44">
            <w:pPr>
              <w:ind w:left="360" w:hangingChars="150" w:hanging="360"/>
              <w:jc w:val="both"/>
              <w:rPr>
                <w:rFonts w:eastAsia="標楷體"/>
                <w:color w:val="000000"/>
              </w:rPr>
            </w:pPr>
            <w:r w:rsidRPr="00B35288">
              <w:rPr>
                <w:rFonts w:eastAsia="標楷體" w:hAnsi="標楷體" w:hint="eastAsia"/>
                <w:color w:val="000000"/>
              </w:rPr>
              <w:t>(</w:t>
            </w:r>
            <w:r w:rsidRPr="00B35288">
              <w:rPr>
                <w:rFonts w:eastAsia="標楷體" w:hAnsi="標楷體" w:hint="eastAsia"/>
                <w:color w:val="000000"/>
              </w:rPr>
              <w:t>五</w:t>
            </w:r>
            <w:r w:rsidRPr="00B35288">
              <w:rPr>
                <w:rFonts w:eastAsia="標楷體" w:hAnsi="標楷體" w:hint="eastAsia"/>
                <w:color w:val="000000"/>
              </w:rPr>
              <w:t>)</w:t>
            </w:r>
            <w:r w:rsidRPr="00B35288">
              <w:rPr>
                <w:rFonts w:eastAsia="標楷體" w:hAnsi="標楷體" w:hint="eastAsia"/>
                <w:color w:val="000000"/>
              </w:rPr>
              <w:t>簽報採購時應先查察所洽廠商是否為採購法第</w:t>
            </w:r>
            <w:r w:rsidRPr="00B35288">
              <w:rPr>
                <w:rFonts w:eastAsia="標楷體" w:hAnsi="標楷體" w:hint="eastAsia"/>
                <w:color w:val="000000"/>
              </w:rPr>
              <w:t>103</w:t>
            </w:r>
            <w:r w:rsidRPr="00B35288">
              <w:rPr>
                <w:rFonts w:eastAsia="標楷體" w:hAnsi="標楷體" w:hint="eastAsia"/>
                <w:color w:val="000000"/>
              </w:rPr>
              <w:t>條刊登於政府公報之拒絕往來廠商。</w:t>
            </w:r>
          </w:p>
        </w:tc>
        <w:tc>
          <w:tcPr>
            <w:tcW w:w="2516" w:type="dxa"/>
            <w:vMerge w:val="restart"/>
            <w:tcBorders>
              <w:top w:val="single" w:sz="4" w:space="0" w:color="auto"/>
            </w:tcBorders>
          </w:tcPr>
          <w:p w:rsidR="00496526" w:rsidRPr="00B35288" w:rsidRDefault="00496526" w:rsidP="002B1C44">
            <w:pPr>
              <w:rPr>
                <w:rFonts w:eastAsia="標楷體"/>
                <w:color w:val="000000"/>
              </w:rPr>
            </w:pPr>
          </w:p>
          <w:p w:rsidR="00496526" w:rsidRPr="00B35288" w:rsidRDefault="00496526" w:rsidP="002B1C44">
            <w:pPr>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中央機關未達公告金額採購招標辦法第</w:t>
            </w:r>
            <w:r w:rsidRPr="00B35288">
              <w:rPr>
                <w:rFonts w:eastAsia="標楷體"/>
                <w:color w:val="000000"/>
              </w:rPr>
              <w:t>5</w:t>
            </w:r>
            <w:r w:rsidRPr="00B35288">
              <w:rPr>
                <w:rFonts w:eastAsia="標楷體" w:hAnsi="標楷體"/>
                <w:color w:val="000000"/>
              </w:rPr>
              <w:t>條</w:t>
            </w: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物品管理手冊</w:t>
            </w:r>
            <w:r w:rsidRPr="00B35288">
              <w:rPr>
                <w:rFonts w:eastAsia="標楷體"/>
                <w:color w:val="000000"/>
              </w:rPr>
              <w:t>4</w:t>
            </w:r>
            <w:r w:rsidRPr="00B35288">
              <w:rPr>
                <w:rFonts w:eastAsia="標楷體" w:hAnsi="標楷體"/>
                <w:color w:val="000000"/>
              </w:rPr>
              <w:t>、</w:t>
            </w:r>
            <w:r w:rsidRPr="00B35288">
              <w:rPr>
                <w:rFonts w:eastAsia="標楷體"/>
                <w:color w:val="000000"/>
              </w:rPr>
              <w:t>15</w:t>
            </w:r>
            <w:r w:rsidRPr="00B35288">
              <w:rPr>
                <w:rFonts w:eastAsia="標楷體" w:hAnsi="標楷體"/>
                <w:color w:val="000000"/>
              </w:rPr>
              <w:t>點</w:t>
            </w:r>
          </w:p>
        </w:tc>
        <w:tc>
          <w:tcPr>
            <w:tcW w:w="1205" w:type="dxa"/>
            <w:vMerge w:val="restart"/>
            <w:tcBorders>
              <w:top w:val="single" w:sz="4" w:space="0" w:color="auto"/>
              <w:right w:val="single" w:sz="8" w:space="0" w:color="auto"/>
            </w:tcBorders>
          </w:tcPr>
          <w:p w:rsidR="00496526" w:rsidRPr="00B35288" w:rsidRDefault="00496526" w:rsidP="002B1C44">
            <w:pPr>
              <w:rPr>
                <w:rFonts w:eastAsia="標楷體"/>
                <w:color w:val="000000"/>
              </w:rPr>
            </w:pPr>
            <w:r w:rsidRPr="00B35288">
              <w:rPr>
                <w:rFonts w:eastAsia="標楷體" w:hAnsi="標楷體"/>
                <w:color w:val="000000"/>
              </w:rPr>
              <w:lastRenderedPageBreak/>
              <w:t>無</w:t>
            </w:r>
          </w:p>
        </w:tc>
      </w:tr>
      <w:tr w:rsidR="00496526" w:rsidRPr="00B35288" w:rsidTr="002B1C44">
        <w:trPr>
          <w:cantSplit/>
          <w:jc w:val="center"/>
        </w:trPr>
        <w:tc>
          <w:tcPr>
            <w:tcW w:w="1384" w:type="dxa"/>
            <w:vMerge/>
            <w:tcBorders>
              <w:left w:val="single" w:sz="8" w:space="0" w:color="auto"/>
            </w:tcBorders>
          </w:tcPr>
          <w:p w:rsidR="00496526" w:rsidRPr="00B35288" w:rsidRDefault="00496526" w:rsidP="002B1C44">
            <w:pPr>
              <w:rPr>
                <w:rFonts w:eastAsia="標楷體"/>
                <w:color w:val="000000"/>
              </w:rPr>
            </w:pPr>
          </w:p>
        </w:tc>
        <w:tc>
          <w:tcPr>
            <w:tcW w:w="4749" w:type="dxa"/>
            <w:tcBorders>
              <w:top w:val="dotted" w:sz="4" w:space="0" w:color="auto"/>
              <w:bottom w:val="single" w:sz="4" w:space="0" w:color="auto"/>
            </w:tcBorders>
          </w:tcPr>
          <w:p w:rsidR="00496526" w:rsidRPr="00B35288" w:rsidRDefault="00496526" w:rsidP="002B1C44">
            <w:pPr>
              <w:ind w:left="26"/>
              <w:rPr>
                <w:rFonts w:eastAsia="標楷體"/>
                <w:color w:val="000000"/>
              </w:rPr>
            </w:pPr>
            <w:r w:rsidRPr="00B35288">
              <w:rPr>
                <w:rFonts w:eastAsia="標楷體" w:hAnsi="標楷體"/>
                <w:color w:val="000000"/>
              </w:rPr>
              <w:t>二、控制重點</w:t>
            </w:r>
          </w:p>
          <w:p w:rsidR="00496526" w:rsidRPr="00B35288" w:rsidRDefault="00496526" w:rsidP="002B1C44">
            <w:pPr>
              <w:numPr>
                <w:ilvl w:val="0"/>
                <w:numId w:val="68"/>
              </w:numPr>
              <w:rPr>
                <w:rFonts w:eastAsia="標楷體"/>
                <w:color w:val="000000"/>
              </w:rPr>
            </w:pPr>
            <w:r w:rsidRPr="00B35288">
              <w:rPr>
                <w:rFonts w:eastAsia="標楷體" w:hAnsi="標楷體"/>
                <w:color w:val="000000"/>
              </w:rPr>
              <w:t>小額採購是否應辦理議比價及訂定簡易契約，應於簽報時敘明。</w:t>
            </w:r>
          </w:p>
          <w:p w:rsidR="00496526" w:rsidRPr="00B35288" w:rsidRDefault="00496526" w:rsidP="002B1C44">
            <w:pPr>
              <w:numPr>
                <w:ilvl w:val="0"/>
                <w:numId w:val="68"/>
              </w:numPr>
              <w:rPr>
                <w:rFonts w:eastAsia="標楷體"/>
                <w:color w:val="000000"/>
              </w:rPr>
            </w:pPr>
            <w:r w:rsidRPr="00B35288">
              <w:rPr>
                <w:rFonts w:eastAsia="標楷體" w:hAnsi="標楷體"/>
                <w:color w:val="000000"/>
              </w:rPr>
              <w:t>經常性或事務性之小額採購，機關首長得通案核准授權由請購單位之主管核定後洽廠商採購。</w:t>
            </w:r>
          </w:p>
          <w:p w:rsidR="00496526" w:rsidRPr="00B35288" w:rsidRDefault="00496526" w:rsidP="002B1C44">
            <w:pPr>
              <w:numPr>
                <w:ilvl w:val="0"/>
                <w:numId w:val="68"/>
              </w:numPr>
              <w:rPr>
                <w:rFonts w:eastAsia="標楷體"/>
                <w:color w:val="000000"/>
              </w:rPr>
            </w:pPr>
            <w:r w:rsidRPr="00B35288">
              <w:rPr>
                <w:rFonts w:eastAsia="標楷體" w:hint="eastAsia"/>
                <w:color w:val="000000"/>
              </w:rPr>
              <w:t>簽報採購時確認廠商非刊登於政府公報之拒絕往來廠商。</w:t>
            </w:r>
          </w:p>
        </w:tc>
        <w:tc>
          <w:tcPr>
            <w:tcW w:w="2516" w:type="dxa"/>
            <w:vMerge/>
          </w:tcPr>
          <w:p w:rsidR="00496526" w:rsidRPr="00B35288" w:rsidRDefault="00496526" w:rsidP="002B1C44">
            <w:pPr>
              <w:rPr>
                <w:rFonts w:eastAsia="標楷體"/>
                <w:color w:val="000000"/>
              </w:rPr>
            </w:pPr>
          </w:p>
        </w:tc>
        <w:tc>
          <w:tcPr>
            <w:tcW w:w="1205" w:type="dxa"/>
            <w:vMerge/>
            <w:tcBorders>
              <w:right w:val="single" w:sz="8" w:space="0" w:color="auto"/>
            </w:tcBorders>
          </w:tcPr>
          <w:p w:rsidR="00496526" w:rsidRPr="00B35288" w:rsidRDefault="00496526" w:rsidP="002B1C44">
            <w:pPr>
              <w:rPr>
                <w:rFonts w:eastAsia="標楷體"/>
                <w:color w:val="000000"/>
              </w:rPr>
            </w:pPr>
          </w:p>
        </w:tc>
      </w:tr>
      <w:tr w:rsidR="00496526" w:rsidRPr="00B35288" w:rsidTr="002B1C44">
        <w:trPr>
          <w:trHeight w:val="210"/>
          <w:jc w:val="center"/>
        </w:trPr>
        <w:tc>
          <w:tcPr>
            <w:tcW w:w="1384" w:type="dxa"/>
            <w:vMerge w:val="restart"/>
            <w:tcBorders>
              <w:top w:val="single" w:sz="4" w:space="0" w:color="auto"/>
              <w:left w:val="single" w:sz="8" w:space="0" w:color="auto"/>
            </w:tcBorders>
          </w:tcPr>
          <w:p w:rsidR="00496526" w:rsidRPr="00B35288" w:rsidRDefault="00496526" w:rsidP="002B1C44">
            <w:pPr>
              <w:rPr>
                <w:rFonts w:eastAsia="標楷體"/>
                <w:color w:val="000000"/>
              </w:rPr>
            </w:pPr>
            <w:r w:rsidRPr="00B35288">
              <w:rPr>
                <w:rFonts w:eastAsia="標楷體"/>
                <w:color w:val="000000"/>
              </w:rPr>
              <w:t>5.2.2.3</w:t>
            </w:r>
            <w:r w:rsidRPr="00B35288">
              <w:rPr>
                <w:rFonts w:eastAsia="標楷體" w:hAnsi="標楷體"/>
                <w:color w:val="000000"/>
              </w:rPr>
              <w:t>逕洽廠商採購</w:t>
            </w:r>
          </w:p>
        </w:tc>
        <w:tc>
          <w:tcPr>
            <w:tcW w:w="4749" w:type="dxa"/>
            <w:tcBorders>
              <w:top w:val="single" w:sz="4" w:space="0" w:color="auto"/>
              <w:bottom w:val="dotted" w:sz="4" w:space="0" w:color="auto"/>
            </w:tcBorders>
          </w:tcPr>
          <w:p w:rsidR="00496526" w:rsidRPr="00B35288" w:rsidRDefault="00496526" w:rsidP="002B1C44">
            <w:pPr>
              <w:numPr>
                <w:ilvl w:val="0"/>
                <w:numId w:val="67"/>
              </w:numPr>
              <w:rPr>
                <w:rFonts w:eastAsia="標楷體"/>
                <w:color w:val="000000"/>
              </w:rPr>
            </w:pPr>
            <w:r w:rsidRPr="00B35288">
              <w:rPr>
                <w:rFonts w:eastAsia="標楷體" w:hAnsi="標楷體"/>
                <w:color w:val="000000"/>
              </w:rPr>
              <w:t>作業程序說明</w:t>
            </w:r>
          </w:p>
          <w:p w:rsidR="00496526" w:rsidRPr="00B35288" w:rsidRDefault="00496526" w:rsidP="002B1C44">
            <w:pPr>
              <w:ind w:left="252" w:hangingChars="105" w:hanging="252"/>
              <w:rPr>
                <w:rFonts w:eastAsia="標楷體"/>
                <w:color w:val="000000"/>
              </w:rPr>
            </w:pPr>
            <w:r w:rsidRPr="00B35288">
              <w:rPr>
                <w:rFonts w:eastAsia="標楷體"/>
                <w:color w:val="000000"/>
              </w:rPr>
              <w:t>(</w:t>
            </w:r>
            <w:r w:rsidRPr="00B35288">
              <w:rPr>
                <w:rFonts w:eastAsia="標楷體" w:hAnsi="標楷體"/>
                <w:color w:val="000000"/>
              </w:rPr>
              <w:t>一</w:t>
            </w:r>
            <w:r w:rsidRPr="00B35288">
              <w:rPr>
                <w:rFonts w:eastAsia="標楷體"/>
                <w:color w:val="000000"/>
              </w:rPr>
              <w:t>)</w:t>
            </w:r>
            <w:r w:rsidRPr="00B35288">
              <w:rPr>
                <w:rFonts w:eastAsia="標楷體" w:hAnsi="標楷體"/>
                <w:color w:val="000000"/>
              </w:rPr>
              <w:t>工程、勞務及非現貨供應之財物採購，逕洽廠商採購前，仍應先由業務需求單位擬訂相關圖說、工作內容與範圍、規格及數量等。必要時與廠商訂定簡易書面契約。</w:t>
            </w:r>
          </w:p>
          <w:p w:rsidR="00496526" w:rsidRPr="00B35288" w:rsidRDefault="00496526" w:rsidP="002B1C44">
            <w:pPr>
              <w:ind w:left="240" w:hangingChars="100" w:hanging="240"/>
              <w:rPr>
                <w:rFonts w:eastAsia="標楷體"/>
                <w:color w:val="000000"/>
              </w:rPr>
            </w:pPr>
            <w:r w:rsidRPr="00B35288">
              <w:rPr>
                <w:rFonts w:eastAsia="標楷體"/>
                <w:color w:val="000000"/>
              </w:rPr>
              <w:t>(</w:t>
            </w:r>
            <w:r w:rsidRPr="00B35288">
              <w:rPr>
                <w:rFonts w:eastAsia="標楷體" w:hAnsi="標楷體"/>
                <w:color w:val="000000"/>
              </w:rPr>
              <w:t>二</w:t>
            </w:r>
            <w:r w:rsidRPr="00B35288">
              <w:rPr>
                <w:rFonts w:eastAsia="標楷體"/>
                <w:color w:val="000000"/>
              </w:rPr>
              <w:t>)</w:t>
            </w:r>
            <w:r w:rsidRPr="00B35288">
              <w:rPr>
                <w:rFonts w:eastAsia="標楷體" w:hAnsi="標楷體"/>
                <w:color w:val="000000"/>
              </w:rPr>
              <w:t>採購單位以電話、傳真、公文或經由電子競價子系統，通知廠商依業務單位需求提送報價單或估價單。</w:t>
            </w:r>
          </w:p>
          <w:p w:rsidR="00496526" w:rsidRPr="00B35288" w:rsidRDefault="00496526" w:rsidP="002B1C44">
            <w:pPr>
              <w:ind w:left="252" w:hangingChars="105" w:hanging="252"/>
              <w:rPr>
                <w:rFonts w:eastAsia="標楷體"/>
                <w:color w:val="000000"/>
              </w:rPr>
            </w:pPr>
            <w:r w:rsidRPr="00B35288">
              <w:rPr>
                <w:rFonts w:eastAsia="標楷體"/>
                <w:color w:val="000000"/>
              </w:rPr>
              <w:t>(</w:t>
            </w:r>
            <w:r w:rsidRPr="00B35288">
              <w:rPr>
                <w:rFonts w:eastAsia="標楷體" w:hAnsi="標楷體"/>
                <w:color w:val="000000"/>
              </w:rPr>
              <w:t>三</w:t>
            </w:r>
            <w:r w:rsidRPr="00B35288">
              <w:rPr>
                <w:rFonts w:eastAsia="標楷體"/>
                <w:color w:val="000000"/>
              </w:rPr>
              <w:t>)</w:t>
            </w:r>
            <w:r w:rsidRPr="00B35288">
              <w:rPr>
                <w:rFonts w:eastAsia="標楷體" w:hAnsi="標楷體"/>
                <w:color w:val="000000"/>
              </w:rPr>
              <w:t>審核廠商提出之報價單或估價單內容是否符合需求，符合需求者，檢附廠商估價單或報價單，簽會政風及會計單位，陳送機關首長或其授權人員核准。</w:t>
            </w:r>
          </w:p>
          <w:p w:rsidR="00496526" w:rsidRPr="00B35288" w:rsidRDefault="00496526" w:rsidP="002B1C44">
            <w:pPr>
              <w:ind w:left="252" w:hangingChars="105" w:hanging="252"/>
              <w:rPr>
                <w:rFonts w:eastAsia="標楷體"/>
                <w:color w:val="000000"/>
              </w:rPr>
            </w:pPr>
            <w:r w:rsidRPr="00B35288">
              <w:rPr>
                <w:rFonts w:eastAsia="標楷體"/>
                <w:color w:val="000000"/>
              </w:rPr>
              <w:t>(</w:t>
            </w:r>
            <w:r w:rsidRPr="00B35288">
              <w:rPr>
                <w:rFonts w:eastAsia="標楷體" w:hAnsi="標楷體"/>
                <w:color w:val="000000"/>
              </w:rPr>
              <w:t>四</w:t>
            </w:r>
            <w:r w:rsidRPr="00B35288">
              <w:rPr>
                <w:rFonts w:eastAsia="標楷體"/>
                <w:color w:val="000000"/>
              </w:rPr>
              <w:t>)</w:t>
            </w:r>
            <w:r w:rsidRPr="00B35288">
              <w:rPr>
                <w:rFonts w:eastAsia="標楷體" w:hAnsi="標楷體"/>
                <w:color w:val="000000"/>
              </w:rPr>
              <w:t>核准後，由採購單位將審查結果通知廠商。</w:t>
            </w:r>
          </w:p>
        </w:tc>
        <w:tc>
          <w:tcPr>
            <w:tcW w:w="2516" w:type="dxa"/>
            <w:vMerge w:val="restart"/>
            <w:tcBorders>
              <w:top w:val="single" w:sz="4" w:space="0" w:color="auto"/>
            </w:tcBorders>
          </w:tcPr>
          <w:p w:rsidR="00496526" w:rsidRPr="00B35288" w:rsidRDefault="00496526" w:rsidP="002B1C44">
            <w:pPr>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本府未達公告金額監辦辦法第</w:t>
            </w:r>
            <w:r w:rsidRPr="00B35288">
              <w:rPr>
                <w:rFonts w:eastAsia="標楷體"/>
                <w:color w:val="000000"/>
              </w:rPr>
              <w:t>5</w:t>
            </w:r>
            <w:r w:rsidRPr="00B35288">
              <w:rPr>
                <w:rFonts w:eastAsia="標楷體" w:hAnsi="標楷體"/>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採購法第</w:t>
            </w:r>
            <w:r w:rsidRPr="00B35288">
              <w:rPr>
                <w:rFonts w:eastAsia="標楷體"/>
                <w:color w:val="000000"/>
              </w:rPr>
              <w:t>30</w:t>
            </w:r>
            <w:r w:rsidRPr="00B35288">
              <w:rPr>
                <w:rFonts w:eastAsia="標楷體" w:hAnsi="標楷體"/>
                <w:color w:val="000000"/>
              </w:rPr>
              <w:t>條</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採購法第</w:t>
            </w:r>
            <w:r w:rsidRPr="00B35288">
              <w:rPr>
                <w:rFonts w:eastAsia="標楷體"/>
                <w:color w:val="000000"/>
              </w:rPr>
              <w:t>47</w:t>
            </w:r>
            <w:r w:rsidRPr="00B35288">
              <w:rPr>
                <w:rFonts w:eastAsia="標楷體" w:hAnsi="標楷體"/>
                <w:color w:val="000000"/>
              </w:rPr>
              <w:t>條</w:t>
            </w:r>
          </w:p>
        </w:tc>
        <w:tc>
          <w:tcPr>
            <w:tcW w:w="1205" w:type="dxa"/>
            <w:vMerge w:val="restart"/>
            <w:tcBorders>
              <w:top w:val="single" w:sz="4" w:space="0" w:color="auto"/>
              <w:right w:val="single" w:sz="8" w:space="0" w:color="auto"/>
            </w:tcBorders>
          </w:tcPr>
          <w:p w:rsidR="00496526" w:rsidRPr="00B35288" w:rsidRDefault="00496526" w:rsidP="002B1C44">
            <w:pPr>
              <w:rPr>
                <w:rFonts w:eastAsia="標楷體"/>
                <w:color w:val="000000"/>
              </w:rPr>
            </w:pPr>
          </w:p>
        </w:tc>
      </w:tr>
      <w:tr w:rsidR="00496526" w:rsidRPr="00B35288" w:rsidTr="002B1C44">
        <w:trPr>
          <w:trHeight w:val="330"/>
          <w:jc w:val="center"/>
        </w:trPr>
        <w:tc>
          <w:tcPr>
            <w:tcW w:w="1384" w:type="dxa"/>
            <w:vMerge/>
            <w:tcBorders>
              <w:left w:val="single" w:sz="8" w:space="0" w:color="auto"/>
            </w:tcBorders>
          </w:tcPr>
          <w:p w:rsidR="00496526" w:rsidRPr="00B35288" w:rsidRDefault="00496526" w:rsidP="002B1C44">
            <w:pPr>
              <w:rPr>
                <w:rFonts w:eastAsia="標楷體"/>
                <w:color w:val="000000"/>
              </w:rPr>
            </w:pPr>
          </w:p>
        </w:tc>
        <w:tc>
          <w:tcPr>
            <w:tcW w:w="4749" w:type="dxa"/>
            <w:tcBorders>
              <w:top w:val="dotted" w:sz="4" w:space="0" w:color="auto"/>
              <w:bottom w:val="single" w:sz="4" w:space="0" w:color="auto"/>
            </w:tcBorders>
          </w:tcPr>
          <w:p w:rsidR="00496526" w:rsidRPr="00B35288" w:rsidRDefault="00496526" w:rsidP="002B1C44">
            <w:pPr>
              <w:rPr>
                <w:rFonts w:eastAsia="標楷體"/>
                <w:color w:val="000000"/>
              </w:rPr>
            </w:pPr>
            <w:r w:rsidRPr="00B35288">
              <w:rPr>
                <w:rFonts w:eastAsia="標楷體" w:hAnsi="標楷體"/>
                <w:color w:val="000000"/>
              </w:rPr>
              <w:t>二、控制重點</w:t>
            </w:r>
          </w:p>
          <w:p w:rsidR="00496526" w:rsidRDefault="00496526" w:rsidP="002B1C44">
            <w:pPr>
              <w:ind w:left="3" w:hanging="2"/>
              <w:rPr>
                <w:rFonts w:eastAsia="標楷體" w:hAnsi="標楷體"/>
                <w:color w:val="000000"/>
              </w:rPr>
            </w:pPr>
            <w:r w:rsidRPr="00B35288">
              <w:rPr>
                <w:rFonts w:eastAsia="標楷體"/>
                <w:color w:val="000000"/>
              </w:rPr>
              <w:t>(</w:t>
            </w:r>
            <w:r w:rsidRPr="00B35288">
              <w:rPr>
                <w:rFonts w:eastAsia="標楷體" w:hAnsi="標楷體"/>
                <w:color w:val="000000"/>
              </w:rPr>
              <w:t>一</w:t>
            </w:r>
            <w:r w:rsidRPr="001D7DB7">
              <w:rPr>
                <w:rFonts w:eastAsia="標楷體" w:hAnsi="標楷體"/>
                <w:color w:val="000000"/>
              </w:rPr>
              <w:t>)</w:t>
            </w:r>
            <w:r w:rsidRPr="00B35288">
              <w:rPr>
                <w:rFonts w:eastAsia="標楷體" w:hAnsi="標楷體"/>
                <w:color w:val="000000"/>
              </w:rPr>
              <w:t>得不收押標金及履約保證金或保固保證金。</w:t>
            </w:r>
          </w:p>
          <w:p w:rsidR="00496526" w:rsidRPr="001613C7" w:rsidRDefault="00496526" w:rsidP="002B1C44">
            <w:pPr>
              <w:tabs>
                <w:tab w:val="num" w:pos="416"/>
              </w:tabs>
              <w:ind w:left="416" w:hanging="390"/>
              <w:rPr>
                <w:rFonts w:eastAsia="標楷體" w:hAnsi="標楷體"/>
                <w:color w:val="FF0000"/>
                <w:u w:val="single"/>
              </w:rPr>
            </w:pPr>
            <w:r w:rsidRPr="001613C7">
              <w:rPr>
                <w:rFonts w:eastAsia="標楷體" w:hAnsi="標楷體" w:hint="eastAsia"/>
                <w:color w:val="FF0000"/>
                <w:u w:val="single"/>
              </w:rPr>
              <w:t>(</w:t>
            </w:r>
            <w:r w:rsidRPr="001613C7">
              <w:rPr>
                <w:rFonts w:eastAsia="標楷體" w:hAnsi="標楷體" w:hint="eastAsia"/>
                <w:color w:val="FF0000"/>
                <w:u w:val="single"/>
              </w:rPr>
              <w:t>二</w:t>
            </w:r>
            <w:r w:rsidRPr="001613C7">
              <w:rPr>
                <w:rFonts w:eastAsia="標楷體" w:hAnsi="標楷體" w:hint="eastAsia"/>
                <w:color w:val="FF0000"/>
                <w:u w:val="single"/>
              </w:rPr>
              <w:t>)</w:t>
            </w:r>
            <w:r w:rsidRPr="001613C7">
              <w:rPr>
                <w:rFonts w:eastAsia="標楷體" w:hAnsi="標楷體" w:hint="eastAsia"/>
                <w:color w:val="FF0000"/>
                <w:u w:val="single"/>
              </w:rPr>
              <w:t>得不訂定底價。</w:t>
            </w:r>
          </w:p>
          <w:p w:rsidR="00496526" w:rsidRPr="001613C7" w:rsidRDefault="00496526" w:rsidP="002B1C44">
            <w:pPr>
              <w:tabs>
                <w:tab w:val="num" w:pos="416"/>
              </w:tabs>
              <w:rPr>
                <w:rFonts w:eastAsia="標楷體"/>
                <w:color w:val="000000"/>
                <w:u w:val="single"/>
              </w:rPr>
            </w:pPr>
            <w:r w:rsidRPr="001613C7">
              <w:rPr>
                <w:rFonts w:eastAsia="標楷體" w:hAnsi="標楷體" w:hint="eastAsia"/>
                <w:color w:val="FF0000"/>
                <w:u w:val="single"/>
              </w:rPr>
              <w:lastRenderedPageBreak/>
              <w:t>(</w:t>
            </w:r>
            <w:r w:rsidRPr="001613C7">
              <w:rPr>
                <w:rFonts w:eastAsia="標楷體" w:hAnsi="標楷體" w:hint="eastAsia"/>
                <w:color w:val="FF0000"/>
                <w:u w:val="single"/>
              </w:rPr>
              <w:t>三</w:t>
            </w:r>
            <w:r w:rsidRPr="001613C7">
              <w:rPr>
                <w:rFonts w:eastAsia="標楷體" w:hAnsi="標楷體" w:hint="eastAsia"/>
                <w:color w:val="FF0000"/>
                <w:u w:val="single"/>
              </w:rPr>
              <w:t>)</w:t>
            </w:r>
            <w:r w:rsidRPr="001613C7">
              <w:rPr>
                <w:rFonts w:eastAsia="標楷體" w:hAnsi="標楷體" w:hint="eastAsia"/>
                <w:color w:val="FF0000"/>
                <w:u w:val="single"/>
              </w:rPr>
              <w:t>無須通知主</w:t>
            </w:r>
            <w:r w:rsidRPr="001613C7">
              <w:rPr>
                <w:rFonts w:eastAsia="標楷體" w:hAnsi="標楷體" w:hint="eastAsia"/>
                <w:color w:val="FF0000"/>
                <w:u w:val="single"/>
              </w:rPr>
              <w:t>(</w:t>
            </w:r>
            <w:r w:rsidRPr="001613C7">
              <w:rPr>
                <w:rFonts w:eastAsia="標楷體" w:hAnsi="標楷體" w:hint="eastAsia"/>
                <w:color w:val="FF0000"/>
                <w:u w:val="single"/>
              </w:rPr>
              <w:t>會</w:t>
            </w:r>
            <w:r w:rsidRPr="001613C7">
              <w:rPr>
                <w:rFonts w:eastAsia="標楷體" w:hAnsi="標楷體" w:hint="eastAsia"/>
                <w:color w:val="FF0000"/>
                <w:u w:val="single"/>
              </w:rPr>
              <w:t>)</w:t>
            </w:r>
            <w:r w:rsidRPr="001613C7">
              <w:rPr>
                <w:rFonts w:eastAsia="標楷體" w:hAnsi="標楷體" w:hint="eastAsia"/>
                <w:color w:val="FF0000"/>
                <w:u w:val="single"/>
              </w:rPr>
              <w:t>計及有關單位派員監辦。</w:t>
            </w:r>
          </w:p>
        </w:tc>
        <w:tc>
          <w:tcPr>
            <w:tcW w:w="2516" w:type="dxa"/>
            <w:vMerge/>
          </w:tcPr>
          <w:p w:rsidR="00496526" w:rsidRPr="00B35288" w:rsidRDefault="00496526" w:rsidP="002B1C44">
            <w:pPr>
              <w:rPr>
                <w:rFonts w:eastAsia="標楷體"/>
                <w:color w:val="000000"/>
              </w:rPr>
            </w:pPr>
          </w:p>
        </w:tc>
        <w:tc>
          <w:tcPr>
            <w:tcW w:w="1205" w:type="dxa"/>
            <w:vMerge/>
            <w:tcBorders>
              <w:right w:val="single" w:sz="8" w:space="0" w:color="auto"/>
            </w:tcBorders>
          </w:tcPr>
          <w:p w:rsidR="00496526" w:rsidRPr="00B35288" w:rsidRDefault="00496526" w:rsidP="002B1C44">
            <w:pPr>
              <w:rPr>
                <w:rFonts w:eastAsia="標楷體"/>
                <w:color w:val="000000"/>
              </w:rPr>
            </w:pPr>
          </w:p>
        </w:tc>
      </w:tr>
      <w:tr w:rsidR="00496526" w:rsidRPr="00B35288" w:rsidTr="002B1C44">
        <w:trPr>
          <w:cantSplit/>
          <w:trHeight w:val="285"/>
          <w:jc w:val="center"/>
        </w:trPr>
        <w:tc>
          <w:tcPr>
            <w:tcW w:w="1384" w:type="dxa"/>
            <w:vMerge w:val="restart"/>
            <w:tcBorders>
              <w:top w:val="single" w:sz="4" w:space="0" w:color="auto"/>
              <w:left w:val="single" w:sz="8" w:space="0" w:color="auto"/>
            </w:tcBorders>
          </w:tcPr>
          <w:p w:rsidR="00496526" w:rsidRPr="00B35288" w:rsidRDefault="00496526" w:rsidP="002B1C44">
            <w:pPr>
              <w:rPr>
                <w:rFonts w:eastAsia="標楷體"/>
                <w:color w:val="000000"/>
              </w:rPr>
            </w:pPr>
            <w:r w:rsidRPr="00B35288">
              <w:rPr>
                <w:rFonts w:eastAsia="標楷體"/>
                <w:color w:val="000000"/>
              </w:rPr>
              <w:lastRenderedPageBreak/>
              <w:t>5.2.2.4</w:t>
            </w:r>
            <w:r w:rsidRPr="00B35288">
              <w:rPr>
                <w:rFonts w:eastAsia="標楷體" w:hAnsi="標楷體"/>
                <w:color w:val="000000"/>
              </w:rPr>
              <w:t>製作簡易契約書</w:t>
            </w:r>
          </w:p>
        </w:tc>
        <w:tc>
          <w:tcPr>
            <w:tcW w:w="4749" w:type="dxa"/>
            <w:tcBorders>
              <w:top w:val="single" w:sz="4" w:space="0" w:color="auto"/>
              <w:bottom w:val="dotted" w:sz="4" w:space="0" w:color="auto"/>
            </w:tcBorders>
          </w:tcPr>
          <w:p w:rsidR="00496526" w:rsidRPr="00B35288" w:rsidRDefault="00496526" w:rsidP="002B1C44">
            <w:pPr>
              <w:rPr>
                <w:rFonts w:eastAsia="標楷體"/>
                <w:color w:val="000000"/>
              </w:rPr>
            </w:pPr>
            <w:r w:rsidRPr="00B35288">
              <w:rPr>
                <w:rFonts w:eastAsia="標楷體" w:hAnsi="標楷體"/>
                <w:color w:val="000000"/>
              </w:rPr>
              <w:t>一、作業程序說明</w:t>
            </w:r>
          </w:p>
          <w:p w:rsidR="00496526" w:rsidRPr="00B35288" w:rsidRDefault="00496526" w:rsidP="002B1C44">
            <w:pPr>
              <w:ind w:left="478" w:hangingChars="199" w:hanging="478"/>
              <w:rPr>
                <w:rFonts w:eastAsia="標楷體"/>
                <w:color w:val="000000"/>
              </w:rPr>
            </w:pPr>
            <w:r w:rsidRPr="00B35288">
              <w:rPr>
                <w:rFonts w:eastAsia="標楷體"/>
                <w:color w:val="000000"/>
              </w:rPr>
              <w:t>(</w:t>
            </w:r>
            <w:r w:rsidRPr="00B35288">
              <w:rPr>
                <w:rFonts w:eastAsia="標楷體" w:hAnsi="標楷體"/>
                <w:color w:val="000000"/>
              </w:rPr>
              <w:t>一</w:t>
            </w:r>
            <w:r w:rsidRPr="00B35288">
              <w:rPr>
                <w:rFonts w:eastAsia="標楷體"/>
                <w:color w:val="000000"/>
              </w:rPr>
              <w:t>)</w:t>
            </w:r>
            <w:r w:rsidRPr="00B35288">
              <w:rPr>
                <w:rFonts w:eastAsia="標楷體" w:hAnsi="標楷體"/>
                <w:color w:val="000000"/>
              </w:rPr>
              <w:t>小額採購若屬現貨供應、履約內容單純、履約時間短暫者，得無需訂定契約。</w:t>
            </w:r>
          </w:p>
          <w:p w:rsidR="00496526" w:rsidRPr="00B35288" w:rsidRDefault="00496526" w:rsidP="002B1C44">
            <w:pPr>
              <w:ind w:left="478" w:hangingChars="199" w:hanging="478"/>
              <w:rPr>
                <w:rFonts w:eastAsia="標楷體"/>
                <w:color w:val="000000"/>
              </w:rPr>
            </w:pPr>
            <w:r w:rsidRPr="00B35288">
              <w:rPr>
                <w:rFonts w:eastAsia="標楷體"/>
                <w:color w:val="000000"/>
              </w:rPr>
              <w:t>(</w:t>
            </w:r>
            <w:r w:rsidRPr="00B35288">
              <w:rPr>
                <w:rFonts w:eastAsia="標楷體" w:hAnsi="標楷體"/>
                <w:color w:val="000000"/>
              </w:rPr>
              <w:t>二</w:t>
            </w:r>
            <w:r w:rsidRPr="00B35288">
              <w:rPr>
                <w:rFonts w:eastAsia="標楷體"/>
                <w:color w:val="000000"/>
              </w:rPr>
              <w:t>)</w:t>
            </w:r>
            <w:r w:rsidRPr="00B35288">
              <w:rPr>
                <w:rFonts w:eastAsia="標楷體" w:hAnsi="標楷體"/>
                <w:color w:val="000000"/>
              </w:rPr>
              <w:t>若經機關評估仍需訂定簡易契約者，其內容建議至少包含下列事項：</w:t>
            </w:r>
          </w:p>
          <w:p w:rsidR="00496526" w:rsidRPr="00B35288" w:rsidRDefault="00496526" w:rsidP="002B1C44">
            <w:pPr>
              <w:ind w:leftChars="231" w:left="732" w:hangingChars="74" w:hanging="178"/>
              <w:rPr>
                <w:rFonts w:eastAsia="標楷體"/>
                <w:color w:val="000000"/>
              </w:rPr>
            </w:pPr>
            <w:r w:rsidRPr="00B35288">
              <w:rPr>
                <w:rFonts w:eastAsia="標楷體"/>
                <w:color w:val="000000"/>
              </w:rPr>
              <w:t>1.</w:t>
            </w:r>
            <w:r w:rsidRPr="00B35288">
              <w:rPr>
                <w:rFonts w:eastAsia="標楷體" w:hAnsi="標楷體"/>
                <w:color w:val="000000"/>
              </w:rPr>
              <w:t>採購標的詳細規格、數量、工作內容與範圍或圖說等。</w:t>
            </w:r>
          </w:p>
          <w:p w:rsidR="00496526" w:rsidRPr="00B35288" w:rsidRDefault="00496526" w:rsidP="002B1C44">
            <w:pPr>
              <w:ind w:leftChars="231" w:left="732" w:hangingChars="74" w:hanging="178"/>
              <w:rPr>
                <w:rFonts w:eastAsia="標楷體"/>
                <w:color w:val="000000"/>
              </w:rPr>
            </w:pPr>
            <w:r w:rsidRPr="00B35288">
              <w:rPr>
                <w:rFonts w:eastAsia="標楷體"/>
                <w:color w:val="000000"/>
              </w:rPr>
              <w:t>2.</w:t>
            </w:r>
            <w:r w:rsidRPr="00B35288">
              <w:rPr>
                <w:rFonts w:eastAsia="標楷體" w:hAnsi="標楷體"/>
                <w:color w:val="000000"/>
              </w:rPr>
              <w:t>付款方式。</w:t>
            </w:r>
          </w:p>
          <w:p w:rsidR="00496526" w:rsidRPr="00B35288" w:rsidRDefault="00496526" w:rsidP="002B1C44">
            <w:pPr>
              <w:ind w:leftChars="231" w:left="732" w:hangingChars="74" w:hanging="178"/>
              <w:rPr>
                <w:rFonts w:eastAsia="標楷體"/>
                <w:color w:val="000000"/>
              </w:rPr>
            </w:pPr>
            <w:r w:rsidRPr="00B35288">
              <w:rPr>
                <w:rFonts w:eastAsia="標楷體"/>
                <w:color w:val="000000"/>
              </w:rPr>
              <w:t>3.</w:t>
            </w:r>
            <w:r w:rsidRPr="00B35288">
              <w:rPr>
                <w:rFonts w:eastAsia="標楷體" w:hAnsi="標楷體"/>
                <w:color w:val="000000"/>
              </w:rPr>
              <w:t>交貨或履約期限。</w:t>
            </w:r>
          </w:p>
          <w:p w:rsidR="00496526" w:rsidRPr="00B35288" w:rsidRDefault="00496526" w:rsidP="002B1C44">
            <w:pPr>
              <w:ind w:leftChars="231" w:left="732" w:hangingChars="74" w:hanging="178"/>
              <w:rPr>
                <w:rFonts w:eastAsia="標楷體"/>
                <w:color w:val="000000"/>
              </w:rPr>
            </w:pPr>
            <w:r w:rsidRPr="00B35288">
              <w:rPr>
                <w:rFonts w:eastAsia="標楷體"/>
                <w:color w:val="000000"/>
              </w:rPr>
              <w:t>4.</w:t>
            </w:r>
            <w:r w:rsidRPr="00B35288">
              <w:rPr>
                <w:rFonts w:eastAsia="標楷體" w:hAnsi="標楷體"/>
                <w:color w:val="000000"/>
              </w:rPr>
              <w:t>逾期罰款。</w:t>
            </w:r>
          </w:p>
          <w:p w:rsidR="00496526" w:rsidRPr="00B35288" w:rsidRDefault="00496526" w:rsidP="002B1C44">
            <w:pPr>
              <w:ind w:leftChars="231" w:left="732" w:hangingChars="74" w:hanging="178"/>
              <w:rPr>
                <w:rFonts w:eastAsia="標楷體"/>
                <w:color w:val="000000"/>
              </w:rPr>
            </w:pPr>
            <w:r w:rsidRPr="00B35288">
              <w:rPr>
                <w:rFonts w:eastAsia="標楷體"/>
                <w:color w:val="000000"/>
              </w:rPr>
              <w:t>5.</w:t>
            </w:r>
            <w:r w:rsidRPr="00B35288">
              <w:rPr>
                <w:rFonts w:eastAsia="標楷體" w:hAnsi="標楷體"/>
                <w:color w:val="000000"/>
              </w:rPr>
              <w:t>驗收規定。</w:t>
            </w:r>
          </w:p>
        </w:tc>
        <w:tc>
          <w:tcPr>
            <w:tcW w:w="2516" w:type="dxa"/>
            <w:vMerge w:val="restart"/>
            <w:tcBorders>
              <w:top w:val="single" w:sz="4" w:space="0" w:color="auto"/>
            </w:tcBorders>
          </w:tcPr>
          <w:p w:rsidR="00496526" w:rsidRPr="00B35288" w:rsidRDefault="00496526" w:rsidP="002B1C44">
            <w:pPr>
              <w:rPr>
                <w:rFonts w:eastAsia="標楷體"/>
                <w:color w:val="000000"/>
              </w:rPr>
            </w:pPr>
          </w:p>
        </w:tc>
        <w:tc>
          <w:tcPr>
            <w:tcW w:w="1205" w:type="dxa"/>
            <w:vMerge w:val="restart"/>
            <w:tcBorders>
              <w:top w:val="single" w:sz="4" w:space="0" w:color="auto"/>
              <w:right w:val="single" w:sz="8" w:space="0" w:color="auto"/>
            </w:tcBorders>
          </w:tcPr>
          <w:p w:rsidR="00496526" w:rsidRPr="00B35288" w:rsidRDefault="00496526" w:rsidP="002B1C44">
            <w:pPr>
              <w:rPr>
                <w:rFonts w:eastAsia="標楷體"/>
                <w:color w:val="000000"/>
              </w:rPr>
            </w:pPr>
            <w:r w:rsidRPr="00B35288">
              <w:rPr>
                <w:rFonts w:eastAsia="標楷體" w:hAnsi="標楷體"/>
                <w:color w:val="000000"/>
              </w:rPr>
              <w:t>無</w:t>
            </w:r>
          </w:p>
        </w:tc>
      </w:tr>
      <w:tr w:rsidR="00496526" w:rsidRPr="00B35288" w:rsidTr="002B1C44">
        <w:trPr>
          <w:cantSplit/>
          <w:jc w:val="center"/>
        </w:trPr>
        <w:tc>
          <w:tcPr>
            <w:tcW w:w="1384" w:type="dxa"/>
            <w:vMerge/>
            <w:tcBorders>
              <w:left w:val="single" w:sz="8" w:space="0" w:color="auto"/>
            </w:tcBorders>
          </w:tcPr>
          <w:p w:rsidR="00496526" w:rsidRPr="00B35288" w:rsidRDefault="00496526" w:rsidP="002B1C44">
            <w:pPr>
              <w:rPr>
                <w:rFonts w:eastAsia="標楷體"/>
                <w:color w:val="000000"/>
              </w:rPr>
            </w:pPr>
          </w:p>
        </w:tc>
        <w:tc>
          <w:tcPr>
            <w:tcW w:w="4749" w:type="dxa"/>
            <w:tcBorders>
              <w:top w:val="dotted" w:sz="4" w:space="0" w:color="auto"/>
            </w:tcBorders>
          </w:tcPr>
          <w:p w:rsidR="00496526" w:rsidRPr="00B35288" w:rsidRDefault="00496526" w:rsidP="002B1C44">
            <w:pPr>
              <w:rPr>
                <w:rFonts w:eastAsia="標楷體"/>
                <w:color w:val="000000"/>
              </w:rPr>
            </w:pPr>
            <w:r w:rsidRPr="00B35288">
              <w:rPr>
                <w:rFonts w:eastAsia="標楷體" w:hAnsi="標楷體"/>
                <w:color w:val="000000"/>
              </w:rPr>
              <w:t>二、控制重點</w:t>
            </w:r>
          </w:p>
          <w:p w:rsidR="00496526" w:rsidRPr="00B35288" w:rsidRDefault="00496526" w:rsidP="002B1C44">
            <w:pPr>
              <w:rPr>
                <w:rFonts w:eastAsia="標楷體"/>
                <w:color w:val="000000"/>
              </w:rPr>
            </w:pPr>
            <w:r w:rsidRPr="00B35288">
              <w:rPr>
                <w:rFonts w:eastAsia="標楷體" w:hAnsi="標楷體"/>
                <w:color w:val="000000"/>
              </w:rPr>
              <w:t>業務單位得依個案性質決定是否訂定契約。</w:t>
            </w:r>
          </w:p>
        </w:tc>
        <w:tc>
          <w:tcPr>
            <w:tcW w:w="2516" w:type="dxa"/>
            <w:vMerge/>
          </w:tcPr>
          <w:p w:rsidR="00496526" w:rsidRPr="00B35288" w:rsidRDefault="00496526" w:rsidP="002B1C44">
            <w:pPr>
              <w:rPr>
                <w:rFonts w:eastAsia="標楷體"/>
                <w:color w:val="000000"/>
              </w:rPr>
            </w:pPr>
          </w:p>
        </w:tc>
        <w:tc>
          <w:tcPr>
            <w:tcW w:w="1205" w:type="dxa"/>
            <w:vMerge/>
            <w:tcBorders>
              <w:right w:val="single" w:sz="8" w:space="0" w:color="auto"/>
            </w:tcBorders>
          </w:tcPr>
          <w:p w:rsidR="00496526" w:rsidRPr="00B35288" w:rsidRDefault="00496526" w:rsidP="002B1C44">
            <w:pPr>
              <w:rPr>
                <w:rFonts w:eastAsia="標楷體"/>
                <w:color w:val="000000"/>
              </w:rPr>
            </w:pPr>
          </w:p>
        </w:tc>
      </w:tr>
      <w:tr w:rsidR="00496526" w:rsidRPr="00B35288" w:rsidTr="002B1C44">
        <w:trPr>
          <w:cantSplit/>
          <w:trHeight w:val="70"/>
          <w:jc w:val="center"/>
        </w:trPr>
        <w:tc>
          <w:tcPr>
            <w:tcW w:w="1384" w:type="dxa"/>
            <w:vMerge w:val="restart"/>
            <w:tcBorders>
              <w:top w:val="single" w:sz="4" w:space="0" w:color="auto"/>
              <w:left w:val="single" w:sz="8" w:space="0" w:color="auto"/>
            </w:tcBorders>
          </w:tcPr>
          <w:p w:rsidR="00496526" w:rsidRPr="00B35288" w:rsidRDefault="00496526" w:rsidP="002B1C44">
            <w:pPr>
              <w:rPr>
                <w:rFonts w:eastAsia="標楷體"/>
                <w:color w:val="000000"/>
              </w:rPr>
            </w:pPr>
            <w:r w:rsidRPr="00B35288">
              <w:rPr>
                <w:rFonts w:eastAsia="標楷體"/>
                <w:color w:val="000000"/>
              </w:rPr>
              <w:t>5.2.2.5</w:t>
            </w:r>
          </w:p>
          <w:p w:rsidR="00496526" w:rsidRPr="00B35288" w:rsidRDefault="00496526" w:rsidP="002B1C44">
            <w:pPr>
              <w:rPr>
                <w:rFonts w:eastAsia="標楷體"/>
                <w:color w:val="000000"/>
              </w:rPr>
            </w:pPr>
            <w:r w:rsidRPr="00B35288">
              <w:rPr>
                <w:rFonts w:eastAsia="標楷體" w:hAnsi="標楷體"/>
                <w:color w:val="000000"/>
              </w:rPr>
              <w:t>廠商履約</w:t>
            </w:r>
          </w:p>
        </w:tc>
        <w:tc>
          <w:tcPr>
            <w:tcW w:w="4749" w:type="dxa"/>
            <w:tcBorders>
              <w:top w:val="single" w:sz="4" w:space="0" w:color="auto"/>
              <w:bottom w:val="dotted" w:sz="4" w:space="0" w:color="auto"/>
            </w:tcBorders>
          </w:tcPr>
          <w:p w:rsidR="00496526" w:rsidRPr="00B35288" w:rsidRDefault="00496526" w:rsidP="002B1C44">
            <w:pPr>
              <w:rPr>
                <w:rFonts w:eastAsia="標楷體"/>
                <w:color w:val="000000"/>
              </w:rPr>
            </w:pPr>
            <w:r w:rsidRPr="00B35288">
              <w:rPr>
                <w:rFonts w:eastAsia="標楷體" w:hAnsi="標楷體"/>
                <w:color w:val="000000"/>
              </w:rPr>
              <w:t>一、作業程序說明</w:t>
            </w:r>
          </w:p>
          <w:p w:rsidR="00496526" w:rsidRPr="00B35288" w:rsidRDefault="00496526" w:rsidP="002B1C44">
            <w:pPr>
              <w:ind w:left="478" w:hangingChars="199" w:hanging="478"/>
              <w:rPr>
                <w:rFonts w:eastAsia="標楷體"/>
                <w:color w:val="000000"/>
              </w:rPr>
            </w:pPr>
            <w:r w:rsidRPr="00B35288">
              <w:rPr>
                <w:rFonts w:eastAsia="標楷體"/>
                <w:color w:val="000000"/>
              </w:rPr>
              <w:t>(</w:t>
            </w:r>
            <w:r w:rsidRPr="00B35288">
              <w:rPr>
                <w:rFonts w:eastAsia="標楷體" w:hAnsi="標楷體"/>
                <w:color w:val="000000"/>
              </w:rPr>
              <w:t>一</w:t>
            </w:r>
            <w:r w:rsidRPr="00B35288">
              <w:rPr>
                <w:rFonts w:eastAsia="標楷體"/>
                <w:color w:val="000000"/>
              </w:rPr>
              <w:t>)</w:t>
            </w:r>
            <w:r w:rsidRPr="00B35288">
              <w:rPr>
                <w:rFonts w:eastAsia="標楷體" w:hAnsi="標楷體"/>
                <w:color w:val="000000"/>
              </w:rPr>
              <w:t>無契約者：電話、傳真或公文通知廠商於規定期限依核定之報價單或估價單內容履約。</w:t>
            </w:r>
          </w:p>
          <w:p w:rsidR="00496526" w:rsidRPr="00B35288" w:rsidRDefault="00496526" w:rsidP="002B1C44">
            <w:pPr>
              <w:ind w:left="478" w:hangingChars="199" w:hanging="478"/>
              <w:rPr>
                <w:rFonts w:eastAsia="標楷體"/>
                <w:color w:val="000000"/>
              </w:rPr>
            </w:pPr>
            <w:r w:rsidRPr="00B35288">
              <w:rPr>
                <w:rFonts w:eastAsia="標楷體"/>
                <w:color w:val="000000"/>
              </w:rPr>
              <w:t>(</w:t>
            </w:r>
            <w:r w:rsidRPr="00B35288">
              <w:rPr>
                <w:rFonts w:eastAsia="標楷體" w:hAnsi="標楷體"/>
                <w:color w:val="000000"/>
              </w:rPr>
              <w:t>二</w:t>
            </w:r>
            <w:r w:rsidRPr="00B35288">
              <w:rPr>
                <w:rFonts w:eastAsia="標楷體"/>
                <w:color w:val="000000"/>
              </w:rPr>
              <w:t>)</w:t>
            </w:r>
            <w:r w:rsidRPr="00B35288">
              <w:rPr>
                <w:rFonts w:eastAsia="標楷體" w:hAnsi="標楷體"/>
                <w:color w:val="000000"/>
              </w:rPr>
              <w:t>有契約者：依核定之報價單、估價單或簡易契約查驗廠商提供之履約標的。</w:t>
            </w:r>
          </w:p>
        </w:tc>
        <w:tc>
          <w:tcPr>
            <w:tcW w:w="2516" w:type="dxa"/>
            <w:vMerge w:val="restart"/>
            <w:tcBorders>
              <w:top w:val="single" w:sz="4" w:space="0" w:color="auto"/>
            </w:tcBorders>
          </w:tcPr>
          <w:p w:rsidR="00496526" w:rsidRPr="00B35288" w:rsidRDefault="00496526" w:rsidP="002B1C44">
            <w:pPr>
              <w:jc w:val="both"/>
              <w:rPr>
                <w:rFonts w:eastAsia="標楷體"/>
                <w:color w:val="000000"/>
              </w:rPr>
            </w:pPr>
          </w:p>
        </w:tc>
        <w:tc>
          <w:tcPr>
            <w:tcW w:w="1205" w:type="dxa"/>
            <w:vMerge w:val="restart"/>
            <w:tcBorders>
              <w:top w:val="single" w:sz="4" w:space="0" w:color="auto"/>
              <w:right w:val="single" w:sz="8" w:space="0" w:color="auto"/>
            </w:tcBorders>
          </w:tcPr>
          <w:p w:rsidR="00496526" w:rsidRPr="00B35288" w:rsidRDefault="00496526" w:rsidP="002B1C44">
            <w:pPr>
              <w:rPr>
                <w:rFonts w:eastAsia="標楷體"/>
                <w:color w:val="000000"/>
              </w:rPr>
            </w:pPr>
          </w:p>
        </w:tc>
      </w:tr>
      <w:tr w:rsidR="00496526" w:rsidRPr="00B35288" w:rsidTr="002B1C44">
        <w:trPr>
          <w:cantSplit/>
          <w:trHeight w:val="165"/>
          <w:jc w:val="center"/>
        </w:trPr>
        <w:tc>
          <w:tcPr>
            <w:tcW w:w="1384" w:type="dxa"/>
            <w:vMerge/>
            <w:tcBorders>
              <w:left w:val="single" w:sz="8" w:space="0" w:color="auto"/>
              <w:bottom w:val="single" w:sz="4" w:space="0" w:color="auto"/>
            </w:tcBorders>
          </w:tcPr>
          <w:p w:rsidR="00496526" w:rsidRPr="00B35288" w:rsidRDefault="00496526" w:rsidP="002B1C44">
            <w:pPr>
              <w:rPr>
                <w:rFonts w:eastAsia="標楷體"/>
                <w:color w:val="000000"/>
              </w:rPr>
            </w:pPr>
          </w:p>
        </w:tc>
        <w:tc>
          <w:tcPr>
            <w:tcW w:w="4749" w:type="dxa"/>
            <w:tcBorders>
              <w:top w:val="dotted" w:sz="4" w:space="0" w:color="auto"/>
              <w:bottom w:val="single" w:sz="4" w:space="0" w:color="auto"/>
            </w:tcBorders>
          </w:tcPr>
          <w:p w:rsidR="00496526" w:rsidRPr="00B35288" w:rsidRDefault="00496526" w:rsidP="002B1C44">
            <w:pPr>
              <w:rPr>
                <w:rFonts w:eastAsia="標楷體"/>
                <w:color w:val="000000"/>
              </w:rPr>
            </w:pPr>
            <w:r w:rsidRPr="00B35288">
              <w:rPr>
                <w:rFonts w:eastAsia="標楷體" w:hAnsi="標楷體"/>
                <w:color w:val="000000"/>
              </w:rPr>
              <w:t>二、控制重點</w:t>
            </w:r>
          </w:p>
          <w:p w:rsidR="00496526" w:rsidRPr="00B35288" w:rsidRDefault="00496526" w:rsidP="002B1C44">
            <w:pPr>
              <w:rPr>
                <w:rFonts w:eastAsia="標楷體"/>
                <w:color w:val="000000"/>
              </w:rPr>
            </w:pPr>
            <w:r w:rsidRPr="00B35288">
              <w:rPr>
                <w:rFonts w:eastAsia="標楷體" w:hAnsi="標楷體"/>
                <w:color w:val="000000"/>
              </w:rPr>
              <w:t>應督促廠商依規定期限完成採購標的物。</w:t>
            </w:r>
          </w:p>
        </w:tc>
        <w:tc>
          <w:tcPr>
            <w:tcW w:w="2516" w:type="dxa"/>
            <w:vMerge/>
            <w:tcBorders>
              <w:bottom w:val="single" w:sz="4" w:space="0" w:color="auto"/>
            </w:tcBorders>
          </w:tcPr>
          <w:p w:rsidR="00496526" w:rsidRPr="00B35288" w:rsidRDefault="00496526" w:rsidP="002B1C44">
            <w:pPr>
              <w:rPr>
                <w:rFonts w:eastAsia="標楷體"/>
                <w:color w:val="000000"/>
              </w:rPr>
            </w:pPr>
          </w:p>
        </w:tc>
        <w:tc>
          <w:tcPr>
            <w:tcW w:w="1205" w:type="dxa"/>
            <w:vMerge/>
            <w:tcBorders>
              <w:bottom w:val="single" w:sz="4" w:space="0" w:color="auto"/>
              <w:right w:val="single" w:sz="8" w:space="0" w:color="auto"/>
            </w:tcBorders>
          </w:tcPr>
          <w:p w:rsidR="00496526" w:rsidRPr="00B35288" w:rsidRDefault="00496526" w:rsidP="002B1C44">
            <w:pPr>
              <w:rPr>
                <w:rFonts w:eastAsia="標楷體"/>
                <w:color w:val="000000"/>
              </w:rPr>
            </w:pPr>
          </w:p>
        </w:tc>
      </w:tr>
      <w:tr w:rsidR="00496526" w:rsidRPr="00B35288" w:rsidTr="002B1C44">
        <w:trPr>
          <w:cantSplit/>
          <w:trHeight w:val="165"/>
          <w:jc w:val="center"/>
        </w:trPr>
        <w:tc>
          <w:tcPr>
            <w:tcW w:w="1384" w:type="dxa"/>
            <w:vMerge w:val="restart"/>
            <w:tcBorders>
              <w:left w:val="single" w:sz="8" w:space="0" w:color="auto"/>
            </w:tcBorders>
          </w:tcPr>
          <w:p w:rsidR="00496526" w:rsidRPr="00B35288" w:rsidRDefault="00496526" w:rsidP="002B1C44">
            <w:pPr>
              <w:rPr>
                <w:rFonts w:eastAsia="標楷體"/>
                <w:color w:val="000000"/>
              </w:rPr>
            </w:pPr>
            <w:r w:rsidRPr="00B35288">
              <w:rPr>
                <w:rFonts w:eastAsia="標楷體"/>
                <w:color w:val="000000"/>
              </w:rPr>
              <w:t>5.2.2.6</w:t>
            </w:r>
          </w:p>
          <w:p w:rsidR="00496526" w:rsidRPr="00B35288" w:rsidRDefault="00496526" w:rsidP="002B1C44">
            <w:pPr>
              <w:rPr>
                <w:rFonts w:eastAsia="標楷體"/>
                <w:color w:val="000000"/>
              </w:rPr>
            </w:pPr>
            <w:r w:rsidRPr="00B35288">
              <w:rPr>
                <w:rFonts w:eastAsia="標楷體" w:hAnsi="標楷體"/>
                <w:color w:val="000000"/>
              </w:rPr>
              <w:t>驗收與付款</w:t>
            </w:r>
          </w:p>
        </w:tc>
        <w:tc>
          <w:tcPr>
            <w:tcW w:w="4749" w:type="dxa"/>
            <w:tcBorders>
              <w:top w:val="dotted" w:sz="4" w:space="0" w:color="auto"/>
              <w:bottom w:val="dotted" w:sz="4" w:space="0" w:color="auto"/>
            </w:tcBorders>
          </w:tcPr>
          <w:p w:rsidR="00496526" w:rsidRPr="00B35288" w:rsidRDefault="00496526" w:rsidP="002B1C44">
            <w:pPr>
              <w:rPr>
                <w:rFonts w:eastAsia="標楷體"/>
                <w:color w:val="000000"/>
              </w:rPr>
            </w:pPr>
            <w:r w:rsidRPr="00B35288">
              <w:rPr>
                <w:rFonts w:eastAsia="標楷體" w:hAnsi="標楷體"/>
                <w:color w:val="000000"/>
              </w:rPr>
              <w:t>一、作業程序說明</w:t>
            </w:r>
          </w:p>
          <w:p w:rsidR="00496526" w:rsidRPr="00B35288" w:rsidRDefault="00496526" w:rsidP="002B1C44">
            <w:pPr>
              <w:ind w:left="252" w:hangingChars="105" w:hanging="252"/>
              <w:rPr>
                <w:rFonts w:eastAsia="標楷體"/>
                <w:color w:val="000000"/>
              </w:rPr>
            </w:pPr>
            <w:r w:rsidRPr="00B35288">
              <w:rPr>
                <w:rFonts w:eastAsia="標楷體"/>
                <w:color w:val="000000"/>
              </w:rPr>
              <w:t>(</w:t>
            </w:r>
            <w:r w:rsidRPr="00B35288">
              <w:rPr>
                <w:rFonts w:eastAsia="標楷體" w:hAnsi="標楷體"/>
                <w:color w:val="000000"/>
              </w:rPr>
              <w:t>一</w:t>
            </w:r>
            <w:r w:rsidRPr="00B35288">
              <w:rPr>
                <w:rFonts w:eastAsia="標楷體"/>
                <w:color w:val="000000"/>
              </w:rPr>
              <w:t>)</w:t>
            </w:r>
            <w:r w:rsidRPr="00B35288">
              <w:rPr>
                <w:rFonts w:eastAsia="標楷體" w:hAnsi="標楷體"/>
                <w:color w:val="000000"/>
              </w:rPr>
              <w:t>廠商依機關通知日期時間或契約規定時間完成履約標的</w:t>
            </w:r>
            <w:r w:rsidRPr="00B35288">
              <w:rPr>
                <w:rFonts w:eastAsia="標楷體"/>
                <w:color w:val="000000"/>
              </w:rPr>
              <w:t xml:space="preserve"> (</w:t>
            </w:r>
            <w:r w:rsidRPr="00B35288">
              <w:rPr>
                <w:rFonts w:eastAsia="標楷體" w:hAnsi="標楷體"/>
                <w:color w:val="000000"/>
              </w:rPr>
              <w:t>屬工程者，應附相關照片</w:t>
            </w:r>
            <w:r w:rsidRPr="00B35288">
              <w:rPr>
                <w:rFonts w:eastAsia="標楷體"/>
                <w:color w:val="000000"/>
              </w:rPr>
              <w:t>)</w:t>
            </w:r>
            <w:r w:rsidRPr="00B35288">
              <w:rPr>
                <w:rFonts w:eastAsia="標楷體" w:hAnsi="標楷體"/>
                <w:color w:val="000000"/>
              </w:rPr>
              <w:t>，經確認無虞後，由機關依廠商繳交之統一發票</w:t>
            </w:r>
            <w:r w:rsidRPr="00B35288">
              <w:rPr>
                <w:rFonts w:eastAsia="標楷體"/>
                <w:color w:val="000000"/>
              </w:rPr>
              <w:t>(</w:t>
            </w:r>
            <w:r w:rsidRPr="00B35288">
              <w:rPr>
                <w:rFonts w:eastAsia="標楷體" w:hAnsi="標楷體"/>
                <w:color w:val="000000"/>
              </w:rPr>
              <w:t>或收據</w:t>
            </w:r>
            <w:r w:rsidRPr="00B35288">
              <w:rPr>
                <w:rFonts w:eastAsia="標楷體"/>
                <w:color w:val="000000"/>
              </w:rPr>
              <w:t>)</w:t>
            </w:r>
            <w:r w:rsidRPr="00B35288">
              <w:rPr>
                <w:rFonts w:eastAsia="標楷體" w:hAnsi="標楷體"/>
                <w:color w:val="000000"/>
              </w:rPr>
              <w:t>及相關資料，黏貼於黏貼憑證用紙據以辦理書面驗收，</w:t>
            </w:r>
            <w:r w:rsidRPr="00B35288">
              <w:rPr>
                <w:rFonts w:eastAsia="標楷體" w:hAnsi="標楷體"/>
                <w:dstrike/>
                <w:color w:val="000000"/>
              </w:rPr>
              <w:t>並</w:t>
            </w:r>
            <w:r w:rsidRPr="00B35288">
              <w:rPr>
                <w:rFonts w:eastAsia="標楷體" w:hAnsi="標楷體"/>
                <w:color w:val="000000"/>
              </w:rPr>
              <w:t>送會計室審核及陳機關首長或其授權人員核准後，交出納單位辦理付款。</w:t>
            </w:r>
          </w:p>
        </w:tc>
        <w:tc>
          <w:tcPr>
            <w:tcW w:w="2516" w:type="dxa"/>
            <w:vMerge w:val="restart"/>
          </w:tcPr>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採購法施行細則第</w:t>
            </w:r>
            <w:r w:rsidRPr="00B35288">
              <w:rPr>
                <w:rFonts w:eastAsia="標楷體"/>
                <w:color w:val="000000"/>
              </w:rPr>
              <w:t>90</w:t>
            </w:r>
            <w:r w:rsidRPr="00B35288">
              <w:rPr>
                <w:rFonts w:eastAsia="標楷體" w:hAnsi="標楷體"/>
                <w:color w:val="000000"/>
              </w:rPr>
              <w:t>條</w:t>
            </w:r>
          </w:p>
        </w:tc>
        <w:tc>
          <w:tcPr>
            <w:tcW w:w="1205" w:type="dxa"/>
            <w:vMerge w:val="restart"/>
            <w:tcBorders>
              <w:right w:val="single" w:sz="8" w:space="0" w:color="auto"/>
            </w:tcBorders>
          </w:tcPr>
          <w:p w:rsidR="00496526" w:rsidRPr="00B35288" w:rsidRDefault="00496526" w:rsidP="002B1C44">
            <w:pPr>
              <w:rPr>
                <w:rFonts w:eastAsia="標楷體"/>
                <w:color w:val="000000"/>
              </w:rPr>
            </w:pPr>
          </w:p>
        </w:tc>
      </w:tr>
      <w:tr w:rsidR="00496526" w:rsidRPr="00B35288" w:rsidTr="002B1C44">
        <w:trPr>
          <w:cantSplit/>
          <w:trHeight w:val="165"/>
          <w:jc w:val="center"/>
        </w:trPr>
        <w:tc>
          <w:tcPr>
            <w:tcW w:w="1384" w:type="dxa"/>
            <w:vMerge/>
            <w:tcBorders>
              <w:left w:val="single" w:sz="8" w:space="0" w:color="auto"/>
              <w:bottom w:val="single" w:sz="4" w:space="0" w:color="auto"/>
            </w:tcBorders>
          </w:tcPr>
          <w:p w:rsidR="00496526" w:rsidRPr="00B35288" w:rsidRDefault="00496526" w:rsidP="002B1C44">
            <w:pPr>
              <w:rPr>
                <w:rFonts w:eastAsia="標楷體" w:hAnsi="標楷體"/>
                <w:color w:val="000000"/>
              </w:rPr>
            </w:pPr>
          </w:p>
        </w:tc>
        <w:tc>
          <w:tcPr>
            <w:tcW w:w="4749" w:type="dxa"/>
            <w:tcBorders>
              <w:top w:val="dotted" w:sz="4" w:space="0" w:color="auto"/>
              <w:bottom w:val="single" w:sz="4" w:space="0" w:color="auto"/>
            </w:tcBorders>
          </w:tcPr>
          <w:p w:rsidR="00496526" w:rsidRPr="00B35288" w:rsidRDefault="00496526" w:rsidP="002B1C44">
            <w:pPr>
              <w:rPr>
                <w:rFonts w:eastAsia="標楷體"/>
                <w:color w:val="000000"/>
              </w:rPr>
            </w:pPr>
            <w:r w:rsidRPr="00B35288">
              <w:rPr>
                <w:rFonts w:eastAsia="標楷體" w:hAnsi="標楷體"/>
                <w:color w:val="000000"/>
              </w:rPr>
              <w:t>二、控制重點</w:t>
            </w:r>
          </w:p>
          <w:p w:rsidR="00496526" w:rsidRPr="00B35288" w:rsidRDefault="00496526" w:rsidP="002B1C44">
            <w:pPr>
              <w:rPr>
                <w:rFonts w:eastAsia="標楷體" w:hAnsi="標楷體"/>
                <w:color w:val="000000"/>
              </w:rPr>
            </w:pPr>
            <w:r w:rsidRPr="00B35288">
              <w:rPr>
                <w:rFonts w:eastAsia="標楷體" w:hAnsi="標楷體"/>
                <w:color w:val="000000"/>
              </w:rPr>
              <w:t>業務單位得視個案性質製作契約採書面驗收</w:t>
            </w:r>
            <w:r w:rsidRPr="00B35288">
              <w:rPr>
                <w:rFonts w:eastAsia="標楷體"/>
                <w:color w:val="000000"/>
              </w:rPr>
              <w:t>(</w:t>
            </w:r>
            <w:r w:rsidRPr="00B35288">
              <w:rPr>
                <w:rFonts w:eastAsia="標楷體" w:hAnsi="標楷體"/>
                <w:color w:val="000000"/>
              </w:rPr>
              <w:t>以書面憑證辦理</w:t>
            </w:r>
            <w:r w:rsidRPr="00B35288">
              <w:rPr>
                <w:rFonts w:eastAsia="標楷體"/>
                <w:color w:val="000000"/>
              </w:rPr>
              <w:t>)</w:t>
            </w:r>
          </w:p>
        </w:tc>
        <w:tc>
          <w:tcPr>
            <w:tcW w:w="2516" w:type="dxa"/>
            <w:vMerge/>
            <w:tcBorders>
              <w:bottom w:val="single" w:sz="4" w:space="0" w:color="auto"/>
            </w:tcBorders>
          </w:tcPr>
          <w:p w:rsidR="00496526" w:rsidRPr="00B35288" w:rsidRDefault="00496526" w:rsidP="002B1C44">
            <w:pPr>
              <w:jc w:val="both"/>
              <w:rPr>
                <w:rFonts w:eastAsia="標楷體"/>
                <w:color w:val="000000"/>
              </w:rPr>
            </w:pPr>
          </w:p>
        </w:tc>
        <w:tc>
          <w:tcPr>
            <w:tcW w:w="1205" w:type="dxa"/>
            <w:vMerge/>
            <w:tcBorders>
              <w:bottom w:val="single" w:sz="4" w:space="0" w:color="auto"/>
              <w:right w:val="single" w:sz="8" w:space="0" w:color="auto"/>
            </w:tcBorders>
          </w:tcPr>
          <w:p w:rsidR="00496526" w:rsidRPr="00B35288" w:rsidRDefault="00496526" w:rsidP="002B1C44">
            <w:pPr>
              <w:rPr>
                <w:rFonts w:eastAsia="標楷體"/>
                <w:color w:val="000000"/>
              </w:rPr>
            </w:pPr>
          </w:p>
        </w:tc>
      </w:tr>
      <w:tr w:rsidR="00496526" w:rsidRPr="00B35288" w:rsidTr="002B1C44">
        <w:trPr>
          <w:trHeight w:val="70"/>
          <w:jc w:val="center"/>
        </w:trPr>
        <w:tc>
          <w:tcPr>
            <w:tcW w:w="1384" w:type="dxa"/>
            <w:vMerge w:val="restart"/>
            <w:tcBorders>
              <w:top w:val="single" w:sz="4" w:space="0" w:color="auto"/>
              <w:left w:val="single" w:sz="8" w:space="0" w:color="auto"/>
            </w:tcBorders>
          </w:tcPr>
          <w:p w:rsidR="00496526" w:rsidRPr="00B35288" w:rsidRDefault="00496526" w:rsidP="002B1C44">
            <w:pPr>
              <w:rPr>
                <w:rFonts w:eastAsia="標楷體"/>
                <w:color w:val="000000"/>
              </w:rPr>
            </w:pPr>
            <w:r w:rsidRPr="00B35288">
              <w:rPr>
                <w:rFonts w:eastAsia="標楷體"/>
                <w:color w:val="000000"/>
              </w:rPr>
              <w:t>5.2.2.6</w:t>
            </w:r>
          </w:p>
          <w:p w:rsidR="00496526" w:rsidRPr="00B35288" w:rsidRDefault="00496526" w:rsidP="002B1C44">
            <w:pPr>
              <w:rPr>
                <w:rFonts w:eastAsia="標楷體"/>
                <w:color w:val="000000"/>
              </w:rPr>
            </w:pPr>
            <w:r w:rsidRPr="00B35288">
              <w:rPr>
                <w:rFonts w:eastAsia="標楷體" w:hAnsi="標楷體"/>
                <w:color w:val="000000"/>
              </w:rPr>
              <w:t>機關財產管理</w:t>
            </w:r>
          </w:p>
        </w:tc>
        <w:tc>
          <w:tcPr>
            <w:tcW w:w="4749" w:type="dxa"/>
            <w:tcBorders>
              <w:top w:val="single" w:sz="4" w:space="0" w:color="auto"/>
              <w:bottom w:val="dotted" w:sz="4" w:space="0" w:color="auto"/>
            </w:tcBorders>
          </w:tcPr>
          <w:p w:rsidR="00496526" w:rsidRPr="00B35288" w:rsidRDefault="00496526" w:rsidP="002B1C44">
            <w:pPr>
              <w:rPr>
                <w:rFonts w:eastAsia="標楷體"/>
                <w:color w:val="000000"/>
              </w:rPr>
            </w:pPr>
            <w:r w:rsidRPr="00B35288">
              <w:rPr>
                <w:rFonts w:eastAsia="標楷體" w:hAnsi="標楷體"/>
                <w:color w:val="000000"/>
              </w:rPr>
              <w:t>一、作業程序說明</w:t>
            </w:r>
          </w:p>
          <w:p w:rsidR="00496526" w:rsidRPr="00B35288" w:rsidRDefault="00496526" w:rsidP="002B1C44">
            <w:pPr>
              <w:ind w:left="432" w:hangingChars="180" w:hanging="432"/>
              <w:rPr>
                <w:rFonts w:eastAsia="標楷體"/>
                <w:color w:val="000000"/>
              </w:rPr>
            </w:pPr>
            <w:r w:rsidRPr="00B35288">
              <w:rPr>
                <w:rFonts w:eastAsia="標楷體"/>
                <w:color w:val="000000"/>
              </w:rPr>
              <w:t>(</w:t>
            </w:r>
            <w:r w:rsidRPr="00B35288">
              <w:rPr>
                <w:rFonts w:eastAsia="標楷體" w:hAnsi="標楷體"/>
                <w:color w:val="000000"/>
              </w:rPr>
              <w:t>一</w:t>
            </w:r>
            <w:r w:rsidRPr="00B35288">
              <w:rPr>
                <w:rFonts w:eastAsia="標楷體"/>
                <w:color w:val="000000"/>
              </w:rPr>
              <w:t>)</w:t>
            </w:r>
            <w:r w:rsidRPr="00B35288">
              <w:rPr>
                <w:rFonts w:eastAsia="標楷體" w:hAnsi="標楷體"/>
                <w:color w:val="000000"/>
              </w:rPr>
              <w:t>採購單位於財物驗收完竣，應通知物品管理單位為物品增加之登記，或財產管理單位辦理財產增加之登記。</w:t>
            </w:r>
          </w:p>
          <w:p w:rsidR="00496526" w:rsidRPr="00B35288" w:rsidRDefault="00496526" w:rsidP="002B1C44">
            <w:pPr>
              <w:ind w:left="432" w:hangingChars="180" w:hanging="432"/>
              <w:rPr>
                <w:rFonts w:eastAsia="標楷體"/>
                <w:color w:val="000000"/>
              </w:rPr>
            </w:pPr>
            <w:r w:rsidRPr="00B35288">
              <w:rPr>
                <w:rFonts w:eastAsia="標楷體"/>
                <w:color w:val="000000"/>
              </w:rPr>
              <w:t>(</w:t>
            </w:r>
            <w:r w:rsidRPr="00B35288">
              <w:rPr>
                <w:rFonts w:eastAsia="標楷體" w:hAnsi="標楷體"/>
                <w:color w:val="000000"/>
              </w:rPr>
              <w:t>二</w:t>
            </w:r>
            <w:r w:rsidRPr="00B35288">
              <w:rPr>
                <w:rFonts w:eastAsia="標楷體"/>
                <w:color w:val="000000"/>
              </w:rPr>
              <w:t>)</w:t>
            </w:r>
            <w:r w:rsidRPr="00B35288">
              <w:rPr>
                <w:rFonts w:eastAsia="標楷體" w:hAnsi="標楷體"/>
                <w:color w:val="000000"/>
              </w:rPr>
              <w:t>物品與財產管理，依機關內部控制訂定之流程與作業程序辦理。</w:t>
            </w:r>
          </w:p>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530" w:hangingChars="221" w:hanging="530"/>
              <w:rPr>
                <w:rFonts w:eastAsia="標楷體"/>
                <w:color w:val="000000"/>
              </w:rPr>
            </w:pPr>
            <w:r w:rsidRPr="00B35288">
              <w:rPr>
                <w:rFonts w:eastAsia="標楷體"/>
                <w:color w:val="000000"/>
              </w:rPr>
              <w:t>(</w:t>
            </w:r>
            <w:r w:rsidRPr="00B35288">
              <w:rPr>
                <w:rFonts w:eastAsia="標楷體" w:hAnsi="標楷體"/>
                <w:color w:val="000000"/>
              </w:rPr>
              <w:t>三</w:t>
            </w:r>
            <w:r w:rsidRPr="00B35288">
              <w:rPr>
                <w:rFonts w:eastAsia="標楷體"/>
                <w:color w:val="000000"/>
              </w:rPr>
              <w:t>)</w:t>
            </w:r>
            <w:r w:rsidRPr="00B35288">
              <w:rPr>
                <w:rFonts w:eastAsia="標楷體" w:hAnsi="標楷體"/>
                <w:color w:val="000000"/>
              </w:rPr>
              <w:t>屬臺北市市有財產，詳「</w:t>
            </w:r>
            <w:hyperlink r:id="rId96" w:history="1">
              <w:r w:rsidRPr="00B35288">
                <w:rPr>
                  <w:rFonts w:eastAsia="標楷體" w:hAnsi="標楷體"/>
                  <w:bCs/>
                  <w:color w:val="000000"/>
                  <w:kern w:val="0"/>
                </w:rPr>
                <w:t>臺北市市有財產管理作業要點</w:t>
              </w:r>
            </w:hyperlink>
            <w:r w:rsidRPr="00B35288">
              <w:rPr>
                <w:rFonts w:eastAsia="標楷體" w:hAnsi="標楷體"/>
                <w:color w:val="000000"/>
              </w:rPr>
              <w:t>」；屬國有公用財產者，詳「國有公用財產管理手冊」</w:t>
            </w:r>
          </w:p>
          <w:p w:rsidR="00496526" w:rsidRPr="00B35288" w:rsidRDefault="00496526" w:rsidP="002B1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530" w:hangingChars="221" w:hanging="530"/>
              <w:rPr>
                <w:rFonts w:eastAsia="標楷體"/>
                <w:color w:val="000000"/>
              </w:rPr>
            </w:pPr>
            <w:r w:rsidRPr="00B35288">
              <w:rPr>
                <w:rFonts w:eastAsia="標楷體"/>
                <w:color w:val="000000"/>
              </w:rPr>
              <w:t>(</w:t>
            </w:r>
            <w:r w:rsidRPr="00B35288">
              <w:rPr>
                <w:rFonts w:eastAsia="標楷體" w:hAnsi="標楷體"/>
                <w:color w:val="000000"/>
              </w:rPr>
              <w:t>四</w:t>
            </w:r>
            <w:r w:rsidRPr="00B35288">
              <w:rPr>
                <w:rFonts w:eastAsia="標楷體"/>
                <w:color w:val="000000"/>
              </w:rPr>
              <w:t>)</w:t>
            </w:r>
            <w:r w:rsidRPr="00B35288">
              <w:rPr>
                <w:rFonts w:eastAsia="標楷體" w:hAnsi="標楷體"/>
                <w:color w:val="000000"/>
              </w:rPr>
              <w:t>有關物品財產管理，請洽機關</w:t>
            </w:r>
            <w:r w:rsidRPr="00B35288">
              <w:rPr>
                <w:rFonts w:eastAsia="標楷體" w:hAnsi="標楷體"/>
                <w:color w:val="000000"/>
                <w:kern w:val="0"/>
              </w:rPr>
              <w:t>財產或物品管理單位。</w:t>
            </w:r>
          </w:p>
        </w:tc>
        <w:tc>
          <w:tcPr>
            <w:tcW w:w="2516" w:type="dxa"/>
            <w:vMerge w:val="restart"/>
            <w:tcBorders>
              <w:top w:val="single" w:sz="4" w:space="0" w:color="auto"/>
            </w:tcBorders>
          </w:tcPr>
          <w:p w:rsidR="00496526" w:rsidRPr="00B35288" w:rsidRDefault="00496526" w:rsidP="002B1C44">
            <w:pPr>
              <w:jc w:val="both"/>
              <w:rPr>
                <w:rFonts w:eastAsia="標楷體"/>
                <w:color w:val="000000"/>
              </w:rPr>
            </w:pP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物品管理手冊</w:t>
            </w:r>
          </w:p>
          <w:p w:rsidR="00496526" w:rsidRPr="00B35288" w:rsidRDefault="001A41E7" w:rsidP="002B1C44">
            <w:pPr>
              <w:numPr>
                <w:ilvl w:val="0"/>
                <w:numId w:val="1"/>
              </w:numPr>
              <w:tabs>
                <w:tab w:val="num" w:pos="252"/>
              </w:tabs>
              <w:ind w:left="252" w:hanging="252"/>
              <w:jc w:val="both"/>
              <w:rPr>
                <w:rFonts w:eastAsia="標楷體"/>
                <w:color w:val="000000"/>
              </w:rPr>
            </w:pPr>
            <w:hyperlink r:id="rId97" w:history="1">
              <w:r w:rsidR="00496526" w:rsidRPr="00B35288">
                <w:rPr>
                  <w:rFonts w:eastAsia="標楷體" w:hAnsi="標楷體"/>
                  <w:bCs/>
                  <w:color w:val="000000"/>
                  <w:kern w:val="0"/>
                </w:rPr>
                <w:t>臺北市市有財產管理作業要點</w:t>
              </w:r>
            </w:hyperlink>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國有公用財產管理手冊</w:t>
            </w:r>
          </w:p>
          <w:p w:rsidR="00496526" w:rsidRPr="00B35288" w:rsidRDefault="00496526" w:rsidP="002B1C44">
            <w:pPr>
              <w:numPr>
                <w:ilvl w:val="0"/>
                <w:numId w:val="1"/>
              </w:numPr>
              <w:tabs>
                <w:tab w:val="num" w:pos="252"/>
              </w:tabs>
              <w:ind w:left="252" w:hanging="252"/>
              <w:jc w:val="both"/>
              <w:rPr>
                <w:rFonts w:eastAsia="標楷體"/>
                <w:color w:val="000000"/>
              </w:rPr>
            </w:pPr>
            <w:r w:rsidRPr="00B35288">
              <w:rPr>
                <w:rFonts w:eastAsia="標楷體" w:hAnsi="標楷體"/>
                <w:color w:val="000000"/>
              </w:rPr>
              <w:t>機關財物審核與管理內部控制流程及作業程序</w:t>
            </w:r>
          </w:p>
        </w:tc>
        <w:tc>
          <w:tcPr>
            <w:tcW w:w="1205" w:type="dxa"/>
            <w:vMerge w:val="restart"/>
            <w:tcBorders>
              <w:top w:val="single" w:sz="4" w:space="0" w:color="auto"/>
              <w:right w:val="single" w:sz="8" w:space="0" w:color="auto"/>
            </w:tcBorders>
          </w:tcPr>
          <w:p w:rsidR="00496526" w:rsidRPr="00B35288" w:rsidRDefault="00496526" w:rsidP="002B1C44">
            <w:pPr>
              <w:rPr>
                <w:rFonts w:eastAsia="標楷體"/>
                <w:color w:val="000000"/>
              </w:rPr>
            </w:pPr>
          </w:p>
        </w:tc>
      </w:tr>
      <w:tr w:rsidR="00496526" w:rsidRPr="00B35288" w:rsidTr="002B1C44">
        <w:trPr>
          <w:trHeight w:val="165"/>
          <w:jc w:val="center"/>
        </w:trPr>
        <w:tc>
          <w:tcPr>
            <w:tcW w:w="1384" w:type="dxa"/>
            <w:vMerge/>
            <w:tcBorders>
              <w:left w:val="single" w:sz="8" w:space="0" w:color="auto"/>
              <w:bottom w:val="single" w:sz="4" w:space="0" w:color="auto"/>
            </w:tcBorders>
          </w:tcPr>
          <w:p w:rsidR="00496526" w:rsidRPr="00B35288" w:rsidRDefault="00496526" w:rsidP="002B1C44">
            <w:pPr>
              <w:rPr>
                <w:rFonts w:eastAsia="標楷體"/>
                <w:color w:val="000000"/>
              </w:rPr>
            </w:pPr>
          </w:p>
        </w:tc>
        <w:tc>
          <w:tcPr>
            <w:tcW w:w="4749" w:type="dxa"/>
            <w:tcBorders>
              <w:top w:val="dotted" w:sz="4" w:space="0" w:color="auto"/>
              <w:bottom w:val="single" w:sz="4" w:space="0" w:color="auto"/>
            </w:tcBorders>
          </w:tcPr>
          <w:p w:rsidR="00496526" w:rsidRPr="00B35288" w:rsidRDefault="00496526" w:rsidP="002B1C44">
            <w:pPr>
              <w:rPr>
                <w:rFonts w:eastAsia="標楷體"/>
                <w:color w:val="000000"/>
              </w:rPr>
            </w:pPr>
            <w:r w:rsidRPr="00B35288">
              <w:rPr>
                <w:rFonts w:eastAsia="標楷體" w:hAnsi="標楷體"/>
                <w:color w:val="000000"/>
              </w:rPr>
              <w:t>二、控制重點</w:t>
            </w:r>
          </w:p>
          <w:p w:rsidR="00496526" w:rsidRPr="00B35288" w:rsidRDefault="00496526" w:rsidP="002B1C44">
            <w:pPr>
              <w:ind w:left="600" w:hangingChars="250" w:hanging="600"/>
              <w:rPr>
                <w:rFonts w:eastAsia="標楷體"/>
                <w:color w:val="000000"/>
              </w:rPr>
            </w:pPr>
            <w:r w:rsidRPr="00B35288">
              <w:rPr>
                <w:rFonts w:eastAsia="標楷體" w:hAnsi="標楷體"/>
                <w:color w:val="000000"/>
              </w:rPr>
              <w:lastRenderedPageBreak/>
              <w:t>（一）採購單位與物品或財產管理單位應密切配合。</w:t>
            </w:r>
          </w:p>
          <w:p w:rsidR="00496526" w:rsidRPr="00B35288" w:rsidRDefault="00496526" w:rsidP="002B1C44">
            <w:pPr>
              <w:ind w:left="600" w:hangingChars="250" w:hanging="600"/>
              <w:rPr>
                <w:rFonts w:eastAsia="標楷體"/>
                <w:color w:val="000000"/>
              </w:rPr>
            </w:pPr>
            <w:r w:rsidRPr="00B35288">
              <w:rPr>
                <w:rFonts w:eastAsia="標楷體" w:hAnsi="標楷體"/>
                <w:color w:val="000000"/>
              </w:rPr>
              <w:t>（二）屬物品登記者，應依「物品管理手冊」辦理；屬財產管理範疇者，應依「</w:t>
            </w:r>
            <w:hyperlink r:id="rId98" w:history="1">
              <w:r w:rsidRPr="00B35288">
                <w:rPr>
                  <w:rFonts w:eastAsia="標楷體" w:hAnsi="標楷體"/>
                  <w:bCs/>
                  <w:color w:val="000000"/>
                  <w:kern w:val="0"/>
                </w:rPr>
                <w:t>臺北市市有財產管理作業要點</w:t>
              </w:r>
            </w:hyperlink>
            <w:r w:rsidRPr="00B35288">
              <w:rPr>
                <w:rFonts w:eastAsia="標楷體" w:hAnsi="標楷體"/>
                <w:color w:val="000000"/>
              </w:rPr>
              <w:t>」及「國有公用財產管理手冊」辦妥登記、管理等事宜。</w:t>
            </w:r>
          </w:p>
        </w:tc>
        <w:tc>
          <w:tcPr>
            <w:tcW w:w="2516" w:type="dxa"/>
            <w:vMerge/>
            <w:tcBorders>
              <w:bottom w:val="single" w:sz="4" w:space="0" w:color="auto"/>
            </w:tcBorders>
          </w:tcPr>
          <w:p w:rsidR="00496526" w:rsidRPr="00B35288" w:rsidRDefault="00496526" w:rsidP="002B1C44">
            <w:pPr>
              <w:rPr>
                <w:rFonts w:eastAsia="標楷體"/>
                <w:color w:val="000000"/>
              </w:rPr>
            </w:pPr>
          </w:p>
        </w:tc>
        <w:tc>
          <w:tcPr>
            <w:tcW w:w="1205" w:type="dxa"/>
            <w:vMerge/>
            <w:tcBorders>
              <w:bottom w:val="single" w:sz="4" w:space="0" w:color="auto"/>
              <w:right w:val="single" w:sz="8" w:space="0" w:color="auto"/>
            </w:tcBorders>
          </w:tcPr>
          <w:p w:rsidR="00496526" w:rsidRPr="00B35288" w:rsidRDefault="00496526" w:rsidP="002B1C44">
            <w:pPr>
              <w:rPr>
                <w:rFonts w:eastAsia="標楷體"/>
                <w:color w:val="000000"/>
              </w:rPr>
            </w:pPr>
          </w:p>
        </w:tc>
      </w:tr>
    </w:tbl>
    <w:p w:rsidR="00496526" w:rsidRPr="00B35288" w:rsidRDefault="00496526" w:rsidP="00496526">
      <w:pPr>
        <w:rPr>
          <w:color w:val="000000"/>
        </w:rPr>
      </w:pPr>
    </w:p>
    <w:p w:rsidR="00496526" w:rsidRPr="00B35288" w:rsidRDefault="00496526" w:rsidP="00496526">
      <w:pPr>
        <w:pStyle w:val="3"/>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496526" w:rsidRPr="00B35288" w:rsidRDefault="00496526" w:rsidP="00496526">
      <w:pPr>
        <w:rPr>
          <w:color w:val="000000"/>
        </w:rPr>
      </w:pPr>
    </w:p>
    <w:p w:rsidR="00530A33" w:rsidRPr="00496526" w:rsidRDefault="00530A33"/>
    <w:sectPr w:rsidR="00530A33" w:rsidRPr="00496526" w:rsidSect="002B1C44">
      <w:headerReference w:type="default" r:id="rId99"/>
      <w:footerReference w:type="default" r:id="rId100"/>
      <w:pgSz w:w="11906" w:h="16838" w:code="9"/>
      <w:pgMar w:top="1134" w:right="1134" w:bottom="1134" w:left="1134" w:header="0"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39D" w:rsidRDefault="00DC739D">
      <w:r>
        <w:separator/>
      </w:r>
    </w:p>
  </w:endnote>
  <w:endnote w:type="continuationSeparator" w:id="0">
    <w:p w:rsidR="00DC739D" w:rsidRDefault="00DC7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文新字海-粗楷">
    <w:altName w:val="細明體"/>
    <w:charset w:val="88"/>
    <w:family w:val="modern"/>
    <w:pitch w:val="fixed"/>
    <w:sig w:usb0="00000001" w:usb1="08080000" w:usb2="00000010" w:usb3="00000000" w:csb0="001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文新字海-超明">
    <w:altName w:val="新細明體"/>
    <w:charset w:val="88"/>
    <w:family w:val="modern"/>
    <w:pitch w:val="fixed"/>
    <w:sig w:usb0="00000001" w:usb1="08080000" w:usb2="00000010" w:usb3="00000000" w:csb0="00100000" w:csb1="00000000"/>
  </w:font>
  <w:font w:name="華康楷書體W5">
    <w:altName w:val="標楷體"/>
    <w:charset w:val="88"/>
    <w:family w:val="script"/>
    <w:pitch w:val="fixed"/>
    <w:sig w:usb0="80000001" w:usb1="28091800" w:usb2="00000016" w:usb3="00000000" w:csb0="00100000" w:csb1="00000000"/>
  </w:font>
  <w:font w:name="全真楷書">
    <w:altName w:val="新細明體"/>
    <w:charset w:val="88"/>
    <w:family w:val="modern"/>
    <w:pitch w:val="fixed"/>
    <w:sig w:usb0="00000001" w:usb1="08080000" w:usb2="00000010" w:usb3="00000000" w:csb0="00100000" w:csb1="00000000"/>
  </w:font>
  <w:font w:name="sө">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big 5">
    <w:altName w:val="細明體"/>
    <w:panose1 w:val="00000000000000000000"/>
    <w:charset w:val="88"/>
    <w:family w:val="modern"/>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標楷體A....">
    <w:altName w:val="標楷體"/>
    <w:panose1 w:val="00000000000000000000"/>
    <w:charset w:val="88"/>
    <w:family w:val="script"/>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FAE" w:rsidRDefault="00E10FAE" w:rsidP="002B1C4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E10FAE" w:rsidRDefault="00E10FA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FAE" w:rsidRDefault="006C2C3A" w:rsidP="002B1C44">
    <w:pPr>
      <w:pStyle w:val="ae"/>
      <w:framePr w:wrap="around" w:vAnchor="text" w:hAnchor="margin" w:xAlign="center" w:y="1"/>
      <w:rPr>
        <w:rStyle w:val="af0"/>
      </w:rPr>
    </w:pPr>
    <w:r>
      <w:rPr>
        <w:rStyle w:val="af0"/>
        <w:rFonts w:hint="eastAsia"/>
        <w:lang w:eastAsia="zh-TW"/>
      </w:rPr>
      <w:t>7</w:t>
    </w:r>
    <w:r w:rsidR="00E10FAE">
      <w:rPr>
        <w:rStyle w:val="af0"/>
        <w:rFonts w:hint="eastAsia"/>
      </w:rPr>
      <w:t>-</w:t>
    </w:r>
    <w:r w:rsidR="00E10FAE">
      <w:rPr>
        <w:rStyle w:val="af0"/>
      </w:rPr>
      <w:fldChar w:fldCharType="begin"/>
    </w:r>
    <w:r w:rsidR="00E10FAE">
      <w:rPr>
        <w:rStyle w:val="af0"/>
      </w:rPr>
      <w:instrText xml:space="preserve">PAGE  </w:instrText>
    </w:r>
    <w:r w:rsidR="00E10FAE">
      <w:rPr>
        <w:rStyle w:val="af0"/>
      </w:rPr>
      <w:fldChar w:fldCharType="separate"/>
    </w:r>
    <w:r w:rsidR="001A41E7">
      <w:rPr>
        <w:rStyle w:val="af0"/>
        <w:noProof/>
      </w:rPr>
      <w:t>1</w:t>
    </w:r>
    <w:r w:rsidR="00E10FAE">
      <w:rPr>
        <w:rStyle w:val="af0"/>
      </w:rPr>
      <w:fldChar w:fldCharType="end"/>
    </w:r>
  </w:p>
  <w:p w:rsidR="00E10FAE" w:rsidRDefault="00E10FAE">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FAE" w:rsidRDefault="00E10FAE" w:rsidP="002B1C4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E10FAE" w:rsidRDefault="00E10FAE">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FAE" w:rsidRDefault="006C2C3A" w:rsidP="006C2C3A">
    <w:pPr>
      <w:pStyle w:val="ae"/>
      <w:framePr w:wrap="around" w:vAnchor="text" w:hAnchor="page" w:x="5831" w:y="35"/>
      <w:rPr>
        <w:rStyle w:val="af0"/>
      </w:rPr>
    </w:pPr>
    <w:r>
      <w:rPr>
        <w:rStyle w:val="af0"/>
        <w:rFonts w:hint="eastAsia"/>
        <w:lang w:eastAsia="zh-TW"/>
      </w:rPr>
      <w:t>7</w:t>
    </w:r>
    <w:r w:rsidR="00E10FAE">
      <w:rPr>
        <w:rStyle w:val="af0"/>
        <w:rFonts w:hint="eastAsia"/>
      </w:rPr>
      <w:t>-</w:t>
    </w:r>
    <w:r w:rsidR="00E10FAE">
      <w:rPr>
        <w:rStyle w:val="af0"/>
      </w:rPr>
      <w:fldChar w:fldCharType="begin"/>
    </w:r>
    <w:r w:rsidR="00E10FAE">
      <w:rPr>
        <w:rStyle w:val="af0"/>
      </w:rPr>
      <w:instrText xml:space="preserve">PAGE  </w:instrText>
    </w:r>
    <w:r w:rsidR="00E10FAE">
      <w:rPr>
        <w:rStyle w:val="af0"/>
      </w:rPr>
      <w:fldChar w:fldCharType="separate"/>
    </w:r>
    <w:r w:rsidR="001A41E7">
      <w:rPr>
        <w:rStyle w:val="af0"/>
        <w:noProof/>
      </w:rPr>
      <w:t>137</w:t>
    </w:r>
    <w:r w:rsidR="00E10FAE">
      <w:rPr>
        <w:rStyle w:val="af0"/>
      </w:rPr>
      <w:fldChar w:fldCharType="end"/>
    </w:r>
  </w:p>
  <w:p w:rsidR="00E10FAE" w:rsidRDefault="00E10FAE">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FAE" w:rsidRDefault="00E10FAE" w:rsidP="002B1C4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E10FAE" w:rsidRDefault="00E10FAE">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FAE" w:rsidRDefault="001A41E7" w:rsidP="002B1C44">
    <w:pPr>
      <w:pStyle w:val="ae"/>
      <w:framePr w:wrap="around" w:vAnchor="text" w:hAnchor="margin" w:xAlign="center" w:y="1"/>
      <w:rPr>
        <w:rStyle w:val="af0"/>
      </w:rPr>
    </w:pPr>
    <w:r>
      <w:rPr>
        <w:rStyle w:val="af0"/>
        <w:rFonts w:hint="eastAsia"/>
        <w:lang w:eastAsia="zh-TW"/>
      </w:rPr>
      <w:t>7</w:t>
    </w:r>
    <w:r w:rsidR="00E10FAE">
      <w:rPr>
        <w:rStyle w:val="af0"/>
        <w:rFonts w:hint="eastAsia"/>
        <w:lang w:eastAsia="zh-TW"/>
      </w:rPr>
      <w:t>-</w:t>
    </w:r>
    <w:r w:rsidR="00E10FAE">
      <w:rPr>
        <w:rStyle w:val="af0"/>
      </w:rPr>
      <w:fldChar w:fldCharType="begin"/>
    </w:r>
    <w:r w:rsidR="00E10FAE">
      <w:rPr>
        <w:rStyle w:val="af0"/>
      </w:rPr>
      <w:instrText xml:space="preserve">PAGE  </w:instrText>
    </w:r>
    <w:r w:rsidR="00E10FAE">
      <w:rPr>
        <w:rStyle w:val="af0"/>
      </w:rPr>
      <w:fldChar w:fldCharType="separate"/>
    </w:r>
    <w:r>
      <w:rPr>
        <w:rStyle w:val="af0"/>
        <w:noProof/>
      </w:rPr>
      <w:t>166</w:t>
    </w:r>
    <w:r w:rsidR="00E10FAE">
      <w:rPr>
        <w:rStyle w:val="af0"/>
      </w:rPr>
      <w:fldChar w:fldCharType="end"/>
    </w:r>
  </w:p>
  <w:p w:rsidR="00E10FAE" w:rsidRDefault="00E10FAE">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FAE" w:rsidRDefault="006C2C3A" w:rsidP="002B1C44">
    <w:pPr>
      <w:pStyle w:val="ae"/>
      <w:framePr w:wrap="around" w:vAnchor="text" w:hAnchor="page" w:x="6148" w:y="405"/>
      <w:rPr>
        <w:rStyle w:val="af0"/>
      </w:rPr>
    </w:pPr>
    <w:r>
      <w:rPr>
        <w:rStyle w:val="af0"/>
        <w:rFonts w:hint="eastAsia"/>
        <w:lang w:eastAsia="zh-TW"/>
      </w:rPr>
      <w:t>7</w:t>
    </w:r>
    <w:r w:rsidR="00E10FAE">
      <w:rPr>
        <w:rStyle w:val="af0"/>
        <w:rFonts w:hint="eastAsia"/>
      </w:rPr>
      <w:t>-</w:t>
    </w:r>
    <w:r w:rsidR="00E10FAE">
      <w:rPr>
        <w:rStyle w:val="af0"/>
        <w:rFonts w:hint="eastAsia"/>
      </w:rPr>
      <w:fldChar w:fldCharType="begin"/>
    </w:r>
    <w:r w:rsidR="00E10FAE">
      <w:rPr>
        <w:rStyle w:val="af0"/>
      </w:rPr>
      <w:instrText xml:space="preserve">PAGE  </w:instrText>
    </w:r>
    <w:r w:rsidR="00E10FAE">
      <w:rPr>
        <w:rStyle w:val="af0"/>
        <w:rFonts w:hint="eastAsia"/>
      </w:rPr>
      <w:fldChar w:fldCharType="separate"/>
    </w:r>
    <w:r w:rsidR="001A41E7">
      <w:rPr>
        <w:rStyle w:val="af0"/>
        <w:noProof/>
      </w:rPr>
      <w:t>170</w:t>
    </w:r>
    <w:r w:rsidR="00E10FAE">
      <w:rPr>
        <w:rStyle w:val="af0"/>
        <w:rFonts w:hint="eastAsia"/>
      </w:rPr>
      <w:fldChar w:fldCharType="end"/>
    </w:r>
    <w:r w:rsidR="00E10FAE">
      <w:rPr>
        <w:rStyle w:val="af0"/>
        <w:rFonts w:hint="eastAsia"/>
      </w:rPr>
      <w:t xml:space="preserve"> </w:t>
    </w:r>
  </w:p>
  <w:p w:rsidR="00E10FAE" w:rsidRDefault="00E10FAE">
    <w:pPr>
      <w:pStyle w:val="ae"/>
    </w:pPr>
    <w:r>
      <w:rPr>
        <w:rFonts w:hint="eastAsia"/>
      </w:rPr>
      <w:t xml:space="preserve">  </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39D" w:rsidRDefault="00DC739D">
      <w:r>
        <w:separator/>
      </w:r>
    </w:p>
  </w:footnote>
  <w:footnote w:type="continuationSeparator" w:id="0">
    <w:p w:rsidR="00DC739D" w:rsidRDefault="00DC7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FAE" w:rsidRPr="00345B3F" w:rsidRDefault="00E10FAE" w:rsidP="002B1C4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BD14866_"/>
      </v:shape>
    </w:pict>
  </w:numPicBullet>
  <w:abstractNum w:abstractNumId="0">
    <w:nsid w:val="00380E78"/>
    <w:multiLevelType w:val="hybridMultilevel"/>
    <w:tmpl w:val="85F8FD46"/>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
    <w:nsid w:val="00AC0076"/>
    <w:multiLevelType w:val="hybridMultilevel"/>
    <w:tmpl w:val="DDE2BC7E"/>
    <w:lvl w:ilvl="0" w:tplc="271E34A2">
      <w:start w:val="1"/>
      <w:numFmt w:val="decimal"/>
      <w:lvlText w:val="(%1)"/>
      <w:lvlJc w:val="left"/>
      <w:pPr>
        <w:tabs>
          <w:tab w:val="num" w:pos="0"/>
        </w:tabs>
        <w:ind w:left="851"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0BC5468"/>
    <w:multiLevelType w:val="hybridMultilevel"/>
    <w:tmpl w:val="60E6EE0C"/>
    <w:lvl w:ilvl="0" w:tplc="B4E2AF8E">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nsid w:val="00F7301C"/>
    <w:multiLevelType w:val="hybridMultilevel"/>
    <w:tmpl w:val="BD76D800"/>
    <w:lvl w:ilvl="0" w:tplc="271E34A2">
      <w:start w:val="1"/>
      <w:numFmt w:val="decimal"/>
      <w:lvlText w:val="(%1)"/>
      <w:lvlJc w:val="left"/>
      <w:pPr>
        <w:tabs>
          <w:tab w:val="num" w:pos="0"/>
        </w:tabs>
        <w:ind w:left="851"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1775D25"/>
    <w:multiLevelType w:val="hybridMultilevel"/>
    <w:tmpl w:val="36BC2684"/>
    <w:lvl w:ilvl="0" w:tplc="6270ED70">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19A150D"/>
    <w:multiLevelType w:val="hybridMultilevel"/>
    <w:tmpl w:val="AF2CA79E"/>
    <w:lvl w:ilvl="0" w:tplc="96640B0C">
      <w:start w:val="1"/>
      <w:numFmt w:val="decimal"/>
      <w:lvlText w:val="%1."/>
      <w:lvlJc w:val="left"/>
      <w:pPr>
        <w:tabs>
          <w:tab w:val="num" w:pos="284"/>
        </w:tabs>
        <w:ind w:left="510" w:hanging="226"/>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1A67ED3"/>
    <w:multiLevelType w:val="hybridMultilevel"/>
    <w:tmpl w:val="6A9200BA"/>
    <w:lvl w:ilvl="0" w:tplc="96640B0C">
      <w:start w:val="1"/>
      <w:numFmt w:val="decimal"/>
      <w:lvlText w:val="%1."/>
      <w:lvlJc w:val="left"/>
      <w:pPr>
        <w:tabs>
          <w:tab w:val="num" w:pos="284"/>
        </w:tabs>
        <w:ind w:left="510" w:hanging="226"/>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2396734"/>
    <w:multiLevelType w:val="hybridMultilevel"/>
    <w:tmpl w:val="FA18F79C"/>
    <w:lvl w:ilvl="0" w:tplc="33243F84">
      <w:start w:val="1"/>
      <w:numFmt w:val="decimal"/>
      <w:lvlText w:val="(%1)"/>
      <w:lvlJc w:val="left"/>
      <w:pPr>
        <w:tabs>
          <w:tab w:val="num" w:pos="0"/>
        </w:tabs>
        <w:ind w:left="851"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02C141FC"/>
    <w:multiLevelType w:val="hybridMultilevel"/>
    <w:tmpl w:val="2B420E44"/>
    <w:lvl w:ilvl="0" w:tplc="605E6430">
      <w:start w:val="1"/>
      <w:numFmt w:val="decimal"/>
      <w:lvlText w:val="(%1)"/>
      <w:lvlJc w:val="left"/>
      <w:pPr>
        <w:tabs>
          <w:tab w:val="num" w:pos="851"/>
        </w:tabs>
        <w:ind w:left="851"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036A394F"/>
    <w:multiLevelType w:val="hybridMultilevel"/>
    <w:tmpl w:val="99863228"/>
    <w:lvl w:ilvl="0" w:tplc="6F4AC79A">
      <w:start w:val="1"/>
      <w:numFmt w:val="decimal"/>
      <w:lvlText w:val="%1."/>
      <w:lvlJc w:val="left"/>
      <w:pPr>
        <w:tabs>
          <w:tab w:val="num" w:pos="567"/>
        </w:tabs>
        <w:ind w:left="0" w:firstLine="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03797AD6"/>
    <w:multiLevelType w:val="hybridMultilevel"/>
    <w:tmpl w:val="1D70B6AC"/>
    <w:lvl w:ilvl="0" w:tplc="271E34A2">
      <w:start w:val="1"/>
      <w:numFmt w:val="decimal"/>
      <w:lvlText w:val="(%1)"/>
      <w:lvlJc w:val="left"/>
      <w:pPr>
        <w:tabs>
          <w:tab w:val="num" w:pos="0"/>
        </w:tabs>
        <w:ind w:left="851" w:hanging="397"/>
      </w:pPr>
      <w:rPr>
        <w:rFonts w:hint="eastAsia"/>
      </w:rPr>
    </w:lvl>
    <w:lvl w:ilvl="1" w:tplc="76564BCE">
      <w:start w:val="1"/>
      <w:numFmt w:val="upperLetter"/>
      <w:lvlText w:val="%2."/>
      <w:lvlJc w:val="left"/>
      <w:pPr>
        <w:tabs>
          <w:tab w:val="num" w:pos="840"/>
        </w:tabs>
        <w:ind w:left="840" w:hanging="360"/>
      </w:pPr>
      <w:rPr>
        <w:rFonts w:hint="default"/>
        <w:strike w:val="0"/>
      </w:rPr>
    </w:lvl>
    <w:lvl w:ilvl="2" w:tplc="0409001B">
      <w:start w:val="1"/>
      <w:numFmt w:val="lowerRoman"/>
      <w:lvlText w:val="%3."/>
      <w:lvlJc w:val="right"/>
      <w:pPr>
        <w:tabs>
          <w:tab w:val="num" w:pos="1440"/>
        </w:tabs>
        <w:ind w:left="1440" w:hanging="480"/>
      </w:pPr>
    </w:lvl>
    <w:lvl w:ilvl="3" w:tplc="00DAE7CC">
      <w:start w:val="1"/>
      <w:numFmt w:val="lowerLetter"/>
      <w:lvlText w:val="(%4)"/>
      <w:lvlJc w:val="left"/>
      <w:pPr>
        <w:tabs>
          <w:tab w:val="num" w:pos="1800"/>
        </w:tabs>
        <w:ind w:left="1800" w:hanging="36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3B43BBF"/>
    <w:multiLevelType w:val="hybridMultilevel"/>
    <w:tmpl w:val="C832AB10"/>
    <w:lvl w:ilvl="0" w:tplc="1332D1EE">
      <w:start w:val="1"/>
      <w:numFmt w:val="decimal"/>
      <w:lvlText w:val="(%1)"/>
      <w:lvlJc w:val="left"/>
      <w:pPr>
        <w:tabs>
          <w:tab w:val="num" w:pos="360"/>
        </w:tabs>
        <w:ind w:left="360" w:hanging="360"/>
      </w:pPr>
      <w:rPr>
        <w:rFonts w:hint="eastAsia"/>
      </w:rPr>
    </w:lvl>
    <w:lvl w:ilvl="1" w:tplc="769A5506">
      <w:start w:val="1"/>
      <w:numFmt w:val="taiwaneseCountingThousand"/>
      <w:lvlText w:val="(%2)"/>
      <w:lvlJc w:val="left"/>
      <w:pPr>
        <w:tabs>
          <w:tab w:val="num" w:pos="0"/>
        </w:tabs>
        <w:ind w:left="454" w:hanging="454"/>
      </w:pPr>
      <w:rPr>
        <w:rFonts w:hint="eastAsia"/>
      </w:rPr>
    </w:lvl>
    <w:lvl w:ilvl="2" w:tplc="E0B4F71E">
      <w:start w:val="1"/>
      <w:numFmt w:val="taiwaneseCountingThousand"/>
      <w:lvlText w:val="(%3)"/>
      <w:lvlJc w:val="left"/>
      <w:pPr>
        <w:tabs>
          <w:tab w:val="num" w:pos="375"/>
        </w:tabs>
        <w:ind w:left="375" w:hanging="375"/>
      </w:pPr>
      <w:rPr>
        <w:rFonts w:hint="eastAsia"/>
        <w:color w:val="auto"/>
      </w:rPr>
    </w:lvl>
    <w:lvl w:ilvl="3" w:tplc="0409000F" w:tentative="1">
      <w:start w:val="1"/>
      <w:numFmt w:val="decimal"/>
      <w:lvlText w:val="%4."/>
      <w:lvlJc w:val="left"/>
      <w:pPr>
        <w:tabs>
          <w:tab w:val="num" w:pos="960"/>
        </w:tabs>
        <w:ind w:left="960" w:hanging="480"/>
      </w:pPr>
    </w:lvl>
    <w:lvl w:ilvl="4" w:tplc="04090019" w:tentative="1">
      <w:start w:val="1"/>
      <w:numFmt w:val="ideographTraditional"/>
      <w:lvlText w:val="%5、"/>
      <w:lvlJc w:val="left"/>
      <w:pPr>
        <w:tabs>
          <w:tab w:val="num" w:pos="1440"/>
        </w:tabs>
        <w:ind w:left="1440" w:hanging="480"/>
      </w:pPr>
    </w:lvl>
    <w:lvl w:ilvl="5" w:tplc="0409001B" w:tentative="1">
      <w:start w:val="1"/>
      <w:numFmt w:val="lowerRoman"/>
      <w:lvlText w:val="%6."/>
      <w:lvlJc w:val="right"/>
      <w:pPr>
        <w:tabs>
          <w:tab w:val="num" w:pos="1920"/>
        </w:tabs>
        <w:ind w:left="1920" w:hanging="480"/>
      </w:pPr>
    </w:lvl>
    <w:lvl w:ilvl="6" w:tplc="0409000F" w:tentative="1">
      <w:start w:val="1"/>
      <w:numFmt w:val="decimal"/>
      <w:lvlText w:val="%7."/>
      <w:lvlJc w:val="left"/>
      <w:pPr>
        <w:tabs>
          <w:tab w:val="num" w:pos="2400"/>
        </w:tabs>
        <w:ind w:left="2400" w:hanging="480"/>
      </w:pPr>
    </w:lvl>
    <w:lvl w:ilvl="7" w:tplc="04090019" w:tentative="1">
      <w:start w:val="1"/>
      <w:numFmt w:val="ideographTraditional"/>
      <w:lvlText w:val="%8、"/>
      <w:lvlJc w:val="left"/>
      <w:pPr>
        <w:tabs>
          <w:tab w:val="num" w:pos="2880"/>
        </w:tabs>
        <w:ind w:left="2880" w:hanging="480"/>
      </w:pPr>
    </w:lvl>
    <w:lvl w:ilvl="8" w:tplc="0409001B" w:tentative="1">
      <w:start w:val="1"/>
      <w:numFmt w:val="lowerRoman"/>
      <w:lvlText w:val="%9."/>
      <w:lvlJc w:val="right"/>
      <w:pPr>
        <w:tabs>
          <w:tab w:val="num" w:pos="3360"/>
        </w:tabs>
        <w:ind w:left="3360" w:hanging="480"/>
      </w:pPr>
    </w:lvl>
  </w:abstractNum>
  <w:abstractNum w:abstractNumId="12">
    <w:nsid w:val="05221B3C"/>
    <w:multiLevelType w:val="hybridMultilevel"/>
    <w:tmpl w:val="2B420E44"/>
    <w:lvl w:ilvl="0" w:tplc="605E6430">
      <w:start w:val="1"/>
      <w:numFmt w:val="decimal"/>
      <w:lvlText w:val="(%1)"/>
      <w:lvlJc w:val="left"/>
      <w:pPr>
        <w:tabs>
          <w:tab w:val="num" w:pos="851"/>
        </w:tabs>
        <w:ind w:left="851"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063D0EF7"/>
    <w:multiLevelType w:val="hybridMultilevel"/>
    <w:tmpl w:val="75DC1952"/>
    <w:lvl w:ilvl="0" w:tplc="76E0DF0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079E5A9E"/>
    <w:multiLevelType w:val="hybridMultilevel"/>
    <w:tmpl w:val="91DE5FB6"/>
    <w:lvl w:ilvl="0" w:tplc="84AAF3E4">
      <w:start w:val="1"/>
      <w:numFmt w:val="taiwaneseCountingThousand"/>
      <w:lvlText w:val="(%1)"/>
      <w:lvlJc w:val="left"/>
      <w:pPr>
        <w:tabs>
          <w:tab w:val="num" w:pos="397"/>
        </w:tabs>
        <w:ind w:left="397"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0841593D"/>
    <w:multiLevelType w:val="hybridMultilevel"/>
    <w:tmpl w:val="8594E7AA"/>
    <w:lvl w:ilvl="0" w:tplc="C8E6C508">
      <w:start w:val="1"/>
      <w:numFmt w:val="taiwaneseCountingThousand"/>
      <w:lvlText w:val="(%1)"/>
      <w:lvlJc w:val="left"/>
      <w:pPr>
        <w:tabs>
          <w:tab w:val="num" w:pos="375"/>
        </w:tabs>
        <w:ind w:left="375" w:hanging="375"/>
      </w:pPr>
      <w:rPr>
        <w:rFonts w:hint="default"/>
        <w:color w:val="000000"/>
      </w:rPr>
    </w:lvl>
    <w:lvl w:ilvl="1" w:tplc="538EE24C">
      <w:start w:val="1"/>
      <w:numFmt w:val="decimal"/>
      <w:lvlText w:val="%2."/>
      <w:lvlJc w:val="left"/>
      <w:pPr>
        <w:tabs>
          <w:tab w:val="num" w:pos="840"/>
        </w:tabs>
        <w:ind w:left="840" w:hanging="360"/>
      </w:pPr>
      <w:rPr>
        <w:rFonts w:hint="eastAsia"/>
      </w:rPr>
    </w:lvl>
    <w:lvl w:ilvl="2" w:tplc="E536CCDC">
      <w:start w:val="1"/>
      <w:numFmt w:val="taiwaneseCountingThousand"/>
      <w:lvlText w:val="(%3)"/>
      <w:lvlJc w:val="left"/>
      <w:pPr>
        <w:tabs>
          <w:tab w:val="num" w:pos="375"/>
        </w:tabs>
        <w:ind w:left="375" w:hanging="375"/>
      </w:pPr>
      <w:rPr>
        <w:rFonts w:hint="default"/>
        <w:color w:val="000000"/>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09081855"/>
    <w:multiLevelType w:val="hybridMultilevel"/>
    <w:tmpl w:val="5B5A1C52"/>
    <w:lvl w:ilvl="0" w:tplc="271E34A2">
      <w:start w:val="1"/>
      <w:numFmt w:val="decimal"/>
      <w:lvlText w:val="(%1)"/>
      <w:lvlJc w:val="left"/>
      <w:pPr>
        <w:tabs>
          <w:tab w:val="num" w:pos="0"/>
        </w:tabs>
        <w:ind w:left="851"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09A64E4F"/>
    <w:multiLevelType w:val="hybridMultilevel"/>
    <w:tmpl w:val="933AAC60"/>
    <w:lvl w:ilvl="0" w:tplc="2EA4D66C">
      <w:start w:val="1"/>
      <w:numFmt w:val="taiwaneseCountingThousand"/>
      <w:lvlText w:val="(%1)"/>
      <w:lvlJc w:val="left"/>
      <w:pPr>
        <w:tabs>
          <w:tab w:val="num" w:pos="375"/>
        </w:tabs>
        <w:ind w:left="375" w:hanging="375"/>
      </w:pPr>
      <w:rPr>
        <w:rFonts w:hint="eastAsia"/>
      </w:rPr>
    </w:lvl>
    <w:lvl w:ilvl="1" w:tplc="04090019">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8">
    <w:nsid w:val="0D7C7738"/>
    <w:multiLevelType w:val="hybridMultilevel"/>
    <w:tmpl w:val="D4A2F9AA"/>
    <w:lvl w:ilvl="0" w:tplc="CE0AFB6E">
      <w:start w:val="1"/>
      <w:numFmt w:val="decimal"/>
      <w:lvlText w:val="(%1)"/>
      <w:lvlJc w:val="left"/>
      <w:pPr>
        <w:tabs>
          <w:tab w:val="num" w:pos="855"/>
        </w:tabs>
        <w:ind w:left="855" w:hanging="375"/>
      </w:pPr>
      <w:rPr>
        <w:rFonts w:hAnsi="標楷體" w:hint="default"/>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0DAB024B"/>
    <w:multiLevelType w:val="hybridMultilevel"/>
    <w:tmpl w:val="570E40D8"/>
    <w:lvl w:ilvl="0" w:tplc="0D92EE90">
      <w:start w:val="1"/>
      <w:numFmt w:val="lowerLetter"/>
      <w:lvlText w:val="%1."/>
      <w:lvlJc w:val="left"/>
      <w:pPr>
        <w:tabs>
          <w:tab w:val="num" w:pos="240"/>
        </w:tabs>
        <w:ind w:left="240" w:hanging="2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0E68539C"/>
    <w:multiLevelType w:val="hybridMultilevel"/>
    <w:tmpl w:val="BA76B07C"/>
    <w:lvl w:ilvl="0" w:tplc="1A58FAB0">
      <w:start w:val="1"/>
      <w:numFmt w:val="lowerLetter"/>
      <w:lvlText w:val="%1."/>
      <w:lvlJc w:val="left"/>
      <w:pPr>
        <w:tabs>
          <w:tab w:val="num" w:pos="285"/>
        </w:tabs>
        <w:ind w:left="285" w:hanging="28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106E74ED"/>
    <w:multiLevelType w:val="hybridMultilevel"/>
    <w:tmpl w:val="CC72DD9C"/>
    <w:lvl w:ilvl="0" w:tplc="CFDCD390">
      <w:start w:val="1"/>
      <w:numFmt w:val="taiwaneseCountingThousand"/>
      <w:lvlText w:val="(%1)"/>
      <w:lvlJc w:val="left"/>
      <w:pPr>
        <w:tabs>
          <w:tab w:val="num" w:pos="375"/>
        </w:tabs>
        <w:ind w:left="375" w:hanging="37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10DA3652"/>
    <w:multiLevelType w:val="hybridMultilevel"/>
    <w:tmpl w:val="37B6C13A"/>
    <w:lvl w:ilvl="0" w:tplc="96640B0C">
      <w:start w:val="1"/>
      <w:numFmt w:val="decimal"/>
      <w:lvlText w:val="%1."/>
      <w:lvlJc w:val="left"/>
      <w:pPr>
        <w:tabs>
          <w:tab w:val="num" w:pos="284"/>
        </w:tabs>
        <w:ind w:left="510" w:hanging="226"/>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10FB170D"/>
    <w:multiLevelType w:val="hybridMultilevel"/>
    <w:tmpl w:val="22EAE0F2"/>
    <w:lvl w:ilvl="0" w:tplc="CD4C9C20">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11DA1DC1"/>
    <w:multiLevelType w:val="hybridMultilevel"/>
    <w:tmpl w:val="46DA8628"/>
    <w:lvl w:ilvl="0" w:tplc="C4A463D4">
      <w:start w:val="1"/>
      <w:numFmt w:val="decimal"/>
      <w:lvlText w:val="%1."/>
      <w:lvlJc w:val="left"/>
      <w:pPr>
        <w:tabs>
          <w:tab w:val="num" w:pos="840"/>
        </w:tabs>
        <w:ind w:left="840" w:hanging="36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1222500A"/>
    <w:multiLevelType w:val="hybridMultilevel"/>
    <w:tmpl w:val="CA42BFF0"/>
    <w:lvl w:ilvl="0" w:tplc="6270ED70">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13C05BF5"/>
    <w:multiLevelType w:val="hybridMultilevel"/>
    <w:tmpl w:val="70226328"/>
    <w:lvl w:ilvl="0" w:tplc="6F00EB6C">
      <w:start w:val="1"/>
      <w:numFmt w:val="taiwaneseCountingThousand"/>
      <w:lvlText w:val="(%1)"/>
      <w:lvlJc w:val="left"/>
      <w:pPr>
        <w:tabs>
          <w:tab w:val="num" w:pos="855"/>
        </w:tabs>
        <w:ind w:left="855" w:hanging="37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13F42CA1"/>
    <w:multiLevelType w:val="hybridMultilevel"/>
    <w:tmpl w:val="304E97BC"/>
    <w:lvl w:ilvl="0" w:tplc="72F45FA2">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8">
    <w:nsid w:val="145B25CC"/>
    <w:multiLevelType w:val="hybridMultilevel"/>
    <w:tmpl w:val="7DAE17E8"/>
    <w:lvl w:ilvl="0" w:tplc="FE048F26">
      <w:start w:val="1"/>
      <w:numFmt w:val="decimal"/>
      <w:lvlText w:val="%1."/>
      <w:lvlJc w:val="left"/>
      <w:pPr>
        <w:tabs>
          <w:tab w:val="num" w:pos="284"/>
        </w:tabs>
        <w:ind w:left="510" w:hanging="226"/>
      </w:pPr>
      <w:rPr>
        <w:rFonts w:hint="eastAsia"/>
      </w:rPr>
    </w:lvl>
    <w:lvl w:ilvl="1" w:tplc="1026EE36"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14AC46BC"/>
    <w:multiLevelType w:val="hybridMultilevel"/>
    <w:tmpl w:val="A37696D6"/>
    <w:lvl w:ilvl="0" w:tplc="CD4C9C20">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14BD4D7F"/>
    <w:multiLevelType w:val="hybridMultilevel"/>
    <w:tmpl w:val="0DBC60FA"/>
    <w:lvl w:ilvl="0" w:tplc="F23A280C">
      <w:start w:val="1"/>
      <w:numFmt w:val="taiwaneseCountingThousand"/>
      <w:lvlText w:val="(%1)"/>
      <w:lvlJc w:val="left"/>
      <w:pPr>
        <w:tabs>
          <w:tab w:val="num" w:pos="855"/>
        </w:tabs>
        <w:ind w:left="855" w:hanging="375"/>
      </w:pPr>
      <w:rPr>
        <w:rFonts w:hint="default"/>
        <w:sz w:val="22"/>
        <w:szCs w:val="22"/>
        <w:lang w:val="en-US"/>
      </w:rPr>
    </w:lvl>
    <w:lvl w:ilvl="1" w:tplc="B6A21E26">
      <w:start w:val="1"/>
      <w:numFmt w:val="ideographTraditional"/>
      <w:lvlText w:val="%2、"/>
      <w:lvlJc w:val="left"/>
      <w:pPr>
        <w:tabs>
          <w:tab w:val="num" w:pos="960"/>
        </w:tabs>
        <w:ind w:left="960" w:hanging="480"/>
      </w:pPr>
      <w:rPr>
        <w:lang w:val="en-US"/>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162C4CAA"/>
    <w:multiLevelType w:val="hybridMultilevel"/>
    <w:tmpl w:val="B0FC5BEA"/>
    <w:lvl w:ilvl="0" w:tplc="B20AB6FA">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17FA1724"/>
    <w:multiLevelType w:val="hybridMultilevel"/>
    <w:tmpl w:val="F300E6A8"/>
    <w:lvl w:ilvl="0" w:tplc="04090015">
      <w:start w:val="1"/>
      <w:numFmt w:val="decimal"/>
      <w:lvlText w:val="%1."/>
      <w:lvlJc w:val="left"/>
      <w:pPr>
        <w:tabs>
          <w:tab w:val="num" w:pos="284"/>
        </w:tabs>
        <w:ind w:left="510" w:hanging="226"/>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1804022F"/>
    <w:multiLevelType w:val="hybridMultilevel"/>
    <w:tmpl w:val="39D2B84C"/>
    <w:lvl w:ilvl="0" w:tplc="8BCC9950">
      <w:start w:val="1"/>
      <w:numFmt w:val="taiwaneseCountingThousand"/>
      <w:lvlText w:val="%1、"/>
      <w:lvlJc w:val="left"/>
      <w:pPr>
        <w:tabs>
          <w:tab w:val="num" w:pos="390"/>
        </w:tabs>
        <w:ind w:left="390" w:hanging="390"/>
      </w:pPr>
      <w:rPr>
        <w:rFonts w:hint="default"/>
        <w:lang w:val="en-US"/>
      </w:rPr>
    </w:lvl>
    <w:lvl w:ilvl="1" w:tplc="04090019">
      <w:start w:val="1"/>
      <w:numFmt w:val="taiwaneseCountingThousand"/>
      <w:lvlText w:val="(%2)"/>
      <w:lvlJc w:val="left"/>
      <w:pPr>
        <w:tabs>
          <w:tab w:val="num" w:pos="1200"/>
        </w:tabs>
        <w:ind w:left="1200" w:hanging="720"/>
      </w:pPr>
      <w:rPr>
        <w:rFonts w:hint="eastAsia"/>
      </w:rPr>
    </w:lvl>
    <w:lvl w:ilvl="2" w:tplc="0409001B">
      <w:start w:val="1"/>
      <w:numFmt w:val="decimal"/>
      <w:lvlText w:val="%3."/>
      <w:lvlJc w:val="left"/>
      <w:pPr>
        <w:tabs>
          <w:tab w:val="num" w:pos="1320"/>
        </w:tabs>
        <w:ind w:left="1320" w:hanging="360"/>
      </w:pPr>
      <w:rPr>
        <w:rFonts w:hint="eastAsia"/>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18CD14E3"/>
    <w:multiLevelType w:val="hybridMultilevel"/>
    <w:tmpl w:val="CAAEFC6E"/>
    <w:lvl w:ilvl="0" w:tplc="3CC0E0B4">
      <w:start w:val="1"/>
      <w:numFmt w:val="decimal"/>
      <w:lvlText w:val="%1."/>
      <w:lvlJc w:val="left"/>
      <w:pPr>
        <w:tabs>
          <w:tab w:val="num" w:pos="0"/>
        </w:tabs>
        <w:ind w:left="454" w:hanging="170"/>
      </w:pPr>
      <w:rPr>
        <w:rFonts w:hint="eastAsia"/>
      </w:rPr>
    </w:lvl>
    <w:lvl w:ilvl="1" w:tplc="D3DE938E">
      <w:start w:val="1"/>
      <w:numFmt w:val="taiwaneseCountingThousand"/>
      <w:lvlText w:val="%2、"/>
      <w:lvlJc w:val="left"/>
      <w:pPr>
        <w:ind w:left="36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192A1F75"/>
    <w:multiLevelType w:val="hybridMultilevel"/>
    <w:tmpl w:val="2B1088AC"/>
    <w:lvl w:ilvl="0" w:tplc="F23A280C">
      <w:start w:val="1"/>
      <w:numFmt w:val="taiwaneseCountingThousand"/>
      <w:lvlText w:val="(%1)"/>
      <w:lvlJc w:val="left"/>
      <w:pPr>
        <w:tabs>
          <w:tab w:val="num" w:pos="855"/>
        </w:tabs>
        <w:ind w:left="855" w:hanging="375"/>
      </w:pPr>
      <w:rPr>
        <w:rFonts w:hint="default"/>
        <w:sz w:val="22"/>
        <w:szCs w:val="22"/>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19307C3B"/>
    <w:multiLevelType w:val="hybridMultilevel"/>
    <w:tmpl w:val="648CDACA"/>
    <w:lvl w:ilvl="0" w:tplc="F1501926">
      <w:start w:val="1"/>
      <w:numFmt w:val="decimal"/>
      <w:lvlText w:val="(%1)"/>
      <w:lvlJc w:val="left"/>
      <w:pPr>
        <w:tabs>
          <w:tab w:val="num" w:pos="851"/>
        </w:tabs>
        <w:ind w:left="851"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194A709B"/>
    <w:multiLevelType w:val="hybridMultilevel"/>
    <w:tmpl w:val="00ECDCA0"/>
    <w:lvl w:ilvl="0" w:tplc="859E897C">
      <w:start w:val="1"/>
      <w:numFmt w:val="taiwaneseCountingThousand"/>
      <w:lvlText w:val="(%1)"/>
      <w:lvlJc w:val="left"/>
      <w:pPr>
        <w:ind w:left="480" w:hanging="4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1B971F7C"/>
    <w:multiLevelType w:val="hybridMultilevel"/>
    <w:tmpl w:val="94C4D1A0"/>
    <w:lvl w:ilvl="0" w:tplc="85AE00AC">
      <w:start w:val="1"/>
      <w:numFmt w:val="taiwaneseCountingThousand"/>
      <w:lvlText w:val="(%1)"/>
      <w:lvlJc w:val="left"/>
      <w:pPr>
        <w:tabs>
          <w:tab w:val="num" w:pos="480"/>
        </w:tabs>
        <w:ind w:left="480" w:hanging="480"/>
      </w:pPr>
      <w:rPr>
        <w:rFonts w:ascii="標楷體" w:eastAsia="標楷體" w:hAnsi="標楷體" w:hint="default"/>
        <w:color w:val="FF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1CAE65E6"/>
    <w:multiLevelType w:val="hybridMultilevel"/>
    <w:tmpl w:val="DA42CFCC"/>
    <w:lvl w:ilvl="0" w:tplc="271E34A2">
      <w:start w:val="1"/>
      <w:numFmt w:val="decimal"/>
      <w:lvlText w:val="(%1)"/>
      <w:lvlJc w:val="left"/>
      <w:pPr>
        <w:tabs>
          <w:tab w:val="num" w:pos="0"/>
        </w:tabs>
        <w:ind w:left="851" w:hanging="397"/>
      </w:pPr>
      <w:rPr>
        <w:rFonts w:hint="eastAsia"/>
      </w:rPr>
    </w:lvl>
    <w:lvl w:ilvl="1" w:tplc="4CCA3D9C">
      <w:start w:val="1"/>
      <w:numFmt w:val="lowerLetter"/>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1D155898"/>
    <w:multiLevelType w:val="hybridMultilevel"/>
    <w:tmpl w:val="00E00E18"/>
    <w:lvl w:ilvl="0" w:tplc="14D821A4">
      <w:start w:val="1"/>
      <w:numFmt w:val="taiwaneseCountingThousand"/>
      <w:lvlText w:val="(%1)"/>
      <w:lvlJc w:val="left"/>
      <w:pPr>
        <w:tabs>
          <w:tab w:val="num" w:pos="375"/>
        </w:tabs>
        <w:ind w:left="375" w:hanging="375"/>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1DD11F3D"/>
    <w:multiLevelType w:val="hybridMultilevel"/>
    <w:tmpl w:val="515482A6"/>
    <w:lvl w:ilvl="0" w:tplc="66E03E3C">
      <w:start w:val="1"/>
      <w:numFmt w:val="taiwaneseCountingThousand"/>
      <w:lvlText w:val="%1、"/>
      <w:lvlJc w:val="left"/>
      <w:pPr>
        <w:tabs>
          <w:tab w:val="num" w:pos="390"/>
        </w:tabs>
        <w:ind w:left="390" w:hanging="390"/>
      </w:pPr>
      <w:rPr>
        <w:rFonts w:hint="default"/>
        <w:color w:val="auto"/>
      </w:rPr>
    </w:lvl>
    <w:lvl w:ilvl="1" w:tplc="04090019">
      <w:start w:val="1"/>
      <w:numFmt w:val="taiwaneseCountingThousand"/>
      <w:lvlText w:val="%2、"/>
      <w:lvlJc w:val="left"/>
      <w:pPr>
        <w:tabs>
          <w:tab w:val="num" w:pos="930"/>
        </w:tabs>
        <w:ind w:left="930" w:hanging="450"/>
      </w:pPr>
      <w:rPr>
        <w:rFonts w:hint="default"/>
      </w:rPr>
    </w:lvl>
    <w:lvl w:ilvl="2" w:tplc="0409001B">
      <w:start w:val="1"/>
      <w:numFmt w:val="decimal"/>
      <w:lvlText w:val="%3."/>
      <w:lvlJc w:val="left"/>
      <w:pPr>
        <w:tabs>
          <w:tab w:val="num" w:pos="0"/>
        </w:tabs>
        <w:ind w:left="170" w:hanging="170"/>
      </w:pPr>
      <w:rPr>
        <w:rFonts w:hint="default"/>
        <w:color w:val="auto"/>
      </w:rPr>
    </w:lvl>
    <w:lvl w:ilvl="3" w:tplc="0409000F">
      <w:start w:val="1"/>
      <w:numFmt w:val="taiwaneseCountingThousand"/>
      <w:lvlText w:val="(%4)"/>
      <w:lvlJc w:val="left"/>
      <w:pPr>
        <w:tabs>
          <w:tab w:val="num" w:pos="1440"/>
        </w:tabs>
        <w:ind w:left="1894" w:hanging="454"/>
      </w:pPr>
      <w:rPr>
        <w:rFonts w:hint="eastAsia"/>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1E4A3B46"/>
    <w:multiLevelType w:val="hybridMultilevel"/>
    <w:tmpl w:val="EA70552C"/>
    <w:lvl w:ilvl="0" w:tplc="146A91CA">
      <w:start w:val="1"/>
      <w:numFmt w:val="taiwaneseCountingThousand"/>
      <w:lvlText w:val="(%1)"/>
      <w:lvlJc w:val="left"/>
      <w:pPr>
        <w:tabs>
          <w:tab w:val="num" w:pos="375"/>
        </w:tabs>
        <w:ind w:left="375" w:hanging="375"/>
      </w:pPr>
      <w:rPr>
        <w:rFonts w:hint="eastAsia"/>
      </w:rPr>
    </w:lvl>
    <w:lvl w:ilvl="1" w:tplc="DF5660F8">
      <w:start w:val="1"/>
      <w:numFmt w:val="taiwaneseCountingThousand"/>
      <w:lvlText w:val="%2、"/>
      <w:lvlJc w:val="left"/>
      <w:pPr>
        <w:tabs>
          <w:tab w:val="num" w:pos="930"/>
        </w:tabs>
        <w:ind w:left="930" w:hanging="450"/>
      </w:pPr>
      <w:rPr>
        <w:rFonts w:hAnsi="標楷體" w:hint="default"/>
      </w:rPr>
    </w:lvl>
    <w:lvl w:ilvl="2" w:tplc="BD74887A" w:tentative="1">
      <w:start w:val="1"/>
      <w:numFmt w:val="lowerRoman"/>
      <w:lvlText w:val="%3."/>
      <w:lvlJc w:val="right"/>
      <w:pPr>
        <w:tabs>
          <w:tab w:val="num" w:pos="1440"/>
        </w:tabs>
        <w:ind w:left="1440" w:hanging="480"/>
      </w:pPr>
    </w:lvl>
    <w:lvl w:ilvl="3" w:tplc="7124F650"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1E9B5209"/>
    <w:multiLevelType w:val="hybridMultilevel"/>
    <w:tmpl w:val="F9CCA830"/>
    <w:lvl w:ilvl="0" w:tplc="E21C1110">
      <w:start w:val="1"/>
      <w:numFmt w:val="taiwaneseCountingThousand"/>
      <w:lvlText w:val="(%1)"/>
      <w:lvlJc w:val="left"/>
      <w:pPr>
        <w:tabs>
          <w:tab w:val="num" w:pos="855"/>
        </w:tabs>
        <w:ind w:left="855" w:hanging="375"/>
      </w:pPr>
      <w:rPr>
        <w:rFonts w:hint="eastAsia"/>
      </w:rPr>
    </w:lvl>
    <w:lvl w:ilvl="1" w:tplc="F33259B0"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1F250616"/>
    <w:multiLevelType w:val="hybridMultilevel"/>
    <w:tmpl w:val="4C942A26"/>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5">
    <w:nsid w:val="1F4C688D"/>
    <w:multiLevelType w:val="singleLevel"/>
    <w:tmpl w:val="649623E4"/>
    <w:lvl w:ilvl="0">
      <w:start w:val="1"/>
      <w:numFmt w:val="lowerLetter"/>
      <w:lvlText w:val="%1."/>
      <w:lvlJc w:val="left"/>
      <w:pPr>
        <w:tabs>
          <w:tab w:val="num" w:pos="240"/>
        </w:tabs>
        <w:ind w:left="240" w:hanging="240"/>
      </w:pPr>
      <w:rPr>
        <w:rFonts w:hint="eastAsia"/>
      </w:rPr>
    </w:lvl>
  </w:abstractNum>
  <w:abstractNum w:abstractNumId="46">
    <w:nsid w:val="1FDA28E6"/>
    <w:multiLevelType w:val="hybridMultilevel"/>
    <w:tmpl w:val="9848A334"/>
    <w:lvl w:ilvl="0" w:tplc="E00CDCA0">
      <w:start w:val="1"/>
      <w:numFmt w:val="taiwaneseCountingThousand"/>
      <w:lvlText w:val="(%1)"/>
      <w:lvlJc w:val="left"/>
      <w:pPr>
        <w:tabs>
          <w:tab w:val="num" w:pos="855"/>
        </w:tabs>
        <w:ind w:left="855" w:hanging="375"/>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213A60E9"/>
    <w:multiLevelType w:val="hybridMultilevel"/>
    <w:tmpl w:val="F1E0E146"/>
    <w:lvl w:ilvl="0" w:tplc="E0A80C42">
      <w:start w:val="1"/>
      <w:numFmt w:val="taiwaneseCountingThousand"/>
      <w:lvlText w:val="(%1)"/>
      <w:lvlJc w:val="left"/>
      <w:pPr>
        <w:tabs>
          <w:tab w:val="num" w:pos="480"/>
        </w:tabs>
        <w:ind w:left="480" w:hanging="480"/>
      </w:pPr>
      <w:rPr>
        <w:rFonts w:ascii="標楷體" w:eastAsia="標楷體" w:hAnsi="標楷體"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nsid w:val="214F1654"/>
    <w:multiLevelType w:val="hybridMultilevel"/>
    <w:tmpl w:val="86748B0E"/>
    <w:lvl w:ilvl="0" w:tplc="6BD09CD8">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nsid w:val="218C394D"/>
    <w:multiLevelType w:val="hybridMultilevel"/>
    <w:tmpl w:val="1CAE9FAA"/>
    <w:lvl w:ilvl="0" w:tplc="76E0DF0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nsid w:val="23135B07"/>
    <w:multiLevelType w:val="hybridMultilevel"/>
    <w:tmpl w:val="C9241A88"/>
    <w:lvl w:ilvl="0" w:tplc="599ABAFA">
      <w:start w:val="1"/>
      <w:numFmt w:val="taiwaneseCountingThousand"/>
      <w:lvlText w:val="(%1)"/>
      <w:lvlJc w:val="left"/>
      <w:pPr>
        <w:tabs>
          <w:tab w:val="num" w:pos="375"/>
        </w:tabs>
        <w:ind w:left="375" w:hanging="37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nsid w:val="23F65CC3"/>
    <w:multiLevelType w:val="hybridMultilevel"/>
    <w:tmpl w:val="BD2A91EA"/>
    <w:lvl w:ilvl="0" w:tplc="599ABAFA">
      <w:start w:val="1"/>
      <w:numFmt w:val="taiwaneseCountingThousand"/>
      <w:lvlText w:val="(%1)"/>
      <w:lvlJc w:val="left"/>
      <w:pPr>
        <w:tabs>
          <w:tab w:val="num" w:pos="375"/>
        </w:tabs>
        <w:ind w:left="375" w:hanging="375"/>
      </w:pPr>
      <w:rPr>
        <w:rFonts w:hint="default"/>
      </w:rPr>
    </w:lvl>
    <w:lvl w:ilvl="1" w:tplc="04090019">
      <w:start w:val="1"/>
      <w:numFmt w:val="decimal"/>
      <w:lvlText w:val="%2."/>
      <w:lvlJc w:val="left"/>
      <w:pPr>
        <w:tabs>
          <w:tab w:val="num" w:pos="374"/>
        </w:tabs>
        <w:ind w:left="840" w:hanging="466"/>
      </w:pPr>
      <w:rPr>
        <w:rFonts w:hint="eastAsia"/>
      </w:rPr>
    </w:lvl>
    <w:lvl w:ilvl="2" w:tplc="0409001B">
      <w:start w:val="1"/>
      <w:numFmt w:val="decimal"/>
      <w:lvlText w:val="(%3)"/>
      <w:lvlJc w:val="left"/>
      <w:pPr>
        <w:tabs>
          <w:tab w:val="num" w:pos="964"/>
        </w:tabs>
        <w:ind w:left="1134" w:hanging="170"/>
      </w:pPr>
      <w:rPr>
        <w:rFonts w:hint="eastAsia"/>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nsid w:val="240F16D6"/>
    <w:multiLevelType w:val="multilevel"/>
    <w:tmpl w:val="A8FEAD08"/>
    <w:lvl w:ilvl="0">
      <w:numFmt w:val="bullet"/>
      <w:lvlText w:val=""/>
      <w:lvlPicBulletId w:val="0"/>
      <w:lvlJc w:val="left"/>
      <w:pPr>
        <w:ind w:left="480" w:hanging="480"/>
      </w:pPr>
      <w:rPr>
        <w:rFonts w:hAnsi="Symbol"/>
        <w:sz w:val="20"/>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3">
    <w:nsid w:val="254E6431"/>
    <w:multiLevelType w:val="hybridMultilevel"/>
    <w:tmpl w:val="08A85AD6"/>
    <w:lvl w:ilvl="0" w:tplc="14D821A4">
      <w:start w:val="1"/>
      <w:numFmt w:val="taiwaneseCountingThousand"/>
      <w:lvlText w:val="(%1)"/>
      <w:lvlJc w:val="left"/>
      <w:pPr>
        <w:tabs>
          <w:tab w:val="num" w:pos="375"/>
        </w:tabs>
        <w:ind w:left="375" w:hanging="375"/>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nsid w:val="26F54184"/>
    <w:multiLevelType w:val="hybridMultilevel"/>
    <w:tmpl w:val="62C0B3D2"/>
    <w:lvl w:ilvl="0" w:tplc="3AA09E3C">
      <w:start w:val="1"/>
      <w:numFmt w:val="decimal"/>
      <w:lvlText w:val="%1."/>
      <w:lvlJc w:val="left"/>
      <w:pPr>
        <w:tabs>
          <w:tab w:val="num" w:pos="284"/>
        </w:tabs>
        <w:ind w:left="510" w:hanging="226"/>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nsid w:val="279114CA"/>
    <w:multiLevelType w:val="hybridMultilevel"/>
    <w:tmpl w:val="AE568B4A"/>
    <w:lvl w:ilvl="0" w:tplc="FBB29FE0">
      <w:start w:val="1"/>
      <w:numFmt w:val="taiwaneseCountingThousand"/>
      <w:lvlText w:val="(%1)"/>
      <w:lvlJc w:val="left"/>
      <w:pPr>
        <w:tabs>
          <w:tab w:val="num" w:pos="480"/>
        </w:tabs>
        <w:ind w:left="480" w:hanging="480"/>
      </w:pPr>
      <w:rPr>
        <w:rFonts w:ascii="標楷體" w:eastAsia="標楷體" w:hAnsi="標楷體"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nsid w:val="27C84FF8"/>
    <w:multiLevelType w:val="hybridMultilevel"/>
    <w:tmpl w:val="DC4CE442"/>
    <w:lvl w:ilvl="0" w:tplc="CC6E29CE">
      <w:start w:val="1"/>
      <w:numFmt w:val="taiwaneseCountingThousand"/>
      <w:lvlText w:val="(%1)"/>
      <w:lvlJc w:val="left"/>
      <w:pPr>
        <w:ind w:left="509" w:hanging="480"/>
      </w:pPr>
      <w:rPr>
        <w:rFonts w:hint="default"/>
      </w:rPr>
    </w:lvl>
    <w:lvl w:ilvl="1" w:tplc="04090019" w:tentative="1">
      <w:start w:val="1"/>
      <w:numFmt w:val="ideographTraditional"/>
      <w:lvlText w:val="%2、"/>
      <w:lvlJc w:val="left"/>
      <w:pPr>
        <w:ind w:left="989" w:hanging="480"/>
      </w:pPr>
    </w:lvl>
    <w:lvl w:ilvl="2" w:tplc="CC6E29CE">
      <w:start w:val="1"/>
      <w:numFmt w:val="taiwaneseCountingThousand"/>
      <w:lvlText w:val="(%3)"/>
      <w:lvlJc w:val="left"/>
      <w:pPr>
        <w:ind w:left="1469" w:hanging="480"/>
      </w:pPr>
      <w:rPr>
        <w:rFonts w:hint="default"/>
      </w:r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57">
    <w:nsid w:val="2A663587"/>
    <w:multiLevelType w:val="hybridMultilevel"/>
    <w:tmpl w:val="68446E3C"/>
    <w:lvl w:ilvl="0" w:tplc="7062BD6C">
      <w:start w:val="1"/>
      <w:numFmt w:val="decimal"/>
      <w:lvlText w:val="%1."/>
      <w:lvlJc w:val="left"/>
      <w:pPr>
        <w:tabs>
          <w:tab w:val="num" w:pos="454"/>
        </w:tabs>
        <w:ind w:left="794" w:hanging="3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8">
    <w:nsid w:val="2B0C2716"/>
    <w:multiLevelType w:val="hybridMultilevel"/>
    <w:tmpl w:val="9848A334"/>
    <w:lvl w:ilvl="0" w:tplc="E00CDCA0">
      <w:start w:val="1"/>
      <w:numFmt w:val="taiwaneseCountingThousand"/>
      <w:lvlText w:val="(%1)"/>
      <w:lvlJc w:val="left"/>
      <w:pPr>
        <w:tabs>
          <w:tab w:val="num" w:pos="855"/>
        </w:tabs>
        <w:ind w:left="855" w:hanging="375"/>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nsid w:val="2B2B3E39"/>
    <w:multiLevelType w:val="singleLevel"/>
    <w:tmpl w:val="7D187290"/>
    <w:lvl w:ilvl="0">
      <w:start w:val="1"/>
      <w:numFmt w:val="lowerLetter"/>
      <w:lvlText w:val="%1."/>
      <w:lvlJc w:val="left"/>
      <w:pPr>
        <w:tabs>
          <w:tab w:val="num" w:pos="264"/>
        </w:tabs>
        <w:ind w:left="264" w:hanging="264"/>
      </w:pPr>
      <w:rPr>
        <w:rFonts w:ascii="標楷體" w:eastAsia="標楷體" w:hint="eastAsia"/>
      </w:rPr>
    </w:lvl>
  </w:abstractNum>
  <w:abstractNum w:abstractNumId="60">
    <w:nsid w:val="2B9A71FF"/>
    <w:multiLevelType w:val="hybridMultilevel"/>
    <w:tmpl w:val="49B4CC22"/>
    <w:lvl w:ilvl="0" w:tplc="04090019">
      <w:start w:val="1"/>
      <w:numFmt w:val="decimal"/>
      <w:lvlText w:val="%1."/>
      <w:lvlJc w:val="left"/>
      <w:pPr>
        <w:tabs>
          <w:tab w:val="num" w:pos="480"/>
        </w:tabs>
        <w:ind w:left="946" w:hanging="466"/>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nsid w:val="2BA21243"/>
    <w:multiLevelType w:val="hybridMultilevel"/>
    <w:tmpl w:val="3DC63764"/>
    <w:lvl w:ilvl="0" w:tplc="D1B6EA1E">
      <w:start w:val="1"/>
      <w:numFmt w:val="decimal"/>
      <w:lvlText w:val="%1."/>
      <w:lvlJc w:val="left"/>
      <w:pPr>
        <w:tabs>
          <w:tab w:val="num" w:pos="482"/>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2">
    <w:nsid w:val="2CE32D94"/>
    <w:multiLevelType w:val="hybridMultilevel"/>
    <w:tmpl w:val="7938FB3A"/>
    <w:lvl w:ilvl="0" w:tplc="3CC0E0B4">
      <w:start w:val="1"/>
      <w:numFmt w:val="decimal"/>
      <w:lvlText w:val="%1."/>
      <w:lvlJc w:val="left"/>
      <w:pPr>
        <w:tabs>
          <w:tab w:val="num" w:pos="0"/>
        </w:tabs>
        <w:ind w:left="454" w:hanging="1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3">
    <w:nsid w:val="2FA32C1C"/>
    <w:multiLevelType w:val="hybridMultilevel"/>
    <w:tmpl w:val="C1E2B1FE"/>
    <w:lvl w:ilvl="0" w:tplc="FFFFFFFF">
      <w:start w:val="1"/>
      <w:numFmt w:val="taiwaneseCountingThousand"/>
      <w:lvlText w:val="(%1)"/>
      <w:lvlJc w:val="left"/>
      <w:pPr>
        <w:tabs>
          <w:tab w:val="num" w:pos="375"/>
        </w:tabs>
        <w:ind w:left="375" w:hanging="375"/>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64">
    <w:nsid w:val="30987D0A"/>
    <w:multiLevelType w:val="hybridMultilevel"/>
    <w:tmpl w:val="7318F6FE"/>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5">
    <w:nsid w:val="30B55AA7"/>
    <w:multiLevelType w:val="singleLevel"/>
    <w:tmpl w:val="1A5EF2DA"/>
    <w:lvl w:ilvl="0">
      <w:start w:val="1"/>
      <w:numFmt w:val="lowerLetter"/>
      <w:lvlText w:val="%1."/>
      <w:lvlJc w:val="left"/>
      <w:pPr>
        <w:tabs>
          <w:tab w:val="num" w:pos="240"/>
        </w:tabs>
        <w:ind w:left="240" w:hanging="240"/>
      </w:pPr>
      <w:rPr>
        <w:rFonts w:hint="eastAsia"/>
      </w:rPr>
    </w:lvl>
  </w:abstractNum>
  <w:abstractNum w:abstractNumId="66">
    <w:nsid w:val="31B1167B"/>
    <w:multiLevelType w:val="hybridMultilevel"/>
    <w:tmpl w:val="7458BE06"/>
    <w:lvl w:ilvl="0" w:tplc="C9A4187C">
      <w:start w:val="1"/>
      <w:numFmt w:val="taiwaneseCountingThousand"/>
      <w:lvlText w:val="%1、"/>
      <w:lvlJc w:val="left"/>
      <w:pPr>
        <w:tabs>
          <w:tab w:val="num" w:pos="390"/>
        </w:tabs>
        <w:ind w:left="390" w:hanging="390"/>
      </w:pPr>
      <w:rPr>
        <w:rFonts w:hint="default"/>
      </w:rPr>
    </w:lvl>
    <w:lvl w:ilvl="1" w:tplc="F3B05EAA">
      <w:start w:val="1"/>
      <w:numFmt w:val="taiwaneseCountingThousand"/>
      <w:lvlText w:val="(%2)"/>
      <w:lvlJc w:val="left"/>
      <w:pPr>
        <w:tabs>
          <w:tab w:val="num" w:pos="855"/>
        </w:tabs>
        <w:ind w:left="855" w:hanging="375"/>
      </w:pPr>
      <w:rPr>
        <w:rFonts w:hint="eastAsia"/>
      </w:rPr>
    </w:lvl>
    <w:lvl w:ilvl="2" w:tplc="0409001B">
      <w:start w:val="1"/>
      <w:numFmt w:val="decimal"/>
      <w:lvlText w:val="%3."/>
      <w:lvlJc w:val="left"/>
      <w:pPr>
        <w:tabs>
          <w:tab w:val="num" w:pos="567"/>
        </w:tabs>
        <w:ind w:left="0" w:firstLine="284"/>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nsid w:val="31C507FB"/>
    <w:multiLevelType w:val="hybridMultilevel"/>
    <w:tmpl w:val="D772E21E"/>
    <w:lvl w:ilvl="0" w:tplc="697E7F3E">
      <w:start w:val="1"/>
      <w:numFmt w:val="taiwaneseCountingThousand"/>
      <w:lvlText w:val="(%1)"/>
      <w:lvlJc w:val="left"/>
      <w:pPr>
        <w:tabs>
          <w:tab w:val="num" w:pos="454"/>
        </w:tabs>
        <w:ind w:left="454" w:hanging="45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8">
    <w:nsid w:val="31E147F1"/>
    <w:multiLevelType w:val="hybridMultilevel"/>
    <w:tmpl w:val="6AA01B5C"/>
    <w:lvl w:ilvl="0" w:tplc="FFFFFFFF">
      <w:start w:val="1"/>
      <w:numFmt w:val="decimal"/>
      <w:lvlText w:val="(%1)"/>
      <w:lvlJc w:val="left"/>
      <w:pPr>
        <w:tabs>
          <w:tab w:val="num" w:pos="0"/>
        </w:tabs>
        <w:ind w:left="851" w:hanging="397"/>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69">
    <w:nsid w:val="31F41FB4"/>
    <w:multiLevelType w:val="hybridMultilevel"/>
    <w:tmpl w:val="C55AAAC2"/>
    <w:lvl w:ilvl="0" w:tplc="146A91CA">
      <w:start w:val="1"/>
      <w:numFmt w:val="decimal"/>
      <w:lvlText w:val="(%1)"/>
      <w:lvlJc w:val="left"/>
      <w:pPr>
        <w:tabs>
          <w:tab w:val="num" w:pos="0"/>
        </w:tabs>
        <w:ind w:left="851" w:hanging="397"/>
      </w:pPr>
      <w:rPr>
        <w:rFonts w:hint="eastAsia"/>
      </w:rPr>
    </w:lvl>
    <w:lvl w:ilvl="1" w:tplc="1DE2A944" w:tentative="1">
      <w:start w:val="1"/>
      <w:numFmt w:val="ideographTraditional"/>
      <w:lvlText w:val="%2、"/>
      <w:lvlJc w:val="left"/>
      <w:pPr>
        <w:tabs>
          <w:tab w:val="num" w:pos="960"/>
        </w:tabs>
        <w:ind w:left="960" w:hanging="480"/>
      </w:pPr>
    </w:lvl>
    <w:lvl w:ilvl="2" w:tplc="4350BBEE"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0">
    <w:nsid w:val="32540C3C"/>
    <w:multiLevelType w:val="singleLevel"/>
    <w:tmpl w:val="1222141A"/>
    <w:lvl w:ilvl="0">
      <w:start w:val="1"/>
      <w:numFmt w:val="lowerLetter"/>
      <w:lvlText w:val="%1."/>
      <w:lvlJc w:val="left"/>
      <w:pPr>
        <w:tabs>
          <w:tab w:val="num" w:pos="240"/>
        </w:tabs>
        <w:ind w:left="240" w:hanging="240"/>
      </w:pPr>
      <w:rPr>
        <w:rFonts w:hint="eastAsia"/>
      </w:rPr>
    </w:lvl>
  </w:abstractNum>
  <w:abstractNum w:abstractNumId="71">
    <w:nsid w:val="32E123DF"/>
    <w:multiLevelType w:val="hybridMultilevel"/>
    <w:tmpl w:val="343067E6"/>
    <w:lvl w:ilvl="0" w:tplc="FFFFFFFF">
      <w:start w:val="1"/>
      <w:numFmt w:val="taiwaneseCountingThousand"/>
      <w:lvlText w:val="(%1)"/>
      <w:lvlJc w:val="left"/>
      <w:pPr>
        <w:tabs>
          <w:tab w:val="num" w:pos="0"/>
        </w:tabs>
        <w:ind w:left="454" w:hanging="454"/>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72">
    <w:nsid w:val="36CE39F7"/>
    <w:multiLevelType w:val="hybridMultilevel"/>
    <w:tmpl w:val="D32CBBF0"/>
    <w:lvl w:ilvl="0" w:tplc="546C3372">
      <w:start w:val="1"/>
      <w:numFmt w:val="taiwaneseCountingThousand"/>
      <w:lvlText w:val="(%1)"/>
      <w:lvlJc w:val="left"/>
      <w:pPr>
        <w:tabs>
          <w:tab w:val="num" w:pos="375"/>
        </w:tabs>
        <w:ind w:left="375" w:hanging="37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nsid w:val="384F71D6"/>
    <w:multiLevelType w:val="hybridMultilevel"/>
    <w:tmpl w:val="AFBC3BF0"/>
    <w:lvl w:ilvl="0" w:tplc="155A9B8C">
      <w:start w:val="1"/>
      <w:numFmt w:val="taiwaneseCountingThousand"/>
      <w:lvlText w:val="%1、"/>
      <w:lvlJc w:val="left"/>
      <w:pPr>
        <w:tabs>
          <w:tab w:val="num" w:pos="450"/>
        </w:tabs>
        <w:ind w:left="450" w:hanging="45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4">
    <w:nsid w:val="39314C7D"/>
    <w:multiLevelType w:val="hybridMultilevel"/>
    <w:tmpl w:val="41FA8FB0"/>
    <w:lvl w:ilvl="0" w:tplc="76E0DF0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5">
    <w:nsid w:val="398C0230"/>
    <w:multiLevelType w:val="hybridMultilevel"/>
    <w:tmpl w:val="344CB0FE"/>
    <w:lvl w:ilvl="0" w:tplc="697E7F3E">
      <w:start w:val="1"/>
      <w:numFmt w:val="taiwaneseCountingThousand"/>
      <w:lvlText w:val="(%1)"/>
      <w:lvlJc w:val="left"/>
      <w:pPr>
        <w:tabs>
          <w:tab w:val="num" w:pos="454"/>
        </w:tabs>
        <w:ind w:left="454" w:hanging="45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nsid w:val="3B945274"/>
    <w:multiLevelType w:val="hybridMultilevel"/>
    <w:tmpl w:val="F4088128"/>
    <w:lvl w:ilvl="0" w:tplc="CACA1B7A">
      <w:start w:val="1"/>
      <w:numFmt w:val="decimal"/>
      <w:lvlText w:val="(%1)"/>
      <w:lvlJc w:val="left"/>
      <w:pPr>
        <w:tabs>
          <w:tab w:val="num" w:pos="0"/>
        </w:tabs>
        <w:ind w:left="851" w:hanging="397"/>
      </w:pPr>
      <w:rPr>
        <w:rFonts w:hint="eastAsia"/>
      </w:rPr>
    </w:lvl>
    <w:lvl w:ilvl="1" w:tplc="550C317C"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7">
    <w:nsid w:val="3D1A4602"/>
    <w:multiLevelType w:val="multilevel"/>
    <w:tmpl w:val="259C5320"/>
    <w:lvl w:ilvl="0">
      <w:start w:val="1"/>
      <w:numFmt w:val="taiwaneseCountingThousand"/>
      <w:pStyle w:val="a"/>
      <w:suff w:val="nothing"/>
      <w:lvlText w:val="%1、"/>
      <w:lvlJc w:val="left"/>
      <w:pPr>
        <w:ind w:left="425" w:hanging="425"/>
      </w:pPr>
      <w:rPr>
        <w:rFonts w:ascii="標楷體" w:eastAsia="標楷體" w:hint="eastAsia"/>
        <w:b w:val="0"/>
        <w:i w:val="0"/>
        <w:sz w:val="28"/>
      </w:rPr>
    </w:lvl>
    <w:lvl w:ilvl="1">
      <w:start w:val="1"/>
      <w:numFmt w:val="taiwaneseCountingThousand"/>
      <w:suff w:val="nothing"/>
      <w:lvlText w:val="(%2)、"/>
      <w:lvlJc w:val="left"/>
      <w:pPr>
        <w:ind w:left="851" w:hanging="738"/>
      </w:pPr>
      <w:rPr>
        <w:rFonts w:ascii="標楷體" w:eastAsia="標楷體" w:hint="eastAsia"/>
        <w:b w:val="0"/>
        <w:i w:val="0"/>
        <w:sz w:val="28"/>
      </w:rPr>
    </w:lvl>
    <w:lvl w:ilvl="2">
      <w:start w:val="1"/>
      <w:numFmt w:val="decimal"/>
      <w:suff w:val="nothing"/>
      <w:lvlText w:val="%3."/>
      <w:lvlJc w:val="left"/>
      <w:pPr>
        <w:ind w:left="1418" w:hanging="567"/>
      </w:pPr>
      <w:rPr>
        <w:rFonts w:ascii="標楷體" w:eastAsia="標楷體" w:hint="eastAsia"/>
        <w:b w:val="0"/>
        <w:i w:val="0"/>
        <w:sz w:val="28"/>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78">
    <w:nsid w:val="3D1E7431"/>
    <w:multiLevelType w:val="hybridMultilevel"/>
    <w:tmpl w:val="783E851A"/>
    <w:lvl w:ilvl="0" w:tplc="0D92EE90">
      <w:start w:val="1"/>
      <w:numFmt w:val="lowerLetter"/>
      <w:lvlText w:val="%1."/>
      <w:lvlJc w:val="left"/>
      <w:pPr>
        <w:tabs>
          <w:tab w:val="num" w:pos="240"/>
        </w:tabs>
        <w:ind w:left="240" w:hanging="2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9">
    <w:nsid w:val="3DAC4279"/>
    <w:multiLevelType w:val="singleLevel"/>
    <w:tmpl w:val="AFCCC514"/>
    <w:lvl w:ilvl="0">
      <w:start w:val="1"/>
      <w:numFmt w:val="lowerLetter"/>
      <w:lvlText w:val="%1."/>
      <w:lvlJc w:val="left"/>
      <w:pPr>
        <w:tabs>
          <w:tab w:val="num" w:pos="240"/>
        </w:tabs>
        <w:ind w:left="240" w:hanging="240"/>
      </w:pPr>
      <w:rPr>
        <w:rFonts w:hint="default"/>
      </w:rPr>
    </w:lvl>
  </w:abstractNum>
  <w:abstractNum w:abstractNumId="80">
    <w:nsid w:val="3DEA0CF6"/>
    <w:multiLevelType w:val="hybridMultilevel"/>
    <w:tmpl w:val="C366933E"/>
    <w:lvl w:ilvl="0" w:tplc="1DE2A944">
      <w:start w:val="1"/>
      <w:numFmt w:val="taiwaneseCountingThousand"/>
      <w:lvlText w:val="(%1)"/>
      <w:lvlJc w:val="left"/>
      <w:pPr>
        <w:tabs>
          <w:tab w:val="num" w:pos="855"/>
        </w:tabs>
        <w:ind w:left="855" w:hanging="37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1">
    <w:nsid w:val="3E3117F9"/>
    <w:multiLevelType w:val="hybridMultilevel"/>
    <w:tmpl w:val="B1DA86DC"/>
    <w:lvl w:ilvl="0" w:tplc="1DE2A944">
      <w:start w:val="1"/>
      <w:numFmt w:val="bullet"/>
      <w:lvlText w:val=""/>
      <w:lvlPicBulletId w:val="0"/>
      <w:lvlJc w:val="left"/>
      <w:pPr>
        <w:tabs>
          <w:tab w:val="num" w:pos="284"/>
        </w:tabs>
        <w:ind w:left="480" w:hanging="480"/>
      </w:pPr>
      <w:rPr>
        <w:rFonts w:ascii="Symbol" w:hAnsi="Symbol" w:hint="default"/>
        <w:color w:val="auto"/>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82">
    <w:nsid w:val="3ECC5147"/>
    <w:multiLevelType w:val="hybridMultilevel"/>
    <w:tmpl w:val="B74C8AB4"/>
    <w:lvl w:ilvl="0" w:tplc="2820C6B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nsid w:val="3EE51700"/>
    <w:multiLevelType w:val="singleLevel"/>
    <w:tmpl w:val="FFC002F4"/>
    <w:lvl w:ilvl="0">
      <w:start w:val="1"/>
      <w:numFmt w:val="lowerLetter"/>
      <w:lvlText w:val="%1."/>
      <w:lvlJc w:val="left"/>
      <w:pPr>
        <w:tabs>
          <w:tab w:val="num" w:pos="240"/>
        </w:tabs>
        <w:ind w:left="240" w:hanging="240"/>
      </w:pPr>
      <w:rPr>
        <w:rFonts w:hint="eastAsia"/>
      </w:rPr>
    </w:lvl>
  </w:abstractNum>
  <w:abstractNum w:abstractNumId="84">
    <w:nsid w:val="3FAC6A74"/>
    <w:multiLevelType w:val="hybridMultilevel"/>
    <w:tmpl w:val="7A96559E"/>
    <w:lvl w:ilvl="0" w:tplc="FFFFFFFF">
      <w:start w:val="1"/>
      <w:numFmt w:val="decimal"/>
      <w:lvlText w:val="(%1)"/>
      <w:lvlJc w:val="left"/>
      <w:pPr>
        <w:tabs>
          <w:tab w:val="num" w:pos="0"/>
        </w:tabs>
        <w:ind w:left="851" w:hanging="397"/>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85">
    <w:nsid w:val="40321231"/>
    <w:multiLevelType w:val="multilevel"/>
    <w:tmpl w:val="14F687F2"/>
    <w:lvl w:ilvl="0">
      <w:numFmt w:val="bullet"/>
      <w:lvlText w:val=""/>
      <w:lvlPicBulletId w:val="0"/>
      <w:lvlJc w:val="left"/>
      <w:pPr>
        <w:ind w:left="480" w:hanging="480"/>
      </w:pPr>
      <w:rPr>
        <w:rFonts w:hAnsi="Symbol"/>
        <w:sz w:val="20"/>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6">
    <w:nsid w:val="40973177"/>
    <w:multiLevelType w:val="hybridMultilevel"/>
    <w:tmpl w:val="F1D87DAE"/>
    <w:lvl w:ilvl="0" w:tplc="D27A425A">
      <w:start w:val="1"/>
      <w:numFmt w:val="taiwaneseCountingThousand"/>
      <w:lvlText w:val="(%1)"/>
      <w:lvlJc w:val="left"/>
      <w:pPr>
        <w:tabs>
          <w:tab w:val="num" w:pos="227"/>
        </w:tabs>
        <w:ind w:left="227" w:hanging="227"/>
      </w:pPr>
      <w:rPr>
        <w:rFonts w:hint="default"/>
        <w:color w:val="000000"/>
      </w:rPr>
    </w:lvl>
    <w:lvl w:ilvl="1" w:tplc="04090019">
      <w:start w:val="1"/>
      <w:numFmt w:val="decimal"/>
      <w:lvlText w:val="%2."/>
      <w:lvlJc w:val="left"/>
      <w:pPr>
        <w:tabs>
          <w:tab w:val="num" w:pos="840"/>
        </w:tabs>
        <w:ind w:left="840" w:hanging="360"/>
      </w:pPr>
      <w:rPr>
        <w:rFonts w:hint="eastAsia"/>
        <w:color w:val="00000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7">
    <w:nsid w:val="43BD5DFB"/>
    <w:multiLevelType w:val="hybridMultilevel"/>
    <w:tmpl w:val="48D8D89C"/>
    <w:lvl w:ilvl="0" w:tplc="96C0CD64">
      <w:start w:val="1"/>
      <w:numFmt w:val="decimal"/>
      <w:lvlText w:val="(%1)"/>
      <w:lvlJc w:val="left"/>
      <w:pPr>
        <w:tabs>
          <w:tab w:val="num" w:pos="0"/>
        </w:tabs>
        <w:ind w:left="851" w:hanging="397"/>
      </w:pPr>
      <w:rPr>
        <w:rFonts w:hint="eastAsia"/>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8">
    <w:nsid w:val="445B17F7"/>
    <w:multiLevelType w:val="hybridMultilevel"/>
    <w:tmpl w:val="3110972E"/>
    <w:lvl w:ilvl="0" w:tplc="F1501926">
      <w:start w:val="1"/>
      <w:numFmt w:val="decimal"/>
      <w:lvlText w:val="(%1)"/>
      <w:lvlJc w:val="left"/>
      <w:pPr>
        <w:tabs>
          <w:tab w:val="num" w:pos="851"/>
        </w:tabs>
        <w:ind w:left="851" w:hanging="360"/>
      </w:pPr>
      <w:rPr>
        <w:rFonts w:hint="default"/>
      </w:rPr>
    </w:lvl>
    <w:lvl w:ilvl="1" w:tplc="04090019" w:tentative="1">
      <w:start w:val="1"/>
      <w:numFmt w:val="ideographTraditional"/>
      <w:lvlText w:val="%2、"/>
      <w:lvlJc w:val="left"/>
      <w:pPr>
        <w:tabs>
          <w:tab w:val="num" w:pos="1451"/>
        </w:tabs>
        <w:ind w:left="1451" w:hanging="480"/>
      </w:pPr>
    </w:lvl>
    <w:lvl w:ilvl="2" w:tplc="0409001B" w:tentative="1">
      <w:start w:val="1"/>
      <w:numFmt w:val="lowerRoman"/>
      <w:lvlText w:val="%3."/>
      <w:lvlJc w:val="right"/>
      <w:pPr>
        <w:tabs>
          <w:tab w:val="num" w:pos="1931"/>
        </w:tabs>
        <w:ind w:left="1931" w:hanging="480"/>
      </w:pPr>
    </w:lvl>
    <w:lvl w:ilvl="3" w:tplc="0409000F" w:tentative="1">
      <w:start w:val="1"/>
      <w:numFmt w:val="decimal"/>
      <w:lvlText w:val="%4."/>
      <w:lvlJc w:val="left"/>
      <w:pPr>
        <w:tabs>
          <w:tab w:val="num" w:pos="2411"/>
        </w:tabs>
        <w:ind w:left="2411" w:hanging="480"/>
      </w:pPr>
    </w:lvl>
    <w:lvl w:ilvl="4" w:tplc="04090019" w:tentative="1">
      <w:start w:val="1"/>
      <w:numFmt w:val="ideographTraditional"/>
      <w:lvlText w:val="%5、"/>
      <w:lvlJc w:val="left"/>
      <w:pPr>
        <w:tabs>
          <w:tab w:val="num" w:pos="2891"/>
        </w:tabs>
        <w:ind w:left="2891" w:hanging="480"/>
      </w:pPr>
    </w:lvl>
    <w:lvl w:ilvl="5" w:tplc="0409001B" w:tentative="1">
      <w:start w:val="1"/>
      <w:numFmt w:val="lowerRoman"/>
      <w:lvlText w:val="%6."/>
      <w:lvlJc w:val="right"/>
      <w:pPr>
        <w:tabs>
          <w:tab w:val="num" w:pos="3371"/>
        </w:tabs>
        <w:ind w:left="3371" w:hanging="480"/>
      </w:pPr>
    </w:lvl>
    <w:lvl w:ilvl="6" w:tplc="0409000F" w:tentative="1">
      <w:start w:val="1"/>
      <w:numFmt w:val="decimal"/>
      <w:lvlText w:val="%7."/>
      <w:lvlJc w:val="left"/>
      <w:pPr>
        <w:tabs>
          <w:tab w:val="num" w:pos="3851"/>
        </w:tabs>
        <w:ind w:left="3851" w:hanging="480"/>
      </w:pPr>
    </w:lvl>
    <w:lvl w:ilvl="7" w:tplc="04090019" w:tentative="1">
      <w:start w:val="1"/>
      <w:numFmt w:val="ideographTraditional"/>
      <w:lvlText w:val="%8、"/>
      <w:lvlJc w:val="left"/>
      <w:pPr>
        <w:tabs>
          <w:tab w:val="num" w:pos="4331"/>
        </w:tabs>
        <w:ind w:left="4331" w:hanging="480"/>
      </w:pPr>
    </w:lvl>
    <w:lvl w:ilvl="8" w:tplc="0409001B" w:tentative="1">
      <w:start w:val="1"/>
      <w:numFmt w:val="lowerRoman"/>
      <w:lvlText w:val="%9."/>
      <w:lvlJc w:val="right"/>
      <w:pPr>
        <w:tabs>
          <w:tab w:val="num" w:pos="4811"/>
        </w:tabs>
        <w:ind w:left="4811" w:hanging="480"/>
      </w:pPr>
    </w:lvl>
  </w:abstractNum>
  <w:abstractNum w:abstractNumId="89">
    <w:nsid w:val="4544034B"/>
    <w:multiLevelType w:val="hybridMultilevel"/>
    <w:tmpl w:val="6EA426CA"/>
    <w:lvl w:ilvl="0" w:tplc="C34A6B1C">
      <w:start w:val="1"/>
      <w:numFmt w:val="taiwaneseCountingThousand"/>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0">
    <w:nsid w:val="4559268C"/>
    <w:multiLevelType w:val="hybridMultilevel"/>
    <w:tmpl w:val="EFA6626E"/>
    <w:lvl w:ilvl="0" w:tplc="88C0A9D6">
      <w:start w:val="1"/>
      <w:numFmt w:val="taiwaneseCountingThousand"/>
      <w:lvlText w:val="(%1)"/>
      <w:lvlJc w:val="left"/>
      <w:pPr>
        <w:tabs>
          <w:tab w:val="num" w:pos="855"/>
        </w:tabs>
        <w:ind w:left="855" w:hanging="375"/>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1">
    <w:nsid w:val="45701F2C"/>
    <w:multiLevelType w:val="hybridMultilevel"/>
    <w:tmpl w:val="22AA152E"/>
    <w:lvl w:ilvl="0" w:tplc="FDEAAED8">
      <w:start w:val="1"/>
      <w:numFmt w:val="taiwaneseCountingThousand"/>
      <w:lvlText w:val="(%1)"/>
      <w:lvlJc w:val="left"/>
      <w:pPr>
        <w:tabs>
          <w:tab w:val="num" w:pos="855"/>
        </w:tabs>
        <w:ind w:left="855" w:hanging="37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2">
    <w:nsid w:val="46143C72"/>
    <w:multiLevelType w:val="hybridMultilevel"/>
    <w:tmpl w:val="648A6AD6"/>
    <w:lvl w:ilvl="0" w:tplc="34F8744E">
      <w:start w:val="1"/>
      <w:numFmt w:val="decimal"/>
      <w:lvlText w:val="%1."/>
      <w:lvlJc w:val="left"/>
      <w:pPr>
        <w:tabs>
          <w:tab w:val="num" w:pos="284"/>
        </w:tabs>
        <w:ind w:left="510" w:hanging="226"/>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nsid w:val="47F840CA"/>
    <w:multiLevelType w:val="hybridMultilevel"/>
    <w:tmpl w:val="CCC0807C"/>
    <w:lvl w:ilvl="0" w:tplc="4350BBEE">
      <w:start w:val="1"/>
      <w:numFmt w:val="decimal"/>
      <w:lvlText w:val="%1."/>
      <w:lvlJc w:val="left"/>
      <w:pPr>
        <w:tabs>
          <w:tab w:val="num" w:pos="567"/>
        </w:tabs>
        <w:ind w:left="0" w:firstLine="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4">
    <w:nsid w:val="482C7E9C"/>
    <w:multiLevelType w:val="hybridMultilevel"/>
    <w:tmpl w:val="F63A96B4"/>
    <w:lvl w:ilvl="0" w:tplc="68920156">
      <w:start w:val="1"/>
      <w:numFmt w:val="decimal"/>
      <w:lvlText w:val="%1."/>
      <w:lvlJc w:val="left"/>
      <w:pPr>
        <w:tabs>
          <w:tab w:val="num" w:pos="680"/>
        </w:tabs>
        <w:ind w:left="680" w:hanging="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5">
    <w:nsid w:val="482F642E"/>
    <w:multiLevelType w:val="hybridMultilevel"/>
    <w:tmpl w:val="5FAE0AF4"/>
    <w:lvl w:ilvl="0" w:tplc="ACAA7BD2">
      <w:start w:val="1"/>
      <w:numFmt w:val="decimal"/>
      <w:lvlText w:val="%1."/>
      <w:lvlJc w:val="left"/>
      <w:pPr>
        <w:tabs>
          <w:tab w:val="num" w:pos="454"/>
        </w:tabs>
        <w:ind w:left="794" w:hanging="3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6">
    <w:nsid w:val="48C7495F"/>
    <w:multiLevelType w:val="hybridMultilevel"/>
    <w:tmpl w:val="FAD2FD62"/>
    <w:lvl w:ilvl="0" w:tplc="2076A23E">
      <w:start w:val="1"/>
      <w:numFmt w:val="taiwaneseCountingThousand"/>
      <w:lvlText w:val="(%1)"/>
      <w:lvlJc w:val="left"/>
      <w:pPr>
        <w:tabs>
          <w:tab w:val="num" w:pos="375"/>
        </w:tabs>
        <w:ind w:left="375" w:hanging="375"/>
      </w:pPr>
      <w:rPr>
        <w:rFonts w:hint="default"/>
      </w:rPr>
    </w:lvl>
    <w:lvl w:ilvl="1" w:tplc="A498DF84">
      <w:start w:val="1"/>
      <w:numFmt w:val="decimal"/>
      <w:lvlText w:val="%2."/>
      <w:lvlJc w:val="left"/>
      <w:pPr>
        <w:tabs>
          <w:tab w:val="num" w:pos="480"/>
        </w:tabs>
        <w:ind w:left="946" w:hanging="466"/>
      </w:pPr>
      <w:rPr>
        <w:rFonts w:hint="eastAsia"/>
      </w:rPr>
    </w:lvl>
    <w:lvl w:ilvl="2" w:tplc="7E1A4FD6" w:tentative="1">
      <w:start w:val="1"/>
      <w:numFmt w:val="lowerRoman"/>
      <w:lvlText w:val="%3."/>
      <w:lvlJc w:val="right"/>
      <w:pPr>
        <w:tabs>
          <w:tab w:val="num" w:pos="1440"/>
        </w:tabs>
        <w:ind w:left="1440" w:hanging="480"/>
      </w:pPr>
    </w:lvl>
    <w:lvl w:ilvl="3" w:tplc="4F50132E" w:tentative="1">
      <w:start w:val="1"/>
      <w:numFmt w:val="decimal"/>
      <w:lvlText w:val="%4."/>
      <w:lvlJc w:val="left"/>
      <w:pPr>
        <w:tabs>
          <w:tab w:val="num" w:pos="1920"/>
        </w:tabs>
        <w:ind w:left="1920" w:hanging="480"/>
      </w:pPr>
    </w:lvl>
    <w:lvl w:ilvl="4" w:tplc="293A1C0C" w:tentative="1">
      <w:start w:val="1"/>
      <w:numFmt w:val="ideographTraditional"/>
      <w:lvlText w:val="%5、"/>
      <w:lvlJc w:val="left"/>
      <w:pPr>
        <w:tabs>
          <w:tab w:val="num" w:pos="2400"/>
        </w:tabs>
        <w:ind w:left="2400" w:hanging="480"/>
      </w:pPr>
    </w:lvl>
    <w:lvl w:ilvl="5" w:tplc="4510E89C" w:tentative="1">
      <w:start w:val="1"/>
      <w:numFmt w:val="lowerRoman"/>
      <w:lvlText w:val="%6."/>
      <w:lvlJc w:val="right"/>
      <w:pPr>
        <w:tabs>
          <w:tab w:val="num" w:pos="2880"/>
        </w:tabs>
        <w:ind w:left="2880" w:hanging="480"/>
      </w:pPr>
    </w:lvl>
    <w:lvl w:ilvl="6" w:tplc="6BF6475A" w:tentative="1">
      <w:start w:val="1"/>
      <w:numFmt w:val="decimal"/>
      <w:lvlText w:val="%7."/>
      <w:lvlJc w:val="left"/>
      <w:pPr>
        <w:tabs>
          <w:tab w:val="num" w:pos="3360"/>
        </w:tabs>
        <w:ind w:left="3360" w:hanging="480"/>
      </w:pPr>
    </w:lvl>
    <w:lvl w:ilvl="7" w:tplc="D55E0998" w:tentative="1">
      <w:start w:val="1"/>
      <w:numFmt w:val="ideographTraditional"/>
      <w:lvlText w:val="%8、"/>
      <w:lvlJc w:val="left"/>
      <w:pPr>
        <w:tabs>
          <w:tab w:val="num" w:pos="3840"/>
        </w:tabs>
        <w:ind w:left="3840" w:hanging="480"/>
      </w:pPr>
    </w:lvl>
    <w:lvl w:ilvl="8" w:tplc="8D6CE40C" w:tentative="1">
      <w:start w:val="1"/>
      <w:numFmt w:val="lowerRoman"/>
      <w:lvlText w:val="%9."/>
      <w:lvlJc w:val="right"/>
      <w:pPr>
        <w:tabs>
          <w:tab w:val="num" w:pos="4320"/>
        </w:tabs>
        <w:ind w:left="4320" w:hanging="480"/>
      </w:pPr>
    </w:lvl>
  </w:abstractNum>
  <w:abstractNum w:abstractNumId="97">
    <w:nsid w:val="49AD35B7"/>
    <w:multiLevelType w:val="hybridMultilevel"/>
    <w:tmpl w:val="FAD2FD62"/>
    <w:lvl w:ilvl="0" w:tplc="2076A23E">
      <w:start w:val="1"/>
      <w:numFmt w:val="taiwaneseCountingThousand"/>
      <w:lvlText w:val="(%1)"/>
      <w:lvlJc w:val="left"/>
      <w:pPr>
        <w:tabs>
          <w:tab w:val="num" w:pos="375"/>
        </w:tabs>
        <w:ind w:left="375" w:hanging="375"/>
      </w:pPr>
      <w:rPr>
        <w:rFonts w:hint="default"/>
      </w:rPr>
    </w:lvl>
    <w:lvl w:ilvl="1" w:tplc="A498DF84">
      <w:start w:val="1"/>
      <w:numFmt w:val="decimal"/>
      <w:lvlText w:val="%2."/>
      <w:lvlJc w:val="left"/>
      <w:pPr>
        <w:tabs>
          <w:tab w:val="num" w:pos="480"/>
        </w:tabs>
        <w:ind w:left="946" w:hanging="466"/>
      </w:pPr>
      <w:rPr>
        <w:rFonts w:hint="eastAsia"/>
      </w:rPr>
    </w:lvl>
    <w:lvl w:ilvl="2" w:tplc="7E1A4FD6" w:tentative="1">
      <w:start w:val="1"/>
      <w:numFmt w:val="lowerRoman"/>
      <w:lvlText w:val="%3."/>
      <w:lvlJc w:val="right"/>
      <w:pPr>
        <w:tabs>
          <w:tab w:val="num" w:pos="1440"/>
        </w:tabs>
        <w:ind w:left="1440" w:hanging="480"/>
      </w:pPr>
    </w:lvl>
    <w:lvl w:ilvl="3" w:tplc="4F50132E" w:tentative="1">
      <w:start w:val="1"/>
      <w:numFmt w:val="decimal"/>
      <w:lvlText w:val="%4."/>
      <w:lvlJc w:val="left"/>
      <w:pPr>
        <w:tabs>
          <w:tab w:val="num" w:pos="1920"/>
        </w:tabs>
        <w:ind w:left="1920" w:hanging="480"/>
      </w:pPr>
    </w:lvl>
    <w:lvl w:ilvl="4" w:tplc="293A1C0C" w:tentative="1">
      <w:start w:val="1"/>
      <w:numFmt w:val="ideographTraditional"/>
      <w:lvlText w:val="%5、"/>
      <w:lvlJc w:val="left"/>
      <w:pPr>
        <w:tabs>
          <w:tab w:val="num" w:pos="2400"/>
        </w:tabs>
        <w:ind w:left="2400" w:hanging="480"/>
      </w:pPr>
    </w:lvl>
    <w:lvl w:ilvl="5" w:tplc="4510E89C" w:tentative="1">
      <w:start w:val="1"/>
      <w:numFmt w:val="lowerRoman"/>
      <w:lvlText w:val="%6."/>
      <w:lvlJc w:val="right"/>
      <w:pPr>
        <w:tabs>
          <w:tab w:val="num" w:pos="2880"/>
        </w:tabs>
        <w:ind w:left="2880" w:hanging="480"/>
      </w:pPr>
    </w:lvl>
    <w:lvl w:ilvl="6" w:tplc="6BF6475A" w:tentative="1">
      <w:start w:val="1"/>
      <w:numFmt w:val="decimal"/>
      <w:lvlText w:val="%7."/>
      <w:lvlJc w:val="left"/>
      <w:pPr>
        <w:tabs>
          <w:tab w:val="num" w:pos="3360"/>
        </w:tabs>
        <w:ind w:left="3360" w:hanging="480"/>
      </w:pPr>
    </w:lvl>
    <w:lvl w:ilvl="7" w:tplc="D55E0998" w:tentative="1">
      <w:start w:val="1"/>
      <w:numFmt w:val="ideographTraditional"/>
      <w:lvlText w:val="%8、"/>
      <w:lvlJc w:val="left"/>
      <w:pPr>
        <w:tabs>
          <w:tab w:val="num" w:pos="3840"/>
        </w:tabs>
        <w:ind w:left="3840" w:hanging="480"/>
      </w:pPr>
    </w:lvl>
    <w:lvl w:ilvl="8" w:tplc="8D6CE40C" w:tentative="1">
      <w:start w:val="1"/>
      <w:numFmt w:val="lowerRoman"/>
      <w:lvlText w:val="%9."/>
      <w:lvlJc w:val="right"/>
      <w:pPr>
        <w:tabs>
          <w:tab w:val="num" w:pos="4320"/>
        </w:tabs>
        <w:ind w:left="4320" w:hanging="480"/>
      </w:pPr>
    </w:lvl>
  </w:abstractNum>
  <w:abstractNum w:abstractNumId="98">
    <w:nsid w:val="4AA969C0"/>
    <w:multiLevelType w:val="singleLevel"/>
    <w:tmpl w:val="AFCCC514"/>
    <w:lvl w:ilvl="0">
      <w:start w:val="1"/>
      <w:numFmt w:val="lowerLetter"/>
      <w:lvlText w:val="%1."/>
      <w:lvlJc w:val="left"/>
      <w:pPr>
        <w:tabs>
          <w:tab w:val="num" w:pos="240"/>
        </w:tabs>
        <w:ind w:left="240" w:hanging="240"/>
      </w:pPr>
      <w:rPr>
        <w:rFonts w:hint="default"/>
      </w:rPr>
    </w:lvl>
  </w:abstractNum>
  <w:abstractNum w:abstractNumId="99">
    <w:nsid w:val="4BAF4DEE"/>
    <w:multiLevelType w:val="singleLevel"/>
    <w:tmpl w:val="E90858F6"/>
    <w:lvl w:ilvl="0">
      <w:start w:val="1"/>
      <w:numFmt w:val="lowerLetter"/>
      <w:lvlText w:val="%1."/>
      <w:lvlJc w:val="left"/>
      <w:pPr>
        <w:tabs>
          <w:tab w:val="num" w:pos="240"/>
        </w:tabs>
        <w:ind w:left="240" w:hanging="240"/>
      </w:pPr>
      <w:rPr>
        <w:rFonts w:hint="eastAsia"/>
      </w:rPr>
    </w:lvl>
  </w:abstractNum>
  <w:abstractNum w:abstractNumId="100">
    <w:nsid w:val="4CD120F8"/>
    <w:multiLevelType w:val="hybridMultilevel"/>
    <w:tmpl w:val="E1369392"/>
    <w:lvl w:ilvl="0" w:tplc="88C0A9D6">
      <w:start w:val="1"/>
      <w:numFmt w:val="decimal"/>
      <w:lvlText w:val="(%1)"/>
      <w:lvlJc w:val="left"/>
      <w:pPr>
        <w:tabs>
          <w:tab w:val="num" w:pos="0"/>
        </w:tabs>
        <w:ind w:left="851" w:hanging="397"/>
      </w:pPr>
      <w:rPr>
        <w:rFonts w:hint="eastAsia"/>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1">
    <w:nsid w:val="4E6C3DF5"/>
    <w:multiLevelType w:val="hybridMultilevel"/>
    <w:tmpl w:val="59E285BA"/>
    <w:lvl w:ilvl="0" w:tplc="8AAC8E66">
      <w:start w:val="1"/>
      <w:numFmt w:val="taiwaneseCountingThousand"/>
      <w:lvlText w:val="(%1)"/>
      <w:lvlJc w:val="left"/>
      <w:pPr>
        <w:tabs>
          <w:tab w:val="num" w:pos="416"/>
        </w:tabs>
        <w:ind w:left="416" w:hanging="390"/>
      </w:pPr>
      <w:rPr>
        <w:rFonts w:hint="default"/>
      </w:rPr>
    </w:lvl>
    <w:lvl w:ilvl="1" w:tplc="04090019" w:tentative="1">
      <w:start w:val="1"/>
      <w:numFmt w:val="ideographTraditional"/>
      <w:lvlText w:val="%2、"/>
      <w:lvlJc w:val="left"/>
      <w:pPr>
        <w:tabs>
          <w:tab w:val="num" w:pos="986"/>
        </w:tabs>
        <w:ind w:left="986" w:hanging="480"/>
      </w:pPr>
    </w:lvl>
    <w:lvl w:ilvl="2" w:tplc="0409001B" w:tentative="1">
      <w:start w:val="1"/>
      <w:numFmt w:val="lowerRoman"/>
      <w:lvlText w:val="%3."/>
      <w:lvlJc w:val="right"/>
      <w:pPr>
        <w:tabs>
          <w:tab w:val="num" w:pos="1466"/>
        </w:tabs>
        <w:ind w:left="1466" w:hanging="480"/>
      </w:pPr>
    </w:lvl>
    <w:lvl w:ilvl="3" w:tplc="0409000F" w:tentative="1">
      <w:start w:val="1"/>
      <w:numFmt w:val="decimal"/>
      <w:lvlText w:val="%4."/>
      <w:lvlJc w:val="left"/>
      <w:pPr>
        <w:tabs>
          <w:tab w:val="num" w:pos="1946"/>
        </w:tabs>
        <w:ind w:left="1946" w:hanging="480"/>
      </w:pPr>
    </w:lvl>
    <w:lvl w:ilvl="4" w:tplc="04090019" w:tentative="1">
      <w:start w:val="1"/>
      <w:numFmt w:val="ideographTraditional"/>
      <w:lvlText w:val="%5、"/>
      <w:lvlJc w:val="left"/>
      <w:pPr>
        <w:tabs>
          <w:tab w:val="num" w:pos="2426"/>
        </w:tabs>
        <w:ind w:left="2426" w:hanging="480"/>
      </w:pPr>
    </w:lvl>
    <w:lvl w:ilvl="5" w:tplc="0409001B" w:tentative="1">
      <w:start w:val="1"/>
      <w:numFmt w:val="lowerRoman"/>
      <w:lvlText w:val="%6."/>
      <w:lvlJc w:val="right"/>
      <w:pPr>
        <w:tabs>
          <w:tab w:val="num" w:pos="2906"/>
        </w:tabs>
        <w:ind w:left="2906" w:hanging="480"/>
      </w:pPr>
    </w:lvl>
    <w:lvl w:ilvl="6" w:tplc="0409000F" w:tentative="1">
      <w:start w:val="1"/>
      <w:numFmt w:val="decimal"/>
      <w:lvlText w:val="%7."/>
      <w:lvlJc w:val="left"/>
      <w:pPr>
        <w:tabs>
          <w:tab w:val="num" w:pos="3386"/>
        </w:tabs>
        <w:ind w:left="3386" w:hanging="480"/>
      </w:pPr>
    </w:lvl>
    <w:lvl w:ilvl="7" w:tplc="04090019" w:tentative="1">
      <w:start w:val="1"/>
      <w:numFmt w:val="ideographTraditional"/>
      <w:lvlText w:val="%8、"/>
      <w:lvlJc w:val="left"/>
      <w:pPr>
        <w:tabs>
          <w:tab w:val="num" w:pos="3866"/>
        </w:tabs>
        <w:ind w:left="3866" w:hanging="480"/>
      </w:pPr>
    </w:lvl>
    <w:lvl w:ilvl="8" w:tplc="0409001B" w:tentative="1">
      <w:start w:val="1"/>
      <w:numFmt w:val="lowerRoman"/>
      <w:lvlText w:val="%9."/>
      <w:lvlJc w:val="right"/>
      <w:pPr>
        <w:tabs>
          <w:tab w:val="num" w:pos="4346"/>
        </w:tabs>
        <w:ind w:left="4346" w:hanging="480"/>
      </w:pPr>
    </w:lvl>
  </w:abstractNum>
  <w:abstractNum w:abstractNumId="102">
    <w:nsid w:val="4EDA5932"/>
    <w:multiLevelType w:val="hybridMultilevel"/>
    <w:tmpl w:val="CAE09922"/>
    <w:lvl w:ilvl="0" w:tplc="92BE18D0">
      <w:start w:val="1"/>
      <w:numFmt w:val="taiwaneseCountingThousand"/>
      <w:lvlText w:val="（%1）"/>
      <w:lvlJc w:val="left"/>
      <w:pPr>
        <w:tabs>
          <w:tab w:val="num" w:pos="284"/>
        </w:tabs>
        <w:ind w:left="794" w:hanging="794"/>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3">
    <w:nsid w:val="4F5B10C4"/>
    <w:multiLevelType w:val="hybridMultilevel"/>
    <w:tmpl w:val="DF72BE98"/>
    <w:lvl w:ilvl="0" w:tplc="0E402C74">
      <w:start w:val="1"/>
      <w:numFmt w:val="taiwaneseCountingThousand"/>
      <w:lvlText w:val="(%1)"/>
      <w:lvlJc w:val="left"/>
      <w:pPr>
        <w:tabs>
          <w:tab w:val="num" w:pos="855"/>
        </w:tabs>
        <w:ind w:left="855" w:hanging="375"/>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4">
    <w:nsid w:val="52572BDF"/>
    <w:multiLevelType w:val="hybridMultilevel"/>
    <w:tmpl w:val="6B3C4FEA"/>
    <w:lvl w:ilvl="0" w:tplc="3CC0E0B4">
      <w:start w:val="1"/>
      <w:numFmt w:val="decimal"/>
      <w:lvlText w:val="%1."/>
      <w:lvlJc w:val="left"/>
      <w:pPr>
        <w:tabs>
          <w:tab w:val="num" w:pos="0"/>
        </w:tabs>
        <w:ind w:left="454" w:hanging="1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5">
    <w:nsid w:val="527F1D11"/>
    <w:multiLevelType w:val="hybridMultilevel"/>
    <w:tmpl w:val="89E22850"/>
    <w:lvl w:ilvl="0" w:tplc="697E7F3E">
      <w:start w:val="1"/>
      <w:numFmt w:val="taiwaneseCountingThousand"/>
      <w:lvlText w:val="(%1)"/>
      <w:lvlJc w:val="left"/>
      <w:pPr>
        <w:tabs>
          <w:tab w:val="num" w:pos="454"/>
        </w:tabs>
        <w:ind w:left="454" w:hanging="45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6">
    <w:nsid w:val="52BC4481"/>
    <w:multiLevelType w:val="hybridMultilevel"/>
    <w:tmpl w:val="962459BC"/>
    <w:lvl w:ilvl="0" w:tplc="326A8788">
      <w:start w:val="1"/>
      <w:numFmt w:val="taiwaneseCountingThousand"/>
      <w:lvlText w:val="(%1)"/>
      <w:lvlJc w:val="left"/>
      <w:pPr>
        <w:tabs>
          <w:tab w:val="num" w:pos="375"/>
        </w:tabs>
        <w:ind w:left="375" w:hanging="375"/>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07">
    <w:nsid w:val="53CD34AF"/>
    <w:multiLevelType w:val="hybridMultilevel"/>
    <w:tmpl w:val="9356C0E8"/>
    <w:lvl w:ilvl="0" w:tplc="FFFFFFFF">
      <w:start w:val="1"/>
      <w:numFmt w:val="decimal"/>
      <w:lvlText w:val="%1."/>
      <w:lvlJc w:val="left"/>
      <w:pPr>
        <w:tabs>
          <w:tab w:val="num" w:pos="284"/>
        </w:tabs>
        <w:ind w:left="510" w:hanging="226"/>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08">
    <w:nsid w:val="54690291"/>
    <w:multiLevelType w:val="hybridMultilevel"/>
    <w:tmpl w:val="5C8021BE"/>
    <w:lvl w:ilvl="0" w:tplc="B6AC9820">
      <w:start w:val="1"/>
      <w:numFmt w:val="taiwaneseCountingThousand"/>
      <w:lvlText w:val="(%1)"/>
      <w:lvlJc w:val="left"/>
      <w:pPr>
        <w:tabs>
          <w:tab w:val="num" w:pos="375"/>
        </w:tabs>
        <w:ind w:left="375" w:hanging="375"/>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9">
    <w:nsid w:val="56AF40AA"/>
    <w:multiLevelType w:val="hybridMultilevel"/>
    <w:tmpl w:val="F280C302"/>
    <w:lvl w:ilvl="0" w:tplc="271E34A2">
      <w:start w:val="1"/>
      <w:numFmt w:val="decimal"/>
      <w:lvlText w:val="(%1)"/>
      <w:lvlJc w:val="left"/>
      <w:pPr>
        <w:tabs>
          <w:tab w:val="num" w:pos="0"/>
        </w:tabs>
        <w:ind w:left="851"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0">
    <w:nsid w:val="56C518AD"/>
    <w:multiLevelType w:val="hybridMultilevel"/>
    <w:tmpl w:val="CAE09922"/>
    <w:lvl w:ilvl="0" w:tplc="92BE18D0">
      <w:start w:val="1"/>
      <w:numFmt w:val="taiwaneseCountingThousand"/>
      <w:lvlText w:val="（%1）"/>
      <w:lvlJc w:val="left"/>
      <w:pPr>
        <w:tabs>
          <w:tab w:val="num" w:pos="284"/>
        </w:tabs>
        <w:ind w:left="794" w:hanging="794"/>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1">
    <w:nsid w:val="583E049F"/>
    <w:multiLevelType w:val="hybridMultilevel"/>
    <w:tmpl w:val="0A76B0AE"/>
    <w:lvl w:ilvl="0" w:tplc="1A56ACA6">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2">
    <w:nsid w:val="5A6A5708"/>
    <w:multiLevelType w:val="hybridMultilevel"/>
    <w:tmpl w:val="1AAA6EEC"/>
    <w:lvl w:ilvl="0" w:tplc="14D821A4">
      <w:start w:val="1"/>
      <w:numFmt w:val="taiwaneseCountingThousand"/>
      <w:lvlText w:val="(%1)"/>
      <w:lvlJc w:val="left"/>
      <w:pPr>
        <w:tabs>
          <w:tab w:val="num" w:pos="375"/>
        </w:tabs>
        <w:ind w:left="375" w:hanging="375"/>
      </w:pPr>
      <w:rPr>
        <w:rFonts w:hAnsi="Times New Roman" w:hint="default"/>
      </w:rPr>
    </w:lvl>
    <w:lvl w:ilvl="1" w:tplc="146A91CA">
      <w:start w:val="1"/>
      <w:numFmt w:val="taiwaneseCountingThousand"/>
      <w:lvlText w:val="%2、"/>
      <w:lvlJc w:val="left"/>
      <w:pPr>
        <w:tabs>
          <w:tab w:val="num" w:pos="390"/>
        </w:tabs>
        <w:ind w:left="390" w:hanging="39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3">
    <w:nsid w:val="5AC50D25"/>
    <w:multiLevelType w:val="hybridMultilevel"/>
    <w:tmpl w:val="EF566DC8"/>
    <w:lvl w:ilvl="0" w:tplc="626C2702">
      <w:start w:val="1"/>
      <w:numFmt w:val="lowerLetter"/>
      <w:lvlText w:val="%1."/>
      <w:lvlJc w:val="left"/>
      <w:pPr>
        <w:tabs>
          <w:tab w:val="num" w:pos="240"/>
        </w:tabs>
        <w:ind w:left="240" w:hanging="2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4">
    <w:nsid w:val="5B187492"/>
    <w:multiLevelType w:val="hybridMultilevel"/>
    <w:tmpl w:val="C8A042FE"/>
    <w:lvl w:ilvl="0" w:tplc="FFFFFFFF">
      <w:start w:val="1"/>
      <w:numFmt w:val="decimal"/>
      <w:lvlText w:val="%1."/>
      <w:lvlJc w:val="left"/>
      <w:pPr>
        <w:tabs>
          <w:tab w:val="num" w:pos="960"/>
        </w:tabs>
        <w:ind w:left="960" w:hanging="480"/>
      </w:pPr>
    </w:lvl>
    <w:lvl w:ilvl="1" w:tplc="FFFFFFFF" w:tentative="1">
      <w:start w:val="1"/>
      <w:numFmt w:val="ideographTraditional"/>
      <w:lvlText w:val="%2、"/>
      <w:lvlJc w:val="left"/>
      <w:pPr>
        <w:tabs>
          <w:tab w:val="num" w:pos="1440"/>
        </w:tabs>
        <w:ind w:left="1440" w:hanging="480"/>
      </w:pPr>
    </w:lvl>
    <w:lvl w:ilvl="2" w:tplc="FFFFFFFF" w:tentative="1">
      <w:start w:val="1"/>
      <w:numFmt w:val="lowerRoman"/>
      <w:lvlText w:val="%3."/>
      <w:lvlJc w:val="right"/>
      <w:pPr>
        <w:tabs>
          <w:tab w:val="num" w:pos="1920"/>
        </w:tabs>
        <w:ind w:left="1920" w:hanging="480"/>
      </w:pPr>
    </w:lvl>
    <w:lvl w:ilvl="3" w:tplc="FFFFFFFF" w:tentative="1">
      <w:start w:val="1"/>
      <w:numFmt w:val="decimal"/>
      <w:lvlText w:val="%4."/>
      <w:lvlJc w:val="left"/>
      <w:pPr>
        <w:tabs>
          <w:tab w:val="num" w:pos="2400"/>
        </w:tabs>
        <w:ind w:left="2400" w:hanging="480"/>
      </w:pPr>
    </w:lvl>
    <w:lvl w:ilvl="4" w:tplc="FFFFFFFF" w:tentative="1">
      <w:start w:val="1"/>
      <w:numFmt w:val="ideographTraditional"/>
      <w:lvlText w:val="%5、"/>
      <w:lvlJc w:val="left"/>
      <w:pPr>
        <w:tabs>
          <w:tab w:val="num" w:pos="2880"/>
        </w:tabs>
        <w:ind w:left="2880" w:hanging="480"/>
      </w:pPr>
    </w:lvl>
    <w:lvl w:ilvl="5" w:tplc="FFFFFFFF" w:tentative="1">
      <w:start w:val="1"/>
      <w:numFmt w:val="lowerRoman"/>
      <w:lvlText w:val="%6."/>
      <w:lvlJc w:val="right"/>
      <w:pPr>
        <w:tabs>
          <w:tab w:val="num" w:pos="3360"/>
        </w:tabs>
        <w:ind w:left="3360" w:hanging="480"/>
      </w:pPr>
    </w:lvl>
    <w:lvl w:ilvl="6" w:tplc="FFFFFFFF" w:tentative="1">
      <w:start w:val="1"/>
      <w:numFmt w:val="decimal"/>
      <w:lvlText w:val="%7."/>
      <w:lvlJc w:val="left"/>
      <w:pPr>
        <w:tabs>
          <w:tab w:val="num" w:pos="3840"/>
        </w:tabs>
        <w:ind w:left="3840" w:hanging="480"/>
      </w:pPr>
    </w:lvl>
    <w:lvl w:ilvl="7" w:tplc="FFFFFFFF" w:tentative="1">
      <w:start w:val="1"/>
      <w:numFmt w:val="ideographTraditional"/>
      <w:lvlText w:val="%8、"/>
      <w:lvlJc w:val="left"/>
      <w:pPr>
        <w:tabs>
          <w:tab w:val="num" w:pos="4320"/>
        </w:tabs>
        <w:ind w:left="4320" w:hanging="480"/>
      </w:pPr>
    </w:lvl>
    <w:lvl w:ilvl="8" w:tplc="FFFFFFFF" w:tentative="1">
      <w:start w:val="1"/>
      <w:numFmt w:val="lowerRoman"/>
      <w:lvlText w:val="%9."/>
      <w:lvlJc w:val="right"/>
      <w:pPr>
        <w:tabs>
          <w:tab w:val="num" w:pos="4800"/>
        </w:tabs>
        <w:ind w:left="4800" w:hanging="480"/>
      </w:pPr>
    </w:lvl>
  </w:abstractNum>
  <w:abstractNum w:abstractNumId="115">
    <w:nsid w:val="5B9B1582"/>
    <w:multiLevelType w:val="hybridMultilevel"/>
    <w:tmpl w:val="CC72DD9C"/>
    <w:lvl w:ilvl="0" w:tplc="CFDCD390">
      <w:start w:val="1"/>
      <w:numFmt w:val="taiwaneseCountingThousand"/>
      <w:lvlText w:val="(%1)"/>
      <w:lvlJc w:val="left"/>
      <w:pPr>
        <w:tabs>
          <w:tab w:val="num" w:pos="375"/>
        </w:tabs>
        <w:ind w:left="375" w:hanging="37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6">
    <w:nsid w:val="5C463741"/>
    <w:multiLevelType w:val="hybridMultilevel"/>
    <w:tmpl w:val="F9B2D62C"/>
    <w:lvl w:ilvl="0" w:tplc="FFFFFFFF">
      <w:start w:val="1"/>
      <w:numFmt w:val="decimal"/>
      <w:lvlText w:val="(%1)"/>
      <w:lvlJc w:val="left"/>
      <w:pPr>
        <w:tabs>
          <w:tab w:val="num" w:pos="0"/>
        </w:tabs>
        <w:ind w:left="851" w:hanging="397"/>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17">
    <w:nsid w:val="5CA313C1"/>
    <w:multiLevelType w:val="hybridMultilevel"/>
    <w:tmpl w:val="2528DD58"/>
    <w:lvl w:ilvl="0" w:tplc="271E34A2">
      <w:start w:val="1"/>
      <w:numFmt w:val="taiwaneseCountingThousand"/>
      <w:lvlText w:val="(%1)"/>
      <w:lvlJc w:val="left"/>
      <w:pPr>
        <w:tabs>
          <w:tab w:val="num" w:pos="375"/>
        </w:tabs>
        <w:ind w:left="375" w:hanging="375"/>
      </w:pPr>
      <w:rPr>
        <w:rFonts w:hint="default"/>
        <w:sz w:val="22"/>
        <w:szCs w:val="22"/>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8">
    <w:nsid w:val="5CB70FB2"/>
    <w:multiLevelType w:val="hybridMultilevel"/>
    <w:tmpl w:val="BB7E48E2"/>
    <w:lvl w:ilvl="0" w:tplc="8C200D40">
      <w:start w:val="1"/>
      <w:numFmt w:val="decimal"/>
      <w:lvlText w:val="(%1)"/>
      <w:lvlJc w:val="left"/>
      <w:pPr>
        <w:tabs>
          <w:tab w:val="num" w:pos="0"/>
        </w:tabs>
        <w:ind w:left="851"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9">
    <w:nsid w:val="5F9F2826"/>
    <w:multiLevelType w:val="singleLevel"/>
    <w:tmpl w:val="0D92EE90"/>
    <w:lvl w:ilvl="0">
      <w:start w:val="1"/>
      <w:numFmt w:val="lowerLetter"/>
      <w:lvlText w:val="%1."/>
      <w:lvlJc w:val="left"/>
      <w:pPr>
        <w:tabs>
          <w:tab w:val="num" w:pos="240"/>
        </w:tabs>
        <w:ind w:left="240" w:hanging="240"/>
      </w:pPr>
      <w:rPr>
        <w:rFonts w:hint="default"/>
      </w:rPr>
    </w:lvl>
  </w:abstractNum>
  <w:abstractNum w:abstractNumId="120">
    <w:nsid w:val="614566EC"/>
    <w:multiLevelType w:val="singleLevel"/>
    <w:tmpl w:val="AFCCC514"/>
    <w:lvl w:ilvl="0">
      <w:start w:val="1"/>
      <w:numFmt w:val="lowerLetter"/>
      <w:lvlText w:val="%1."/>
      <w:lvlJc w:val="left"/>
      <w:pPr>
        <w:tabs>
          <w:tab w:val="num" w:pos="240"/>
        </w:tabs>
        <w:ind w:left="240" w:hanging="240"/>
      </w:pPr>
      <w:rPr>
        <w:rFonts w:hint="default"/>
      </w:rPr>
    </w:lvl>
  </w:abstractNum>
  <w:abstractNum w:abstractNumId="121">
    <w:nsid w:val="615D0222"/>
    <w:multiLevelType w:val="hybridMultilevel"/>
    <w:tmpl w:val="22C687F4"/>
    <w:lvl w:ilvl="0" w:tplc="FFFFFFFF">
      <w:start w:val="1"/>
      <w:numFmt w:val="decimal"/>
      <w:lvlText w:val="(%1)"/>
      <w:lvlJc w:val="left"/>
      <w:pPr>
        <w:tabs>
          <w:tab w:val="num" w:pos="0"/>
        </w:tabs>
        <w:ind w:left="851" w:hanging="397"/>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22">
    <w:nsid w:val="61681BC4"/>
    <w:multiLevelType w:val="hybridMultilevel"/>
    <w:tmpl w:val="B77ED05C"/>
    <w:lvl w:ilvl="0" w:tplc="FFFFFFFF">
      <w:start w:val="1"/>
      <w:numFmt w:val="decimal"/>
      <w:lvlText w:val="(%1)"/>
      <w:lvlJc w:val="left"/>
      <w:pPr>
        <w:tabs>
          <w:tab w:val="num" w:pos="851"/>
        </w:tabs>
        <w:ind w:left="851" w:hanging="360"/>
      </w:pPr>
      <w:rPr>
        <w:rFonts w:hint="default"/>
      </w:rPr>
    </w:lvl>
    <w:lvl w:ilvl="1" w:tplc="092053B4">
      <w:start w:val="1"/>
      <w:numFmt w:val="taiwaneseCountingThousand"/>
      <w:lvlText w:val="(%2)"/>
      <w:lvlJc w:val="left"/>
      <w:pPr>
        <w:ind w:left="360" w:hanging="360"/>
      </w:pPr>
      <w:rPr>
        <w:rFonts w:hint="default"/>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23">
    <w:nsid w:val="616E16A6"/>
    <w:multiLevelType w:val="hybridMultilevel"/>
    <w:tmpl w:val="0BA4FC4C"/>
    <w:lvl w:ilvl="0" w:tplc="FFFFFFFF">
      <w:start w:val="1"/>
      <w:numFmt w:val="taiwaneseCountingThousand"/>
      <w:lvlText w:val="(%1)"/>
      <w:lvlJc w:val="left"/>
      <w:pPr>
        <w:tabs>
          <w:tab w:val="num" w:pos="375"/>
        </w:tabs>
        <w:ind w:left="375" w:hanging="375"/>
      </w:pPr>
      <w:rPr>
        <w:rFonts w:hAnsi="Times New Roman" w:hint="default"/>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24">
    <w:nsid w:val="618A42A8"/>
    <w:multiLevelType w:val="singleLevel"/>
    <w:tmpl w:val="BE6CD82C"/>
    <w:lvl w:ilvl="0">
      <w:start w:val="1"/>
      <w:numFmt w:val="lowerLetter"/>
      <w:lvlText w:val="%1."/>
      <w:lvlJc w:val="left"/>
      <w:pPr>
        <w:tabs>
          <w:tab w:val="num" w:pos="285"/>
        </w:tabs>
        <w:ind w:left="285" w:hanging="285"/>
      </w:pPr>
      <w:rPr>
        <w:rFonts w:hint="default"/>
      </w:rPr>
    </w:lvl>
  </w:abstractNum>
  <w:abstractNum w:abstractNumId="125">
    <w:nsid w:val="630F018B"/>
    <w:multiLevelType w:val="hybridMultilevel"/>
    <w:tmpl w:val="9A3A51AE"/>
    <w:lvl w:ilvl="0" w:tplc="CD4C9C20">
      <w:start w:val="1"/>
      <w:numFmt w:val="decimal"/>
      <w:lvlText w:val="(%1)"/>
      <w:lvlJc w:val="left"/>
      <w:pPr>
        <w:tabs>
          <w:tab w:val="num" w:pos="0"/>
        </w:tabs>
        <w:ind w:left="851"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6">
    <w:nsid w:val="63E05433"/>
    <w:multiLevelType w:val="hybridMultilevel"/>
    <w:tmpl w:val="EC4A50BC"/>
    <w:lvl w:ilvl="0" w:tplc="E536CCDC">
      <w:start w:val="1"/>
      <w:numFmt w:val="taiwaneseCountingThousand"/>
      <w:lvlText w:val="(%1)"/>
      <w:lvlJc w:val="left"/>
      <w:pPr>
        <w:tabs>
          <w:tab w:val="num" w:pos="375"/>
        </w:tabs>
        <w:ind w:left="375" w:hanging="375"/>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nsid w:val="64AB4033"/>
    <w:multiLevelType w:val="hybridMultilevel"/>
    <w:tmpl w:val="65FE5D94"/>
    <w:lvl w:ilvl="0" w:tplc="34D8B1F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8">
    <w:nsid w:val="64B07CBD"/>
    <w:multiLevelType w:val="hybridMultilevel"/>
    <w:tmpl w:val="C7C6A8DC"/>
    <w:lvl w:ilvl="0" w:tplc="18C48BF8">
      <w:start w:val="1"/>
      <w:numFmt w:val="taiwaneseCountingThousand"/>
      <w:lvlText w:val="(%1)"/>
      <w:lvlJc w:val="left"/>
      <w:pPr>
        <w:tabs>
          <w:tab w:val="num" w:pos="375"/>
        </w:tabs>
        <w:ind w:left="375" w:hanging="375"/>
      </w:pPr>
      <w:rPr>
        <w:rFonts w:hint="default"/>
        <w:color w:val="000000"/>
      </w:rPr>
    </w:lvl>
    <w:lvl w:ilvl="1" w:tplc="A120FB3E"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9">
    <w:nsid w:val="659B3FFC"/>
    <w:multiLevelType w:val="hybridMultilevel"/>
    <w:tmpl w:val="EB76A494"/>
    <w:lvl w:ilvl="0" w:tplc="C8920734">
      <w:start w:val="1"/>
      <w:numFmt w:val="decimal"/>
      <w:lvlText w:val="%1."/>
      <w:lvlJc w:val="left"/>
      <w:pPr>
        <w:tabs>
          <w:tab w:val="num" w:pos="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0">
    <w:nsid w:val="65D2017D"/>
    <w:multiLevelType w:val="hybridMultilevel"/>
    <w:tmpl w:val="AAA4D724"/>
    <w:lvl w:ilvl="0" w:tplc="FFFFFFFF">
      <w:start w:val="1"/>
      <w:numFmt w:val="decimal"/>
      <w:lvlText w:val="%1."/>
      <w:lvlJc w:val="left"/>
      <w:pPr>
        <w:tabs>
          <w:tab w:val="num" w:pos="284"/>
        </w:tabs>
        <w:ind w:left="510" w:hanging="226"/>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31">
    <w:nsid w:val="669C3347"/>
    <w:multiLevelType w:val="hybridMultilevel"/>
    <w:tmpl w:val="75DC1952"/>
    <w:lvl w:ilvl="0" w:tplc="76E0DF0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2">
    <w:nsid w:val="66D94D79"/>
    <w:multiLevelType w:val="hybridMultilevel"/>
    <w:tmpl w:val="C4CA3518"/>
    <w:lvl w:ilvl="0" w:tplc="67548E3C">
      <w:start w:val="1"/>
      <w:numFmt w:val="taiwaneseCountingThousand"/>
      <w:lvlText w:val="(%1)"/>
      <w:lvlJc w:val="left"/>
      <w:pPr>
        <w:tabs>
          <w:tab w:val="num" w:pos="375"/>
        </w:tabs>
        <w:ind w:left="375" w:hanging="375"/>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3">
    <w:nsid w:val="66F0574B"/>
    <w:multiLevelType w:val="hybridMultilevel"/>
    <w:tmpl w:val="1DDE1270"/>
    <w:lvl w:ilvl="0" w:tplc="815E71CA">
      <w:start w:val="1"/>
      <w:numFmt w:val="decimal"/>
      <w:lvlText w:val="%1."/>
      <w:lvlJc w:val="left"/>
      <w:pPr>
        <w:tabs>
          <w:tab w:val="num" w:pos="0"/>
        </w:tabs>
        <w:ind w:left="454" w:hanging="1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4">
    <w:nsid w:val="694142FC"/>
    <w:multiLevelType w:val="hybridMultilevel"/>
    <w:tmpl w:val="1800FA8C"/>
    <w:lvl w:ilvl="0" w:tplc="6F00EB6C">
      <w:start w:val="1"/>
      <w:numFmt w:val="taiwaneseCountingThousand"/>
      <w:lvlText w:val="(%1)"/>
      <w:lvlJc w:val="left"/>
      <w:pPr>
        <w:tabs>
          <w:tab w:val="num" w:pos="375"/>
        </w:tabs>
        <w:ind w:left="375" w:hanging="375"/>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35">
    <w:nsid w:val="69F060A6"/>
    <w:multiLevelType w:val="hybridMultilevel"/>
    <w:tmpl w:val="2FDED962"/>
    <w:lvl w:ilvl="0" w:tplc="14D821A4">
      <w:start w:val="1"/>
      <w:numFmt w:val="taiwaneseCountingThousand"/>
      <w:lvlText w:val="(%1)"/>
      <w:lvlJc w:val="left"/>
      <w:pPr>
        <w:tabs>
          <w:tab w:val="num" w:pos="375"/>
        </w:tabs>
        <w:ind w:left="375" w:hanging="375"/>
      </w:pPr>
      <w:rPr>
        <w:rFonts w:hint="default"/>
        <w:sz w:val="22"/>
        <w:szCs w:val="22"/>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6">
    <w:nsid w:val="6A366516"/>
    <w:multiLevelType w:val="hybridMultilevel"/>
    <w:tmpl w:val="2446DD62"/>
    <w:lvl w:ilvl="0" w:tplc="ACAA7BD2">
      <w:start w:val="1"/>
      <w:numFmt w:val="taiwaneseCountingThousand"/>
      <w:lvlText w:val="%1、"/>
      <w:lvlJc w:val="left"/>
      <w:pPr>
        <w:tabs>
          <w:tab w:val="num" w:pos="390"/>
        </w:tabs>
        <w:ind w:left="390" w:hanging="390"/>
      </w:pPr>
      <w:rPr>
        <w:rFonts w:hint="default"/>
        <w:lang w:val="en-US"/>
      </w:rPr>
    </w:lvl>
    <w:lvl w:ilvl="1" w:tplc="04090019">
      <w:start w:val="1"/>
      <w:numFmt w:val="taiwaneseCountingThousand"/>
      <w:lvlText w:val="(%2)"/>
      <w:lvlJc w:val="left"/>
      <w:pPr>
        <w:tabs>
          <w:tab w:val="num" w:pos="855"/>
        </w:tabs>
        <w:ind w:left="855" w:hanging="375"/>
      </w:pPr>
      <w:rPr>
        <w:rFonts w:ascii="Times New Roman" w:hAnsi="Times New Roman" w:cs="Times New Roman" w:hint="default"/>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7">
    <w:nsid w:val="6C315060"/>
    <w:multiLevelType w:val="hybridMultilevel"/>
    <w:tmpl w:val="429A6004"/>
    <w:lvl w:ilvl="0" w:tplc="0DC491D0">
      <w:start w:val="1"/>
      <w:numFmt w:val="taiwaneseCountingThousand"/>
      <w:lvlText w:val="(%1)"/>
      <w:lvlJc w:val="left"/>
      <w:pPr>
        <w:tabs>
          <w:tab w:val="num" w:pos="375"/>
        </w:tabs>
        <w:ind w:left="375" w:hanging="375"/>
      </w:pPr>
      <w:rPr>
        <w:rFonts w:hint="default"/>
      </w:rPr>
    </w:lvl>
    <w:lvl w:ilvl="1" w:tplc="A49472C8">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8">
    <w:nsid w:val="6EF91CB1"/>
    <w:multiLevelType w:val="hybridMultilevel"/>
    <w:tmpl w:val="C55AAAC2"/>
    <w:lvl w:ilvl="0" w:tplc="146A91CA">
      <w:start w:val="1"/>
      <w:numFmt w:val="decimal"/>
      <w:lvlText w:val="(%1)"/>
      <w:lvlJc w:val="left"/>
      <w:pPr>
        <w:tabs>
          <w:tab w:val="num" w:pos="0"/>
        </w:tabs>
        <w:ind w:left="851" w:hanging="397"/>
      </w:pPr>
      <w:rPr>
        <w:rFonts w:hint="eastAsia"/>
      </w:rPr>
    </w:lvl>
    <w:lvl w:ilvl="1" w:tplc="1DE2A944" w:tentative="1">
      <w:start w:val="1"/>
      <w:numFmt w:val="ideographTraditional"/>
      <w:lvlText w:val="%2、"/>
      <w:lvlJc w:val="left"/>
      <w:pPr>
        <w:tabs>
          <w:tab w:val="num" w:pos="960"/>
        </w:tabs>
        <w:ind w:left="960" w:hanging="480"/>
      </w:pPr>
    </w:lvl>
    <w:lvl w:ilvl="2" w:tplc="4350BBEE"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9">
    <w:nsid w:val="701521F0"/>
    <w:multiLevelType w:val="hybridMultilevel"/>
    <w:tmpl w:val="70226328"/>
    <w:lvl w:ilvl="0" w:tplc="6F00EB6C">
      <w:start w:val="1"/>
      <w:numFmt w:val="taiwaneseCountingThousand"/>
      <w:lvlText w:val="(%1)"/>
      <w:lvlJc w:val="left"/>
      <w:pPr>
        <w:tabs>
          <w:tab w:val="num" w:pos="855"/>
        </w:tabs>
        <w:ind w:left="855" w:hanging="37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0">
    <w:nsid w:val="70D45516"/>
    <w:multiLevelType w:val="hybridMultilevel"/>
    <w:tmpl w:val="FAD2FD62"/>
    <w:lvl w:ilvl="0" w:tplc="FFFFFFFF">
      <w:start w:val="1"/>
      <w:numFmt w:val="taiwaneseCountingThousand"/>
      <w:lvlText w:val="(%1)"/>
      <w:lvlJc w:val="left"/>
      <w:pPr>
        <w:tabs>
          <w:tab w:val="num" w:pos="375"/>
        </w:tabs>
        <w:ind w:left="375" w:hanging="375"/>
      </w:pPr>
      <w:rPr>
        <w:rFonts w:hint="default"/>
      </w:rPr>
    </w:lvl>
    <w:lvl w:ilvl="1" w:tplc="FFFFFFFF">
      <w:start w:val="1"/>
      <w:numFmt w:val="decimal"/>
      <w:lvlText w:val="%2."/>
      <w:lvlJc w:val="left"/>
      <w:pPr>
        <w:tabs>
          <w:tab w:val="num" w:pos="480"/>
        </w:tabs>
        <w:ind w:left="946" w:hanging="466"/>
      </w:pPr>
      <w:rPr>
        <w:rFonts w:hint="eastAsia"/>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41">
    <w:nsid w:val="712156B9"/>
    <w:multiLevelType w:val="hybridMultilevel"/>
    <w:tmpl w:val="66566DF6"/>
    <w:lvl w:ilvl="0" w:tplc="A49472C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2">
    <w:nsid w:val="712E52DD"/>
    <w:multiLevelType w:val="hybridMultilevel"/>
    <w:tmpl w:val="666A8FEA"/>
    <w:lvl w:ilvl="0" w:tplc="42148A0E">
      <w:start w:val="1"/>
      <w:numFmt w:val="taiwaneseCountingThousand"/>
      <w:lvlText w:val="(%1)"/>
      <w:lvlJc w:val="left"/>
      <w:pPr>
        <w:tabs>
          <w:tab w:val="num" w:pos="375"/>
        </w:tabs>
        <w:ind w:left="375" w:hanging="375"/>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3">
    <w:nsid w:val="72D47DD2"/>
    <w:multiLevelType w:val="hybridMultilevel"/>
    <w:tmpl w:val="836E71B6"/>
    <w:lvl w:ilvl="0" w:tplc="831C47B4">
      <w:start w:val="1"/>
      <w:numFmt w:val="decimal"/>
      <w:lvlText w:val="(%1)"/>
      <w:lvlJc w:val="left"/>
      <w:pPr>
        <w:tabs>
          <w:tab w:val="num" w:pos="0"/>
        </w:tabs>
        <w:ind w:left="851"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4">
    <w:nsid w:val="73E72ACD"/>
    <w:multiLevelType w:val="hybridMultilevel"/>
    <w:tmpl w:val="6EC4DBF0"/>
    <w:lvl w:ilvl="0" w:tplc="76E0DF0C">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5">
    <w:nsid w:val="7501778A"/>
    <w:multiLevelType w:val="hybridMultilevel"/>
    <w:tmpl w:val="6E3A0640"/>
    <w:lvl w:ilvl="0" w:tplc="FFFFFFFF">
      <w:start w:val="1"/>
      <w:numFmt w:val="decimal"/>
      <w:lvlText w:val="%1."/>
      <w:lvlJc w:val="left"/>
      <w:pPr>
        <w:tabs>
          <w:tab w:val="num" w:pos="960"/>
        </w:tabs>
        <w:ind w:left="960" w:hanging="480"/>
      </w:pPr>
    </w:lvl>
    <w:lvl w:ilvl="1" w:tplc="FFFFFFFF" w:tentative="1">
      <w:start w:val="1"/>
      <w:numFmt w:val="ideographTraditional"/>
      <w:lvlText w:val="%2、"/>
      <w:lvlJc w:val="left"/>
      <w:pPr>
        <w:tabs>
          <w:tab w:val="num" w:pos="1440"/>
        </w:tabs>
        <w:ind w:left="1440" w:hanging="480"/>
      </w:pPr>
    </w:lvl>
    <w:lvl w:ilvl="2" w:tplc="FFFFFFFF" w:tentative="1">
      <w:start w:val="1"/>
      <w:numFmt w:val="lowerRoman"/>
      <w:lvlText w:val="%3."/>
      <w:lvlJc w:val="right"/>
      <w:pPr>
        <w:tabs>
          <w:tab w:val="num" w:pos="1920"/>
        </w:tabs>
        <w:ind w:left="1920" w:hanging="480"/>
      </w:pPr>
    </w:lvl>
    <w:lvl w:ilvl="3" w:tplc="FFFFFFFF" w:tentative="1">
      <w:start w:val="1"/>
      <w:numFmt w:val="decimal"/>
      <w:lvlText w:val="%4."/>
      <w:lvlJc w:val="left"/>
      <w:pPr>
        <w:tabs>
          <w:tab w:val="num" w:pos="2400"/>
        </w:tabs>
        <w:ind w:left="2400" w:hanging="480"/>
      </w:pPr>
    </w:lvl>
    <w:lvl w:ilvl="4" w:tplc="FFFFFFFF" w:tentative="1">
      <w:start w:val="1"/>
      <w:numFmt w:val="ideographTraditional"/>
      <w:lvlText w:val="%5、"/>
      <w:lvlJc w:val="left"/>
      <w:pPr>
        <w:tabs>
          <w:tab w:val="num" w:pos="2880"/>
        </w:tabs>
        <w:ind w:left="2880" w:hanging="480"/>
      </w:pPr>
    </w:lvl>
    <w:lvl w:ilvl="5" w:tplc="FFFFFFFF" w:tentative="1">
      <w:start w:val="1"/>
      <w:numFmt w:val="lowerRoman"/>
      <w:lvlText w:val="%6."/>
      <w:lvlJc w:val="right"/>
      <w:pPr>
        <w:tabs>
          <w:tab w:val="num" w:pos="3360"/>
        </w:tabs>
        <w:ind w:left="3360" w:hanging="480"/>
      </w:pPr>
    </w:lvl>
    <w:lvl w:ilvl="6" w:tplc="FFFFFFFF" w:tentative="1">
      <w:start w:val="1"/>
      <w:numFmt w:val="decimal"/>
      <w:lvlText w:val="%7."/>
      <w:lvlJc w:val="left"/>
      <w:pPr>
        <w:tabs>
          <w:tab w:val="num" w:pos="3840"/>
        </w:tabs>
        <w:ind w:left="3840" w:hanging="480"/>
      </w:pPr>
    </w:lvl>
    <w:lvl w:ilvl="7" w:tplc="FFFFFFFF" w:tentative="1">
      <w:start w:val="1"/>
      <w:numFmt w:val="ideographTraditional"/>
      <w:lvlText w:val="%8、"/>
      <w:lvlJc w:val="left"/>
      <w:pPr>
        <w:tabs>
          <w:tab w:val="num" w:pos="4320"/>
        </w:tabs>
        <w:ind w:left="4320" w:hanging="480"/>
      </w:pPr>
    </w:lvl>
    <w:lvl w:ilvl="8" w:tplc="FFFFFFFF" w:tentative="1">
      <w:start w:val="1"/>
      <w:numFmt w:val="lowerRoman"/>
      <w:lvlText w:val="%9."/>
      <w:lvlJc w:val="right"/>
      <w:pPr>
        <w:tabs>
          <w:tab w:val="num" w:pos="4800"/>
        </w:tabs>
        <w:ind w:left="4800" w:hanging="480"/>
      </w:pPr>
    </w:lvl>
  </w:abstractNum>
  <w:abstractNum w:abstractNumId="146">
    <w:nsid w:val="75645DF9"/>
    <w:multiLevelType w:val="hybridMultilevel"/>
    <w:tmpl w:val="E5D8102C"/>
    <w:lvl w:ilvl="0" w:tplc="20466A1E">
      <w:start w:val="1"/>
      <w:numFmt w:val="decimal"/>
      <w:lvlText w:val="(%1)"/>
      <w:lvlJc w:val="left"/>
      <w:pPr>
        <w:tabs>
          <w:tab w:val="num" w:pos="0"/>
        </w:tabs>
        <w:ind w:left="851"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7">
    <w:nsid w:val="75BF7EF4"/>
    <w:multiLevelType w:val="hybridMultilevel"/>
    <w:tmpl w:val="54A0D2E8"/>
    <w:lvl w:ilvl="0" w:tplc="0409000F">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8">
    <w:nsid w:val="75C60D1E"/>
    <w:multiLevelType w:val="hybridMultilevel"/>
    <w:tmpl w:val="433A6E96"/>
    <w:lvl w:ilvl="0" w:tplc="FAA0608C">
      <w:start w:val="1"/>
      <w:numFmt w:val="taiwaneseCountingThousand"/>
      <w:lvlText w:val="(%1)"/>
      <w:lvlJc w:val="left"/>
      <w:pPr>
        <w:tabs>
          <w:tab w:val="num" w:pos="480"/>
        </w:tabs>
        <w:ind w:left="480" w:hanging="480"/>
      </w:pPr>
      <w:rPr>
        <w:rFonts w:ascii="標楷體" w:eastAsia="標楷體"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9">
    <w:nsid w:val="76027650"/>
    <w:multiLevelType w:val="hybridMultilevel"/>
    <w:tmpl w:val="32847D52"/>
    <w:lvl w:ilvl="0" w:tplc="3EEAF312">
      <w:start w:val="1"/>
      <w:numFmt w:val="taiwaneseCountingThousand"/>
      <w:lvlText w:val="(%1)"/>
      <w:lvlJc w:val="left"/>
      <w:pPr>
        <w:tabs>
          <w:tab w:val="num" w:pos="510"/>
        </w:tabs>
        <w:ind w:left="510" w:hanging="51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0">
    <w:nsid w:val="76BF5AB1"/>
    <w:multiLevelType w:val="hybridMultilevel"/>
    <w:tmpl w:val="2B420E44"/>
    <w:lvl w:ilvl="0" w:tplc="605E6430">
      <w:start w:val="1"/>
      <w:numFmt w:val="decimal"/>
      <w:lvlText w:val="(%1)"/>
      <w:lvlJc w:val="left"/>
      <w:pPr>
        <w:tabs>
          <w:tab w:val="num" w:pos="851"/>
        </w:tabs>
        <w:ind w:left="851"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1">
    <w:nsid w:val="76CF39FC"/>
    <w:multiLevelType w:val="hybridMultilevel"/>
    <w:tmpl w:val="544ECE6A"/>
    <w:lvl w:ilvl="0" w:tplc="4AECBD0A">
      <w:start w:val="1"/>
      <w:numFmt w:val="taiwaneseCountingThousand"/>
      <w:lvlText w:val="(%1)"/>
      <w:lvlJc w:val="left"/>
      <w:pPr>
        <w:tabs>
          <w:tab w:val="num" w:pos="397"/>
        </w:tabs>
        <w:ind w:left="397"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2">
    <w:nsid w:val="76F31FF1"/>
    <w:multiLevelType w:val="hybridMultilevel"/>
    <w:tmpl w:val="154084D6"/>
    <w:lvl w:ilvl="0" w:tplc="5E7A0AD8">
      <w:start w:val="1"/>
      <w:numFmt w:val="decimal"/>
      <w:lvlText w:val="(%1)"/>
      <w:lvlJc w:val="left"/>
      <w:pPr>
        <w:tabs>
          <w:tab w:val="num" w:pos="0"/>
        </w:tabs>
        <w:ind w:left="851"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3">
    <w:nsid w:val="77762EE4"/>
    <w:multiLevelType w:val="hybridMultilevel"/>
    <w:tmpl w:val="1624D660"/>
    <w:lvl w:ilvl="0" w:tplc="3EEAF312">
      <w:start w:val="1"/>
      <w:numFmt w:val="decimal"/>
      <w:lvlText w:val="%1."/>
      <w:lvlJc w:val="left"/>
      <w:pPr>
        <w:tabs>
          <w:tab w:val="num" w:pos="0"/>
        </w:tabs>
        <w:ind w:left="284" w:hanging="284"/>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4">
    <w:nsid w:val="789B2CD5"/>
    <w:multiLevelType w:val="hybridMultilevel"/>
    <w:tmpl w:val="051A1938"/>
    <w:lvl w:ilvl="0" w:tplc="6F00EB6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5">
    <w:nsid w:val="78C609BD"/>
    <w:multiLevelType w:val="hybridMultilevel"/>
    <w:tmpl w:val="FBE08604"/>
    <w:lvl w:ilvl="0" w:tplc="6F00EB6C">
      <w:start w:val="1"/>
      <w:numFmt w:val="decimal"/>
      <w:lvlText w:val="(%1)"/>
      <w:lvlJc w:val="left"/>
      <w:pPr>
        <w:tabs>
          <w:tab w:val="num" w:pos="0"/>
        </w:tabs>
        <w:ind w:left="851" w:hanging="397"/>
      </w:pPr>
      <w:rPr>
        <w:rFonts w:hint="eastAsia"/>
      </w:rPr>
    </w:lvl>
    <w:lvl w:ilvl="1" w:tplc="04090019">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6">
    <w:nsid w:val="7A0B3C59"/>
    <w:multiLevelType w:val="hybridMultilevel"/>
    <w:tmpl w:val="D160F674"/>
    <w:lvl w:ilvl="0" w:tplc="271E34A2">
      <w:start w:val="1"/>
      <w:numFmt w:val="taiwaneseCountingThousand"/>
      <w:lvlText w:val="(%1)"/>
      <w:lvlJc w:val="left"/>
      <w:pPr>
        <w:tabs>
          <w:tab w:val="num" w:pos="855"/>
        </w:tabs>
        <w:ind w:left="855" w:hanging="375"/>
      </w:pPr>
      <w:rPr>
        <w:rFonts w:hint="default"/>
        <w:lang w:val="en-US"/>
      </w:rPr>
    </w:lvl>
    <w:lvl w:ilvl="1" w:tplc="04090001"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7">
    <w:nsid w:val="7A53241F"/>
    <w:multiLevelType w:val="hybridMultilevel"/>
    <w:tmpl w:val="F70AF932"/>
    <w:lvl w:ilvl="0" w:tplc="A6AA7C5C">
      <w:start w:val="1"/>
      <w:numFmt w:val="decimal"/>
      <w:lvlText w:val="(%1)"/>
      <w:lvlJc w:val="left"/>
      <w:pPr>
        <w:tabs>
          <w:tab w:val="num" w:pos="0"/>
        </w:tabs>
        <w:ind w:left="851"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8">
    <w:nsid w:val="7A6675A6"/>
    <w:multiLevelType w:val="hybridMultilevel"/>
    <w:tmpl w:val="623AB8B0"/>
    <w:lvl w:ilvl="0" w:tplc="0E402C74">
      <w:start w:val="1"/>
      <w:numFmt w:val="decimal"/>
      <w:lvlText w:val="%1."/>
      <w:lvlJc w:val="left"/>
      <w:pPr>
        <w:tabs>
          <w:tab w:val="num" w:pos="480"/>
        </w:tabs>
        <w:ind w:left="480" w:hanging="480"/>
      </w:pPr>
      <w:rPr>
        <w:rFonts w:hint="eastAsia"/>
      </w:rPr>
    </w:lvl>
    <w:lvl w:ilvl="1" w:tplc="3B825C34"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9">
    <w:nsid w:val="7BBC3883"/>
    <w:multiLevelType w:val="hybridMultilevel"/>
    <w:tmpl w:val="B818E128"/>
    <w:lvl w:ilvl="0" w:tplc="6F00EB6C">
      <w:start w:val="1"/>
      <w:numFmt w:val="taiwaneseCountingThousand"/>
      <w:lvlText w:val="(%1)"/>
      <w:lvlJc w:val="left"/>
      <w:pPr>
        <w:tabs>
          <w:tab w:val="num" w:pos="397"/>
        </w:tabs>
        <w:ind w:left="397" w:hanging="397"/>
      </w:pPr>
      <w:rPr>
        <w:rFonts w:hint="eastAsia"/>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0">
    <w:nsid w:val="7FC1535E"/>
    <w:multiLevelType w:val="hybridMultilevel"/>
    <w:tmpl w:val="E850CC3A"/>
    <w:lvl w:ilvl="0" w:tplc="FFFFFFFF">
      <w:start w:val="1"/>
      <w:numFmt w:val="decimal"/>
      <w:lvlText w:val="%1."/>
      <w:lvlJc w:val="left"/>
      <w:pPr>
        <w:tabs>
          <w:tab w:val="num" w:pos="720"/>
        </w:tabs>
        <w:ind w:left="720" w:hanging="36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num w:numId="1">
    <w:abstractNumId w:val="81"/>
  </w:num>
  <w:num w:numId="2">
    <w:abstractNumId w:val="142"/>
  </w:num>
  <w:num w:numId="3">
    <w:abstractNumId w:val="72"/>
  </w:num>
  <w:num w:numId="4">
    <w:abstractNumId w:val="95"/>
  </w:num>
  <w:num w:numId="5">
    <w:abstractNumId w:val="57"/>
  </w:num>
  <w:num w:numId="6">
    <w:abstractNumId w:val="41"/>
  </w:num>
  <w:num w:numId="7">
    <w:abstractNumId w:val="11"/>
  </w:num>
  <w:num w:numId="8">
    <w:abstractNumId w:val="92"/>
  </w:num>
  <w:num w:numId="9">
    <w:abstractNumId w:val="54"/>
  </w:num>
  <w:num w:numId="10">
    <w:abstractNumId w:val="84"/>
  </w:num>
  <w:num w:numId="11">
    <w:abstractNumId w:val="121"/>
  </w:num>
  <w:num w:numId="12">
    <w:abstractNumId w:val="116"/>
  </w:num>
  <w:num w:numId="13">
    <w:abstractNumId w:val="5"/>
  </w:num>
  <w:num w:numId="14">
    <w:abstractNumId w:val="1"/>
  </w:num>
  <w:num w:numId="15">
    <w:abstractNumId w:val="17"/>
  </w:num>
  <w:num w:numId="16">
    <w:abstractNumId w:val="71"/>
  </w:num>
  <w:num w:numId="17">
    <w:abstractNumId w:val="130"/>
  </w:num>
  <w:num w:numId="18">
    <w:abstractNumId w:val="107"/>
  </w:num>
  <w:num w:numId="19">
    <w:abstractNumId w:val="66"/>
  </w:num>
  <w:num w:numId="20">
    <w:abstractNumId w:val="33"/>
  </w:num>
  <w:num w:numId="21">
    <w:abstractNumId w:val="42"/>
  </w:num>
  <w:num w:numId="22">
    <w:abstractNumId w:val="123"/>
  </w:num>
  <w:num w:numId="23">
    <w:abstractNumId w:val="132"/>
  </w:num>
  <w:num w:numId="24">
    <w:abstractNumId w:val="22"/>
  </w:num>
  <w:num w:numId="25">
    <w:abstractNumId w:val="28"/>
  </w:num>
  <w:num w:numId="26">
    <w:abstractNumId w:val="76"/>
  </w:num>
  <w:num w:numId="27">
    <w:abstractNumId w:val="63"/>
  </w:num>
  <w:num w:numId="28">
    <w:abstractNumId w:val="91"/>
  </w:num>
  <w:num w:numId="29">
    <w:abstractNumId w:val="32"/>
  </w:num>
  <w:num w:numId="30">
    <w:abstractNumId w:val="16"/>
  </w:num>
  <w:num w:numId="31">
    <w:abstractNumId w:val="68"/>
  </w:num>
  <w:num w:numId="32">
    <w:abstractNumId w:val="90"/>
  </w:num>
  <w:num w:numId="33">
    <w:abstractNumId w:val="43"/>
  </w:num>
  <w:num w:numId="34">
    <w:abstractNumId w:val="136"/>
  </w:num>
  <w:num w:numId="35">
    <w:abstractNumId w:val="15"/>
  </w:num>
  <w:num w:numId="36">
    <w:abstractNumId w:val="21"/>
  </w:num>
  <w:num w:numId="37">
    <w:abstractNumId w:val="51"/>
  </w:num>
  <w:num w:numId="38">
    <w:abstractNumId w:val="143"/>
  </w:num>
  <w:num w:numId="39">
    <w:abstractNumId w:val="146"/>
  </w:num>
  <w:num w:numId="40">
    <w:abstractNumId w:val="157"/>
  </w:num>
  <w:num w:numId="41">
    <w:abstractNumId w:val="87"/>
  </w:num>
  <w:num w:numId="42">
    <w:abstractNumId w:val="152"/>
  </w:num>
  <w:num w:numId="43">
    <w:abstractNumId w:val="3"/>
  </w:num>
  <w:num w:numId="44">
    <w:abstractNumId w:val="111"/>
  </w:num>
  <w:num w:numId="45">
    <w:abstractNumId w:val="13"/>
  </w:num>
  <w:num w:numId="46">
    <w:abstractNumId w:val="140"/>
  </w:num>
  <w:num w:numId="47">
    <w:abstractNumId w:val="128"/>
  </w:num>
  <w:num w:numId="48">
    <w:abstractNumId w:val="86"/>
  </w:num>
  <w:num w:numId="49">
    <w:abstractNumId w:val="25"/>
  </w:num>
  <w:num w:numId="50">
    <w:abstractNumId w:val="4"/>
  </w:num>
  <w:num w:numId="51">
    <w:abstractNumId w:val="160"/>
  </w:num>
  <w:num w:numId="52">
    <w:abstractNumId w:val="69"/>
  </w:num>
  <w:num w:numId="53">
    <w:abstractNumId w:val="129"/>
  </w:num>
  <w:num w:numId="54">
    <w:abstractNumId w:val="7"/>
  </w:num>
  <w:num w:numId="55">
    <w:abstractNumId w:val="77"/>
  </w:num>
  <w:num w:numId="56">
    <w:abstractNumId w:val="30"/>
  </w:num>
  <w:num w:numId="57">
    <w:abstractNumId w:val="148"/>
  </w:num>
  <w:num w:numId="58">
    <w:abstractNumId w:val="125"/>
  </w:num>
  <w:num w:numId="59">
    <w:abstractNumId w:val="104"/>
  </w:num>
  <w:num w:numId="60">
    <w:abstractNumId w:val="112"/>
  </w:num>
  <w:num w:numId="61">
    <w:abstractNumId w:val="53"/>
  </w:num>
  <w:num w:numId="62">
    <w:abstractNumId w:val="39"/>
  </w:num>
  <w:num w:numId="63">
    <w:abstractNumId w:val="24"/>
  </w:num>
  <w:num w:numId="64">
    <w:abstractNumId w:val="94"/>
  </w:num>
  <w:num w:numId="65">
    <w:abstractNumId w:val="156"/>
  </w:num>
  <w:num w:numId="66">
    <w:abstractNumId w:val="40"/>
  </w:num>
  <w:num w:numId="67">
    <w:abstractNumId w:val="154"/>
  </w:num>
  <w:num w:numId="68">
    <w:abstractNumId w:val="101"/>
  </w:num>
  <w:num w:numId="69">
    <w:abstractNumId w:val="49"/>
  </w:num>
  <w:num w:numId="70">
    <w:abstractNumId w:val="62"/>
  </w:num>
  <w:num w:numId="71">
    <w:abstractNumId w:val="149"/>
  </w:num>
  <w:num w:numId="72">
    <w:abstractNumId w:val="88"/>
  </w:num>
  <w:num w:numId="73">
    <w:abstractNumId w:val="36"/>
  </w:num>
  <w:num w:numId="74">
    <w:abstractNumId w:val="122"/>
  </w:num>
  <w:num w:numId="75">
    <w:abstractNumId w:val="158"/>
  </w:num>
  <w:num w:numId="76">
    <w:abstractNumId w:val="100"/>
  </w:num>
  <w:num w:numId="77">
    <w:abstractNumId w:val="81"/>
  </w:num>
  <w:num w:numId="7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3"/>
  </w:num>
  <w:num w:numId="9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1"/>
  </w:num>
  <w:num w:numId="105">
    <w:abstractNumId w:val="105"/>
  </w:num>
  <w:num w:numId="106">
    <w:abstractNumId w:val="67"/>
  </w:num>
  <w:num w:numId="107">
    <w:abstractNumId w:val="14"/>
  </w:num>
  <w:num w:numId="108">
    <w:abstractNumId w:val="89"/>
  </w:num>
  <w:num w:numId="109">
    <w:abstractNumId w:val="159"/>
  </w:num>
  <w:num w:numId="110">
    <w:abstractNumId w:val="75"/>
  </w:num>
  <w:num w:numId="111">
    <w:abstractNumId w:val="137"/>
  </w:num>
  <w:num w:numId="112">
    <w:abstractNumId w:val="10"/>
  </w:num>
  <w:num w:numId="113">
    <w:abstractNumId w:val="31"/>
  </w:num>
  <w:num w:numId="114">
    <w:abstractNumId w:val="6"/>
  </w:num>
  <w:num w:numId="115">
    <w:abstractNumId w:val="153"/>
  </w:num>
  <w:num w:numId="116">
    <w:abstractNumId w:val="50"/>
  </w:num>
  <w:num w:numId="117">
    <w:abstractNumId w:val="80"/>
  </w:num>
  <w:num w:numId="118">
    <w:abstractNumId w:val="9"/>
  </w:num>
  <w:num w:numId="119">
    <w:abstractNumId w:val="139"/>
  </w:num>
  <w:num w:numId="120">
    <w:abstractNumId w:val="115"/>
  </w:num>
  <w:num w:numId="121">
    <w:abstractNumId w:val="106"/>
  </w:num>
  <w:num w:numId="122">
    <w:abstractNumId w:val="134"/>
  </w:num>
  <w:num w:numId="123">
    <w:abstractNumId w:val="131"/>
  </w:num>
  <w:num w:numId="124">
    <w:abstractNumId w:val="60"/>
  </w:num>
  <w:num w:numId="125">
    <w:abstractNumId w:val="96"/>
  </w:num>
  <w:num w:numId="126">
    <w:abstractNumId w:val="97"/>
  </w:num>
  <w:num w:numId="127">
    <w:abstractNumId w:val="133"/>
  </w:num>
  <w:num w:numId="128">
    <w:abstractNumId w:val="118"/>
  </w:num>
  <w:num w:numId="129">
    <w:abstractNumId w:val="2"/>
  </w:num>
  <w:num w:numId="130">
    <w:abstractNumId w:val="55"/>
  </w:num>
  <w:num w:numId="131">
    <w:abstractNumId w:val="155"/>
  </w:num>
  <w:num w:numId="132">
    <w:abstractNumId w:val="109"/>
  </w:num>
  <w:num w:numId="133">
    <w:abstractNumId w:val="93"/>
  </w:num>
  <w:num w:numId="134">
    <w:abstractNumId w:val="48"/>
  </w:num>
  <w:num w:numId="135">
    <w:abstractNumId w:val="47"/>
  </w:num>
  <w:num w:numId="136">
    <w:abstractNumId w:val="38"/>
  </w:num>
  <w:num w:numId="137">
    <w:abstractNumId w:val="138"/>
  </w:num>
  <w:num w:numId="138">
    <w:abstractNumId w:val="102"/>
  </w:num>
  <w:num w:numId="139">
    <w:abstractNumId w:val="56"/>
  </w:num>
  <w:num w:numId="140">
    <w:abstractNumId w:val="8"/>
  </w:num>
  <w:num w:numId="141">
    <w:abstractNumId w:val="150"/>
  </w:num>
  <w:num w:numId="142">
    <w:abstractNumId w:val="58"/>
  </w:num>
  <w:num w:numId="143">
    <w:abstractNumId w:val="82"/>
  </w:num>
  <w:num w:numId="144">
    <w:abstractNumId w:val="141"/>
  </w:num>
  <w:num w:numId="145">
    <w:abstractNumId w:val="135"/>
  </w:num>
  <w:num w:numId="146">
    <w:abstractNumId w:val="124"/>
  </w:num>
  <w:num w:numId="147">
    <w:abstractNumId w:val="119"/>
  </w:num>
  <w:num w:numId="148">
    <w:abstractNumId w:val="79"/>
  </w:num>
  <w:num w:numId="149">
    <w:abstractNumId w:val="99"/>
  </w:num>
  <w:num w:numId="150">
    <w:abstractNumId w:val="45"/>
  </w:num>
  <w:num w:numId="151">
    <w:abstractNumId w:val="65"/>
  </w:num>
  <w:num w:numId="152">
    <w:abstractNumId w:val="59"/>
  </w:num>
  <w:num w:numId="153">
    <w:abstractNumId w:val="70"/>
  </w:num>
  <w:num w:numId="154">
    <w:abstractNumId w:val="83"/>
  </w:num>
  <w:num w:numId="155">
    <w:abstractNumId w:val="120"/>
  </w:num>
  <w:num w:numId="156">
    <w:abstractNumId w:val="98"/>
  </w:num>
  <w:num w:numId="157">
    <w:abstractNumId w:val="20"/>
  </w:num>
  <w:num w:numId="158">
    <w:abstractNumId w:val="78"/>
  </w:num>
  <w:num w:numId="159">
    <w:abstractNumId w:val="113"/>
  </w:num>
  <w:num w:numId="160">
    <w:abstractNumId w:val="19"/>
  </w:num>
  <w:num w:numId="161">
    <w:abstractNumId w:val="126"/>
  </w:num>
  <w:num w:numId="162">
    <w:abstractNumId w:val="26"/>
  </w:num>
  <w:num w:numId="163">
    <w:abstractNumId w:val="27"/>
  </w:num>
  <w:num w:numId="1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7"/>
  </w:num>
  <w:num w:numId="167">
    <w:abstractNumId w:val="85"/>
  </w:num>
  <w:num w:numId="168">
    <w:abstractNumId w:val="52"/>
  </w:num>
  <w:num w:numId="169">
    <w:abstractNumId w:val="81"/>
  </w:num>
  <w:num w:numId="170">
    <w:abstractNumId w:val="0"/>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526"/>
    <w:rsid w:val="00014D00"/>
    <w:rsid w:val="000F6643"/>
    <w:rsid w:val="00154EA2"/>
    <w:rsid w:val="001613C7"/>
    <w:rsid w:val="001A41E7"/>
    <w:rsid w:val="002B1C44"/>
    <w:rsid w:val="002F6701"/>
    <w:rsid w:val="0032284E"/>
    <w:rsid w:val="00410892"/>
    <w:rsid w:val="00496526"/>
    <w:rsid w:val="00530A33"/>
    <w:rsid w:val="005543BC"/>
    <w:rsid w:val="00594860"/>
    <w:rsid w:val="006C2C3A"/>
    <w:rsid w:val="00772BDB"/>
    <w:rsid w:val="00914284"/>
    <w:rsid w:val="009B3AB7"/>
    <w:rsid w:val="00A115EA"/>
    <w:rsid w:val="00AC2803"/>
    <w:rsid w:val="00B73A41"/>
    <w:rsid w:val="00C26F6B"/>
    <w:rsid w:val="00CB0C6D"/>
    <w:rsid w:val="00DC739D"/>
    <w:rsid w:val="00E10FAE"/>
    <w:rsid w:val="00F024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Number" w:uiPriority="0"/>
    <w:lsdException w:name="List 4"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paragraph" w:styleId="1">
    <w:name w:val="heading 1"/>
    <w:next w:val="a0"/>
    <w:link w:val="10"/>
    <w:autoRedefine/>
    <w:qFormat/>
    <w:rsid w:val="00496526"/>
    <w:pPr>
      <w:keepNext/>
      <w:jc w:val="center"/>
      <w:outlineLvl w:val="0"/>
    </w:pPr>
    <w:rPr>
      <w:rFonts w:ascii="標楷體" w:eastAsia="標楷體" w:hAnsi="標楷體" w:cs="Times New Roman"/>
      <w:b/>
      <w:sz w:val="40"/>
      <w:szCs w:val="40"/>
    </w:rPr>
  </w:style>
  <w:style w:type="paragraph" w:styleId="2">
    <w:name w:val="heading 2"/>
    <w:basedOn w:val="a0"/>
    <w:next w:val="a0"/>
    <w:link w:val="20"/>
    <w:qFormat/>
    <w:rsid w:val="00496526"/>
    <w:pPr>
      <w:keepNext/>
      <w:spacing w:line="720" w:lineRule="auto"/>
      <w:outlineLvl w:val="1"/>
    </w:pPr>
    <w:rPr>
      <w:rFonts w:ascii="Arial" w:eastAsia="新細明體" w:hAnsi="Arial" w:cs="Times New Roman"/>
      <w:b/>
      <w:bCs/>
      <w:sz w:val="48"/>
      <w:szCs w:val="48"/>
      <w:lang w:val="x-none" w:eastAsia="x-none"/>
    </w:rPr>
  </w:style>
  <w:style w:type="paragraph" w:styleId="3">
    <w:name w:val="heading 3"/>
    <w:next w:val="a0"/>
    <w:link w:val="30"/>
    <w:autoRedefine/>
    <w:qFormat/>
    <w:rsid w:val="00496526"/>
    <w:pPr>
      <w:jc w:val="center"/>
      <w:outlineLvl w:val="2"/>
    </w:pPr>
    <w:rPr>
      <w:rFonts w:ascii="標楷體" w:eastAsia="標楷體" w:hAnsi="標楷體" w:cs="Times New Roman"/>
      <w:b/>
      <w:bCs/>
      <w:sz w:val="28"/>
      <w:szCs w:val="24"/>
    </w:rPr>
  </w:style>
  <w:style w:type="paragraph" w:styleId="4">
    <w:name w:val="heading 4"/>
    <w:basedOn w:val="a0"/>
    <w:next w:val="a0"/>
    <w:link w:val="40"/>
    <w:qFormat/>
    <w:rsid w:val="00496526"/>
    <w:pPr>
      <w:keepNext/>
      <w:spacing w:line="720" w:lineRule="auto"/>
      <w:outlineLvl w:val="3"/>
    </w:pPr>
    <w:rPr>
      <w:rFonts w:ascii="Arial" w:eastAsia="新細明體" w:hAnsi="Arial" w:cs="Times New Roman"/>
      <w:sz w:val="36"/>
      <w:szCs w:val="36"/>
      <w:lang w:val="x-none" w:eastAsia="x-none"/>
    </w:rPr>
  </w:style>
  <w:style w:type="paragraph" w:styleId="5">
    <w:name w:val="heading 5"/>
    <w:basedOn w:val="a0"/>
    <w:next w:val="a0"/>
    <w:link w:val="50"/>
    <w:autoRedefine/>
    <w:qFormat/>
    <w:rsid w:val="00496526"/>
    <w:pPr>
      <w:keepNext/>
      <w:spacing w:line="400" w:lineRule="exact"/>
      <w:jc w:val="center"/>
      <w:outlineLvl w:val="4"/>
    </w:pPr>
    <w:rPr>
      <w:rFonts w:ascii="Arial" w:eastAsia="標楷體" w:hAnsi="Arial" w:cs="Times New Roman"/>
      <w:bCs/>
      <w:sz w:val="28"/>
      <w:szCs w:val="36"/>
      <w:lang w:val="x-none" w:eastAsia="x-none"/>
    </w:rPr>
  </w:style>
  <w:style w:type="paragraph" w:styleId="6">
    <w:name w:val="heading 6"/>
    <w:basedOn w:val="a0"/>
    <w:next w:val="a0"/>
    <w:link w:val="60"/>
    <w:qFormat/>
    <w:rsid w:val="00496526"/>
    <w:pPr>
      <w:keepNext/>
      <w:spacing w:line="720" w:lineRule="auto"/>
      <w:ind w:leftChars="200" w:left="200"/>
      <w:outlineLvl w:val="5"/>
    </w:pPr>
    <w:rPr>
      <w:rFonts w:ascii="Arial" w:eastAsia="新細明體" w:hAnsi="Arial" w:cs="Times New Roman"/>
      <w:sz w:val="36"/>
      <w:szCs w:val="3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496526"/>
    <w:rPr>
      <w:rFonts w:ascii="標楷體" w:eastAsia="標楷體" w:hAnsi="標楷體" w:cs="Times New Roman"/>
      <w:b/>
      <w:sz w:val="40"/>
      <w:szCs w:val="40"/>
    </w:rPr>
  </w:style>
  <w:style w:type="character" w:customStyle="1" w:styleId="20">
    <w:name w:val="標題 2 字元"/>
    <w:basedOn w:val="a1"/>
    <w:link w:val="2"/>
    <w:rsid w:val="00496526"/>
    <w:rPr>
      <w:rFonts w:ascii="Arial" w:eastAsia="新細明體" w:hAnsi="Arial" w:cs="Times New Roman"/>
      <w:b/>
      <w:bCs/>
      <w:sz w:val="48"/>
      <w:szCs w:val="48"/>
      <w:lang w:val="x-none" w:eastAsia="x-none"/>
    </w:rPr>
  </w:style>
  <w:style w:type="character" w:customStyle="1" w:styleId="30">
    <w:name w:val="標題 3 字元"/>
    <w:basedOn w:val="a1"/>
    <w:link w:val="3"/>
    <w:rsid w:val="00496526"/>
    <w:rPr>
      <w:rFonts w:ascii="標楷體" w:eastAsia="標楷體" w:hAnsi="標楷體" w:cs="Times New Roman"/>
      <w:b/>
      <w:bCs/>
      <w:sz w:val="28"/>
      <w:szCs w:val="24"/>
    </w:rPr>
  </w:style>
  <w:style w:type="character" w:customStyle="1" w:styleId="40">
    <w:name w:val="標題 4 字元"/>
    <w:basedOn w:val="a1"/>
    <w:link w:val="4"/>
    <w:rsid w:val="00496526"/>
    <w:rPr>
      <w:rFonts w:ascii="Arial" w:eastAsia="新細明體" w:hAnsi="Arial" w:cs="Times New Roman"/>
      <w:sz w:val="36"/>
      <w:szCs w:val="36"/>
      <w:lang w:val="x-none" w:eastAsia="x-none"/>
    </w:rPr>
  </w:style>
  <w:style w:type="character" w:customStyle="1" w:styleId="50">
    <w:name w:val="標題 5 字元"/>
    <w:basedOn w:val="a1"/>
    <w:link w:val="5"/>
    <w:rsid w:val="00496526"/>
    <w:rPr>
      <w:rFonts w:ascii="Arial" w:eastAsia="標楷體" w:hAnsi="Arial" w:cs="Times New Roman"/>
      <w:bCs/>
      <w:sz w:val="28"/>
      <w:szCs w:val="36"/>
      <w:lang w:val="x-none" w:eastAsia="x-none"/>
    </w:rPr>
  </w:style>
  <w:style w:type="character" w:customStyle="1" w:styleId="60">
    <w:name w:val="標題 6 字元"/>
    <w:basedOn w:val="a1"/>
    <w:link w:val="6"/>
    <w:rsid w:val="00496526"/>
    <w:rPr>
      <w:rFonts w:ascii="Arial" w:eastAsia="新細明體" w:hAnsi="Arial" w:cs="Times New Roman"/>
      <w:sz w:val="36"/>
      <w:szCs w:val="36"/>
      <w:lang w:val="x-none" w:eastAsia="x-none"/>
    </w:rPr>
  </w:style>
  <w:style w:type="table" w:styleId="a4">
    <w:name w:val="Table Grid"/>
    <w:basedOn w:val="a2"/>
    <w:rsid w:val="0049652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0"/>
    <w:link w:val="a6"/>
    <w:rsid w:val="00496526"/>
    <w:rPr>
      <w:rFonts w:ascii="Times New Roman" w:eastAsia="標楷體" w:hAnsi="Times New Roman" w:cs="Times New Roman"/>
      <w:sz w:val="28"/>
      <w:szCs w:val="20"/>
    </w:rPr>
  </w:style>
  <w:style w:type="character" w:customStyle="1" w:styleId="a6">
    <w:name w:val="本文 字元"/>
    <w:basedOn w:val="a1"/>
    <w:link w:val="a5"/>
    <w:rsid w:val="00496526"/>
    <w:rPr>
      <w:rFonts w:ascii="Times New Roman" w:eastAsia="標楷體" w:hAnsi="Times New Roman" w:cs="Times New Roman"/>
      <w:sz w:val="28"/>
      <w:szCs w:val="20"/>
    </w:rPr>
  </w:style>
  <w:style w:type="paragraph" w:styleId="a7">
    <w:name w:val="Body Text Indent"/>
    <w:basedOn w:val="a0"/>
    <w:link w:val="a8"/>
    <w:rsid w:val="00496526"/>
    <w:pPr>
      <w:spacing w:after="120"/>
      <w:ind w:leftChars="200" w:left="480"/>
    </w:pPr>
    <w:rPr>
      <w:rFonts w:ascii="Times New Roman" w:eastAsia="新細明體" w:hAnsi="Times New Roman" w:cs="Times New Roman"/>
      <w:szCs w:val="20"/>
      <w:lang w:val="x-none" w:eastAsia="x-none"/>
    </w:rPr>
  </w:style>
  <w:style w:type="character" w:customStyle="1" w:styleId="a8">
    <w:name w:val="本文縮排 字元"/>
    <w:basedOn w:val="a1"/>
    <w:link w:val="a7"/>
    <w:rsid w:val="00496526"/>
    <w:rPr>
      <w:rFonts w:ascii="Times New Roman" w:eastAsia="新細明體" w:hAnsi="Times New Roman" w:cs="Times New Roman"/>
      <w:szCs w:val="20"/>
      <w:lang w:val="x-none" w:eastAsia="x-none"/>
    </w:rPr>
  </w:style>
  <w:style w:type="paragraph" w:styleId="21">
    <w:name w:val="Body Text 2"/>
    <w:basedOn w:val="a0"/>
    <w:link w:val="22"/>
    <w:rsid w:val="00496526"/>
    <w:pPr>
      <w:spacing w:after="120" w:line="480" w:lineRule="auto"/>
    </w:pPr>
    <w:rPr>
      <w:rFonts w:ascii="Times New Roman" w:eastAsia="新細明體" w:hAnsi="Times New Roman" w:cs="Times New Roman"/>
      <w:szCs w:val="24"/>
      <w:lang w:val="x-none" w:eastAsia="x-none"/>
    </w:rPr>
  </w:style>
  <w:style w:type="character" w:customStyle="1" w:styleId="22">
    <w:name w:val="本文 2 字元"/>
    <w:basedOn w:val="a1"/>
    <w:link w:val="21"/>
    <w:rsid w:val="00496526"/>
    <w:rPr>
      <w:rFonts w:ascii="Times New Roman" w:eastAsia="新細明體" w:hAnsi="Times New Roman" w:cs="Times New Roman"/>
      <w:szCs w:val="24"/>
      <w:lang w:val="x-none" w:eastAsia="x-none"/>
    </w:rPr>
  </w:style>
  <w:style w:type="paragraph" w:customStyle="1" w:styleId="a9">
    <w:name w:val="一"/>
    <w:basedOn w:val="a0"/>
    <w:rsid w:val="00496526"/>
    <w:pPr>
      <w:snapToGrid w:val="0"/>
      <w:spacing w:before="60" w:after="60" w:line="288" w:lineRule="auto"/>
      <w:ind w:left="1204" w:hanging="700"/>
      <w:jc w:val="both"/>
    </w:pPr>
    <w:rPr>
      <w:rFonts w:ascii="標楷體" w:eastAsia="標楷體" w:hAnsi="Times New Roman" w:cs="Times New Roman"/>
      <w:sz w:val="36"/>
      <w:szCs w:val="20"/>
    </w:rPr>
  </w:style>
  <w:style w:type="paragraph" w:customStyle="1" w:styleId="aa">
    <w:name w:val="(一)"/>
    <w:basedOn w:val="a0"/>
    <w:semiHidden/>
    <w:rsid w:val="00496526"/>
    <w:pPr>
      <w:snapToGrid w:val="0"/>
      <w:spacing w:line="360" w:lineRule="auto"/>
      <w:ind w:left="1780" w:hanging="981"/>
      <w:jc w:val="both"/>
    </w:pPr>
    <w:rPr>
      <w:rFonts w:ascii="標楷體" w:eastAsia="標楷體" w:hAnsi="Times New Roman" w:cs="Times New Roman"/>
      <w:sz w:val="32"/>
      <w:szCs w:val="20"/>
    </w:rPr>
  </w:style>
  <w:style w:type="paragraph" w:customStyle="1" w:styleId="ab">
    <w:name w:val="１．"/>
    <w:basedOn w:val="a0"/>
    <w:autoRedefine/>
    <w:semiHidden/>
    <w:rsid w:val="00496526"/>
    <w:pPr>
      <w:snapToGrid w:val="0"/>
      <w:spacing w:line="400" w:lineRule="exact"/>
      <w:ind w:left="600" w:hanging="600"/>
      <w:jc w:val="both"/>
    </w:pPr>
    <w:rPr>
      <w:rFonts w:ascii="標楷體" w:eastAsia="標楷體" w:hAnsi="Times New Roman" w:cs="Times New Roman"/>
      <w:sz w:val="28"/>
      <w:szCs w:val="20"/>
    </w:rPr>
  </w:style>
  <w:style w:type="paragraph" w:styleId="31">
    <w:name w:val="Body Text 3"/>
    <w:basedOn w:val="a0"/>
    <w:link w:val="32"/>
    <w:rsid w:val="00496526"/>
    <w:pPr>
      <w:spacing w:after="120"/>
    </w:pPr>
    <w:rPr>
      <w:rFonts w:ascii="Times New Roman" w:eastAsia="新細明體" w:hAnsi="Times New Roman" w:cs="Times New Roman"/>
      <w:sz w:val="16"/>
      <w:szCs w:val="16"/>
      <w:lang w:val="x-none" w:eastAsia="x-none"/>
    </w:rPr>
  </w:style>
  <w:style w:type="character" w:customStyle="1" w:styleId="32">
    <w:name w:val="本文 3 字元"/>
    <w:basedOn w:val="a1"/>
    <w:link w:val="31"/>
    <w:rsid w:val="00496526"/>
    <w:rPr>
      <w:rFonts w:ascii="Times New Roman" w:eastAsia="新細明體" w:hAnsi="Times New Roman" w:cs="Times New Roman"/>
      <w:sz w:val="16"/>
      <w:szCs w:val="16"/>
      <w:lang w:val="x-none" w:eastAsia="x-none"/>
    </w:rPr>
  </w:style>
  <w:style w:type="paragraph" w:styleId="23">
    <w:name w:val="Body Text Indent 2"/>
    <w:basedOn w:val="a0"/>
    <w:link w:val="24"/>
    <w:rsid w:val="00496526"/>
    <w:pPr>
      <w:spacing w:after="120" w:line="480" w:lineRule="auto"/>
      <w:ind w:leftChars="200" w:left="480"/>
    </w:pPr>
    <w:rPr>
      <w:rFonts w:ascii="Times New Roman" w:eastAsia="新細明體" w:hAnsi="Times New Roman" w:cs="Times New Roman"/>
      <w:szCs w:val="24"/>
      <w:lang w:val="x-none" w:eastAsia="x-none"/>
    </w:rPr>
  </w:style>
  <w:style w:type="character" w:customStyle="1" w:styleId="24">
    <w:name w:val="本文縮排 2 字元"/>
    <w:basedOn w:val="a1"/>
    <w:link w:val="23"/>
    <w:rsid w:val="00496526"/>
    <w:rPr>
      <w:rFonts w:ascii="Times New Roman" w:eastAsia="新細明體" w:hAnsi="Times New Roman" w:cs="Times New Roman"/>
      <w:szCs w:val="24"/>
      <w:lang w:val="x-none" w:eastAsia="x-none"/>
    </w:rPr>
  </w:style>
  <w:style w:type="paragraph" w:styleId="ac">
    <w:name w:val="header"/>
    <w:basedOn w:val="a0"/>
    <w:link w:val="ad"/>
    <w:rsid w:val="00496526"/>
    <w:pPr>
      <w:tabs>
        <w:tab w:val="center" w:pos="4153"/>
        <w:tab w:val="right" w:pos="8306"/>
      </w:tabs>
      <w:snapToGrid w:val="0"/>
    </w:pPr>
    <w:rPr>
      <w:rFonts w:ascii="Times New Roman" w:eastAsia="新細明體" w:hAnsi="Times New Roman" w:cs="Times New Roman"/>
      <w:sz w:val="20"/>
      <w:szCs w:val="20"/>
      <w:lang w:val="x-none" w:eastAsia="x-none"/>
    </w:rPr>
  </w:style>
  <w:style w:type="character" w:customStyle="1" w:styleId="ad">
    <w:name w:val="頁首 字元"/>
    <w:basedOn w:val="a1"/>
    <w:link w:val="ac"/>
    <w:rsid w:val="00496526"/>
    <w:rPr>
      <w:rFonts w:ascii="Times New Roman" w:eastAsia="新細明體" w:hAnsi="Times New Roman" w:cs="Times New Roman"/>
      <w:sz w:val="20"/>
      <w:szCs w:val="20"/>
      <w:lang w:val="x-none" w:eastAsia="x-none"/>
    </w:rPr>
  </w:style>
  <w:style w:type="paragraph" w:styleId="ae">
    <w:name w:val="footer"/>
    <w:basedOn w:val="a0"/>
    <w:link w:val="af"/>
    <w:uiPriority w:val="99"/>
    <w:rsid w:val="00496526"/>
    <w:pPr>
      <w:tabs>
        <w:tab w:val="center" w:pos="4153"/>
        <w:tab w:val="right" w:pos="8306"/>
      </w:tabs>
      <w:snapToGrid w:val="0"/>
    </w:pPr>
    <w:rPr>
      <w:rFonts w:ascii="Times New Roman" w:eastAsia="新細明體" w:hAnsi="Times New Roman" w:cs="Times New Roman"/>
      <w:sz w:val="20"/>
      <w:szCs w:val="20"/>
      <w:lang w:val="x-none" w:eastAsia="x-none"/>
    </w:rPr>
  </w:style>
  <w:style w:type="character" w:customStyle="1" w:styleId="af">
    <w:name w:val="頁尾 字元"/>
    <w:basedOn w:val="a1"/>
    <w:link w:val="ae"/>
    <w:uiPriority w:val="99"/>
    <w:rsid w:val="00496526"/>
    <w:rPr>
      <w:rFonts w:ascii="Times New Roman" w:eastAsia="新細明體" w:hAnsi="Times New Roman" w:cs="Times New Roman"/>
      <w:sz w:val="20"/>
      <w:szCs w:val="20"/>
      <w:lang w:val="x-none" w:eastAsia="x-none"/>
    </w:rPr>
  </w:style>
  <w:style w:type="character" w:styleId="af0">
    <w:name w:val="page number"/>
    <w:basedOn w:val="a1"/>
    <w:rsid w:val="00496526"/>
  </w:style>
  <w:style w:type="paragraph" w:customStyle="1" w:styleId="af1">
    <w:name w:val="附件１１"/>
    <w:basedOn w:val="a0"/>
    <w:semiHidden/>
    <w:rsid w:val="00496526"/>
    <w:pPr>
      <w:kinsoku w:val="0"/>
      <w:ind w:left="74" w:rightChars="54" w:right="130" w:hangingChars="31" w:hanging="74"/>
      <w:jc w:val="center"/>
    </w:pPr>
    <w:rPr>
      <w:rFonts w:ascii="標楷體" w:eastAsia="標楷體" w:hAnsi="標楷體" w:cs="Times New Roman"/>
      <w:szCs w:val="20"/>
    </w:rPr>
  </w:style>
  <w:style w:type="paragraph" w:styleId="af2">
    <w:name w:val="Plain Text"/>
    <w:basedOn w:val="a0"/>
    <w:link w:val="af3"/>
    <w:rsid w:val="00496526"/>
    <w:pPr>
      <w:ind w:left="74" w:rightChars="54" w:right="130" w:hangingChars="31" w:hanging="74"/>
    </w:pPr>
    <w:rPr>
      <w:rFonts w:ascii="細明體" w:eastAsia="細明體" w:hAnsi="Courier New" w:cs="Times New Roman"/>
      <w:szCs w:val="20"/>
      <w:lang w:val="x-none" w:eastAsia="x-none"/>
    </w:rPr>
  </w:style>
  <w:style w:type="character" w:customStyle="1" w:styleId="af3">
    <w:name w:val="純文字 字元"/>
    <w:basedOn w:val="a1"/>
    <w:link w:val="af2"/>
    <w:rsid w:val="00496526"/>
    <w:rPr>
      <w:rFonts w:ascii="細明體" w:eastAsia="細明體" w:hAnsi="Courier New" w:cs="Times New Roman"/>
      <w:szCs w:val="20"/>
      <w:lang w:val="x-none" w:eastAsia="x-none"/>
    </w:rPr>
  </w:style>
  <w:style w:type="character" w:styleId="af4">
    <w:name w:val="Hyperlink"/>
    <w:uiPriority w:val="99"/>
    <w:rsid w:val="00496526"/>
    <w:rPr>
      <w:color w:val="0000FF"/>
      <w:u w:val="single"/>
    </w:rPr>
  </w:style>
  <w:style w:type="paragraph" w:styleId="11">
    <w:name w:val="toc 1"/>
    <w:basedOn w:val="a0"/>
    <w:next w:val="a0"/>
    <w:autoRedefine/>
    <w:uiPriority w:val="39"/>
    <w:rsid w:val="00496526"/>
    <w:pPr>
      <w:tabs>
        <w:tab w:val="right" w:pos="10762"/>
      </w:tabs>
      <w:ind w:left="425" w:hanging="425"/>
    </w:pPr>
    <w:rPr>
      <w:rFonts w:ascii="Times New Roman" w:eastAsia="標楷體" w:hAnsi="Times New Roman" w:cs="Times New Roman"/>
      <w:b/>
      <w:sz w:val="28"/>
      <w:szCs w:val="24"/>
    </w:rPr>
  </w:style>
  <w:style w:type="paragraph" w:customStyle="1" w:styleId="12">
    <w:name w:val="樣式1"/>
    <w:basedOn w:val="a0"/>
    <w:rsid w:val="00496526"/>
    <w:pPr>
      <w:jc w:val="center"/>
      <w:outlineLvl w:val="0"/>
    </w:pPr>
    <w:rPr>
      <w:rFonts w:ascii="標楷體" w:eastAsia="標楷體" w:hAnsi="標楷體" w:cs="Times New Roman"/>
      <w:b/>
      <w:sz w:val="36"/>
      <w:szCs w:val="36"/>
    </w:rPr>
  </w:style>
  <w:style w:type="paragraph" w:customStyle="1" w:styleId="af5">
    <w:name w:val="目錄一"/>
    <w:basedOn w:val="a0"/>
    <w:semiHidden/>
    <w:rsid w:val="00496526"/>
    <w:pPr>
      <w:jc w:val="center"/>
    </w:pPr>
    <w:rPr>
      <w:rFonts w:ascii="Times New Roman" w:eastAsia="新細明體" w:hAnsi="Times New Roman" w:cs="Times New Roman"/>
      <w:b/>
      <w:sz w:val="44"/>
      <w:szCs w:val="44"/>
    </w:rPr>
  </w:style>
  <w:style w:type="paragraph" w:customStyle="1" w:styleId="122">
    <w:name w:val="目錄 1 + 置中+22"/>
    <w:basedOn w:val="af5"/>
    <w:semiHidden/>
    <w:rsid w:val="00496526"/>
  </w:style>
  <w:style w:type="paragraph" w:customStyle="1" w:styleId="1220">
    <w:name w:val="目錄 1 + 置中+22點"/>
    <w:basedOn w:val="122"/>
    <w:semiHidden/>
    <w:rsid w:val="00496526"/>
  </w:style>
  <w:style w:type="paragraph" w:customStyle="1" w:styleId="25">
    <w:name w:val="樣式2"/>
    <w:basedOn w:val="a0"/>
    <w:rsid w:val="00496526"/>
    <w:rPr>
      <w:rFonts w:ascii="Times New Roman" w:eastAsia="標楷體" w:hAnsi="Times New Roman" w:cs="Times New Roman"/>
      <w:b/>
      <w:sz w:val="28"/>
      <w:szCs w:val="24"/>
    </w:rPr>
  </w:style>
  <w:style w:type="paragraph" w:customStyle="1" w:styleId="af6">
    <w:name w:val="內文 + 標楷體"/>
    <w:aliases w:val="左:  0 cm,凸出:  2.5 字元,行距:  最小行高 12 pt,第一行:  -2.5 字元"/>
    <w:basedOn w:val="a5"/>
    <w:semiHidden/>
    <w:rsid w:val="00496526"/>
    <w:pPr>
      <w:spacing w:line="240" w:lineRule="atLeast"/>
      <w:ind w:left="700" w:hangingChars="250" w:hanging="700"/>
    </w:pPr>
    <w:rPr>
      <w:rFonts w:hAnsi="標楷體"/>
      <w:szCs w:val="28"/>
    </w:rPr>
  </w:style>
  <w:style w:type="paragraph" w:styleId="af7">
    <w:name w:val="Block Text"/>
    <w:basedOn w:val="a0"/>
    <w:rsid w:val="00496526"/>
    <w:pPr>
      <w:ind w:left="119" w:rightChars="54" w:right="130"/>
      <w:jc w:val="both"/>
    </w:pPr>
    <w:rPr>
      <w:rFonts w:ascii="標楷體" w:eastAsia="標楷體" w:hAnsi="Times New Roman" w:cs="Times New Roman"/>
      <w:szCs w:val="20"/>
    </w:rPr>
  </w:style>
  <w:style w:type="paragraph" w:styleId="HTML">
    <w:name w:val="HTML Preformatted"/>
    <w:basedOn w:val="a0"/>
    <w:link w:val="HTML0"/>
    <w:rsid w:val="004965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color w:val="000099"/>
      <w:kern w:val="0"/>
      <w:szCs w:val="24"/>
      <w:lang w:val="x-none" w:eastAsia="x-none"/>
    </w:rPr>
  </w:style>
  <w:style w:type="character" w:customStyle="1" w:styleId="HTML0">
    <w:name w:val="HTML 預設格式 字元"/>
    <w:basedOn w:val="a1"/>
    <w:link w:val="HTML"/>
    <w:rsid w:val="00496526"/>
    <w:rPr>
      <w:rFonts w:ascii="細明體" w:eastAsia="細明體" w:hAnsi="細明體" w:cs="Times New Roman"/>
      <w:color w:val="000099"/>
      <w:kern w:val="0"/>
      <w:szCs w:val="24"/>
      <w:lang w:val="x-none" w:eastAsia="x-none"/>
    </w:rPr>
  </w:style>
  <w:style w:type="paragraph" w:customStyle="1" w:styleId="33">
    <w:name w:val="樣式3"/>
    <w:basedOn w:val="34"/>
    <w:autoRedefine/>
    <w:rsid w:val="00496526"/>
    <w:rPr>
      <w:b/>
      <w:noProof/>
    </w:rPr>
  </w:style>
  <w:style w:type="paragraph" w:styleId="34">
    <w:name w:val="toc 3"/>
    <w:basedOn w:val="a0"/>
    <w:next w:val="a0"/>
    <w:autoRedefine/>
    <w:uiPriority w:val="39"/>
    <w:rsid w:val="00496526"/>
    <w:pPr>
      <w:tabs>
        <w:tab w:val="right" w:pos="10762"/>
      </w:tabs>
      <w:ind w:left="1984" w:hanging="708"/>
    </w:pPr>
    <w:rPr>
      <w:rFonts w:ascii="Times New Roman" w:eastAsia="標楷體" w:hAnsi="Times New Roman" w:cs="Times New Roman"/>
      <w:sz w:val="28"/>
      <w:szCs w:val="24"/>
    </w:rPr>
  </w:style>
  <w:style w:type="paragraph" w:styleId="51">
    <w:name w:val="toc 5"/>
    <w:basedOn w:val="12"/>
    <w:next w:val="a0"/>
    <w:autoRedefine/>
    <w:uiPriority w:val="39"/>
    <w:rsid w:val="00496526"/>
    <w:pPr>
      <w:ind w:leftChars="800" w:left="1920"/>
    </w:pPr>
    <w:rPr>
      <w:b w:val="0"/>
      <w:sz w:val="24"/>
    </w:rPr>
  </w:style>
  <w:style w:type="character" w:styleId="af8">
    <w:name w:val="Strong"/>
    <w:qFormat/>
    <w:rsid w:val="00496526"/>
    <w:rPr>
      <w:b/>
      <w:bCs/>
    </w:rPr>
  </w:style>
  <w:style w:type="paragraph" w:styleId="af9">
    <w:name w:val="annotation text"/>
    <w:basedOn w:val="a0"/>
    <w:link w:val="afa"/>
    <w:semiHidden/>
    <w:rsid w:val="00496526"/>
    <w:rPr>
      <w:rFonts w:ascii="Times New Roman" w:eastAsia="新細明體" w:hAnsi="Times New Roman" w:cs="Times New Roman"/>
      <w:szCs w:val="20"/>
      <w:lang w:val="x-none" w:eastAsia="x-none"/>
    </w:rPr>
  </w:style>
  <w:style w:type="character" w:customStyle="1" w:styleId="afa">
    <w:name w:val="註解文字 字元"/>
    <w:basedOn w:val="a1"/>
    <w:link w:val="af9"/>
    <w:semiHidden/>
    <w:rsid w:val="00496526"/>
    <w:rPr>
      <w:rFonts w:ascii="Times New Roman" w:eastAsia="新細明體" w:hAnsi="Times New Roman" w:cs="Times New Roman"/>
      <w:szCs w:val="20"/>
      <w:lang w:val="x-none" w:eastAsia="x-none"/>
    </w:rPr>
  </w:style>
  <w:style w:type="paragraph" w:styleId="35">
    <w:name w:val="Body Text Indent 3"/>
    <w:basedOn w:val="a0"/>
    <w:link w:val="36"/>
    <w:rsid w:val="00496526"/>
    <w:pPr>
      <w:spacing w:after="120"/>
      <w:ind w:leftChars="200" w:left="480"/>
    </w:pPr>
    <w:rPr>
      <w:rFonts w:ascii="Times New Roman" w:eastAsia="新細明體" w:hAnsi="Times New Roman" w:cs="Times New Roman"/>
      <w:sz w:val="16"/>
      <w:szCs w:val="16"/>
      <w:lang w:val="x-none" w:eastAsia="x-none"/>
    </w:rPr>
  </w:style>
  <w:style w:type="character" w:customStyle="1" w:styleId="36">
    <w:name w:val="本文縮排 3 字元"/>
    <w:basedOn w:val="a1"/>
    <w:link w:val="35"/>
    <w:rsid w:val="00496526"/>
    <w:rPr>
      <w:rFonts w:ascii="Times New Roman" w:eastAsia="新細明體" w:hAnsi="Times New Roman" w:cs="Times New Roman"/>
      <w:sz w:val="16"/>
      <w:szCs w:val="16"/>
      <w:lang w:val="x-none" w:eastAsia="x-none"/>
    </w:rPr>
  </w:style>
  <w:style w:type="character" w:customStyle="1" w:styleId="style351">
    <w:name w:val="style351"/>
    <w:semiHidden/>
    <w:rsid w:val="00496526"/>
    <w:rPr>
      <w:sz w:val="17"/>
      <w:szCs w:val="17"/>
    </w:rPr>
  </w:style>
  <w:style w:type="paragraph" w:customStyle="1" w:styleId="13">
    <w:name w:val="(1)"/>
    <w:basedOn w:val="a0"/>
    <w:autoRedefine/>
    <w:semiHidden/>
    <w:rsid w:val="00496526"/>
    <w:pPr>
      <w:overflowPunct w:val="0"/>
      <w:ind w:leftChars="400" w:left="1320" w:rightChars="50" w:right="120" w:hangingChars="150" w:hanging="360"/>
      <w:jc w:val="both"/>
    </w:pPr>
    <w:rPr>
      <w:rFonts w:ascii="標楷體" w:eastAsia="標楷體" w:hAnsi="標楷體" w:cs="Times New Roman"/>
      <w:szCs w:val="20"/>
    </w:rPr>
  </w:style>
  <w:style w:type="paragraph" w:customStyle="1" w:styleId="14">
    <w:name w:val="1."/>
    <w:basedOn w:val="aa"/>
    <w:autoRedefine/>
    <w:semiHidden/>
    <w:rsid w:val="00496526"/>
    <w:pPr>
      <w:overflowPunct w:val="0"/>
      <w:snapToGrid/>
      <w:spacing w:line="240" w:lineRule="auto"/>
      <w:ind w:left="720" w:rightChars="50" w:right="120" w:firstLine="0"/>
    </w:pPr>
    <w:rPr>
      <w:rFonts w:hAnsi="標楷體"/>
      <w:color w:val="000000"/>
      <w:sz w:val="24"/>
    </w:rPr>
  </w:style>
  <w:style w:type="paragraph" w:customStyle="1" w:styleId="1-1">
    <w:name w:val="(1)-1"/>
    <w:basedOn w:val="13"/>
    <w:autoRedefine/>
    <w:semiHidden/>
    <w:rsid w:val="00496526"/>
    <w:pPr>
      <w:ind w:leftChars="650" w:left="1800" w:hangingChars="100" w:hanging="240"/>
    </w:pPr>
  </w:style>
  <w:style w:type="paragraph" w:styleId="afb">
    <w:name w:val="Balloon Text"/>
    <w:basedOn w:val="a0"/>
    <w:link w:val="afc"/>
    <w:semiHidden/>
    <w:rsid w:val="00496526"/>
    <w:rPr>
      <w:rFonts w:ascii="Arial" w:eastAsia="新細明體" w:hAnsi="Arial" w:cs="Times New Roman"/>
      <w:sz w:val="18"/>
      <w:szCs w:val="18"/>
      <w:lang w:val="x-none" w:eastAsia="x-none"/>
    </w:rPr>
  </w:style>
  <w:style w:type="character" w:customStyle="1" w:styleId="afc">
    <w:name w:val="註解方塊文字 字元"/>
    <w:basedOn w:val="a1"/>
    <w:link w:val="afb"/>
    <w:semiHidden/>
    <w:rsid w:val="00496526"/>
    <w:rPr>
      <w:rFonts w:ascii="Arial" w:eastAsia="新細明體" w:hAnsi="Arial" w:cs="Times New Roman"/>
      <w:sz w:val="18"/>
      <w:szCs w:val="18"/>
      <w:lang w:val="x-none" w:eastAsia="x-none"/>
    </w:rPr>
  </w:style>
  <w:style w:type="paragraph" w:customStyle="1" w:styleId="I">
    <w:name w:val="樣式 I"/>
    <w:basedOn w:val="a0"/>
    <w:rsid w:val="00496526"/>
    <w:pPr>
      <w:tabs>
        <w:tab w:val="left" w:pos="512"/>
        <w:tab w:val="num" w:pos="1080"/>
      </w:tabs>
      <w:ind w:left="1080" w:rightChars="50" w:right="120" w:hanging="360"/>
      <w:jc w:val="both"/>
    </w:pPr>
    <w:rPr>
      <w:rFonts w:ascii="Times New Roman" w:eastAsia="標楷體" w:hAnsi="Times New Roman" w:cs="Times New Roman"/>
      <w:szCs w:val="24"/>
    </w:rPr>
  </w:style>
  <w:style w:type="paragraph" w:styleId="26">
    <w:name w:val="toc 2"/>
    <w:basedOn w:val="a0"/>
    <w:next w:val="a0"/>
    <w:autoRedefine/>
    <w:uiPriority w:val="39"/>
    <w:rsid w:val="00496526"/>
    <w:pPr>
      <w:ind w:leftChars="200" w:left="480"/>
    </w:pPr>
    <w:rPr>
      <w:rFonts w:ascii="Times New Roman" w:eastAsia="標楷體" w:hAnsi="Times New Roman" w:cs="Times New Roman"/>
      <w:sz w:val="28"/>
      <w:szCs w:val="24"/>
    </w:rPr>
  </w:style>
  <w:style w:type="paragraph" w:styleId="41">
    <w:name w:val="toc 4"/>
    <w:basedOn w:val="a0"/>
    <w:next w:val="a0"/>
    <w:autoRedefine/>
    <w:uiPriority w:val="39"/>
    <w:rsid w:val="00496526"/>
    <w:pPr>
      <w:ind w:leftChars="600" w:left="1440"/>
    </w:pPr>
    <w:rPr>
      <w:rFonts w:ascii="Times New Roman" w:eastAsia="新細明體" w:hAnsi="Times New Roman" w:cs="Times New Roman"/>
      <w:szCs w:val="24"/>
    </w:rPr>
  </w:style>
  <w:style w:type="paragraph" w:styleId="61">
    <w:name w:val="toc 6"/>
    <w:basedOn w:val="a0"/>
    <w:next w:val="a0"/>
    <w:autoRedefine/>
    <w:uiPriority w:val="39"/>
    <w:rsid w:val="00496526"/>
    <w:pPr>
      <w:ind w:leftChars="1000" w:left="2400"/>
    </w:pPr>
    <w:rPr>
      <w:rFonts w:ascii="Times New Roman" w:eastAsia="新細明體" w:hAnsi="Times New Roman" w:cs="Times New Roman"/>
      <w:szCs w:val="24"/>
    </w:rPr>
  </w:style>
  <w:style w:type="paragraph" w:styleId="7">
    <w:name w:val="toc 7"/>
    <w:basedOn w:val="a0"/>
    <w:next w:val="a0"/>
    <w:autoRedefine/>
    <w:uiPriority w:val="39"/>
    <w:rsid w:val="00496526"/>
    <w:pPr>
      <w:ind w:leftChars="1200" w:left="2880"/>
    </w:pPr>
    <w:rPr>
      <w:rFonts w:ascii="Times New Roman" w:eastAsia="新細明體" w:hAnsi="Times New Roman" w:cs="Times New Roman"/>
      <w:szCs w:val="24"/>
    </w:rPr>
  </w:style>
  <w:style w:type="paragraph" w:styleId="8">
    <w:name w:val="toc 8"/>
    <w:basedOn w:val="a0"/>
    <w:next w:val="a0"/>
    <w:autoRedefine/>
    <w:uiPriority w:val="39"/>
    <w:rsid w:val="00496526"/>
    <w:pPr>
      <w:ind w:leftChars="1400" w:left="3360"/>
    </w:pPr>
    <w:rPr>
      <w:rFonts w:ascii="Times New Roman" w:eastAsia="新細明體" w:hAnsi="Times New Roman" w:cs="Times New Roman"/>
      <w:szCs w:val="24"/>
    </w:rPr>
  </w:style>
  <w:style w:type="paragraph" w:styleId="9">
    <w:name w:val="toc 9"/>
    <w:basedOn w:val="a0"/>
    <w:next w:val="a0"/>
    <w:autoRedefine/>
    <w:uiPriority w:val="39"/>
    <w:rsid w:val="00496526"/>
    <w:pPr>
      <w:ind w:leftChars="1600" w:left="3840"/>
    </w:pPr>
    <w:rPr>
      <w:rFonts w:ascii="Times New Roman" w:eastAsia="新細明體" w:hAnsi="Times New Roman" w:cs="Times New Roman"/>
      <w:szCs w:val="24"/>
    </w:rPr>
  </w:style>
  <w:style w:type="paragraph" w:customStyle="1" w:styleId="27">
    <w:name w:val="標題2"/>
    <w:next w:val="a0"/>
    <w:autoRedefine/>
    <w:rsid w:val="00496526"/>
    <w:pPr>
      <w:jc w:val="center"/>
      <w:outlineLvl w:val="1"/>
    </w:pPr>
    <w:rPr>
      <w:rFonts w:ascii="Times New Roman" w:eastAsia="標楷體" w:hAnsi="Times New Roman" w:cs="Times New Roman"/>
      <w:b/>
      <w:sz w:val="32"/>
      <w:szCs w:val="32"/>
    </w:rPr>
  </w:style>
  <w:style w:type="paragraph" w:customStyle="1" w:styleId="15">
    <w:name w:val="內文1"/>
    <w:basedOn w:val="a0"/>
    <w:rsid w:val="00496526"/>
    <w:pPr>
      <w:adjustRightInd w:val="0"/>
      <w:textAlignment w:val="baseline"/>
    </w:pPr>
    <w:rPr>
      <w:rFonts w:ascii="Times New Roman" w:eastAsia="新細明體" w:hAnsi="Times New Roman" w:cs="Times New Roman"/>
      <w:spacing w:val="4"/>
      <w:kern w:val="0"/>
      <w:szCs w:val="20"/>
    </w:rPr>
  </w:style>
  <w:style w:type="paragraph" w:styleId="afd">
    <w:name w:val="Date"/>
    <w:basedOn w:val="a0"/>
    <w:next w:val="a0"/>
    <w:link w:val="afe"/>
    <w:rsid w:val="00496526"/>
    <w:pPr>
      <w:jc w:val="right"/>
    </w:pPr>
    <w:rPr>
      <w:rFonts w:ascii="Times New Roman" w:eastAsia="標楷體" w:hAnsi="Times New Roman" w:cs="Times New Roman"/>
      <w:position w:val="-12"/>
      <w:sz w:val="48"/>
      <w:szCs w:val="20"/>
      <w:lang w:val="x-none" w:eastAsia="x-none"/>
    </w:rPr>
  </w:style>
  <w:style w:type="character" w:customStyle="1" w:styleId="afe">
    <w:name w:val="日期 字元"/>
    <w:basedOn w:val="a1"/>
    <w:link w:val="afd"/>
    <w:rsid w:val="00496526"/>
    <w:rPr>
      <w:rFonts w:ascii="Times New Roman" w:eastAsia="標楷體" w:hAnsi="Times New Roman" w:cs="Times New Roman"/>
      <w:position w:val="-12"/>
      <w:sz w:val="48"/>
      <w:szCs w:val="20"/>
      <w:lang w:val="x-none" w:eastAsia="x-none"/>
    </w:rPr>
  </w:style>
  <w:style w:type="paragraph" w:customStyle="1" w:styleId="42">
    <w:name w:val="標題4"/>
    <w:basedOn w:val="a0"/>
    <w:next w:val="a0"/>
    <w:rsid w:val="00496526"/>
    <w:pPr>
      <w:jc w:val="center"/>
    </w:pPr>
    <w:rPr>
      <w:rFonts w:ascii="標楷體" w:eastAsia="標楷體" w:hAnsi="標楷體" w:cs="Times New Roman"/>
      <w:b/>
      <w:szCs w:val="24"/>
    </w:rPr>
  </w:style>
  <w:style w:type="paragraph" w:styleId="z-">
    <w:name w:val="HTML Bottom of Form"/>
    <w:basedOn w:val="a0"/>
    <w:next w:val="a0"/>
    <w:link w:val="z-0"/>
    <w:hidden/>
    <w:rsid w:val="00496526"/>
    <w:pPr>
      <w:pBdr>
        <w:top w:val="single" w:sz="6" w:space="1" w:color="auto"/>
      </w:pBdr>
      <w:jc w:val="center"/>
    </w:pPr>
    <w:rPr>
      <w:rFonts w:ascii="Arial" w:eastAsia="新細明體" w:hAnsi="Arial" w:cs="Arial"/>
      <w:vanish/>
      <w:sz w:val="16"/>
      <w:szCs w:val="16"/>
    </w:rPr>
  </w:style>
  <w:style w:type="character" w:customStyle="1" w:styleId="z-0">
    <w:name w:val="z-表單的底部 字元"/>
    <w:basedOn w:val="a1"/>
    <w:link w:val="z-"/>
    <w:rsid w:val="00496526"/>
    <w:rPr>
      <w:rFonts w:ascii="Arial" w:eastAsia="新細明體" w:hAnsi="Arial" w:cs="Arial"/>
      <w:vanish/>
      <w:sz w:val="16"/>
      <w:szCs w:val="16"/>
    </w:rPr>
  </w:style>
  <w:style w:type="paragraph" w:styleId="z-1">
    <w:name w:val="HTML Top of Form"/>
    <w:basedOn w:val="a0"/>
    <w:next w:val="a0"/>
    <w:link w:val="z-2"/>
    <w:hidden/>
    <w:rsid w:val="00496526"/>
    <w:pPr>
      <w:pBdr>
        <w:bottom w:val="single" w:sz="6" w:space="1" w:color="auto"/>
      </w:pBdr>
      <w:jc w:val="center"/>
    </w:pPr>
    <w:rPr>
      <w:rFonts w:ascii="Arial" w:eastAsia="新細明體" w:hAnsi="Arial" w:cs="Arial"/>
      <w:vanish/>
      <w:sz w:val="16"/>
      <w:szCs w:val="16"/>
    </w:rPr>
  </w:style>
  <w:style w:type="character" w:customStyle="1" w:styleId="z-2">
    <w:name w:val="z-表單的頂端 字元"/>
    <w:basedOn w:val="a1"/>
    <w:link w:val="z-1"/>
    <w:rsid w:val="00496526"/>
    <w:rPr>
      <w:rFonts w:ascii="Arial" w:eastAsia="新細明體" w:hAnsi="Arial" w:cs="Arial"/>
      <w:vanish/>
      <w:sz w:val="16"/>
      <w:szCs w:val="16"/>
    </w:rPr>
  </w:style>
  <w:style w:type="paragraph" w:customStyle="1" w:styleId="aff">
    <w:name w:val="分項段落"/>
    <w:basedOn w:val="a0"/>
    <w:rsid w:val="00496526"/>
    <w:pPr>
      <w:snapToGrid w:val="0"/>
      <w:spacing w:line="360" w:lineRule="auto"/>
      <w:ind w:left="1077" w:hanging="714"/>
      <w:jc w:val="both"/>
      <w:textAlignment w:val="baseline"/>
    </w:pPr>
    <w:rPr>
      <w:rFonts w:ascii="Times New Roman" w:eastAsia="標楷體" w:hAnsi="Times New Roman" w:cs="Times New Roman"/>
      <w:noProof/>
      <w:kern w:val="0"/>
      <w:sz w:val="36"/>
      <w:szCs w:val="20"/>
    </w:rPr>
  </w:style>
  <w:style w:type="character" w:customStyle="1" w:styleId="16">
    <w:name w:val="字元 字元1"/>
    <w:rsid w:val="00496526"/>
    <w:rPr>
      <w:rFonts w:ascii="標楷體" w:eastAsia="標楷體" w:hAnsi="標楷體"/>
      <w:b/>
      <w:bCs/>
      <w:kern w:val="2"/>
      <w:sz w:val="28"/>
      <w:szCs w:val="24"/>
      <w:lang w:val="en-US" w:eastAsia="zh-TW" w:bidi="ar-SA"/>
    </w:rPr>
  </w:style>
  <w:style w:type="character" w:styleId="aff0">
    <w:name w:val="annotation reference"/>
    <w:semiHidden/>
    <w:rsid w:val="00496526"/>
    <w:rPr>
      <w:sz w:val="18"/>
      <w:szCs w:val="18"/>
    </w:rPr>
  </w:style>
  <w:style w:type="paragraph" w:styleId="aff1">
    <w:name w:val="annotation subject"/>
    <w:basedOn w:val="af9"/>
    <w:next w:val="af9"/>
    <w:link w:val="aff2"/>
    <w:semiHidden/>
    <w:rsid w:val="00496526"/>
    <w:rPr>
      <w:rFonts w:eastAsia="標楷體"/>
      <w:b/>
      <w:bCs/>
      <w:szCs w:val="24"/>
    </w:rPr>
  </w:style>
  <w:style w:type="character" w:customStyle="1" w:styleId="aff2">
    <w:name w:val="註解主旨 字元"/>
    <w:basedOn w:val="afa"/>
    <w:link w:val="aff1"/>
    <w:semiHidden/>
    <w:rsid w:val="00496526"/>
    <w:rPr>
      <w:rFonts w:ascii="Times New Roman" w:eastAsia="標楷體" w:hAnsi="Times New Roman" w:cs="Times New Roman"/>
      <w:b/>
      <w:bCs/>
      <w:szCs w:val="24"/>
      <w:lang w:val="x-none" w:eastAsia="x-none"/>
    </w:rPr>
  </w:style>
  <w:style w:type="paragraph" w:customStyle="1" w:styleId="410">
    <w:name w:val="本文4_1"/>
    <w:basedOn w:val="a0"/>
    <w:autoRedefine/>
    <w:rsid w:val="00496526"/>
    <w:pPr>
      <w:spacing w:line="240" w:lineRule="atLeast"/>
      <w:ind w:leftChars="400" w:left="1200" w:hangingChars="100" w:hanging="240"/>
      <w:jc w:val="both"/>
      <w:outlineLvl w:val="3"/>
    </w:pPr>
    <w:rPr>
      <w:rFonts w:ascii="標楷體" w:eastAsia="標楷體" w:hAnsi="標楷體" w:cs="Times New Roman"/>
      <w:color w:val="000000"/>
      <w:kern w:val="52"/>
      <w:szCs w:val="20"/>
    </w:rPr>
  </w:style>
  <w:style w:type="paragraph" w:customStyle="1" w:styleId="80">
    <w:name w:val="樣式8"/>
    <w:basedOn w:val="a0"/>
    <w:autoRedefine/>
    <w:rsid w:val="00496526"/>
    <w:pPr>
      <w:tabs>
        <w:tab w:val="left" w:pos="255"/>
      </w:tabs>
      <w:adjustRightInd w:val="0"/>
      <w:spacing w:line="240" w:lineRule="atLeast"/>
      <w:ind w:left="240" w:hangingChars="100" w:hanging="240"/>
      <w:textAlignment w:val="baseline"/>
    </w:pPr>
    <w:rPr>
      <w:rFonts w:ascii="標楷體" w:eastAsia="標楷體" w:hAnsi="Comic Sans MS" w:cs="Times New Roman"/>
      <w:kern w:val="0"/>
      <w:szCs w:val="20"/>
    </w:rPr>
  </w:style>
  <w:style w:type="paragraph" w:styleId="aff3">
    <w:name w:val="Salutation"/>
    <w:basedOn w:val="a0"/>
    <w:next w:val="a0"/>
    <w:link w:val="aff4"/>
    <w:rsid w:val="00496526"/>
    <w:rPr>
      <w:rFonts w:ascii="細明體" w:eastAsia="細明體" w:hAnsi="細明體" w:cs="Times New Roman"/>
      <w:color w:val="FF0000"/>
      <w:sz w:val="22"/>
      <w:lang w:val="x-none" w:eastAsia="x-none"/>
    </w:rPr>
  </w:style>
  <w:style w:type="character" w:customStyle="1" w:styleId="aff4">
    <w:name w:val="問候 字元"/>
    <w:basedOn w:val="a1"/>
    <w:link w:val="aff3"/>
    <w:rsid w:val="00496526"/>
    <w:rPr>
      <w:rFonts w:ascii="細明體" w:eastAsia="細明體" w:hAnsi="細明體" w:cs="Times New Roman"/>
      <w:color w:val="FF0000"/>
      <w:sz w:val="22"/>
      <w:lang w:val="x-none" w:eastAsia="x-none"/>
    </w:rPr>
  </w:style>
  <w:style w:type="paragraph" w:styleId="aff5">
    <w:name w:val="Closing"/>
    <w:basedOn w:val="a0"/>
    <w:link w:val="aff6"/>
    <w:rsid w:val="00496526"/>
    <w:pPr>
      <w:ind w:leftChars="1800" w:left="100"/>
    </w:pPr>
    <w:rPr>
      <w:rFonts w:ascii="細明體" w:eastAsia="細明體" w:hAnsi="細明體" w:cs="Times New Roman"/>
      <w:color w:val="FF0000"/>
      <w:sz w:val="22"/>
      <w:lang w:val="x-none" w:eastAsia="x-none"/>
    </w:rPr>
  </w:style>
  <w:style w:type="character" w:customStyle="1" w:styleId="aff6">
    <w:name w:val="結語 字元"/>
    <w:basedOn w:val="a1"/>
    <w:link w:val="aff5"/>
    <w:rsid w:val="00496526"/>
    <w:rPr>
      <w:rFonts w:ascii="細明體" w:eastAsia="細明體" w:hAnsi="細明體" w:cs="Times New Roman"/>
      <w:color w:val="FF0000"/>
      <w:sz w:val="22"/>
      <w:lang w:val="x-none" w:eastAsia="x-none"/>
    </w:rPr>
  </w:style>
  <w:style w:type="paragraph" w:customStyle="1" w:styleId="17">
    <w:name w:val="純文字1"/>
    <w:basedOn w:val="a0"/>
    <w:rsid w:val="00496526"/>
    <w:pPr>
      <w:adjustRightInd w:val="0"/>
      <w:textAlignment w:val="baseline"/>
    </w:pPr>
    <w:rPr>
      <w:rFonts w:ascii="細明體" w:eastAsia="細明體" w:hAnsi="Courier New" w:cs="Times New Roman"/>
      <w:szCs w:val="20"/>
    </w:rPr>
  </w:style>
  <w:style w:type="paragraph" w:customStyle="1" w:styleId="28">
    <w:name w:val="內文2"/>
    <w:basedOn w:val="a0"/>
    <w:rsid w:val="00496526"/>
    <w:pPr>
      <w:spacing w:line="480" w:lineRule="atLeast"/>
      <w:ind w:left="953"/>
      <w:jc w:val="both"/>
      <w:textAlignment w:val="center"/>
    </w:pPr>
    <w:rPr>
      <w:rFonts w:ascii="文新字海-粗楷" w:eastAsia="文新字海-粗楷" w:hAnsi="CG Times (W1)" w:cs="Times New Roman"/>
      <w:noProof/>
      <w:kern w:val="0"/>
      <w:sz w:val="26"/>
      <w:szCs w:val="20"/>
    </w:rPr>
  </w:style>
  <w:style w:type="paragraph" w:customStyle="1" w:styleId="aff7">
    <w:name w:val="章節"/>
    <w:rsid w:val="00496526"/>
    <w:pPr>
      <w:widowControl w:val="0"/>
      <w:adjustRightInd w:val="0"/>
      <w:spacing w:line="320" w:lineRule="atLeast"/>
      <w:jc w:val="center"/>
      <w:textAlignment w:val="baseline"/>
    </w:pPr>
    <w:rPr>
      <w:rFonts w:ascii="Arial" w:eastAsia="文新字海-超明" w:hAnsi="Arial" w:cs="Times New Roman"/>
      <w:kern w:val="0"/>
      <w:sz w:val="30"/>
      <w:szCs w:val="20"/>
    </w:rPr>
  </w:style>
  <w:style w:type="paragraph" w:customStyle="1" w:styleId="aff8">
    <w:name w:val="主旨"/>
    <w:basedOn w:val="a0"/>
    <w:rsid w:val="00496526"/>
    <w:pPr>
      <w:snapToGrid w:val="0"/>
      <w:ind w:left="964" w:hanging="964"/>
      <w:jc w:val="both"/>
    </w:pPr>
    <w:rPr>
      <w:rFonts w:ascii="Times New Roman" w:eastAsia="標楷體" w:hAnsi="Times New Roman" w:cs="Times New Roman"/>
      <w:sz w:val="32"/>
      <w:szCs w:val="20"/>
    </w:rPr>
  </w:style>
  <w:style w:type="paragraph" w:customStyle="1" w:styleId="62">
    <w:name w:val="樣式6"/>
    <w:basedOn w:val="a0"/>
    <w:autoRedefine/>
    <w:rsid w:val="00496526"/>
    <w:pPr>
      <w:adjustRightInd w:val="0"/>
      <w:spacing w:line="400" w:lineRule="exact"/>
      <w:ind w:leftChars="100" w:left="240"/>
      <w:textAlignment w:val="baseline"/>
    </w:pPr>
    <w:rPr>
      <w:rFonts w:ascii="標楷體" w:eastAsia="標楷體" w:hAnsi="Comic Sans MS" w:cs="Times New Roman"/>
      <w:kern w:val="0"/>
      <w:szCs w:val="20"/>
    </w:rPr>
  </w:style>
  <w:style w:type="paragraph" w:customStyle="1" w:styleId="210">
    <w:name w:val="本文2_1"/>
    <w:basedOn w:val="a0"/>
    <w:autoRedefine/>
    <w:rsid w:val="00496526"/>
    <w:pPr>
      <w:tabs>
        <w:tab w:val="left" w:pos="1985"/>
      </w:tabs>
      <w:spacing w:line="240" w:lineRule="atLeast"/>
      <w:ind w:firstLineChars="180" w:firstLine="432"/>
      <w:outlineLvl w:val="1"/>
    </w:pPr>
    <w:rPr>
      <w:rFonts w:ascii="標楷體" w:eastAsia="標楷體" w:hAnsi="標楷體" w:cs="新細明體"/>
      <w:color w:val="000000"/>
      <w:szCs w:val="24"/>
    </w:rPr>
  </w:style>
  <w:style w:type="paragraph" w:styleId="Web">
    <w:name w:val="Normal (Web)"/>
    <w:basedOn w:val="a0"/>
    <w:rsid w:val="00496526"/>
    <w:pPr>
      <w:widowControl/>
      <w:spacing w:before="100" w:beforeAutospacing="1" w:after="100" w:afterAutospacing="1"/>
    </w:pPr>
    <w:rPr>
      <w:rFonts w:ascii="新細明體" w:eastAsia="新細明體" w:hAnsi="新細明體" w:cs="新細明體"/>
      <w:color w:val="000000"/>
      <w:kern w:val="0"/>
      <w:szCs w:val="24"/>
    </w:rPr>
  </w:style>
  <w:style w:type="paragraph" w:customStyle="1" w:styleId="aff9">
    <w:name w:val="第一條"/>
    <w:basedOn w:val="a0"/>
    <w:rsid w:val="00496526"/>
    <w:pPr>
      <w:kinsoku w:val="0"/>
      <w:wordWrap w:val="0"/>
      <w:overflowPunct w:val="0"/>
      <w:autoSpaceDE w:val="0"/>
      <w:autoSpaceDN w:val="0"/>
      <w:adjustRightInd w:val="0"/>
      <w:ind w:left="567" w:hanging="567"/>
      <w:textDirection w:val="lrTbV"/>
      <w:textAlignment w:val="baseline"/>
    </w:pPr>
    <w:rPr>
      <w:rFonts w:ascii="Times New Roman" w:eastAsia="華康楷書體W5" w:hAnsi="Times New Roman" w:cs="Times New Roman"/>
      <w:kern w:val="0"/>
      <w:sz w:val="28"/>
      <w:szCs w:val="20"/>
    </w:rPr>
  </w:style>
  <w:style w:type="paragraph" w:styleId="43">
    <w:name w:val="List 4"/>
    <w:basedOn w:val="a0"/>
    <w:rsid w:val="00496526"/>
    <w:pPr>
      <w:ind w:leftChars="800" w:left="100" w:hangingChars="200" w:hanging="200"/>
    </w:pPr>
    <w:rPr>
      <w:rFonts w:ascii="Times New Roman" w:eastAsia="標楷體" w:hAnsi="Times New Roman" w:cs="Times New Roman"/>
      <w:szCs w:val="24"/>
    </w:rPr>
  </w:style>
  <w:style w:type="paragraph" w:styleId="affa">
    <w:name w:val="Title"/>
    <w:basedOn w:val="a0"/>
    <w:link w:val="affb"/>
    <w:qFormat/>
    <w:rsid w:val="00496526"/>
    <w:pPr>
      <w:spacing w:before="240" w:after="60"/>
      <w:jc w:val="center"/>
      <w:outlineLvl w:val="0"/>
    </w:pPr>
    <w:rPr>
      <w:rFonts w:ascii="Arial" w:eastAsia="標楷體" w:hAnsi="Arial" w:cs="Times New Roman"/>
      <w:b/>
      <w:bCs/>
      <w:sz w:val="32"/>
      <w:szCs w:val="32"/>
      <w:lang w:val="x-none" w:eastAsia="x-none"/>
    </w:rPr>
  </w:style>
  <w:style w:type="character" w:customStyle="1" w:styleId="affb">
    <w:name w:val="標題 字元"/>
    <w:basedOn w:val="a1"/>
    <w:link w:val="affa"/>
    <w:rsid w:val="00496526"/>
    <w:rPr>
      <w:rFonts w:ascii="Arial" w:eastAsia="標楷體" w:hAnsi="Arial" w:cs="Times New Roman"/>
      <w:b/>
      <w:bCs/>
      <w:sz w:val="32"/>
      <w:szCs w:val="32"/>
      <w:lang w:val="x-none" w:eastAsia="x-none"/>
    </w:rPr>
  </w:style>
  <w:style w:type="paragraph" w:customStyle="1" w:styleId="310">
    <w:name w:val="本文3_1"/>
    <w:basedOn w:val="a0"/>
    <w:autoRedefine/>
    <w:rsid w:val="00496526"/>
    <w:pPr>
      <w:tabs>
        <w:tab w:val="left" w:pos="2127"/>
      </w:tabs>
      <w:adjustRightInd w:val="0"/>
      <w:snapToGrid w:val="0"/>
      <w:spacing w:line="240" w:lineRule="atLeast"/>
      <w:ind w:leftChars="250" w:left="600"/>
      <w:outlineLvl w:val="2"/>
    </w:pPr>
    <w:rPr>
      <w:rFonts w:ascii="標楷體" w:eastAsia="標楷體" w:hAnsi="標楷體" w:cs="標楷體"/>
      <w:color w:val="FF0000"/>
      <w:szCs w:val="24"/>
    </w:rPr>
  </w:style>
  <w:style w:type="paragraph" w:customStyle="1" w:styleId="affc">
    <w:name w:val="本文卷處理方式"/>
    <w:basedOn w:val="a0"/>
    <w:rsid w:val="00496526"/>
    <w:pPr>
      <w:spacing w:line="320" w:lineRule="exact"/>
    </w:pPr>
    <w:rPr>
      <w:rFonts w:ascii="Times New Roman" w:eastAsia="標楷體" w:hAnsi="Times New Roman" w:cs="Times New Roman"/>
      <w:sz w:val="32"/>
      <w:szCs w:val="20"/>
    </w:rPr>
  </w:style>
  <w:style w:type="paragraph" w:customStyle="1" w:styleId="affd">
    <w:name w:val="一、"/>
    <w:basedOn w:val="a0"/>
    <w:link w:val="affe"/>
    <w:rsid w:val="00496526"/>
    <w:pPr>
      <w:ind w:leftChars="400" w:left="600" w:hangingChars="200" w:hanging="200"/>
    </w:pPr>
    <w:rPr>
      <w:rFonts w:ascii="標楷體" w:eastAsia="標楷體" w:hAnsi="Times New Roman" w:cs="新細明體"/>
      <w:color w:val="000000"/>
      <w:szCs w:val="20"/>
    </w:rPr>
  </w:style>
  <w:style w:type="character" w:customStyle="1" w:styleId="affe">
    <w:name w:val="一、 字元"/>
    <w:link w:val="affd"/>
    <w:rsid w:val="00496526"/>
    <w:rPr>
      <w:rFonts w:ascii="標楷體" w:eastAsia="標楷體" w:hAnsi="Times New Roman" w:cs="新細明體"/>
      <w:color w:val="000000"/>
      <w:szCs w:val="20"/>
    </w:rPr>
  </w:style>
  <w:style w:type="paragraph" w:customStyle="1" w:styleId="18">
    <w:name w:val="1"/>
    <w:basedOn w:val="a0"/>
    <w:rsid w:val="00496526"/>
    <w:pPr>
      <w:ind w:left="100" w:hangingChars="100" w:hanging="100"/>
    </w:pPr>
    <w:rPr>
      <w:rFonts w:ascii="標楷體" w:eastAsia="標楷體" w:hAnsi="標楷體" w:cs="新細明體"/>
      <w:szCs w:val="20"/>
    </w:rPr>
  </w:style>
  <w:style w:type="paragraph" w:customStyle="1" w:styleId="1195">
    <w:name w:val="樣式 一、 + 左:  1 字元 凸出:  1.95 字元"/>
    <w:basedOn w:val="affd"/>
    <w:rsid w:val="00496526"/>
  </w:style>
  <w:style w:type="paragraph" w:customStyle="1" w:styleId="afff">
    <w:name w:val="項"/>
    <w:basedOn w:val="affd"/>
    <w:rsid w:val="00496526"/>
    <w:pPr>
      <w:ind w:leftChars="200" w:left="200" w:firstLineChars="200" w:firstLine="200"/>
    </w:pPr>
  </w:style>
  <w:style w:type="paragraph" w:customStyle="1" w:styleId="170">
    <w:name w:val="樣式17"/>
    <w:basedOn w:val="a0"/>
    <w:rsid w:val="00496526"/>
    <w:pPr>
      <w:adjustRightInd w:val="0"/>
      <w:spacing w:before="120" w:line="360" w:lineRule="atLeast"/>
      <w:ind w:left="1418" w:hanging="1418"/>
      <w:jc w:val="both"/>
      <w:textAlignment w:val="baseline"/>
    </w:pPr>
    <w:rPr>
      <w:rFonts w:ascii="全真楷書" w:eastAsia="全真楷書" w:hAnsi="Times New Roman" w:cs="Times New Roman"/>
      <w:kern w:val="0"/>
      <w:sz w:val="28"/>
      <w:szCs w:val="20"/>
    </w:rPr>
  </w:style>
  <w:style w:type="paragraph" w:customStyle="1" w:styleId="270">
    <w:name w:val="樣式27"/>
    <w:basedOn w:val="a0"/>
    <w:rsid w:val="00496526"/>
    <w:pPr>
      <w:adjustRightInd w:val="0"/>
      <w:spacing w:line="360" w:lineRule="atLeast"/>
      <w:ind w:left="1418" w:firstLine="567"/>
      <w:jc w:val="both"/>
      <w:textAlignment w:val="baseline"/>
    </w:pPr>
    <w:rPr>
      <w:rFonts w:ascii="全真楷書" w:eastAsia="全真楷書" w:hAnsi="Times New Roman" w:cs="Times New Roman"/>
      <w:kern w:val="0"/>
      <w:sz w:val="28"/>
      <w:szCs w:val="20"/>
    </w:rPr>
  </w:style>
  <w:style w:type="paragraph" w:customStyle="1" w:styleId="0">
    <w:name w:val="樣式0"/>
    <w:basedOn w:val="a0"/>
    <w:autoRedefine/>
    <w:rsid w:val="00496526"/>
    <w:pPr>
      <w:tabs>
        <w:tab w:val="center" w:pos="4153"/>
        <w:tab w:val="right" w:pos="8306"/>
      </w:tabs>
      <w:snapToGrid w:val="0"/>
      <w:ind w:left="600"/>
    </w:pPr>
    <w:rPr>
      <w:rFonts w:ascii="Times New Roman" w:eastAsia="標楷體" w:hAnsi="Times New Roman" w:cs="Times New Roman"/>
      <w:snapToGrid w:val="0"/>
      <w:kern w:val="0"/>
      <w:sz w:val="20"/>
      <w:szCs w:val="20"/>
    </w:rPr>
  </w:style>
  <w:style w:type="character" w:styleId="afff0">
    <w:name w:val="FollowedHyperlink"/>
    <w:rsid w:val="00496526"/>
    <w:rPr>
      <w:color w:val="800080"/>
      <w:u w:val="single"/>
    </w:rPr>
  </w:style>
  <w:style w:type="character" w:customStyle="1" w:styleId="style91">
    <w:name w:val="style91"/>
    <w:rsid w:val="00496526"/>
    <w:rPr>
      <w:rFonts w:ascii="Arial" w:hAnsi="Arial" w:cs="Arial" w:hint="default"/>
      <w:sz w:val="20"/>
      <w:szCs w:val="20"/>
    </w:rPr>
  </w:style>
  <w:style w:type="character" w:styleId="afff1">
    <w:name w:val="footnote reference"/>
    <w:semiHidden/>
    <w:rsid w:val="00496526"/>
    <w:rPr>
      <w:vertAlign w:val="superscript"/>
    </w:rPr>
  </w:style>
  <w:style w:type="paragraph" w:styleId="afff2">
    <w:name w:val="footnote text"/>
    <w:basedOn w:val="a0"/>
    <w:link w:val="afff3"/>
    <w:semiHidden/>
    <w:rsid w:val="00496526"/>
    <w:pPr>
      <w:snapToGrid w:val="0"/>
    </w:pPr>
    <w:rPr>
      <w:rFonts w:ascii="Times New Roman" w:eastAsia="新細明體" w:hAnsi="Times New Roman" w:cs="Times New Roman"/>
      <w:sz w:val="20"/>
      <w:szCs w:val="20"/>
      <w:lang w:val="x-none" w:eastAsia="x-none"/>
    </w:rPr>
  </w:style>
  <w:style w:type="character" w:customStyle="1" w:styleId="afff3">
    <w:name w:val="註腳文字 字元"/>
    <w:basedOn w:val="a1"/>
    <w:link w:val="afff2"/>
    <w:semiHidden/>
    <w:rsid w:val="00496526"/>
    <w:rPr>
      <w:rFonts w:ascii="Times New Roman" w:eastAsia="新細明體" w:hAnsi="Times New Roman" w:cs="Times New Roman"/>
      <w:sz w:val="20"/>
      <w:szCs w:val="20"/>
      <w:lang w:val="x-none" w:eastAsia="x-none"/>
    </w:rPr>
  </w:style>
  <w:style w:type="paragraph" w:customStyle="1" w:styleId="19">
    <w:name w:val="內文 1"/>
    <w:basedOn w:val="a0"/>
    <w:link w:val="1a"/>
    <w:rsid w:val="00496526"/>
    <w:rPr>
      <w:rFonts w:ascii="標楷體" w:eastAsia="標楷體" w:hAnsi="標楷體" w:cs="Times New Roman"/>
      <w:szCs w:val="24"/>
    </w:rPr>
  </w:style>
  <w:style w:type="character" w:customStyle="1" w:styleId="1a">
    <w:name w:val="內文 1 字元"/>
    <w:link w:val="19"/>
    <w:rsid w:val="00496526"/>
    <w:rPr>
      <w:rFonts w:ascii="標楷體" w:eastAsia="標楷體" w:hAnsi="標楷體" w:cs="Times New Roman"/>
      <w:szCs w:val="24"/>
    </w:rPr>
  </w:style>
  <w:style w:type="paragraph" w:customStyle="1" w:styleId="1b">
    <w:name w:val="本文1"/>
    <w:basedOn w:val="afff4"/>
    <w:next w:val="a5"/>
    <w:link w:val="1c"/>
    <w:autoRedefine/>
    <w:rsid w:val="00496526"/>
    <w:pPr>
      <w:tabs>
        <w:tab w:val="clear" w:pos="720"/>
      </w:tabs>
      <w:kinsoku w:val="0"/>
      <w:overflowPunct w:val="0"/>
      <w:autoSpaceDE w:val="0"/>
      <w:autoSpaceDN w:val="0"/>
      <w:adjustRightInd w:val="0"/>
      <w:snapToGrid w:val="0"/>
      <w:spacing w:line="240" w:lineRule="atLeast"/>
      <w:ind w:leftChars="-42" w:left="545" w:hangingChars="269" w:hanging="646"/>
      <w:jc w:val="both"/>
      <w:outlineLvl w:val="0"/>
    </w:pPr>
    <w:rPr>
      <w:rFonts w:ascii="標楷體" w:hAnsi="標楷體"/>
      <w:kern w:val="0"/>
    </w:rPr>
  </w:style>
  <w:style w:type="paragraph" w:styleId="afff4">
    <w:name w:val="List Number"/>
    <w:basedOn w:val="a0"/>
    <w:rsid w:val="00496526"/>
    <w:pPr>
      <w:tabs>
        <w:tab w:val="num" w:pos="720"/>
      </w:tabs>
      <w:ind w:left="720" w:hanging="360"/>
    </w:pPr>
    <w:rPr>
      <w:rFonts w:ascii="Times New Roman" w:eastAsia="標楷體" w:hAnsi="Times New Roman" w:cs="Times New Roman"/>
      <w:szCs w:val="24"/>
    </w:rPr>
  </w:style>
  <w:style w:type="paragraph" w:customStyle="1" w:styleId="70">
    <w:name w:val="樣式7"/>
    <w:basedOn w:val="25"/>
    <w:rsid w:val="00496526"/>
    <w:pPr>
      <w:kinsoku w:val="0"/>
      <w:adjustRightInd w:val="0"/>
      <w:spacing w:line="360" w:lineRule="exact"/>
      <w:ind w:left="1361" w:hanging="1361"/>
      <w:textAlignment w:val="baseline"/>
    </w:pPr>
    <w:rPr>
      <w:rFonts w:eastAsia="全真楷書"/>
      <w:b w:val="0"/>
      <w:spacing w:val="14"/>
      <w:kern w:val="0"/>
      <w:sz w:val="24"/>
      <w:szCs w:val="20"/>
    </w:rPr>
  </w:style>
  <w:style w:type="paragraph" w:customStyle="1" w:styleId="afff5">
    <w:name w:val="密等"/>
    <w:basedOn w:val="a0"/>
    <w:rsid w:val="00496526"/>
    <w:pPr>
      <w:snapToGrid w:val="0"/>
      <w:spacing w:line="300" w:lineRule="exact"/>
    </w:pPr>
    <w:rPr>
      <w:rFonts w:ascii="Times New Roman" w:eastAsia="標楷體" w:hAnsi="Times New Roman" w:cs="Times New Roman"/>
      <w:szCs w:val="20"/>
    </w:rPr>
  </w:style>
  <w:style w:type="paragraph" w:customStyle="1" w:styleId="afff6">
    <w:name w:val="速別"/>
    <w:basedOn w:val="a0"/>
    <w:rsid w:val="00496526"/>
    <w:pPr>
      <w:snapToGrid w:val="0"/>
      <w:spacing w:line="300" w:lineRule="exact"/>
    </w:pPr>
    <w:rPr>
      <w:rFonts w:ascii="Times New Roman" w:eastAsia="標楷體" w:hAnsi="Times New Roman" w:cs="Times New Roman"/>
      <w:szCs w:val="20"/>
    </w:rPr>
  </w:style>
  <w:style w:type="paragraph" w:customStyle="1" w:styleId="afff7">
    <w:name w:val="機關名稱"/>
    <w:basedOn w:val="a0"/>
    <w:rsid w:val="00496526"/>
    <w:pPr>
      <w:snapToGrid w:val="0"/>
      <w:spacing w:line="500" w:lineRule="exact"/>
      <w:jc w:val="center"/>
    </w:pPr>
    <w:rPr>
      <w:rFonts w:ascii="Times New Roman" w:eastAsia="標楷體" w:hAnsi="Times New Roman" w:cs="Times New Roman"/>
      <w:sz w:val="44"/>
      <w:szCs w:val="20"/>
    </w:rPr>
  </w:style>
  <w:style w:type="paragraph" w:customStyle="1" w:styleId="afff8">
    <w:name w:val="正本"/>
    <w:basedOn w:val="a0"/>
    <w:rsid w:val="00496526"/>
    <w:pPr>
      <w:snapToGrid w:val="0"/>
      <w:spacing w:beforeLines="50" w:before="50" w:line="300" w:lineRule="exact"/>
      <w:ind w:left="300" w:hangingChars="300" w:hanging="300"/>
    </w:pPr>
    <w:rPr>
      <w:rFonts w:ascii="Times New Roman" w:eastAsia="標楷體" w:hAnsi="Times New Roman" w:cs="Times New Roman"/>
      <w:szCs w:val="20"/>
    </w:rPr>
  </w:style>
  <w:style w:type="paragraph" w:customStyle="1" w:styleId="afff9">
    <w:name w:val="發文日期"/>
    <w:basedOn w:val="afff5"/>
    <w:rsid w:val="00496526"/>
  </w:style>
  <w:style w:type="paragraph" w:customStyle="1" w:styleId="afffa">
    <w:name w:val="發文字號"/>
    <w:basedOn w:val="a0"/>
    <w:rsid w:val="00496526"/>
    <w:pPr>
      <w:snapToGrid w:val="0"/>
      <w:spacing w:line="300" w:lineRule="exact"/>
    </w:pPr>
    <w:rPr>
      <w:rFonts w:ascii="Times New Roman" w:eastAsia="標楷體" w:hAnsi="Times New Roman" w:cs="Times New Roman"/>
      <w:szCs w:val="20"/>
    </w:rPr>
  </w:style>
  <w:style w:type="paragraph" w:customStyle="1" w:styleId="afffb">
    <w:name w:val="附件"/>
    <w:basedOn w:val="a0"/>
    <w:rsid w:val="00496526"/>
    <w:pPr>
      <w:snapToGrid w:val="0"/>
      <w:spacing w:afterLines="50" w:after="50" w:line="300" w:lineRule="exact"/>
    </w:pPr>
    <w:rPr>
      <w:rFonts w:ascii="Times New Roman" w:eastAsia="標楷體" w:hAnsi="Times New Roman" w:cs="Times New Roman"/>
      <w:szCs w:val="20"/>
    </w:rPr>
  </w:style>
  <w:style w:type="paragraph" w:customStyle="1" w:styleId="afffc">
    <w:name w:val="說明辦法首行"/>
    <w:basedOn w:val="a0"/>
    <w:rsid w:val="00496526"/>
    <w:pPr>
      <w:kinsoku w:val="0"/>
      <w:adjustRightInd w:val="0"/>
      <w:snapToGrid w:val="0"/>
      <w:spacing w:line="500" w:lineRule="exact"/>
      <w:ind w:left="300" w:hangingChars="300" w:hanging="300"/>
      <w:jc w:val="both"/>
    </w:pPr>
    <w:rPr>
      <w:rFonts w:ascii="Times New Roman" w:eastAsia="標楷體" w:hAnsi="Times New Roman" w:cs="Times New Roman"/>
      <w:sz w:val="32"/>
      <w:szCs w:val="20"/>
    </w:rPr>
  </w:style>
  <w:style w:type="paragraph" w:customStyle="1" w:styleId="afffd">
    <w:name w:val="首長"/>
    <w:basedOn w:val="aff8"/>
    <w:rsid w:val="00496526"/>
    <w:pPr>
      <w:ind w:left="0" w:firstLine="0"/>
    </w:pPr>
  </w:style>
  <w:style w:type="paragraph" w:customStyle="1" w:styleId="afffe">
    <w:name w:val="副本"/>
    <w:basedOn w:val="a0"/>
    <w:rsid w:val="00496526"/>
    <w:pPr>
      <w:snapToGrid w:val="0"/>
      <w:spacing w:afterLines="50" w:after="50" w:line="300" w:lineRule="exact"/>
      <w:ind w:left="300" w:hangingChars="300" w:hanging="300"/>
    </w:pPr>
    <w:rPr>
      <w:rFonts w:ascii="Times New Roman" w:eastAsia="標楷體" w:hAnsi="Times New Roman" w:cs="Times New Roman"/>
      <w:szCs w:val="20"/>
    </w:rPr>
  </w:style>
  <w:style w:type="paragraph" w:customStyle="1" w:styleId="affff">
    <w:name w:val="受文者"/>
    <w:basedOn w:val="a0"/>
    <w:rsid w:val="00496526"/>
    <w:pPr>
      <w:snapToGrid w:val="0"/>
      <w:spacing w:afterLines="50" w:after="50"/>
      <w:ind w:left="400" w:rightChars="1900" w:right="1900" w:hangingChars="400" w:hanging="400"/>
    </w:pPr>
    <w:rPr>
      <w:rFonts w:ascii="Times New Roman" w:eastAsia="標楷體" w:hAnsi="Times New Roman" w:cs="Times New Roman"/>
      <w:sz w:val="32"/>
      <w:szCs w:val="20"/>
    </w:rPr>
  </w:style>
  <w:style w:type="character" w:customStyle="1" w:styleId="dialogtext1">
    <w:name w:val="dialog_text1"/>
    <w:rsid w:val="00496526"/>
    <w:rPr>
      <w:rFonts w:ascii="sө" w:hAnsi="sө" w:hint="default"/>
      <w:color w:val="000000"/>
      <w:sz w:val="24"/>
      <w:szCs w:val="24"/>
    </w:rPr>
  </w:style>
  <w:style w:type="paragraph" w:customStyle="1" w:styleId="affff0">
    <w:name w:val="開會事由"/>
    <w:basedOn w:val="aff8"/>
    <w:rsid w:val="00496526"/>
    <w:pPr>
      <w:spacing w:line="500" w:lineRule="exact"/>
      <w:ind w:left="1809" w:hanging="1809"/>
    </w:pPr>
    <w:rPr>
      <w:sz w:val="36"/>
    </w:rPr>
  </w:style>
  <w:style w:type="paragraph" w:customStyle="1" w:styleId="affff1">
    <w:name w:val="出席者"/>
    <w:basedOn w:val="a0"/>
    <w:rsid w:val="00496526"/>
    <w:pPr>
      <w:snapToGrid w:val="0"/>
      <w:spacing w:line="400" w:lineRule="exact"/>
      <w:ind w:left="1117" w:hanging="1117"/>
      <w:jc w:val="both"/>
    </w:pPr>
    <w:rPr>
      <w:rFonts w:ascii="Times New Roman" w:eastAsia="標楷體" w:hAnsi="Times New Roman" w:cs="Times New Roman"/>
      <w:sz w:val="28"/>
      <w:szCs w:val="20"/>
    </w:rPr>
  </w:style>
  <w:style w:type="paragraph" w:customStyle="1" w:styleId="affff2">
    <w:name w:val="列席者"/>
    <w:basedOn w:val="a0"/>
    <w:rsid w:val="00496526"/>
    <w:pPr>
      <w:snapToGrid w:val="0"/>
      <w:spacing w:line="400" w:lineRule="exact"/>
      <w:ind w:left="1117" w:hanging="1117"/>
      <w:jc w:val="both"/>
    </w:pPr>
    <w:rPr>
      <w:rFonts w:ascii="Times New Roman" w:eastAsia="標楷體" w:hAnsi="Times New Roman" w:cs="Times New Roman"/>
      <w:sz w:val="28"/>
      <w:szCs w:val="20"/>
    </w:rPr>
  </w:style>
  <w:style w:type="paragraph" w:customStyle="1" w:styleId="affff3">
    <w:name w:val="正副本"/>
    <w:basedOn w:val="a0"/>
    <w:rsid w:val="00496526"/>
    <w:pPr>
      <w:snapToGrid w:val="0"/>
      <w:spacing w:line="280" w:lineRule="exact"/>
      <w:ind w:left="726" w:hanging="726"/>
      <w:jc w:val="both"/>
    </w:pPr>
    <w:rPr>
      <w:rFonts w:ascii="Times New Roman" w:eastAsia="標楷體" w:hAnsi="Times New Roman" w:cs="Times New Roman"/>
      <w:szCs w:val="20"/>
    </w:rPr>
  </w:style>
  <w:style w:type="paragraph" w:customStyle="1" w:styleId="52">
    <w:name w:val="樣式5"/>
    <w:basedOn w:val="a0"/>
    <w:autoRedefine/>
    <w:rsid w:val="00496526"/>
    <w:pPr>
      <w:tabs>
        <w:tab w:val="left" w:pos="540"/>
        <w:tab w:val="left" w:pos="1395"/>
      </w:tabs>
      <w:kinsoku w:val="0"/>
      <w:overflowPunct w:val="0"/>
      <w:autoSpaceDE w:val="0"/>
      <w:autoSpaceDN w:val="0"/>
      <w:adjustRightInd w:val="0"/>
      <w:snapToGrid w:val="0"/>
      <w:spacing w:line="240" w:lineRule="atLeast"/>
      <w:ind w:leftChars="200" w:left="720" w:hangingChars="100" w:hanging="240"/>
      <w:jc w:val="both"/>
      <w:textAlignment w:val="baseline"/>
    </w:pPr>
    <w:rPr>
      <w:rFonts w:ascii="細明體" w:eastAsia="細明體" w:hAnsi="細明體" w:cs="Times New Roman"/>
      <w:color w:val="000000"/>
      <w:kern w:val="0"/>
      <w:szCs w:val="24"/>
    </w:rPr>
  </w:style>
  <w:style w:type="character" w:styleId="affff4">
    <w:name w:val="Emphasis"/>
    <w:qFormat/>
    <w:rsid w:val="00496526"/>
    <w:rPr>
      <w:i/>
      <w:iCs/>
    </w:rPr>
  </w:style>
  <w:style w:type="paragraph" w:styleId="affff5">
    <w:name w:val="Note Heading"/>
    <w:basedOn w:val="a0"/>
    <w:next w:val="a0"/>
    <w:link w:val="affff6"/>
    <w:rsid w:val="00496526"/>
    <w:pPr>
      <w:jc w:val="center"/>
    </w:pPr>
    <w:rPr>
      <w:rFonts w:ascii="Times New Roman" w:eastAsia="標楷體" w:hAnsi="Times New Roman" w:cs="Times New Roman"/>
      <w:kern w:val="0"/>
      <w:szCs w:val="24"/>
      <w:lang w:val="x-none" w:eastAsia="x-none"/>
    </w:rPr>
  </w:style>
  <w:style w:type="character" w:customStyle="1" w:styleId="affff6">
    <w:name w:val="註釋標題 字元"/>
    <w:basedOn w:val="a1"/>
    <w:link w:val="affff5"/>
    <w:rsid w:val="00496526"/>
    <w:rPr>
      <w:rFonts w:ascii="Times New Roman" w:eastAsia="標楷體" w:hAnsi="Times New Roman" w:cs="Times New Roman"/>
      <w:kern w:val="0"/>
      <w:szCs w:val="24"/>
      <w:lang w:val="x-none" w:eastAsia="x-none"/>
    </w:rPr>
  </w:style>
  <w:style w:type="numbering" w:customStyle="1" w:styleId="1d">
    <w:name w:val="無清單1"/>
    <w:next w:val="a3"/>
    <w:semiHidden/>
    <w:rsid w:val="00496526"/>
  </w:style>
  <w:style w:type="numbering" w:customStyle="1" w:styleId="29">
    <w:name w:val="無清單2"/>
    <w:next w:val="a3"/>
    <w:semiHidden/>
    <w:rsid w:val="00496526"/>
  </w:style>
  <w:style w:type="character" w:customStyle="1" w:styleId="style9">
    <w:name w:val="style9"/>
    <w:basedOn w:val="a1"/>
    <w:rsid w:val="00496526"/>
  </w:style>
  <w:style w:type="paragraph" w:customStyle="1" w:styleId="affff7">
    <w:name w:val="﹙一﹚"/>
    <w:basedOn w:val="a0"/>
    <w:rsid w:val="00496526"/>
    <w:pPr>
      <w:tabs>
        <w:tab w:val="num" w:pos="1562"/>
      </w:tabs>
      <w:spacing w:line="500" w:lineRule="exact"/>
      <w:ind w:left="1562" w:hanging="1080"/>
      <w:jc w:val="both"/>
    </w:pPr>
    <w:rPr>
      <w:rFonts w:ascii="標楷體" w:eastAsia="標楷體" w:hAnsi="Times New Roman" w:cs="Times New Roman"/>
      <w:bCs/>
      <w:sz w:val="32"/>
      <w:szCs w:val="20"/>
    </w:rPr>
  </w:style>
  <w:style w:type="paragraph" w:customStyle="1" w:styleId="affff8">
    <w:name w:val="十二"/>
    <w:basedOn w:val="a9"/>
    <w:rsid w:val="00496526"/>
    <w:pPr>
      <w:tabs>
        <w:tab w:val="left" w:pos="512"/>
        <w:tab w:val="left" w:pos="1052"/>
        <w:tab w:val="num" w:pos="1080"/>
      </w:tabs>
      <w:snapToGrid/>
      <w:spacing w:before="0" w:after="0" w:line="500" w:lineRule="exact"/>
      <w:ind w:left="1077" w:hanging="1077"/>
    </w:pPr>
    <w:rPr>
      <w:color w:val="000000"/>
      <w:sz w:val="32"/>
    </w:rPr>
  </w:style>
  <w:style w:type="character" w:customStyle="1" w:styleId="positiontitle">
    <w:name w:val="position_title"/>
    <w:basedOn w:val="a1"/>
    <w:rsid w:val="00496526"/>
  </w:style>
  <w:style w:type="paragraph" w:customStyle="1" w:styleId="nonumber">
    <w:name w:val="一no number"/>
    <w:basedOn w:val="a0"/>
    <w:rsid w:val="00496526"/>
    <w:pPr>
      <w:spacing w:line="500" w:lineRule="exact"/>
      <w:ind w:left="720"/>
      <w:jc w:val="both"/>
    </w:pPr>
    <w:rPr>
      <w:rFonts w:ascii="標楷體" w:eastAsia="標楷體" w:hAnsi="Times New Roman" w:cs="Times New Roman"/>
      <w:sz w:val="32"/>
      <w:szCs w:val="20"/>
    </w:rPr>
  </w:style>
  <w:style w:type="paragraph" w:customStyle="1" w:styleId="2a">
    <w:name w:val="本文2"/>
    <w:basedOn w:val="a0"/>
    <w:autoRedefine/>
    <w:rsid w:val="00496526"/>
    <w:pPr>
      <w:tabs>
        <w:tab w:val="left" w:pos="720"/>
      </w:tabs>
      <w:adjustRightInd w:val="0"/>
      <w:snapToGrid w:val="0"/>
      <w:spacing w:line="240" w:lineRule="atLeast"/>
      <w:ind w:leftChars="450" w:left="1512" w:hangingChars="180" w:hanging="432"/>
      <w:outlineLvl w:val="1"/>
    </w:pPr>
    <w:rPr>
      <w:rFonts w:ascii="新細明體" w:eastAsia="新細明體" w:hAnsi="新細明體" w:cs="Times New Roman"/>
      <w:color w:val="0000FF"/>
      <w:kern w:val="0"/>
      <w:szCs w:val="24"/>
    </w:rPr>
  </w:style>
  <w:style w:type="paragraph" w:customStyle="1" w:styleId="211">
    <w:name w:val="本文2_1_1"/>
    <w:basedOn w:val="a0"/>
    <w:link w:val="2110"/>
    <w:rsid w:val="00496526"/>
    <w:pPr>
      <w:tabs>
        <w:tab w:val="left" w:pos="720"/>
        <w:tab w:val="left" w:pos="1985"/>
        <w:tab w:val="left" w:pos="2626"/>
      </w:tabs>
      <w:adjustRightInd w:val="0"/>
      <w:snapToGrid w:val="0"/>
      <w:spacing w:line="300" w:lineRule="exact"/>
      <w:ind w:leftChars="399" w:left="1318" w:hangingChars="150" w:hanging="360"/>
      <w:jc w:val="both"/>
      <w:outlineLvl w:val="1"/>
    </w:pPr>
    <w:rPr>
      <w:rFonts w:ascii="新細明體" w:eastAsia="新細明體" w:hAnsi="新細明體" w:cs="Times New Roman"/>
      <w:b/>
      <w:strike/>
      <w:kern w:val="0"/>
      <w:szCs w:val="24"/>
    </w:rPr>
  </w:style>
  <w:style w:type="character" w:customStyle="1" w:styleId="2110">
    <w:name w:val="本文2_1_1 字元"/>
    <w:link w:val="211"/>
    <w:rsid w:val="00496526"/>
    <w:rPr>
      <w:rFonts w:ascii="新細明體" w:eastAsia="新細明體" w:hAnsi="新細明體" w:cs="Times New Roman"/>
      <w:b/>
      <w:strike/>
      <w:kern w:val="0"/>
      <w:szCs w:val="24"/>
    </w:rPr>
  </w:style>
  <w:style w:type="character" w:customStyle="1" w:styleId="blocktitle">
    <w:name w:val="block_title"/>
    <w:basedOn w:val="a1"/>
    <w:rsid w:val="00496526"/>
  </w:style>
  <w:style w:type="paragraph" w:customStyle="1" w:styleId="a">
    <w:name w:val="標題一"/>
    <w:basedOn w:val="a0"/>
    <w:rsid w:val="00496526"/>
    <w:pPr>
      <w:numPr>
        <w:numId w:val="55"/>
      </w:num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pacing w:before="60" w:after="60"/>
      <w:ind w:right="6"/>
      <w:jc w:val="both"/>
      <w:textAlignment w:val="bottom"/>
    </w:pPr>
    <w:rPr>
      <w:rFonts w:ascii="標楷體" w:eastAsia="標楷體" w:hAnsi="Times New Roman" w:cs="Times New Roman"/>
      <w:sz w:val="28"/>
      <w:szCs w:val="20"/>
    </w:rPr>
  </w:style>
  <w:style w:type="paragraph" w:customStyle="1" w:styleId="a40">
    <w:name w:val="a4"/>
    <w:basedOn w:val="a0"/>
    <w:rsid w:val="00496526"/>
    <w:pPr>
      <w:widowControl/>
      <w:spacing w:before="100" w:beforeAutospacing="1" w:after="100" w:afterAutospacing="1"/>
    </w:pPr>
    <w:rPr>
      <w:rFonts w:ascii="Arial Unicode MS" w:eastAsia="Arial Unicode MS" w:hAnsi="Arial Unicode MS" w:cs="Arial Unicode MS"/>
      <w:color w:val="000000"/>
      <w:kern w:val="0"/>
      <w:szCs w:val="24"/>
    </w:rPr>
  </w:style>
  <w:style w:type="character" w:customStyle="1" w:styleId="1c">
    <w:name w:val="本文1 字元"/>
    <w:link w:val="1b"/>
    <w:rsid w:val="00496526"/>
    <w:rPr>
      <w:rFonts w:ascii="標楷體" w:eastAsia="標楷體" w:hAnsi="標楷體" w:cs="Times New Roman"/>
      <w:kern w:val="0"/>
      <w:szCs w:val="24"/>
    </w:rPr>
  </w:style>
  <w:style w:type="paragraph" w:customStyle="1" w:styleId="affff9">
    <w:name w:val="擬辦"/>
    <w:basedOn w:val="aff8"/>
    <w:rsid w:val="00496526"/>
    <w:pPr>
      <w:spacing w:line="500" w:lineRule="exact"/>
      <w:ind w:left="300" w:hangingChars="300" w:hanging="300"/>
    </w:pPr>
  </w:style>
  <w:style w:type="numbering" w:customStyle="1" w:styleId="37">
    <w:name w:val="無清單3"/>
    <w:next w:val="a3"/>
    <w:uiPriority w:val="99"/>
    <w:semiHidden/>
    <w:unhideWhenUsed/>
    <w:rsid w:val="00496526"/>
  </w:style>
  <w:style w:type="paragraph" w:customStyle="1" w:styleId="1e">
    <w:name w:val="純文字1"/>
    <w:basedOn w:val="a0"/>
    <w:rsid w:val="00496526"/>
    <w:pPr>
      <w:adjustRightInd w:val="0"/>
      <w:textAlignment w:val="baseline"/>
    </w:pPr>
    <w:rPr>
      <w:rFonts w:ascii="細明體" w:eastAsia="細明體" w:hAnsi="Courier New" w:cs="Times New Roman"/>
      <w:szCs w:val="20"/>
    </w:rPr>
  </w:style>
  <w:style w:type="numbering" w:customStyle="1" w:styleId="110">
    <w:name w:val="無清單11"/>
    <w:next w:val="a3"/>
    <w:semiHidden/>
    <w:rsid w:val="00496526"/>
  </w:style>
  <w:style w:type="numbering" w:customStyle="1" w:styleId="212">
    <w:name w:val="無清單21"/>
    <w:next w:val="a3"/>
    <w:semiHidden/>
    <w:rsid w:val="00496526"/>
  </w:style>
  <w:style w:type="paragraph" w:customStyle="1" w:styleId="Default">
    <w:name w:val="Default"/>
    <w:rsid w:val="00496526"/>
    <w:pPr>
      <w:widowControl w:val="0"/>
      <w:autoSpaceDE w:val="0"/>
      <w:autoSpaceDN w:val="0"/>
      <w:adjustRightInd w:val="0"/>
    </w:pPr>
    <w:rPr>
      <w:rFonts w:ascii="big 5" w:eastAsia="big 5" w:hAnsi="Times New Roman" w:cs="big 5"/>
      <w:color w:val="000000"/>
      <w:kern w:val="0"/>
      <w:szCs w:val="24"/>
    </w:rPr>
  </w:style>
  <w:style w:type="paragraph" w:styleId="affffa">
    <w:name w:val="Revision"/>
    <w:hidden/>
    <w:uiPriority w:val="99"/>
    <w:semiHidden/>
    <w:rsid w:val="00496526"/>
    <w:rPr>
      <w:rFonts w:ascii="Times New Roman" w:eastAsia="標楷體" w:hAnsi="Times New Roman" w:cs="Times New Roman"/>
      <w:szCs w:val="24"/>
    </w:rPr>
  </w:style>
  <w:style w:type="numbering" w:customStyle="1" w:styleId="44">
    <w:name w:val="無清單4"/>
    <w:next w:val="a3"/>
    <w:uiPriority w:val="99"/>
    <w:semiHidden/>
    <w:unhideWhenUsed/>
    <w:rsid w:val="00496526"/>
  </w:style>
  <w:style w:type="paragraph" w:styleId="affffb">
    <w:name w:val="List Paragraph"/>
    <w:basedOn w:val="a0"/>
    <w:uiPriority w:val="34"/>
    <w:qFormat/>
    <w:rsid w:val="00496526"/>
    <w:pPr>
      <w:ind w:leftChars="200" w:left="480"/>
    </w:pPr>
    <w:rPr>
      <w:rFonts w:ascii="Times New Roman" w:eastAsia="標楷體" w:hAnsi="Times New Roman" w:cs="Times New Roman"/>
      <w:szCs w:val="24"/>
    </w:rPr>
  </w:style>
  <w:style w:type="numbering" w:customStyle="1" w:styleId="53">
    <w:name w:val="無清單5"/>
    <w:next w:val="a3"/>
    <w:uiPriority w:val="99"/>
    <w:semiHidden/>
    <w:rsid w:val="00496526"/>
  </w:style>
  <w:style w:type="numbering" w:customStyle="1" w:styleId="120">
    <w:name w:val="無清單12"/>
    <w:next w:val="a3"/>
    <w:semiHidden/>
    <w:rsid w:val="00496526"/>
  </w:style>
  <w:style w:type="numbering" w:customStyle="1" w:styleId="220">
    <w:name w:val="無清單22"/>
    <w:next w:val="a3"/>
    <w:semiHidden/>
    <w:rsid w:val="00496526"/>
  </w:style>
  <w:style w:type="paragraph" w:customStyle="1" w:styleId="affffc">
    <w:name w:val="表格一"/>
    <w:basedOn w:val="a0"/>
    <w:autoRedefine/>
    <w:rsid w:val="00496526"/>
    <w:pPr>
      <w:shd w:val="clear" w:color="auto" w:fill="FFFFFF"/>
      <w:kinsoku w:val="0"/>
      <w:overflowPunct w:val="0"/>
      <w:autoSpaceDE w:val="0"/>
      <w:autoSpaceDN w:val="0"/>
      <w:adjustRightInd w:val="0"/>
      <w:snapToGrid w:val="0"/>
      <w:jc w:val="both"/>
    </w:pPr>
    <w:rPr>
      <w:rFonts w:ascii="標楷體" w:eastAsia="標楷體" w:hAnsi="標楷體" w:cs="Times New Roman"/>
      <w:color w:val="FF0000"/>
      <w:kern w:val="0"/>
      <w:szCs w:val="24"/>
    </w:rPr>
  </w:style>
  <w:style w:type="numbering" w:customStyle="1" w:styleId="311">
    <w:name w:val="無清單31"/>
    <w:next w:val="a3"/>
    <w:uiPriority w:val="99"/>
    <w:semiHidden/>
    <w:rsid w:val="00496526"/>
  </w:style>
  <w:style w:type="table" w:customStyle="1" w:styleId="1f">
    <w:name w:val="表格格線1"/>
    <w:basedOn w:val="a2"/>
    <w:next w:val="a4"/>
    <w:rsid w:val="0049652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無清單111"/>
    <w:next w:val="a3"/>
    <w:semiHidden/>
    <w:rsid w:val="00496526"/>
  </w:style>
  <w:style w:type="numbering" w:customStyle="1" w:styleId="2111">
    <w:name w:val="無清單211"/>
    <w:next w:val="a3"/>
    <w:semiHidden/>
    <w:rsid w:val="004965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Number" w:uiPriority="0"/>
    <w:lsdException w:name="List 4"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paragraph" w:styleId="1">
    <w:name w:val="heading 1"/>
    <w:next w:val="a0"/>
    <w:link w:val="10"/>
    <w:autoRedefine/>
    <w:qFormat/>
    <w:rsid w:val="00496526"/>
    <w:pPr>
      <w:keepNext/>
      <w:jc w:val="center"/>
      <w:outlineLvl w:val="0"/>
    </w:pPr>
    <w:rPr>
      <w:rFonts w:ascii="標楷體" w:eastAsia="標楷體" w:hAnsi="標楷體" w:cs="Times New Roman"/>
      <w:b/>
      <w:sz w:val="40"/>
      <w:szCs w:val="40"/>
    </w:rPr>
  </w:style>
  <w:style w:type="paragraph" w:styleId="2">
    <w:name w:val="heading 2"/>
    <w:basedOn w:val="a0"/>
    <w:next w:val="a0"/>
    <w:link w:val="20"/>
    <w:qFormat/>
    <w:rsid w:val="00496526"/>
    <w:pPr>
      <w:keepNext/>
      <w:spacing w:line="720" w:lineRule="auto"/>
      <w:outlineLvl w:val="1"/>
    </w:pPr>
    <w:rPr>
      <w:rFonts w:ascii="Arial" w:eastAsia="新細明體" w:hAnsi="Arial" w:cs="Times New Roman"/>
      <w:b/>
      <w:bCs/>
      <w:sz w:val="48"/>
      <w:szCs w:val="48"/>
      <w:lang w:val="x-none" w:eastAsia="x-none"/>
    </w:rPr>
  </w:style>
  <w:style w:type="paragraph" w:styleId="3">
    <w:name w:val="heading 3"/>
    <w:next w:val="a0"/>
    <w:link w:val="30"/>
    <w:autoRedefine/>
    <w:qFormat/>
    <w:rsid w:val="00496526"/>
    <w:pPr>
      <w:jc w:val="center"/>
      <w:outlineLvl w:val="2"/>
    </w:pPr>
    <w:rPr>
      <w:rFonts w:ascii="標楷體" w:eastAsia="標楷體" w:hAnsi="標楷體" w:cs="Times New Roman"/>
      <w:b/>
      <w:bCs/>
      <w:sz w:val="28"/>
      <w:szCs w:val="24"/>
    </w:rPr>
  </w:style>
  <w:style w:type="paragraph" w:styleId="4">
    <w:name w:val="heading 4"/>
    <w:basedOn w:val="a0"/>
    <w:next w:val="a0"/>
    <w:link w:val="40"/>
    <w:qFormat/>
    <w:rsid w:val="00496526"/>
    <w:pPr>
      <w:keepNext/>
      <w:spacing w:line="720" w:lineRule="auto"/>
      <w:outlineLvl w:val="3"/>
    </w:pPr>
    <w:rPr>
      <w:rFonts w:ascii="Arial" w:eastAsia="新細明體" w:hAnsi="Arial" w:cs="Times New Roman"/>
      <w:sz w:val="36"/>
      <w:szCs w:val="36"/>
      <w:lang w:val="x-none" w:eastAsia="x-none"/>
    </w:rPr>
  </w:style>
  <w:style w:type="paragraph" w:styleId="5">
    <w:name w:val="heading 5"/>
    <w:basedOn w:val="a0"/>
    <w:next w:val="a0"/>
    <w:link w:val="50"/>
    <w:autoRedefine/>
    <w:qFormat/>
    <w:rsid w:val="00496526"/>
    <w:pPr>
      <w:keepNext/>
      <w:spacing w:line="400" w:lineRule="exact"/>
      <w:jc w:val="center"/>
      <w:outlineLvl w:val="4"/>
    </w:pPr>
    <w:rPr>
      <w:rFonts w:ascii="Arial" w:eastAsia="標楷體" w:hAnsi="Arial" w:cs="Times New Roman"/>
      <w:bCs/>
      <w:sz w:val="28"/>
      <w:szCs w:val="36"/>
      <w:lang w:val="x-none" w:eastAsia="x-none"/>
    </w:rPr>
  </w:style>
  <w:style w:type="paragraph" w:styleId="6">
    <w:name w:val="heading 6"/>
    <w:basedOn w:val="a0"/>
    <w:next w:val="a0"/>
    <w:link w:val="60"/>
    <w:qFormat/>
    <w:rsid w:val="00496526"/>
    <w:pPr>
      <w:keepNext/>
      <w:spacing w:line="720" w:lineRule="auto"/>
      <w:ind w:leftChars="200" w:left="200"/>
      <w:outlineLvl w:val="5"/>
    </w:pPr>
    <w:rPr>
      <w:rFonts w:ascii="Arial" w:eastAsia="新細明體" w:hAnsi="Arial" w:cs="Times New Roman"/>
      <w:sz w:val="36"/>
      <w:szCs w:val="3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496526"/>
    <w:rPr>
      <w:rFonts w:ascii="標楷體" w:eastAsia="標楷體" w:hAnsi="標楷體" w:cs="Times New Roman"/>
      <w:b/>
      <w:sz w:val="40"/>
      <w:szCs w:val="40"/>
    </w:rPr>
  </w:style>
  <w:style w:type="character" w:customStyle="1" w:styleId="20">
    <w:name w:val="標題 2 字元"/>
    <w:basedOn w:val="a1"/>
    <w:link w:val="2"/>
    <w:rsid w:val="00496526"/>
    <w:rPr>
      <w:rFonts w:ascii="Arial" w:eastAsia="新細明體" w:hAnsi="Arial" w:cs="Times New Roman"/>
      <w:b/>
      <w:bCs/>
      <w:sz w:val="48"/>
      <w:szCs w:val="48"/>
      <w:lang w:val="x-none" w:eastAsia="x-none"/>
    </w:rPr>
  </w:style>
  <w:style w:type="character" w:customStyle="1" w:styleId="30">
    <w:name w:val="標題 3 字元"/>
    <w:basedOn w:val="a1"/>
    <w:link w:val="3"/>
    <w:rsid w:val="00496526"/>
    <w:rPr>
      <w:rFonts w:ascii="標楷體" w:eastAsia="標楷體" w:hAnsi="標楷體" w:cs="Times New Roman"/>
      <w:b/>
      <w:bCs/>
      <w:sz w:val="28"/>
      <w:szCs w:val="24"/>
    </w:rPr>
  </w:style>
  <w:style w:type="character" w:customStyle="1" w:styleId="40">
    <w:name w:val="標題 4 字元"/>
    <w:basedOn w:val="a1"/>
    <w:link w:val="4"/>
    <w:rsid w:val="00496526"/>
    <w:rPr>
      <w:rFonts w:ascii="Arial" w:eastAsia="新細明體" w:hAnsi="Arial" w:cs="Times New Roman"/>
      <w:sz w:val="36"/>
      <w:szCs w:val="36"/>
      <w:lang w:val="x-none" w:eastAsia="x-none"/>
    </w:rPr>
  </w:style>
  <w:style w:type="character" w:customStyle="1" w:styleId="50">
    <w:name w:val="標題 5 字元"/>
    <w:basedOn w:val="a1"/>
    <w:link w:val="5"/>
    <w:rsid w:val="00496526"/>
    <w:rPr>
      <w:rFonts w:ascii="Arial" w:eastAsia="標楷體" w:hAnsi="Arial" w:cs="Times New Roman"/>
      <w:bCs/>
      <w:sz w:val="28"/>
      <w:szCs w:val="36"/>
      <w:lang w:val="x-none" w:eastAsia="x-none"/>
    </w:rPr>
  </w:style>
  <w:style w:type="character" w:customStyle="1" w:styleId="60">
    <w:name w:val="標題 6 字元"/>
    <w:basedOn w:val="a1"/>
    <w:link w:val="6"/>
    <w:rsid w:val="00496526"/>
    <w:rPr>
      <w:rFonts w:ascii="Arial" w:eastAsia="新細明體" w:hAnsi="Arial" w:cs="Times New Roman"/>
      <w:sz w:val="36"/>
      <w:szCs w:val="36"/>
      <w:lang w:val="x-none" w:eastAsia="x-none"/>
    </w:rPr>
  </w:style>
  <w:style w:type="table" w:styleId="a4">
    <w:name w:val="Table Grid"/>
    <w:basedOn w:val="a2"/>
    <w:rsid w:val="0049652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0"/>
    <w:link w:val="a6"/>
    <w:rsid w:val="00496526"/>
    <w:rPr>
      <w:rFonts w:ascii="Times New Roman" w:eastAsia="標楷體" w:hAnsi="Times New Roman" w:cs="Times New Roman"/>
      <w:sz w:val="28"/>
      <w:szCs w:val="20"/>
    </w:rPr>
  </w:style>
  <w:style w:type="character" w:customStyle="1" w:styleId="a6">
    <w:name w:val="本文 字元"/>
    <w:basedOn w:val="a1"/>
    <w:link w:val="a5"/>
    <w:rsid w:val="00496526"/>
    <w:rPr>
      <w:rFonts w:ascii="Times New Roman" w:eastAsia="標楷體" w:hAnsi="Times New Roman" w:cs="Times New Roman"/>
      <w:sz w:val="28"/>
      <w:szCs w:val="20"/>
    </w:rPr>
  </w:style>
  <w:style w:type="paragraph" w:styleId="a7">
    <w:name w:val="Body Text Indent"/>
    <w:basedOn w:val="a0"/>
    <w:link w:val="a8"/>
    <w:rsid w:val="00496526"/>
    <w:pPr>
      <w:spacing w:after="120"/>
      <w:ind w:leftChars="200" w:left="480"/>
    </w:pPr>
    <w:rPr>
      <w:rFonts w:ascii="Times New Roman" w:eastAsia="新細明體" w:hAnsi="Times New Roman" w:cs="Times New Roman"/>
      <w:szCs w:val="20"/>
      <w:lang w:val="x-none" w:eastAsia="x-none"/>
    </w:rPr>
  </w:style>
  <w:style w:type="character" w:customStyle="1" w:styleId="a8">
    <w:name w:val="本文縮排 字元"/>
    <w:basedOn w:val="a1"/>
    <w:link w:val="a7"/>
    <w:rsid w:val="00496526"/>
    <w:rPr>
      <w:rFonts w:ascii="Times New Roman" w:eastAsia="新細明體" w:hAnsi="Times New Roman" w:cs="Times New Roman"/>
      <w:szCs w:val="20"/>
      <w:lang w:val="x-none" w:eastAsia="x-none"/>
    </w:rPr>
  </w:style>
  <w:style w:type="paragraph" w:styleId="21">
    <w:name w:val="Body Text 2"/>
    <w:basedOn w:val="a0"/>
    <w:link w:val="22"/>
    <w:rsid w:val="00496526"/>
    <w:pPr>
      <w:spacing w:after="120" w:line="480" w:lineRule="auto"/>
    </w:pPr>
    <w:rPr>
      <w:rFonts w:ascii="Times New Roman" w:eastAsia="新細明體" w:hAnsi="Times New Roman" w:cs="Times New Roman"/>
      <w:szCs w:val="24"/>
      <w:lang w:val="x-none" w:eastAsia="x-none"/>
    </w:rPr>
  </w:style>
  <w:style w:type="character" w:customStyle="1" w:styleId="22">
    <w:name w:val="本文 2 字元"/>
    <w:basedOn w:val="a1"/>
    <w:link w:val="21"/>
    <w:rsid w:val="00496526"/>
    <w:rPr>
      <w:rFonts w:ascii="Times New Roman" w:eastAsia="新細明體" w:hAnsi="Times New Roman" w:cs="Times New Roman"/>
      <w:szCs w:val="24"/>
      <w:lang w:val="x-none" w:eastAsia="x-none"/>
    </w:rPr>
  </w:style>
  <w:style w:type="paragraph" w:customStyle="1" w:styleId="a9">
    <w:name w:val="一"/>
    <w:basedOn w:val="a0"/>
    <w:rsid w:val="00496526"/>
    <w:pPr>
      <w:snapToGrid w:val="0"/>
      <w:spacing w:before="60" w:after="60" w:line="288" w:lineRule="auto"/>
      <w:ind w:left="1204" w:hanging="700"/>
      <w:jc w:val="both"/>
    </w:pPr>
    <w:rPr>
      <w:rFonts w:ascii="標楷體" w:eastAsia="標楷體" w:hAnsi="Times New Roman" w:cs="Times New Roman"/>
      <w:sz w:val="36"/>
      <w:szCs w:val="20"/>
    </w:rPr>
  </w:style>
  <w:style w:type="paragraph" w:customStyle="1" w:styleId="aa">
    <w:name w:val="(一)"/>
    <w:basedOn w:val="a0"/>
    <w:semiHidden/>
    <w:rsid w:val="00496526"/>
    <w:pPr>
      <w:snapToGrid w:val="0"/>
      <w:spacing w:line="360" w:lineRule="auto"/>
      <w:ind w:left="1780" w:hanging="981"/>
      <w:jc w:val="both"/>
    </w:pPr>
    <w:rPr>
      <w:rFonts w:ascii="標楷體" w:eastAsia="標楷體" w:hAnsi="Times New Roman" w:cs="Times New Roman"/>
      <w:sz w:val="32"/>
      <w:szCs w:val="20"/>
    </w:rPr>
  </w:style>
  <w:style w:type="paragraph" w:customStyle="1" w:styleId="ab">
    <w:name w:val="１．"/>
    <w:basedOn w:val="a0"/>
    <w:autoRedefine/>
    <w:semiHidden/>
    <w:rsid w:val="00496526"/>
    <w:pPr>
      <w:snapToGrid w:val="0"/>
      <w:spacing w:line="400" w:lineRule="exact"/>
      <w:ind w:left="600" w:hanging="600"/>
      <w:jc w:val="both"/>
    </w:pPr>
    <w:rPr>
      <w:rFonts w:ascii="標楷體" w:eastAsia="標楷體" w:hAnsi="Times New Roman" w:cs="Times New Roman"/>
      <w:sz w:val="28"/>
      <w:szCs w:val="20"/>
    </w:rPr>
  </w:style>
  <w:style w:type="paragraph" w:styleId="31">
    <w:name w:val="Body Text 3"/>
    <w:basedOn w:val="a0"/>
    <w:link w:val="32"/>
    <w:rsid w:val="00496526"/>
    <w:pPr>
      <w:spacing w:after="120"/>
    </w:pPr>
    <w:rPr>
      <w:rFonts w:ascii="Times New Roman" w:eastAsia="新細明體" w:hAnsi="Times New Roman" w:cs="Times New Roman"/>
      <w:sz w:val="16"/>
      <w:szCs w:val="16"/>
      <w:lang w:val="x-none" w:eastAsia="x-none"/>
    </w:rPr>
  </w:style>
  <w:style w:type="character" w:customStyle="1" w:styleId="32">
    <w:name w:val="本文 3 字元"/>
    <w:basedOn w:val="a1"/>
    <w:link w:val="31"/>
    <w:rsid w:val="00496526"/>
    <w:rPr>
      <w:rFonts w:ascii="Times New Roman" w:eastAsia="新細明體" w:hAnsi="Times New Roman" w:cs="Times New Roman"/>
      <w:sz w:val="16"/>
      <w:szCs w:val="16"/>
      <w:lang w:val="x-none" w:eastAsia="x-none"/>
    </w:rPr>
  </w:style>
  <w:style w:type="paragraph" w:styleId="23">
    <w:name w:val="Body Text Indent 2"/>
    <w:basedOn w:val="a0"/>
    <w:link w:val="24"/>
    <w:rsid w:val="00496526"/>
    <w:pPr>
      <w:spacing w:after="120" w:line="480" w:lineRule="auto"/>
      <w:ind w:leftChars="200" w:left="480"/>
    </w:pPr>
    <w:rPr>
      <w:rFonts w:ascii="Times New Roman" w:eastAsia="新細明體" w:hAnsi="Times New Roman" w:cs="Times New Roman"/>
      <w:szCs w:val="24"/>
      <w:lang w:val="x-none" w:eastAsia="x-none"/>
    </w:rPr>
  </w:style>
  <w:style w:type="character" w:customStyle="1" w:styleId="24">
    <w:name w:val="本文縮排 2 字元"/>
    <w:basedOn w:val="a1"/>
    <w:link w:val="23"/>
    <w:rsid w:val="00496526"/>
    <w:rPr>
      <w:rFonts w:ascii="Times New Roman" w:eastAsia="新細明體" w:hAnsi="Times New Roman" w:cs="Times New Roman"/>
      <w:szCs w:val="24"/>
      <w:lang w:val="x-none" w:eastAsia="x-none"/>
    </w:rPr>
  </w:style>
  <w:style w:type="paragraph" w:styleId="ac">
    <w:name w:val="header"/>
    <w:basedOn w:val="a0"/>
    <w:link w:val="ad"/>
    <w:rsid w:val="00496526"/>
    <w:pPr>
      <w:tabs>
        <w:tab w:val="center" w:pos="4153"/>
        <w:tab w:val="right" w:pos="8306"/>
      </w:tabs>
      <w:snapToGrid w:val="0"/>
    </w:pPr>
    <w:rPr>
      <w:rFonts w:ascii="Times New Roman" w:eastAsia="新細明體" w:hAnsi="Times New Roman" w:cs="Times New Roman"/>
      <w:sz w:val="20"/>
      <w:szCs w:val="20"/>
      <w:lang w:val="x-none" w:eastAsia="x-none"/>
    </w:rPr>
  </w:style>
  <w:style w:type="character" w:customStyle="1" w:styleId="ad">
    <w:name w:val="頁首 字元"/>
    <w:basedOn w:val="a1"/>
    <w:link w:val="ac"/>
    <w:rsid w:val="00496526"/>
    <w:rPr>
      <w:rFonts w:ascii="Times New Roman" w:eastAsia="新細明體" w:hAnsi="Times New Roman" w:cs="Times New Roman"/>
      <w:sz w:val="20"/>
      <w:szCs w:val="20"/>
      <w:lang w:val="x-none" w:eastAsia="x-none"/>
    </w:rPr>
  </w:style>
  <w:style w:type="paragraph" w:styleId="ae">
    <w:name w:val="footer"/>
    <w:basedOn w:val="a0"/>
    <w:link w:val="af"/>
    <w:uiPriority w:val="99"/>
    <w:rsid w:val="00496526"/>
    <w:pPr>
      <w:tabs>
        <w:tab w:val="center" w:pos="4153"/>
        <w:tab w:val="right" w:pos="8306"/>
      </w:tabs>
      <w:snapToGrid w:val="0"/>
    </w:pPr>
    <w:rPr>
      <w:rFonts w:ascii="Times New Roman" w:eastAsia="新細明體" w:hAnsi="Times New Roman" w:cs="Times New Roman"/>
      <w:sz w:val="20"/>
      <w:szCs w:val="20"/>
      <w:lang w:val="x-none" w:eastAsia="x-none"/>
    </w:rPr>
  </w:style>
  <w:style w:type="character" w:customStyle="1" w:styleId="af">
    <w:name w:val="頁尾 字元"/>
    <w:basedOn w:val="a1"/>
    <w:link w:val="ae"/>
    <w:uiPriority w:val="99"/>
    <w:rsid w:val="00496526"/>
    <w:rPr>
      <w:rFonts w:ascii="Times New Roman" w:eastAsia="新細明體" w:hAnsi="Times New Roman" w:cs="Times New Roman"/>
      <w:sz w:val="20"/>
      <w:szCs w:val="20"/>
      <w:lang w:val="x-none" w:eastAsia="x-none"/>
    </w:rPr>
  </w:style>
  <w:style w:type="character" w:styleId="af0">
    <w:name w:val="page number"/>
    <w:basedOn w:val="a1"/>
    <w:rsid w:val="00496526"/>
  </w:style>
  <w:style w:type="paragraph" w:customStyle="1" w:styleId="af1">
    <w:name w:val="附件１１"/>
    <w:basedOn w:val="a0"/>
    <w:semiHidden/>
    <w:rsid w:val="00496526"/>
    <w:pPr>
      <w:kinsoku w:val="0"/>
      <w:ind w:left="74" w:rightChars="54" w:right="130" w:hangingChars="31" w:hanging="74"/>
      <w:jc w:val="center"/>
    </w:pPr>
    <w:rPr>
      <w:rFonts w:ascii="標楷體" w:eastAsia="標楷體" w:hAnsi="標楷體" w:cs="Times New Roman"/>
      <w:szCs w:val="20"/>
    </w:rPr>
  </w:style>
  <w:style w:type="paragraph" w:styleId="af2">
    <w:name w:val="Plain Text"/>
    <w:basedOn w:val="a0"/>
    <w:link w:val="af3"/>
    <w:rsid w:val="00496526"/>
    <w:pPr>
      <w:ind w:left="74" w:rightChars="54" w:right="130" w:hangingChars="31" w:hanging="74"/>
    </w:pPr>
    <w:rPr>
      <w:rFonts w:ascii="細明體" w:eastAsia="細明體" w:hAnsi="Courier New" w:cs="Times New Roman"/>
      <w:szCs w:val="20"/>
      <w:lang w:val="x-none" w:eastAsia="x-none"/>
    </w:rPr>
  </w:style>
  <w:style w:type="character" w:customStyle="1" w:styleId="af3">
    <w:name w:val="純文字 字元"/>
    <w:basedOn w:val="a1"/>
    <w:link w:val="af2"/>
    <w:rsid w:val="00496526"/>
    <w:rPr>
      <w:rFonts w:ascii="細明體" w:eastAsia="細明體" w:hAnsi="Courier New" w:cs="Times New Roman"/>
      <w:szCs w:val="20"/>
      <w:lang w:val="x-none" w:eastAsia="x-none"/>
    </w:rPr>
  </w:style>
  <w:style w:type="character" w:styleId="af4">
    <w:name w:val="Hyperlink"/>
    <w:uiPriority w:val="99"/>
    <w:rsid w:val="00496526"/>
    <w:rPr>
      <w:color w:val="0000FF"/>
      <w:u w:val="single"/>
    </w:rPr>
  </w:style>
  <w:style w:type="paragraph" w:styleId="11">
    <w:name w:val="toc 1"/>
    <w:basedOn w:val="a0"/>
    <w:next w:val="a0"/>
    <w:autoRedefine/>
    <w:uiPriority w:val="39"/>
    <w:rsid w:val="00496526"/>
    <w:pPr>
      <w:tabs>
        <w:tab w:val="right" w:pos="10762"/>
      </w:tabs>
      <w:ind w:left="425" w:hanging="425"/>
    </w:pPr>
    <w:rPr>
      <w:rFonts w:ascii="Times New Roman" w:eastAsia="標楷體" w:hAnsi="Times New Roman" w:cs="Times New Roman"/>
      <w:b/>
      <w:sz w:val="28"/>
      <w:szCs w:val="24"/>
    </w:rPr>
  </w:style>
  <w:style w:type="paragraph" w:customStyle="1" w:styleId="12">
    <w:name w:val="樣式1"/>
    <w:basedOn w:val="a0"/>
    <w:rsid w:val="00496526"/>
    <w:pPr>
      <w:jc w:val="center"/>
      <w:outlineLvl w:val="0"/>
    </w:pPr>
    <w:rPr>
      <w:rFonts w:ascii="標楷體" w:eastAsia="標楷體" w:hAnsi="標楷體" w:cs="Times New Roman"/>
      <w:b/>
      <w:sz w:val="36"/>
      <w:szCs w:val="36"/>
    </w:rPr>
  </w:style>
  <w:style w:type="paragraph" w:customStyle="1" w:styleId="af5">
    <w:name w:val="目錄一"/>
    <w:basedOn w:val="a0"/>
    <w:semiHidden/>
    <w:rsid w:val="00496526"/>
    <w:pPr>
      <w:jc w:val="center"/>
    </w:pPr>
    <w:rPr>
      <w:rFonts w:ascii="Times New Roman" w:eastAsia="新細明體" w:hAnsi="Times New Roman" w:cs="Times New Roman"/>
      <w:b/>
      <w:sz w:val="44"/>
      <w:szCs w:val="44"/>
    </w:rPr>
  </w:style>
  <w:style w:type="paragraph" w:customStyle="1" w:styleId="122">
    <w:name w:val="目錄 1 + 置中+22"/>
    <w:basedOn w:val="af5"/>
    <w:semiHidden/>
    <w:rsid w:val="00496526"/>
  </w:style>
  <w:style w:type="paragraph" w:customStyle="1" w:styleId="1220">
    <w:name w:val="目錄 1 + 置中+22點"/>
    <w:basedOn w:val="122"/>
    <w:semiHidden/>
    <w:rsid w:val="00496526"/>
  </w:style>
  <w:style w:type="paragraph" w:customStyle="1" w:styleId="25">
    <w:name w:val="樣式2"/>
    <w:basedOn w:val="a0"/>
    <w:rsid w:val="00496526"/>
    <w:rPr>
      <w:rFonts w:ascii="Times New Roman" w:eastAsia="標楷體" w:hAnsi="Times New Roman" w:cs="Times New Roman"/>
      <w:b/>
      <w:sz w:val="28"/>
      <w:szCs w:val="24"/>
    </w:rPr>
  </w:style>
  <w:style w:type="paragraph" w:customStyle="1" w:styleId="af6">
    <w:name w:val="內文 + 標楷體"/>
    <w:aliases w:val="左:  0 cm,凸出:  2.5 字元,行距:  最小行高 12 pt,第一行:  -2.5 字元"/>
    <w:basedOn w:val="a5"/>
    <w:semiHidden/>
    <w:rsid w:val="00496526"/>
    <w:pPr>
      <w:spacing w:line="240" w:lineRule="atLeast"/>
      <w:ind w:left="700" w:hangingChars="250" w:hanging="700"/>
    </w:pPr>
    <w:rPr>
      <w:rFonts w:hAnsi="標楷體"/>
      <w:szCs w:val="28"/>
    </w:rPr>
  </w:style>
  <w:style w:type="paragraph" w:styleId="af7">
    <w:name w:val="Block Text"/>
    <w:basedOn w:val="a0"/>
    <w:rsid w:val="00496526"/>
    <w:pPr>
      <w:ind w:left="119" w:rightChars="54" w:right="130"/>
      <w:jc w:val="both"/>
    </w:pPr>
    <w:rPr>
      <w:rFonts w:ascii="標楷體" w:eastAsia="標楷體" w:hAnsi="Times New Roman" w:cs="Times New Roman"/>
      <w:szCs w:val="20"/>
    </w:rPr>
  </w:style>
  <w:style w:type="paragraph" w:styleId="HTML">
    <w:name w:val="HTML Preformatted"/>
    <w:basedOn w:val="a0"/>
    <w:link w:val="HTML0"/>
    <w:rsid w:val="004965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color w:val="000099"/>
      <w:kern w:val="0"/>
      <w:szCs w:val="24"/>
      <w:lang w:val="x-none" w:eastAsia="x-none"/>
    </w:rPr>
  </w:style>
  <w:style w:type="character" w:customStyle="1" w:styleId="HTML0">
    <w:name w:val="HTML 預設格式 字元"/>
    <w:basedOn w:val="a1"/>
    <w:link w:val="HTML"/>
    <w:rsid w:val="00496526"/>
    <w:rPr>
      <w:rFonts w:ascii="細明體" w:eastAsia="細明體" w:hAnsi="細明體" w:cs="Times New Roman"/>
      <w:color w:val="000099"/>
      <w:kern w:val="0"/>
      <w:szCs w:val="24"/>
      <w:lang w:val="x-none" w:eastAsia="x-none"/>
    </w:rPr>
  </w:style>
  <w:style w:type="paragraph" w:customStyle="1" w:styleId="33">
    <w:name w:val="樣式3"/>
    <w:basedOn w:val="34"/>
    <w:autoRedefine/>
    <w:rsid w:val="00496526"/>
    <w:rPr>
      <w:b/>
      <w:noProof/>
    </w:rPr>
  </w:style>
  <w:style w:type="paragraph" w:styleId="34">
    <w:name w:val="toc 3"/>
    <w:basedOn w:val="a0"/>
    <w:next w:val="a0"/>
    <w:autoRedefine/>
    <w:uiPriority w:val="39"/>
    <w:rsid w:val="00496526"/>
    <w:pPr>
      <w:tabs>
        <w:tab w:val="right" w:pos="10762"/>
      </w:tabs>
      <w:ind w:left="1984" w:hanging="708"/>
    </w:pPr>
    <w:rPr>
      <w:rFonts w:ascii="Times New Roman" w:eastAsia="標楷體" w:hAnsi="Times New Roman" w:cs="Times New Roman"/>
      <w:sz w:val="28"/>
      <w:szCs w:val="24"/>
    </w:rPr>
  </w:style>
  <w:style w:type="paragraph" w:styleId="51">
    <w:name w:val="toc 5"/>
    <w:basedOn w:val="12"/>
    <w:next w:val="a0"/>
    <w:autoRedefine/>
    <w:uiPriority w:val="39"/>
    <w:rsid w:val="00496526"/>
    <w:pPr>
      <w:ind w:leftChars="800" w:left="1920"/>
    </w:pPr>
    <w:rPr>
      <w:b w:val="0"/>
      <w:sz w:val="24"/>
    </w:rPr>
  </w:style>
  <w:style w:type="character" w:styleId="af8">
    <w:name w:val="Strong"/>
    <w:qFormat/>
    <w:rsid w:val="00496526"/>
    <w:rPr>
      <w:b/>
      <w:bCs/>
    </w:rPr>
  </w:style>
  <w:style w:type="paragraph" w:styleId="af9">
    <w:name w:val="annotation text"/>
    <w:basedOn w:val="a0"/>
    <w:link w:val="afa"/>
    <w:semiHidden/>
    <w:rsid w:val="00496526"/>
    <w:rPr>
      <w:rFonts w:ascii="Times New Roman" w:eastAsia="新細明體" w:hAnsi="Times New Roman" w:cs="Times New Roman"/>
      <w:szCs w:val="20"/>
      <w:lang w:val="x-none" w:eastAsia="x-none"/>
    </w:rPr>
  </w:style>
  <w:style w:type="character" w:customStyle="1" w:styleId="afa">
    <w:name w:val="註解文字 字元"/>
    <w:basedOn w:val="a1"/>
    <w:link w:val="af9"/>
    <w:semiHidden/>
    <w:rsid w:val="00496526"/>
    <w:rPr>
      <w:rFonts w:ascii="Times New Roman" w:eastAsia="新細明體" w:hAnsi="Times New Roman" w:cs="Times New Roman"/>
      <w:szCs w:val="20"/>
      <w:lang w:val="x-none" w:eastAsia="x-none"/>
    </w:rPr>
  </w:style>
  <w:style w:type="paragraph" w:styleId="35">
    <w:name w:val="Body Text Indent 3"/>
    <w:basedOn w:val="a0"/>
    <w:link w:val="36"/>
    <w:rsid w:val="00496526"/>
    <w:pPr>
      <w:spacing w:after="120"/>
      <w:ind w:leftChars="200" w:left="480"/>
    </w:pPr>
    <w:rPr>
      <w:rFonts w:ascii="Times New Roman" w:eastAsia="新細明體" w:hAnsi="Times New Roman" w:cs="Times New Roman"/>
      <w:sz w:val="16"/>
      <w:szCs w:val="16"/>
      <w:lang w:val="x-none" w:eastAsia="x-none"/>
    </w:rPr>
  </w:style>
  <w:style w:type="character" w:customStyle="1" w:styleId="36">
    <w:name w:val="本文縮排 3 字元"/>
    <w:basedOn w:val="a1"/>
    <w:link w:val="35"/>
    <w:rsid w:val="00496526"/>
    <w:rPr>
      <w:rFonts w:ascii="Times New Roman" w:eastAsia="新細明體" w:hAnsi="Times New Roman" w:cs="Times New Roman"/>
      <w:sz w:val="16"/>
      <w:szCs w:val="16"/>
      <w:lang w:val="x-none" w:eastAsia="x-none"/>
    </w:rPr>
  </w:style>
  <w:style w:type="character" w:customStyle="1" w:styleId="style351">
    <w:name w:val="style351"/>
    <w:semiHidden/>
    <w:rsid w:val="00496526"/>
    <w:rPr>
      <w:sz w:val="17"/>
      <w:szCs w:val="17"/>
    </w:rPr>
  </w:style>
  <w:style w:type="paragraph" w:customStyle="1" w:styleId="13">
    <w:name w:val="(1)"/>
    <w:basedOn w:val="a0"/>
    <w:autoRedefine/>
    <w:semiHidden/>
    <w:rsid w:val="00496526"/>
    <w:pPr>
      <w:overflowPunct w:val="0"/>
      <w:ind w:leftChars="400" w:left="1320" w:rightChars="50" w:right="120" w:hangingChars="150" w:hanging="360"/>
      <w:jc w:val="both"/>
    </w:pPr>
    <w:rPr>
      <w:rFonts w:ascii="標楷體" w:eastAsia="標楷體" w:hAnsi="標楷體" w:cs="Times New Roman"/>
      <w:szCs w:val="20"/>
    </w:rPr>
  </w:style>
  <w:style w:type="paragraph" w:customStyle="1" w:styleId="14">
    <w:name w:val="1."/>
    <w:basedOn w:val="aa"/>
    <w:autoRedefine/>
    <w:semiHidden/>
    <w:rsid w:val="00496526"/>
    <w:pPr>
      <w:overflowPunct w:val="0"/>
      <w:snapToGrid/>
      <w:spacing w:line="240" w:lineRule="auto"/>
      <w:ind w:left="720" w:rightChars="50" w:right="120" w:firstLine="0"/>
    </w:pPr>
    <w:rPr>
      <w:rFonts w:hAnsi="標楷體"/>
      <w:color w:val="000000"/>
      <w:sz w:val="24"/>
    </w:rPr>
  </w:style>
  <w:style w:type="paragraph" w:customStyle="1" w:styleId="1-1">
    <w:name w:val="(1)-1"/>
    <w:basedOn w:val="13"/>
    <w:autoRedefine/>
    <w:semiHidden/>
    <w:rsid w:val="00496526"/>
    <w:pPr>
      <w:ind w:leftChars="650" w:left="1800" w:hangingChars="100" w:hanging="240"/>
    </w:pPr>
  </w:style>
  <w:style w:type="paragraph" w:styleId="afb">
    <w:name w:val="Balloon Text"/>
    <w:basedOn w:val="a0"/>
    <w:link w:val="afc"/>
    <w:semiHidden/>
    <w:rsid w:val="00496526"/>
    <w:rPr>
      <w:rFonts w:ascii="Arial" w:eastAsia="新細明體" w:hAnsi="Arial" w:cs="Times New Roman"/>
      <w:sz w:val="18"/>
      <w:szCs w:val="18"/>
      <w:lang w:val="x-none" w:eastAsia="x-none"/>
    </w:rPr>
  </w:style>
  <w:style w:type="character" w:customStyle="1" w:styleId="afc">
    <w:name w:val="註解方塊文字 字元"/>
    <w:basedOn w:val="a1"/>
    <w:link w:val="afb"/>
    <w:semiHidden/>
    <w:rsid w:val="00496526"/>
    <w:rPr>
      <w:rFonts w:ascii="Arial" w:eastAsia="新細明體" w:hAnsi="Arial" w:cs="Times New Roman"/>
      <w:sz w:val="18"/>
      <w:szCs w:val="18"/>
      <w:lang w:val="x-none" w:eastAsia="x-none"/>
    </w:rPr>
  </w:style>
  <w:style w:type="paragraph" w:customStyle="1" w:styleId="I">
    <w:name w:val="樣式 I"/>
    <w:basedOn w:val="a0"/>
    <w:rsid w:val="00496526"/>
    <w:pPr>
      <w:tabs>
        <w:tab w:val="left" w:pos="512"/>
        <w:tab w:val="num" w:pos="1080"/>
      </w:tabs>
      <w:ind w:left="1080" w:rightChars="50" w:right="120" w:hanging="360"/>
      <w:jc w:val="both"/>
    </w:pPr>
    <w:rPr>
      <w:rFonts w:ascii="Times New Roman" w:eastAsia="標楷體" w:hAnsi="Times New Roman" w:cs="Times New Roman"/>
      <w:szCs w:val="24"/>
    </w:rPr>
  </w:style>
  <w:style w:type="paragraph" w:styleId="26">
    <w:name w:val="toc 2"/>
    <w:basedOn w:val="a0"/>
    <w:next w:val="a0"/>
    <w:autoRedefine/>
    <w:uiPriority w:val="39"/>
    <w:rsid w:val="00496526"/>
    <w:pPr>
      <w:ind w:leftChars="200" w:left="480"/>
    </w:pPr>
    <w:rPr>
      <w:rFonts w:ascii="Times New Roman" w:eastAsia="標楷體" w:hAnsi="Times New Roman" w:cs="Times New Roman"/>
      <w:sz w:val="28"/>
      <w:szCs w:val="24"/>
    </w:rPr>
  </w:style>
  <w:style w:type="paragraph" w:styleId="41">
    <w:name w:val="toc 4"/>
    <w:basedOn w:val="a0"/>
    <w:next w:val="a0"/>
    <w:autoRedefine/>
    <w:uiPriority w:val="39"/>
    <w:rsid w:val="00496526"/>
    <w:pPr>
      <w:ind w:leftChars="600" w:left="1440"/>
    </w:pPr>
    <w:rPr>
      <w:rFonts w:ascii="Times New Roman" w:eastAsia="新細明體" w:hAnsi="Times New Roman" w:cs="Times New Roman"/>
      <w:szCs w:val="24"/>
    </w:rPr>
  </w:style>
  <w:style w:type="paragraph" w:styleId="61">
    <w:name w:val="toc 6"/>
    <w:basedOn w:val="a0"/>
    <w:next w:val="a0"/>
    <w:autoRedefine/>
    <w:uiPriority w:val="39"/>
    <w:rsid w:val="00496526"/>
    <w:pPr>
      <w:ind w:leftChars="1000" w:left="2400"/>
    </w:pPr>
    <w:rPr>
      <w:rFonts w:ascii="Times New Roman" w:eastAsia="新細明體" w:hAnsi="Times New Roman" w:cs="Times New Roman"/>
      <w:szCs w:val="24"/>
    </w:rPr>
  </w:style>
  <w:style w:type="paragraph" w:styleId="7">
    <w:name w:val="toc 7"/>
    <w:basedOn w:val="a0"/>
    <w:next w:val="a0"/>
    <w:autoRedefine/>
    <w:uiPriority w:val="39"/>
    <w:rsid w:val="00496526"/>
    <w:pPr>
      <w:ind w:leftChars="1200" w:left="2880"/>
    </w:pPr>
    <w:rPr>
      <w:rFonts w:ascii="Times New Roman" w:eastAsia="新細明體" w:hAnsi="Times New Roman" w:cs="Times New Roman"/>
      <w:szCs w:val="24"/>
    </w:rPr>
  </w:style>
  <w:style w:type="paragraph" w:styleId="8">
    <w:name w:val="toc 8"/>
    <w:basedOn w:val="a0"/>
    <w:next w:val="a0"/>
    <w:autoRedefine/>
    <w:uiPriority w:val="39"/>
    <w:rsid w:val="00496526"/>
    <w:pPr>
      <w:ind w:leftChars="1400" w:left="3360"/>
    </w:pPr>
    <w:rPr>
      <w:rFonts w:ascii="Times New Roman" w:eastAsia="新細明體" w:hAnsi="Times New Roman" w:cs="Times New Roman"/>
      <w:szCs w:val="24"/>
    </w:rPr>
  </w:style>
  <w:style w:type="paragraph" w:styleId="9">
    <w:name w:val="toc 9"/>
    <w:basedOn w:val="a0"/>
    <w:next w:val="a0"/>
    <w:autoRedefine/>
    <w:uiPriority w:val="39"/>
    <w:rsid w:val="00496526"/>
    <w:pPr>
      <w:ind w:leftChars="1600" w:left="3840"/>
    </w:pPr>
    <w:rPr>
      <w:rFonts w:ascii="Times New Roman" w:eastAsia="新細明體" w:hAnsi="Times New Roman" w:cs="Times New Roman"/>
      <w:szCs w:val="24"/>
    </w:rPr>
  </w:style>
  <w:style w:type="paragraph" w:customStyle="1" w:styleId="27">
    <w:name w:val="標題2"/>
    <w:next w:val="a0"/>
    <w:autoRedefine/>
    <w:rsid w:val="00496526"/>
    <w:pPr>
      <w:jc w:val="center"/>
      <w:outlineLvl w:val="1"/>
    </w:pPr>
    <w:rPr>
      <w:rFonts w:ascii="Times New Roman" w:eastAsia="標楷體" w:hAnsi="Times New Roman" w:cs="Times New Roman"/>
      <w:b/>
      <w:sz w:val="32"/>
      <w:szCs w:val="32"/>
    </w:rPr>
  </w:style>
  <w:style w:type="paragraph" w:customStyle="1" w:styleId="15">
    <w:name w:val="內文1"/>
    <w:basedOn w:val="a0"/>
    <w:rsid w:val="00496526"/>
    <w:pPr>
      <w:adjustRightInd w:val="0"/>
      <w:textAlignment w:val="baseline"/>
    </w:pPr>
    <w:rPr>
      <w:rFonts w:ascii="Times New Roman" w:eastAsia="新細明體" w:hAnsi="Times New Roman" w:cs="Times New Roman"/>
      <w:spacing w:val="4"/>
      <w:kern w:val="0"/>
      <w:szCs w:val="20"/>
    </w:rPr>
  </w:style>
  <w:style w:type="paragraph" w:styleId="afd">
    <w:name w:val="Date"/>
    <w:basedOn w:val="a0"/>
    <w:next w:val="a0"/>
    <w:link w:val="afe"/>
    <w:rsid w:val="00496526"/>
    <w:pPr>
      <w:jc w:val="right"/>
    </w:pPr>
    <w:rPr>
      <w:rFonts w:ascii="Times New Roman" w:eastAsia="標楷體" w:hAnsi="Times New Roman" w:cs="Times New Roman"/>
      <w:position w:val="-12"/>
      <w:sz w:val="48"/>
      <w:szCs w:val="20"/>
      <w:lang w:val="x-none" w:eastAsia="x-none"/>
    </w:rPr>
  </w:style>
  <w:style w:type="character" w:customStyle="1" w:styleId="afe">
    <w:name w:val="日期 字元"/>
    <w:basedOn w:val="a1"/>
    <w:link w:val="afd"/>
    <w:rsid w:val="00496526"/>
    <w:rPr>
      <w:rFonts w:ascii="Times New Roman" w:eastAsia="標楷體" w:hAnsi="Times New Roman" w:cs="Times New Roman"/>
      <w:position w:val="-12"/>
      <w:sz w:val="48"/>
      <w:szCs w:val="20"/>
      <w:lang w:val="x-none" w:eastAsia="x-none"/>
    </w:rPr>
  </w:style>
  <w:style w:type="paragraph" w:customStyle="1" w:styleId="42">
    <w:name w:val="標題4"/>
    <w:basedOn w:val="a0"/>
    <w:next w:val="a0"/>
    <w:rsid w:val="00496526"/>
    <w:pPr>
      <w:jc w:val="center"/>
    </w:pPr>
    <w:rPr>
      <w:rFonts w:ascii="標楷體" w:eastAsia="標楷體" w:hAnsi="標楷體" w:cs="Times New Roman"/>
      <w:b/>
      <w:szCs w:val="24"/>
    </w:rPr>
  </w:style>
  <w:style w:type="paragraph" w:styleId="z-">
    <w:name w:val="HTML Bottom of Form"/>
    <w:basedOn w:val="a0"/>
    <w:next w:val="a0"/>
    <w:link w:val="z-0"/>
    <w:hidden/>
    <w:rsid w:val="00496526"/>
    <w:pPr>
      <w:pBdr>
        <w:top w:val="single" w:sz="6" w:space="1" w:color="auto"/>
      </w:pBdr>
      <w:jc w:val="center"/>
    </w:pPr>
    <w:rPr>
      <w:rFonts w:ascii="Arial" w:eastAsia="新細明體" w:hAnsi="Arial" w:cs="Arial"/>
      <w:vanish/>
      <w:sz w:val="16"/>
      <w:szCs w:val="16"/>
    </w:rPr>
  </w:style>
  <w:style w:type="character" w:customStyle="1" w:styleId="z-0">
    <w:name w:val="z-表單的底部 字元"/>
    <w:basedOn w:val="a1"/>
    <w:link w:val="z-"/>
    <w:rsid w:val="00496526"/>
    <w:rPr>
      <w:rFonts w:ascii="Arial" w:eastAsia="新細明體" w:hAnsi="Arial" w:cs="Arial"/>
      <w:vanish/>
      <w:sz w:val="16"/>
      <w:szCs w:val="16"/>
    </w:rPr>
  </w:style>
  <w:style w:type="paragraph" w:styleId="z-1">
    <w:name w:val="HTML Top of Form"/>
    <w:basedOn w:val="a0"/>
    <w:next w:val="a0"/>
    <w:link w:val="z-2"/>
    <w:hidden/>
    <w:rsid w:val="00496526"/>
    <w:pPr>
      <w:pBdr>
        <w:bottom w:val="single" w:sz="6" w:space="1" w:color="auto"/>
      </w:pBdr>
      <w:jc w:val="center"/>
    </w:pPr>
    <w:rPr>
      <w:rFonts w:ascii="Arial" w:eastAsia="新細明體" w:hAnsi="Arial" w:cs="Arial"/>
      <w:vanish/>
      <w:sz w:val="16"/>
      <w:szCs w:val="16"/>
    </w:rPr>
  </w:style>
  <w:style w:type="character" w:customStyle="1" w:styleId="z-2">
    <w:name w:val="z-表單的頂端 字元"/>
    <w:basedOn w:val="a1"/>
    <w:link w:val="z-1"/>
    <w:rsid w:val="00496526"/>
    <w:rPr>
      <w:rFonts w:ascii="Arial" w:eastAsia="新細明體" w:hAnsi="Arial" w:cs="Arial"/>
      <w:vanish/>
      <w:sz w:val="16"/>
      <w:szCs w:val="16"/>
    </w:rPr>
  </w:style>
  <w:style w:type="paragraph" w:customStyle="1" w:styleId="aff">
    <w:name w:val="分項段落"/>
    <w:basedOn w:val="a0"/>
    <w:rsid w:val="00496526"/>
    <w:pPr>
      <w:snapToGrid w:val="0"/>
      <w:spacing w:line="360" w:lineRule="auto"/>
      <w:ind w:left="1077" w:hanging="714"/>
      <w:jc w:val="both"/>
      <w:textAlignment w:val="baseline"/>
    </w:pPr>
    <w:rPr>
      <w:rFonts w:ascii="Times New Roman" w:eastAsia="標楷體" w:hAnsi="Times New Roman" w:cs="Times New Roman"/>
      <w:noProof/>
      <w:kern w:val="0"/>
      <w:sz w:val="36"/>
      <w:szCs w:val="20"/>
    </w:rPr>
  </w:style>
  <w:style w:type="character" w:customStyle="1" w:styleId="16">
    <w:name w:val="字元 字元1"/>
    <w:rsid w:val="00496526"/>
    <w:rPr>
      <w:rFonts w:ascii="標楷體" w:eastAsia="標楷體" w:hAnsi="標楷體"/>
      <w:b/>
      <w:bCs/>
      <w:kern w:val="2"/>
      <w:sz w:val="28"/>
      <w:szCs w:val="24"/>
      <w:lang w:val="en-US" w:eastAsia="zh-TW" w:bidi="ar-SA"/>
    </w:rPr>
  </w:style>
  <w:style w:type="character" w:styleId="aff0">
    <w:name w:val="annotation reference"/>
    <w:semiHidden/>
    <w:rsid w:val="00496526"/>
    <w:rPr>
      <w:sz w:val="18"/>
      <w:szCs w:val="18"/>
    </w:rPr>
  </w:style>
  <w:style w:type="paragraph" w:styleId="aff1">
    <w:name w:val="annotation subject"/>
    <w:basedOn w:val="af9"/>
    <w:next w:val="af9"/>
    <w:link w:val="aff2"/>
    <w:semiHidden/>
    <w:rsid w:val="00496526"/>
    <w:rPr>
      <w:rFonts w:eastAsia="標楷體"/>
      <w:b/>
      <w:bCs/>
      <w:szCs w:val="24"/>
    </w:rPr>
  </w:style>
  <w:style w:type="character" w:customStyle="1" w:styleId="aff2">
    <w:name w:val="註解主旨 字元"/>
    <w:basedOn w:val="afa"/>
    <w:link w:val="aff1"/>
    <w:semiHidden/>
    <w:rsid w:val="00496526"/>
    <w:rPr>
      <w:rFonts w:ascii="Times New Roman" w:eastAsia="標楷體" w:hAnsi="Times New Roman" w:cs="Times New Roman"/>
      <w:b/>
      <w:bCs/>
      <w:szCs w:val="24"/>
      <w:lang w:val="x-none" w:eastAsia="x-none"/>
    </w:rPr>
  </w:style>
  <w:style w:type="paragraph" w:customStyle="1" w:styleId="410">
    <w:name w:val="本文4_1"/>
    <w:basedOn w:val="a0"/>
    <w:autoRedefine/>
    <w:rsid w:val="00496526"/>
    <w:pPr>
      <w:spacing w:line="240" w:lineRule="atLeast"/>
      <w:ind w:leftChars="400" w:left="1200" w:hangingChars="100" w:hanging="240"/>
      <w:jc w:val="both"/>
      <w:outlineLvl w:val="3"/>
    </w:pPr>
    <w:rPr>
      <w:rFonts w:ascii="標楷體" w:eastAsia="標楷體" w:hAnsi="標楷體" w:cs="Times New Roman"/>
      <w:color w:val="000000"/>
      <w:kern w:val="52"/>
      <w:szCs w:val="20"/>
    </w:rPr>
  </w:style>
  <w:style w:type="paragraph" w:customStyle="1" w:styleId="80">
    <w:name w:val="樣式8"/>
    <w:basedOn w:val="a0"/>
    <w:autoRedefine/>
    <w:rsid w:val="00496526"/>
    <w:pPr>
      <w:tabs>
        <w:tab w:val="left" w:pos="255"/>
      </w:tabs>
      <w:adjustRightInd w:val="0"/>
      <w:spacing w:line="240" w:lineRule="atLeast"/>
      <w:ind w:left="240" w:hangingChars="100" w:hanging="240"/>
      <w:textAlignment w:val="baseline"/>
    </w:pPr>
    <w:rPr>
      <w:rFonts w:ascii="標楷體" w:eastAsia="標楷體" w:hAnsi="Comic Sans MS" w:cs="Times New Roman"/>
      <w:kern w:val="0"/>
      <w:szCs w:val="20"/>
    </w:rPr>
  </w:style>
  <w:style w:type="paragraph" w:styleId="aff3">
    <w:name w:val="Salutation"/>
    <w:basedOn w:val="a0"/>
    <w:next w:val="a0"/>
    <w:link w:val="aff4"/>
    <w:rsid w:val="00496526"/>
    <w:rPr>
      <w:rFonts w:ascii="細明體" w:eastAsia="細明體" w:hAnsi="細明體" w:cs="Times New Roman"/>
      <w:color w:val="FF0000"/>
      <w:sz w:val="22"/>
      <w:lang w:val="x-none" w:eastAsia="x-none"/>
    </w:rPr>
  </w:style>
  <w:style w:type="character" w:customStyle="1" w:styleId="aff4">
    <w:name w:val="問候 字元"/>
    <w:basedOn w:val="a1"/>
    <w:link w:val="aff3"/>
    <w:rsid w:val="00496526"/>
    <w:rPr>
      <w:rFonts w:ascii="細明體" w:eastAsia="細明體" w:hAnsi="細明體" w:cs="Times New Roman"/>
      <w:color w:val="FF0000"/>
      <w:sz w:val="22"/>
      <w:lang w:val="x-none" w:eastAsia="x-none"/>
    </w:rPr>
  </w:style>
  <w:style w:type="paragraph" w:styleId="aff5">
    <w:name w:val="Closing"/>
    <w:basedOn w:val="a0"/>
    <w:link w:val="aff6"/>
    <w:rsid w:val="00496526"/>
    <w:pPr>
      <w:ind w:leftChars="1800" w:left="100"/>
    </w:pPr>
    <w:rPr>
      <w:rFonts w:ascii="細明體" w:eastAsia="細明體" w:hAnsi="細明體" w:cs="Times New Roman"/>
      <w:color w:val="FF0000"/>
      <w:sz w:val="22"/>
      <w:lang w:val="x-none" w:eastAsia="x-none"/>
    </w:rPr>
  </w:style>
  <w:style w:type="character" w:customStyle="1" w:styleId="aff6">
    <w:name w:val="結語 字元"/>
    <w:basedOn w:val="a1"/>
    <w:link w:val="aff5"/>
    <w:rsid w:val="00496526"/>
    <w:rPr>
      <w:rFonts w:ascii="細明體" w:eastAsia="細明體" w:hAnsi="細明體" w:cs="Times New Roman"/>
      <w:color w:val="FF0000"/>
      <w:sz w:val="22"/>
      <w:lang w:val="x-none" w:eastAsia="x-none"/>
    </w:rPr>
  </w:style>
  <w:style w:type="paragraph" w:customStyle="1" w:styleId="17">
    <w:name w:val="純文字1"/>
    <w:basedOn w:val="a0"/>
    <w:rsid w:val="00496526"/>
    <w:pPr>
      <w:adjustRightInd w:val="0"/>
      <w:textAlignment w:val="baseline"/>
    </w:pPr>
    <w:rPr>
      <w:rFonts w:ascii="細明體" w:eastAsia="細明體" w:hAnsi="Courier New" w:cs="Times New Roman"/>
      <w:szCs w:val="20"/>
    </w:rPr>
  </w:style>
  <w:style w:type="paragraph" w:customStyle="1" w:styleId="28">
    <w:name w:val="內文2"/>
    <w:basedOn w:val="a0"/>
    <w:rsid w:val="00496526"/>
    <w:pPr>
      <w:spacing w:line="480" w:lineRule="atLeast"/>
      <w:ind w:left="953"/>
      <w:jc w:val="both"/>
      <w:textAlignment w:val="center"/>
    </w:pPr>
    <w:rPr>
      <w:rFonts w:ascii="文新字海-粗楷" w:eastAsia="文新字海-粗楷" w:hAnsi="CG Times (W1)" w:cs="Times New Roman"/>
      <w:noProof/>
      <w:kern w:val="0"/>
      <w:sz w:val="26"/>
      <w:szCs w:val="20"/>
    </w:rPr>
  </w:style>
  <w:style w:type="paragraph" w:customStyle="1" w:styleId="aff7">
    <w:name w:val="章節"/>
    <w:rsid w:val="00496526"/>
    <w:pPr>
      <w:widowControl w:val="0"/>
      <w:adjustRightInd w:val="0"/>
      <w:spacing w:line="320" w:lineRule="atLeast"/>
      <w:jc w:val="center"/>
      <w:textAlignment w:val="baseline"/>
    </w:pPr>
    <w:rPr>
      <w:rFonts w:ascii="Arial" w:eastAsia="文新字海-超明" w:hAnsi="Arial" w:cs="Times New Roman"/>
      <w:kern w:val="0"/>
      <w:sz w:val="30"/>
      <w:szCs w:val="20"/>
    </w:rPr>
  </w:style>
  <w:style w:type="paragraph" w:customStyle="1" w:styleId="aff8">
    <w:name w:val="主旨"/>
    <w:basedOn w:val="a0"/>
    <w:rsid w:val="00496526"/>
    <w:pPr>
      <w:snapToGrid w:val="0"/>
      <w:ind w:left="964" w:hanging="964"/>
      <w:jc w:val="both"/>
    </w:pPr>
    <w:rPr>
      <w:rFonts w:ascii="Times New Roman" w:eastAsia="標楷體" w:hAnsi="Times New Roman" w:cs="Times New Roman"/>
      <w:sz w:val="32"/>
      <w:szCs w:val="20"/>
    </w:rPr>
  </w:style>
  <w:style w:type="paragraph" w:customStyle="1" w:styleId="62">
    <w:name w:val="樣式6"/>
    <w:basedOn w:val="a0"/>
    <w:autoRedefine/>
    <w:rsid w:val="00496526"/>
    <w:pPr>
      <w:adjustRightInd w:val="0"/>
      <w:spacing w:line="400" w:lineRule="exact"/>
      <w:ind w:leftChars="100" w:left="240"/>
      <w:textAlignment w:val="baseline"/>
    </w:pPr>
    <w:rPr>
      <w:rFonts w:ascii="標楷體" w:eastAsia="標楷體" w:hAnsi="Comic Sans MS" w:cs="Times New Roman"/>
      <w:kern w:val="0"/>
      <w:szCs w:val="20"/>
    </w:rPr>
  </w:style>
  <w:style w:type="paragraph" w:customStyle="1" w:styleId="210">
    <w:name w:val="本文2_1"/>
    <w:basedOn w:val="a0"/>
    <w:autoRedefine/>
    <w:rsid w:val="00496526"/>
    <w:pPr>
      <w:tabs>
        <w:tab w:val="left" w:pos="1985"/>
      </w:tabs>
      <w:spacing w:line="240" w:lineRule="atLeast"/>
      <w:ind w:firstLineChars="180" w:firstLine="432"/>
      <w:outlineLvl w:val="1"/>
    </w:pPr>
    <w:rPr>
      <w:rFonts w:ascii="標楷體" w:eastAsia="標楷體" w:hAnsi="標楷體" w:cs="新細明體"/>
      <w:color w:val="000000"/>
      <w:szCs w:val="24"/>
    </w:rPr>
  </w:style>
  <w:style w:type="paragraph" w:styleId="Web">
    <w:name w:val="Normal (Web)"/>
    <w:basedOn w:val="a0"/>
    <w:rsid w:val="00496526"/>
    <w:pPr>
      <w:widowControl/>
      <w:spacing w:before="100" w:beforeAutospacing="1" w:after="100" w:afterAutospacing="1"/>
    </w:pPr>
    <w:rPr>
      <w:rFonts w:ascii="新細明體" w:eastAsia="新細明體" w:hAnsi="新細明體" w:cs="新細明體"/>
      <w:color w:val="000000"/>
      <w:kern w:val="0"/>
      <w:szCs w:val="24"/>
    </w:rPr>
  </w:style>
  <w:style w:type="paragraph" w:customStyle="1" w:styleId="aff9">
    <w:name w:val="第一條"/>
    <w:basedOn w:val="a0"/>
    <w:rsid w:val="00496526"/>
    <w:pPr>
      <w:kinsoku w:val="0"/>
      <w:wordWrap w:val="0"/>
      <w:overflowPunct w:val="0"/>
      <w:autoSpaceDE w:val="0"/>
      <w:autoSpaceDN w:val="0"/>
      <w:adjustRightInd w:val="0"/>
      <w:ind w:left="567" w:hanging="567"/>
      <w:textDirection w:val="lrTbV"/>
      <w:textAlignment w:val="baseline"/>
    </w:pPr>
    <w:rPr>
      <w:rFonts w:ascii="Times New Roman" w:eastAsia="華康楷書體W5" w:hAnsi="Times New Roman" w:cs="Times New Roman"/>
      <w:kern w:val="0"/>
      <w:sz w:val="28"/>
      <w:szCs w:val="20"/>
    </w:rPr>
  </w:style>
  <w:style w:type="paragraph" w:styleId="43">
    <w:name w:val="List 4"/>
    <w:basedOn w:val="a0"/>
    <w:rsid w:val="00496526"/>
    <w:pPr>
      <w:ind w:leftChars="800" w:left="100" w:hangingChars="200" w:hanging="200"/>
    </w:pPr>
    <w:rPr>
      <w:rFonts w:ascii="Times New Roman" w:eastAsia="標楷體" w:hAnsi="Times New Roman" w:cs="Times New Roman"/>
      <w:szCs w:val="24"/>
    </w:rPr>
  </w:style>
  <w:style w:type="paragraph" w:styleId="affa">
    <w:name w:val="Title"/>
    <w:basedOn w:val="a0"/>
    <w:link w:val="affb"/>
    <w:qFormat/>
    <w:rsid w:val="00496526"/>
    <w:pPr>
      <w:spacing w:before="240" w:after="60"/>
      <w:jc w:val="center"/>
      <w:outlineLvl w:val="0"/>
    </w:pPr>
    <w:rPr>
      <w:rFonts w:ascii="Arial" w:eastAsia="標楷體" w:hAnsi="Arial" w:cs="Times New Roman"/>
      <w:b/>
      <w:bCs/>
      <w:sz w:val="32"/>
      <w:szCs w:val="32"/>
      <w:lang w:val="x-none" w:eastAsia="x-none"/>
    </w:rPr>
  </w:style>
  <w:style w:type="character" w:customStyle="1" w:styleId="affb">
    <w:name w:val="標題 字元"/>
    <w:basedOn w:val="a1"/>
    <w:link w:val="affa"/>
    <w:rsid w:val="00496526"/>
    <w:rPr>
      <w:rFonts w:ascii="Arial" w:eastAsia="標楷體" w:hAnsi="Arial" w:cs="Times New Roman"/>
      <w:b/>
      <w:bCs/>
      <w:sz w:val="32"/>
      <w:szCs w:val="32"/>
      <w:lang w:val="x-none" w:eastAsia="x-none"/>
    </w:rPr>
  </w:style>
  <w:style w:type="paragraph" w:customStyle="1" w:styleId="310">
    <w:name w:val="本文3_1"/>
    <w:basedOn w:val="a0"/>
    <w:autoRedefine/>
    <w:rsid w:val="00496526"/>
    <w:pPr>
      <w:tabs>
        <w:tab w:val="left" w:pos="2127"/>
      </w:tabs>
      <w:adjustRightInd w:val="0"/>
      <w:snapToGrid w:val="0"/>
      <w:spacing w:line="240" w:lineRule="atLeast"/>
      <w:ind w:leftChars="250" w:left="600"/>
      <w:outlineLvl w:val="2"/>
    </w:pPr>
    <w:rPr>
      <w:rFonts w:ascii="標楷體" w:eastAsia="標楷體" w:hAnsi="標楷體" w:cs="標楷體"/>
      <w:color w:val="FF0000"/>
      <w:szCs w:val="24"/>
    </w:rPr>
  </w:style>
  <w:style w:type="paragraph" w:customStyle="1" w:styleId="affc">
    <w:name w:val="本文卷處理方式"/>
    <w:basedOn w:val="a0"/>
    <w:rsid w:val="00496526"/>
    <w:pPr>
      <w:spacing w:line="320" w:lineRule="exact"/>
    </w:pPr>
    <w:rPr>
      <w:rFonts w:ascii="Times New Roman" w:eastAsia="標楷體" w:hAnsi="Times New Roman" w:cs="Times New Roman"/>
      <w:sz w:val="32"/>
      <w:szCs w:val="20"/>
    </w:rPr>
  </w:style>
  <w:style w:type="paragraph" w:customStyle="1" w:styleId="affd">
    <w:name w:val="一、"/>
    <w:basedOn w:val="a0"/>
    <w:link w:val="affe"/>
    <w:rsid w:val="00496526"/>
    <w:pPr>
      <w:ind w:leftChars="400" w:left="600" w:hangingChars="200" w:hanging="200"/>
    </w:pPr>
    <w:rPr>
      <w:rFonts w:ascii="標楷體" w:eastAsia="標楷體" w:hAnsi="Times New Roman" w:cs="新細明體"/>
      <w:color w:val="000000"/>
      <w:szCs w:val="20"/>
    </w:rPr>
  </w:style>
  <w:style w:type="character" w:customStyle="1" w:styleId="affe">
    <w:name w:val="一、 字元"/>
    <w:link w:val="affd"/>
    <w:rsid w:val="00496526"/>
    <w:rPr>
      <w:rFonts w:ascii="標楷體" w:eastAsia="標楷體" w:hAnsi="Times New Roman" w:cs="新細明體"/>
      <w:color w:val="000000"/>
      <w:szCs w:val="20"/>
    </w:rPr>
  </w:style>
  <w:style w:type="paragraph" w:customStyle="1" w:styleId="18">
    <w:name w:val="1"/>
    <w:basedOn w:val="a0"/>
    <w:rsid w:val="00496526"/>
    <w:pPr>
      <w:ind w:left="100" w:hangingChars="100" w:hanging="100"/>
    </w:pPr>
    <w:rPr>
      <w:rFonts w:ascii="標楷體" w:eastAsia="標楷體" w:hAnsi="標楷體" w:cs="新細明體"/>
      <w:szCs w:val="20"/>
    </w:rPr>
  </w:style>
  <w:style w:type="paragraph" w:customStyle="1" w:styleId="1195">
    <w:name w:val="樣式 一、 + 左:  1 字元 凸出:  1.95 字元"/>
    <w:basedOn w:val="affd"/>
    <w:rsid w:val="00496526"/>
  </w:style>
  <w:style w:type="paragraph" w:customStyle="1" w:styleId="afff">
    <w:name w:val="項"/>
    <w:basedOn w:val="affd"/>
    <w:rsid w:val="00496526"/>
    <w:pPr>
      <w:ind w:leftChars="200" w:left="200" w:firstLineChars="200" w:firstLine="200"/>
    </w:pPr>
  </w:style>
  <w:style w:type="paragraph" w:customStyle="1" w:styleId="170">
    <w:name w:val="樣式17"/>
    <w:basedOn w:val="a0"/>
    <w:rsid w:val="00496526"/>
    <w:pPr>
      <w:adjustRightInd w:val="0"/>
      <w:spacing w:before="120" w:line="360" w:lineRule="atLeast"/>
      <w:ind w:left="1418" w:hanging="1418"/>
      <w:jc w:val="both"/>
      <w:textAlignment w:val="baseline"/>
    </w:pPr>
    <w:rPr>
      <w:rFonts w:ascii="全真楷書" w:eastAsia="全真楷書" w:hAnsi="Times New Roman" w:cs="Times New Roman"/>
      <w:kern w:val="0"/>
      <w:sz w:val="28"/>
      <w:szCs w:val="20"/>
    </w:rPr>
  </w:style>
  <w:style w:type="paragraph" w:customStyle="1" w:styleId="270">
    <w:name w:val="樣式27"/>
    <w:basedOn w:val="a0"/>
    <w:rsid w:val="00496526"/>
    <w:pPr>
      <w:adjustRightInd w:val="0"/>
      <w:spacing w:line="360" w:lineRule="atLeast"/>
      <w:ind w:left="1418" w:firstLine="567"/>
      <w:jc w:val="both"/>
      <w:textAlignment w:val="baseline"/>
    </w:pPr>
    <w:rPr>
      <w:rFonts w:ascii="全真楷書" w:eastAsia="全真楷書" w:hAnsi="Times New Roman" w:cs="Times New Roman"/>
      <w:kern w:val="0"/>
      <w:sz w:val="28"/>
      <w:szCs w:val="20"/>
    </w:rPr>
  </w:style>
  <w:style w:type="paragraph" w:customStyle="1" w:styleId="0">
    <w:name w:val="樣式0"/>
    <w:basedOn w:val="a0"/>
    <w:autoRedefine/>
    <w:rsid w:val="00496526"/>
    <w:pPr>
      <w:tabs>
        <w:tab w:val="center" w:pos="4153"/>
        <w:tab w:val="right" w:pos="8306"/>
      </w:tabs>
      <w:snapToGrid w:val="0"/>
      <w:ind w:left="600"/>
    </w:pPr>
    <w:rPr>
      <w:rFonts w:ascii="Times New Roman" w:eastAsia="標楷體" w:hAnsi="Times New Roman" w:cs="Times New Roman"/>
      <w:snapToGrid w:val="0"/>
      <w:kern w:val="0"/>
      <w:sz w:val="20"/>
      <w:szCs w:val="20"/>
    </w:rPr>
  </w:style>
  <w:style w:type="character" w:styleId="afff0">
    <w:name w:val="FollowedHyperlink"/>
    <w:rsid w:val="00496526"/>
    <w:rPr>
      <w:color w:val="800080"/>
      <w:u w:val="single"/>
    </w:rPr>
  </w:style>
  <w:style w:type="character" w:customStyle="1" w:styleId="style91">
    <w:name w:val="style91"/>
    <w:rsid w:val="00496526"/>
    <w:rPr>
      <w:rFonts w:ascii="Arial" w:hAnsi="Arial" w:cs="Arial" w:hint="default"/>
      <w:sz w:val="20"/>
      <w:szCs w:val="20"/>
    </w:rPr>
  </w:style>
  <w:style w:type="character" w:styleId="afff1">
    <w:name w:val="footnote reference"/>
    <w:semiHidden/>
    <w:rsid w:val="00496526"/>
    <w:rPr>
      <w:vertAlign w:val="superscript"/>
    </w:rPr>
  </w:style>
  <w:style w:type="paragraph" w:styleId="afff2">
    <w:name w:val="footnote text"/>
    <w:basedOn w:val="a0"/>
    <w:link w:val="afff3"/>
    <w:semiHidden/>
    <w:rsid w:val="00496526"/>
    <w:pPr>
      <w:snapToGrid w:val="0"/>
    </w:pPr>
    <w:rPr>
      <w:rFonts w:ascii="Times New Roman" w:eastAsia="新細明體" w:hAnsi="Times New Roman" w:cs="Times New Roman"/>
      <w:sz w:val="20"/>
      <w:szCs w:val="20"/>
      <w:lang w:val="x-none" w:eastAsia="x-none"/>
    </w:rPr>
  </w:style>
  <w:style w:type="character" w:customStyle="1" w:styleId="afff3">
    <w:name w:val="註腳文字 字元"/>
    <w:basedOn w:val="a1"/>
    <w:link w:val="afff2"/>
    <w:semiHidden/>
    <w:rsid w:val="00496526"/>
    <w:rPr>
      <w:rFonts w:ascii="Times New Roman" w:eastAsia="新細明體" w:hAnsi="Times New Roman" w:cs="Times New Roman"/>
      <w:sz w:val="20"/>
      <w:szCs w:val="20"/>
      <w:lang w:val="x-none" w:eastAsia="x-none"/>
    </w:rPr>
  </w:style>
  <w:style w:type="paragraph" w:customStyle="1" w:styleId="19">
    <w:name w:val="內文 1"/>
    <w:basedOn w:val="a0"/>
    <w:link w:val="1a"/>
    <w:rsid w:val="00496526"/>
    <w:rPr>
      <w:rFonts w:ascii="標楷體" w:eastAsia="標楷體" w:hAnsi="標楷體" w:cs="Times New Roman"/>
      <w:szCs w:val="24"/>
    </w:rPr>
  </w:style>
  <w:style w:type="character" w:customStyle="1" w:styleId="1a">
    <w:name w:val="內文 1 字元"/>
    <w:link w:val="19"/>
    <w:rsid w:val="00496526"/>
    <w:rPr>
      <w:rFonts w:ascii="標楷體" w:eastAsia="標楷體" w:hAnsi="標楷體" w:cs="Times New Roman"/>
      <w:szCs w:val="24"/>
    </w:rPr>
  </w:style>
  <w:style w:type="paragraph" w:customStyle="1" w:styleId="1b">
    <w:name w:val="本文1"/>
    <w:basedOn w:val="afff4"/>
    <w:next w:val="a5"/>
    <w:link w:val="1c"/>
    <w:autoRedefine/>
    <w:rsid w:val="00496526"/>
    <w:pPr>
      <w:tabs>
        <w:tab w:val="clear" w:pos="720"/>
      </w:tabs>
      <w:kinsoku w:val="0"/>
      <w:overflowPunct w:val="0"/>
      <w:autoSpaceDE w:val="0"/>
      <w:autoSpaceDN w:val="0"/>
      <w:adjustRightInd w:val="0"/>
      <w:snapToGrid w:val="0"/>
      <w:spacing w:line="240" w:lineRule="atLeast"/>
      <w:ind w:leftChars="-42" w:left="545" w:hangingChars="269" w:hanging="646"/>
      <w:jc w:val="both"/>
      <w:outlineLvl w:val="0"/>
    </w:pPr>
    <w:rPr>
      <w:rFonts w:ascii="標楷體" w:hAnsi="標楷體"/>
      <w:kern w:val="0"/>
    </w:rPr>
  </w:style>
  <w:style w:type="paragraph" w:styleId="afff4">
    <w:name w:val="List Number"/>
    <w:basedOn w:val="a0"/>
    <w:rsid w:val="00496526"/>
    <w:pPr>
      <w:tabs>
        <w:tab w:val="num" w:pos="720"/>
      </w:tabs>
      <w:ind w:left="720" w:hanging="360"/>
    </w:pPr>
    <w:rPr>
      <w:rFonts w:ascii="Times New Roman" w:eastAsia="標楷體" w:hAnsi="Times New Roman" w:cs="Times New Roman"/>
      <w:szCs w:val="24"/>
    </w:rPr>
  </w:style>
  <w:style w:type="paragraph" w:customStyle="1" w:styleId="70">
    <w:name w:val="樣式7"/>
    <w:basedOn w:val="25"/>
    <w:rsid w:val="00496526"/>
    <w:pPr>
      <w:kinsoku w:val="0"/>
      <w:adjustRightInd w:val="0"/>
      <w:spacing w:line="360" w:lineRule="exact"/>
      <w:ind w:left="1361" w:hanging="1361"/>
      <w:textAlignment w:val="baseline"/>
    </w:pPr>
    <w:rPr>
      <w:rFonts w:eastAsia="全真楷書"/>
      <w:b w:val="0"/>
      <w:spacing w:val="14"/>
      <w:kern w:val="0"/>
      <w:sz w:val="24"/>
      <w:szCs w:val="20"/>
    </w:rPr>
  </w:style>
  <w:style w:type="paragraph" w:customStyle="1" w:styleId="afff5">
    <w:name w:val="密等"/>
    <w:basedOn w:val="a0"/>
    <w:rsid w:val="00496526"/>
    <w:pPr>
      <w:snapToGrid w:val="0"/>
      <w:spacing w:line="300" w:lineRule="exact"/>
    </w:pPr>
    <w:rPr>
      <w:rFonts w:ascii="Times New Roman" w:eastAsia="標楷體" w:hAnsi="Times New Roman" w:cs="Times New Roman"/>
      <w:szCs w:val="20"/>
    </w:rPr>
  </w:style>
  <w:style w:type="paragraph" w:customStyle="1" w:styleId="afff6">
    <w:name w:val="速別"/>
    <w:basedOn w:val="a0"/>
    <w:rsid w:val="00496526"/>
    <w:pPr>
      <w:snapToGrid w:val="0"/>
      <w:spacing w:line="300" w:lineRule="exact"/>
    </w:pPr>
    <w:rPr>
      <w:rFonts w:ascii="Times New Roman" w:eastAsia="標楷體" w:hAnsi="Times New Roman" w:cs="Times New Roman"/>
      <w:szCs w:val="20"/>
    </w:rPr>
  </w:style>
  <w:style w:type="paragraph" w:customStyle="1" w:styleId="afff7">
    <w:name w:val="機關名稱"/>
    <w:basedOn w:val="a0"/>
    <w:rsid w:val="00496526"/>
    <w:pPr>
      <w:snapToGrid w:val="0"/>
      <w:spacing w:line="500" w:lineRule="exact"/>
      <w:jc w:val="center"/>
    </w:pPr>
    <w:rPr>
      <w:rFonts w:ascii="Times New Roman" w:eastAsia="標楷體" w:hAnsi="Times New Roman" w:cs="Times New Roman"/>
      <w:sz w:val="44"/>
      <w:szCs w:val="20"/>
    </w:rPr>
  </w:style>
  <w:style w:type="paragraph" w:customStyle="1" w:styleId="afff8">
    <w:name w:val="正本"/>
    <w:basedOn w:val="a0"/>
    <w:rsid w:val="00496526"/>
    <w:pPr>
      <w:snapToGrid w:val="0"/>
      <w:spacing w:beforeLines="50" w:before="50" w:line="300" w:lineRule="exact"/>
      <w:ind w:left="300" w:hangingChars="300" w:hanging="300"/>
    </w:pPr>
    <w:rPr>
      <w:rFonts w:ascii="Times New Roman" w:eastAsia="標楷體" w:hAnsi="Times New Roman" w:cs="Times New Roman"/>
      <w:szCs w:val="20"/>
    </w:rPr>
  </w:style>
  <w:style w:type="paragraph" w:customStyle="1" w:styleId="afff9">
    <w:name w:val="發文日期"/>
    <w:basedOn w:val="afff5"/>
    <w:rsid w:val="00496526"/>
  </w:style>
  <w:style w:type="paragraph" w:customStyle="1" w:styleId="afffa">
    <w:name w:val="發文字號"/>
    <w:basedOn w:val="a0"/>
    <w:rsid w:val="00496526"/>
    <w:pPr>
      <w:snapToGrid w:val="0"/>
      <w:spacing w:line="300" w:lineRule="exact"/>
    </w:pPr>
    <w:rPr>
      <w:rFonts w:ascii="Times New Roman" w:eastAsia="標楷體" w:hAnsi="Times New Roman" w:cs="Times New Roman"/>
      <w:szCs w:val="20"/>
    </w:rPr>
  </w:style>
  <w:style w:type="paragraph" w:customStyle="1" w:styleId="afffb">
    <w:name w:val="附件"/>
    <w:basedOn w:val="a0"/>
    <w:rsid w:val="00496526"/>
    <w:pPr>
      <w:snapToGrid w:val="0"/>
      <w:spacing w:afterLines="50" w:after="50" w:line="300" w:lineRule="exact"/>
    </w:pPr>
    <w:rPr>
      <w:rFonts w:ascii="Times New Roman" w:eastAsia="標楷體" w:hAnsi="Times New Roman" w:cs="Times New Roman"/>
      <w:szCs w:val="20"/>
    </w:rPr>
  </w:style>
  <w:style w:type="paragraph" w:customStyle="1" w:styleId="afffc">
    <w:name w:val="說明辦法首行"/>
    <w:basedOn w:val="a0"/>
    <w:rsid w:val="00496526"/>
    <w:pPr>
      <w:kinsoku w:val="0"/>
      <w:adjustRightInd w:val="0"/>
      <w:snapToGrid w:val="0"/>
      <w:spacing w:line="500" w:lineRule="exact"/>
      <w:ind w:left="300" w:hangingChars="300" w:hanging="300"/>
      <w:jc w:val="both"/>
    </w:pPr>
    <w:rPr>
      <w:rFonts w:ascii="Times New Roman" w:eastAsia="標楷體" w:hAnsi="Times New Roman" w:cs="Times New Roman"/>
      <w:sz w:val="32"/>
      <w:szCs w:val="20"/>
    </w:rPr>
  </w:style>
  <w:style w:type="paragraph" w:customStyle="1" w:styleId="afffd">
    <w:name w:val="首長"/>
    <w:basedOn w:val="aff8"/>
    <w:rsid w:val="00496526"/>
    <w:pPr>
      <w:ind w:left="0" w:firstLine="0"/>
    </w:pPr>
  </w:style>
  <w:style w:type="paragraph" w:customStyle="1" w:styleId="afffe">
    <w:name w:val="副本"/>
    <w:basedOn w:val="a0"/>
    <w:rsid w:val="00496526"/>
    <w:pPr>
      <w:snapToGrid w:val="0"/>
      <w:spacing w:afterLines="50" w:after="50" w:line="300" w:lineRule="exact"/>
      <w:ind w:left="300" w:hangingChars="300" w:hanging="300"/>
    </w:pPr>
    <w:rPr>
      <w:rFonts w:ascii="Times New Roman" w:eastAsia="標楷體" w:hAnsi="Times New Roman" w:cs="Times New Roman"/>
      <w:szCs w:val="20"/>
    </w:rPr>
  </w:style>
  <w:style w:type="paragraph" w:customStyle="1" w:styleId="affff">
    <w:name w:val="受文者"/>
    <w:basedOn w:val="a0"/>
    <w:rsid w:val="00496526"/>
    <w:pPr>
      <w:snapToGrid w:val="0"/>
      <w:spacing w:afterLines="50" w:after="50"/>
      <w:ind w:left="400" w:rightChars="1900" w:right="1900" w:hangingChars="400" w:hanging="400"/>
    </w:pPr>
    <w:rPr>
      <w:rFonts w:ascii="Times New Roman" w:eastAsia="標楷體" w:hAnsi="Times New Roman" w:cs="Times New Roman"/>
      <w:sz w:val="32"/>
      <w:szCs w:val="20"/>
    </w:rPr>
  </w:style>
  <w:style w:type="character" w:customStyle="1" w:styleId="dialogtext1">
    <w:name w:val="dialog_text1"/>
    <w:rsid w:val="00496526"/>
    <w:rPr>
      <w:rFonts w:ascii="sө" w:hAnsi="sө" w:hint="default"/>
      <w:color w:val="000000"/>
      <w:sz w:val="24"/>
      <w:szCs w:val="24"/>
    </w:rPr>
  </w:style>
  <w:style w:type="paragraph" w:customStyle="1" w:styleId="affff0">
    <w:name w:val="開會事由"/>
    <w:basedOn w:val="aff8"/>
    <w:rsid w:val="00496526"/>
    <w:pPr>
      <w:spacing w:line="500" w:lineRule="exact"/>
      <w:ind w:left="1809" w:hanging="1809"/>
    </w:pPr>
    <w:rPr>
      <w:sz w:val="36"/>
    </w:rPr>
  </w:style>
  <w:style w:type="paragraph" w:customStyle="1" w:styleId="affff1">
    <w:name w:val="出席者"/>
    <w:basedOn w:val="a0"/>
    <w:rsid w:val="00496526"/>
    <w:pPr>
      <w:snapToGrid w:val="0"/>
      <w:spacing w:line="400" w:lineRule="exact"/>
      <w:ind w:left="1117" w:hanging="1117"/>
      <w:jc w:val="both"/>
    </w:pPr>
    <w:rPr>
      <w:rFonts w:ascii="Times New Roman" w:eastAsia="標楷體" w:hAnsi="Times New Roman" w:cs="Times New Roman"/>
      <w:sz w:val="28"/>
      <w:szCs w:val="20"/>
    </w:rPr>
  </w:style>
  <w:style w:type="paragraph" w:customStyle="1" w:styleId="affff2">
    <w:name w:val="列席者"/>
    <w:basedOn w:val="a0"/>
    <w:rsid w:val="00496526"/>
    <w:pPr>
      <w:snapToGrid w:val="0"/>
      <w:spacing w:line="400" w:lineRule="exact"/>
      <w:ind w:left="1117" w:hanging="1117"/>
      <w:jc w:val="both"/>
    </w:pPr>
    <w:rPr>
      <w:rFonts w:ascii="Times New Roman" w:eastAsia="標楷體" w:hAnsi="Times New Roman" w:cs="Times New Roman"/>
      <w:sz w:val="28"/>
      <w:szCs w:val="20"/>
    </w:rPr>
  </w:style>
  <w:style w:type="paragraph" w:customStyle="1" w:styleId="affff3">
    <w:name w:val="正副本"/>
    <w:basedOn w:val="a0"/>
    <w:rsid w:val="00496526"/>
    <w:pPr>
      <w:snapToGrid w:val="0"/>
      <w:spacing w:line="280" w:lineRule="exact"/>
      <w:ind w:left="726" w:hanging="726"/>
      <w:jc w:val="both"/>
    </w:pPr>
    <w:rPr>
      <w:rFonts w:ascii="Times New Roman" w:eastAsia="標楷體" w:hAnsi="Times New Roman" w:cs="Times New Roman"/>
      <w:szCs w:val="20"/>
    </w:rPr>
  </w:style>
  <w:style w:type="paragraph" w:customStyle="1" w:styleId="52">
    <w:name w:val="樣式5"/>
    <w:basedOn w:val="a0"/>
    <w:autoRedefine/>
    <w:rsid w:val="00496526"/>
    <w:pPr>
      <w:tabs>
        <w:tab w:val="left" w:pos="540"/>
        <w:tab w:val="left" w:pos="1395"/>
      </w:tabs>
      <w:kinsoku w:val="0"/>
      <w:overflowPunct w:val="0"/>
      <w:autoSpaceDE w:val="0"/>
      <w:autoSpaceDN w:val="0"/>
      <w:adjustRightInd w:val="0"/>
      <w:snapToGrid w:val="0"/>
      <w:spacing w:line="240" w:lineRule="atLeast"/>
      <w:ind w:leftChars="200" w:left="720" w:hangingChars="100" w:hanging="240"/>
      <w:jc w:val="both"/>
      <w:textAlignment w:val="baseline"/>
    </w:pPr>
    <w:rPr>
      <w:rFonts w:ascii="細明體" w:eastAsia="細明體" w:hAnsi="細明體" w:cs="Times New Roman"/>
      <w:color w:val="000000"/>
      <w:kern w:val="0"/>
      <w:szCs w:val="24"/>
    </w:rPr>
  </w:style>
  <w:style w:type="character" w:styleId="affff4">
    <w:name w:val="Emphasis"/>
    <w:qFormat/>
    <w:rsid w:val="00496526"/>
    <w:rPr>
      <w:i/>
      <w:iCs/>
    </w:rPr>
  </w:style>
  <w:style w:type="paragraph" w:styleId="affff5">
    <w:name w:val="Note Heading"/>
    <w:basedOn w:val="a0"/>
    <w:next w:val="a0"/>
    <w:link w:val="affff6"/>
    <w:rsid w:val="00496526"/>
    <w:pPr>
      <w:jc w:val="center"/>
    </w:pPr>
    <w:rPr>
      <w:rFonts w:ascii="Times New Roman" w:eastAsia="標楷體" w:hAnsi="Times New Roman" w:cs="Times New Roman"/>
      <w:kern w:val="0"/>
      <w:szCs w:val="24"/>
      <w:lang w:val="x-none" w:eastAsia="x-none"/>
    </w:rPr>
  </w:style>
  <w:style w:type="character" w:customStyle="1" w:styleId="affff6">
    <w:name w:val="註釋標題 字元"/>
    <w:basedOn w:val="a1"/>
    <w:link w:val="affff5"/>
    <w:rsid w:val="00496526"/>
    <w:rPr>
      <w:rFonts w:ascii="Times New Roman" w:eastAsia="標楷體" w:hAnsi="Times New Roman" w:cs="Times New Roman"/>
      <w:kern w:val="0"/>
      <w:szCs w:val="24"/>
      <w:lang w:val="x-none" w:eastAsia="x-none"/>
    </w:rPr>
  </w:style>
  <w:style w:type="numbering" w:customStyle="1" w:styleId="1d">
    <w:name w:val="無清單1"/>
    <w:next w:val="a3"/>
    <w:semiHidden/>
    <w:rsid w:val="00496526"/>
  </w:style>
  <w:style w:type="numbering" w:customStyle="1" w:styleId="29">
    <w:name w:val="無清單2"/>
    <w:next w:val="a3"/>
    <w:semiHidden/>
    <w:rsid w:val="00496526"/>
  </w:style>
  <w:style w:type="character" w:customStyle="1" w:styleId="style9">
    <w:name w:val="style9"/>
    <w:basedOn w:val="a1"/>
    <w:rsid w:val="00496526"/>
  </w:style>
  <w:style w:type="paragraph" w:customStyle="1" w:styleId="affff7">
    <w:name w:val="﹙一﹚"/>
    <w:basedOn w:val="a0"/>
    <w:rsid w:val="00496526"/>
    <w:pPr>
      <w:tabs>
        <w:tab w:val="num" w:pos="1562"/>
      </w:tabs>
      <w:spacing w:line="500" w:lineRule="exact"/>
      <w:ind w:left="1562" w:hanging="1080"/>
      <w:jc w:val="both"/>
    </w:pPr>
    <w:rPr>
      <w:rFonts w:ascii="標楷體" w:eastAsia="標楷體" w:hAnsi="Times New Roman" w:cs="Times New Roman"/>
      <w:bCs/>
      <w:sz w:val="32"/>
      <w:szCs w:val="20"/>
    </w:rPr>
  </w:style>
  <w:style w:type="paragraph" w:customStyle="1" w:styleId="affff8">
    <w:name w:val="十二"/>
    <w:basedOn w:val="a9"/>
    <w:rsid w:val="00496526"/>
    <w:pPr>
      <w:tabs>
        <w:tab w:val="left" w:pos="512"/>
        <w:tab w:val="left" w:pos="1052"/>
        <w:tab w:val="num" w:pos="1080"/>
      </w:tabs>
      <w:snapToGrid/>
      <w:spacing w:before="0" w:after="0" w:line="500" w:lineRule="exact"/>
      <w:ind w:left="1077" w:hanging="1077"/>
    </w:pPr>
    <w:rPr>
      <w:color w:val="000000"/>
      <w:sz w:val="32"/>
    </w:rPr>
  </w:style>
  <w:style w:type="character" w:customStyle="1" w:styleId="positiontitle">
    <w:name w:val="position_title"/>
    <w:basedOn w:val="a1"/>
    <w:rsid w:val="00496526"/>
  </w:style>
  <w:style w:type="paragraph" w:customStyle="1" w:styleId="nonumber">
    <w:name w:val="一no number"/>
    <w:basedOn w:val="a0"/>
    <w:rsid w:val="00496526"/>
    <w:pPr>
      <w:spacing w:line="500" w:lineRule="exact"/>
      <w:ind w:left="720"/>
      <w:jc w:val="both"/>
    </w:pPr>
    <w:rPr>
      <w:rFonts w:ascii="標楷體" w:eastAsia="標楷體" w:hAnsi="Times New Roman" w:cs="Times New Roman"/>
      <w:sz w:val="32"/>
      <w:szCs w:val="20"/>
    </w:rPr>
  </w:style>
  <w:style w:type="paragraph" w:customStyle="1" w:styleId="2a">
    <w:name w:val="本文2"/>
    <w:basedOn w:val="a0"/>
    <w:autoRedefine/>
    <w:rsid w:val="00496526"/>
    <w:pPr>
      <w:tabs>
        <w:tab w:val="left" w:pos="720"/>
      </w:tabs>
      <w:adjustRightInd w:val="0"/>
      <w:snapToGrid w:val="0"/>
      <w:spacing w:line="240" w:lineRule="atLeast"/>
      <w:ind w:leftChars="450" w:left="1512" w:hangingChars="180" w:hanging="432"/>
      <w:outlineLvl w:val="1"/>
    </w:pPr>
    <w:rPr>
      <w:rFonts w:ascii="新細明體" w:eastAsia="新細明體" w:hAnsi="新細明體" w:cs="Times New Roman"/>
      <w:color w:val="0000FF"/>
      <w:kern w:val="0"/>
      <w:szCs w:val="24"/>
    </w:rPr>
  </w:style>
  <w:style w:type="paragraph" w:customStyle="1" w:styleId="211">
    <w:name w:val="本文2_1_1"/>
    <w:basedOn w:val="a0"/>
    <w:link w:val="2110"/>
    <w:rsid w:val="00496526"/>
    <w:pPr>
      <w:tabs>
        <w:tab w:val="left" w:pos="720"/>
        <w:tab w:val="left" w:pos="1985"/>
        <w:tab w:val="left" w:pos="2626"/>
      </w:tabs>
      <w:adjustRightInd w:val="0"/>
      <w:snapToGrid w:val="0"/>
      <w:spacing w:line="300" w:lineRule="exact"/>
      <w:ind w:leftChars="399" w:left="1318" w:hangingChars="150" w:hanging="360"/>
      <w:jc w:val="both"/>
      <w:outlineLvl w:val="1"/>
    </w:pPr>
    <w:rPr>
      <w:rFonts w:ascii="新細明體" w:eastAsia="新細明體" w:hAnsi="新細明體" w:cs="Times New Roman"/>
      <w:b/>
      <w:strike/>
      <w:kern w:val="0"/>
      <w:szCs w:val="24"/>
    </w:rPr>
  </w:style>
  <w:style w:type="character" w:customStyle="1" w:styleId="2110">
    <w:name w:val="本文2_1_1 字元"/>
    <w:link w:val="211"/>
    <w:rsid w:val="00496526"/>
    <w:rPr>
      <w:rFonts w:ascii="新細明體" w:eastAsia="新細明體" w:hAnsi="新細明體" w:cs="Times New Roman"/>
      <w:b/>
      <w:strike/>
      <w:kern w:val="0"/>
      <w:szCs w:val="24"/>
    </w:rPr>
  </w:style>
  <w:style w:type="character" w:customStyle="1" w:styleId="blocktitle">
    <w:name w:val="block_title"/>
    <w:basedOn w:val="a1"/>
    <w:rsid w:val="00496526"/>
  </w:style>
  <w:style w:type="paragraph" w:customStyle="1" w:styleId="a">
    <w:name w:val="標題一"/>
    <w:basedOn w:val="a0"/>
    <w:rsid w:val="00496526"/>
    <w:pPr>
      <w:numPr>
        <w:numId w:val="55"/>
      </w:num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pacing w:before="60" w:after="60"/>
      <w:ind w:right="6"/>
      <w:jc w:val="both"/>
      <w:textAlignment w:val="bottom"/>
    </w:pPr>
    <w:rPr>
      <w:rFonts w:ascii="標楷體" w:eastAsia="標楷體" w:hAnsi="Times New Roman" w:cs="Times New Roman"/>
      <w:sz w:val="28"/>
      <w:szCs w:val="20"/>
    </w:rPr>
  </w:style>
  <w:style w:type="paragraph" w:customStyle="1" w:styleId="a40">
    <w:name w:val="a4"/>
    <w:basedOn w:val="a0"/>
    <w:rsid w:val="00496526"/>
    <w:pPr>
      <w:widowControl/>
      <w:spacing w:before="100" w:beforeAutospacing="1" w:after="100" w:afterAutospacing="1"/>
    </w:pPr>
    <w:rPr>
      <w:rFonts w:ascii="Arial Unicode MS" w:eastAsia="Arial Unicode MS" w:hAnsi="Arial Unicode MS" w:cs="Arial Unicode MS"/>
      <w:color w:val="000000"/>
      <w:kern w:val="0"/>
      <w:szCs w:val="24"/>
    </w:rPr>
  </w:style>
  <w:style w:type="character" w:customStyle="1" w:styleId="1c">
    <w:name w:val="本文1 字元"/>
    <w:link w:val="1b"/>
    <w:rsid w:val="00496526"/>
    <w:rPr>
      <w:rFonts w:ascii="標楷體" w:eastAsia="標楷體" w:hAnsi="標楷體" w:cs="Times New Roman"/>
      <w:kern w:val="0"/>
      <w:szCs w:val="24"/>
    </w:rPr>
  </w:style>
  <w:style w:type="paragraph" w:customStyle="1" w:styleId="affff9">
    <w:name w:val="擬辦"/>
    <w:basedOn w:val="aff8"/>
    <w:rsid w:val="00496526"/>
    <w:pPr>
      <w:spacing w:line="500" w:lineRule="exact"/>
      <w:ind w:left="300" w:hangingChars="300" w:hanging="300"/>
    </w:pPr>
  </w:style>
  <w:style w:type="numbering" w:customStyle="1" w:styleId="37">
    <w:name w:val="無清單3"/>
    <w:next w:val="a3"/>
    <w:uiPriority w:val="99"/>
    <w:semiHidden/>
    <w:unhideWhenUsed/>
    <w:rsid w:val="00496526"/>
  </w:style>
  <w:style w:type="paragraph" w:customStyle="1" w:styleId="1e">
    <w:name w:val="純文字1"/>
    <w:basedOn w:val="a0"/>
    <w:rsid w:val="00496526"/>
    <w:pPr>
      <w:adjustRightInd w:val="0"/>
      <w:textAlignment w:val="baseline"/>
    </w:pPr>
    <w:rPr>
      <w:rFonts w:ascii="細明體" w:eastAsia="細明體" w:hAnsi="Courier New" w:cs="Times New Roman"/>
      <w:szCs w:val="20"/>
    </w:rPr>
  </w:style>
  <w:style w:type="numbering" w:customStyle="1" w:styleId="110">
    <w:name w:val="無清單11"/>
    <w:next w:val="a3"/>
    <w:semiHidden/>
    <w:rsid w:val="00496526"/>
  </w:style>
  <w:style w:type="numbering" w:customStyle="1" w:styleId="212">
    <w:name w:val="無清單21"/>
    <w:next w:val="a3"/>
    <w:semiHidden/>
    <w:rsid w:val="00496526"/>
  </w:style>
  <w:style w:type="paragraph" w:customStyle="1" w:styleId="Default">
    <w:name w:val="Default"/>
    <w:rsid w:val="00496526"/>
    <w:pPr>
      <w:widowControl w:val="0"/>
      <w:autoSpaceDE w:val="0"/>
      <w:autoSpaceDN w:val="0"/>
      <w:adjustRightInd w:val="0"/>
    </w:pPr>
    <w:rPr>
      <w:rFonts w:ascii="big 5" w:eastAsia="big 5" w:hAnsi="Times New Roman" w:cs="big 5"/>
      <w:color w:val="000000"/>
      <w:kern w:val="0"/>
      <w:szCs w:val="24"/>
    </w:rPr>
  </w:style>
  <w:style w:type="paragraph" w:styleId="affffa">
    <w:name w:val="Revision"/>
    <w:hidden/>
    <w:uiPriority w:val="99"/>
    <w:semiHidden/>
    <w:rsid w:val="00496526"/>
    <w:rPr>
      <w:rFonts w:ascii="Times New Roman" w:eastAsia="標楷體" w:hAnsi="Times New Roman" w:cs="Times New Roman"/>
      <w:szCs w:val="24"/>
    </w:rPr>
  </w:style>
  <w:style w:type="numbering" w:customStyle="1" w:styleId="44">
    <w:name w:val="無清單4"/>
    <w:next w:val="a3"/>
    <w:uiPriority w:val="99"/>
    <w:semiHidden/>
    <w:unhideWhenUsed/>
    <w:rsid w:val="00496526"/>
  </w:style>
  <w:style w:type="paragraph" w:styleId="affffb">
    <w:name w:val="List Paragraph"/>
    <w:basedOn w:val="a0"/>
    <w:uiPriority w:val="34"/>
    <w:qFormat/>
    <w:rsid w:val="00496526"/>
    <w:pPr>
      <w:ind w:leftChars="200" w:left="480"/>
    </w:pPr>
    <w:rPr>
      <w:rFonts w:ascii="Times New Roman" w:eastAsia="標楷體" w:hAnsi="Times New Roman" w:cs="Times New Roman"/>
      <w:szCs w:val="24"/>
    </w:rPr>
  </w:style>
  <w:style w:type="numbering" w:customStyle="1" w:styleId="53">
    <w:name w:val="無清單5"/>
    <w:next w:val="a3"/>
    <w:uiPriority w:val="99"/>
    <w:semiHidden/>
    <w:rsid w:val="00496526"/>
  </w:style>
  <w:style w:type="numbering" w:customStyle="1" w:styleId="120">
    <w:name w:val="無清單12"/>
    <w:next w:val="a3"/>
    <w:semiHidden/>
    <w:rsid w:val="00496526"/>
  </w:style>
  <w:style w:type="numbering" w:customStyle="1" w:styleId="220">
    <w:name w:val="無清單22"/>
    <w:next w:val="a3"/>
    <w:semiHidden/>
    <w:rsid w:val="00496526"/>
  </w:style>
  <w:style w:type="paragraph" w:customStyle="1" w:styleId="affffc">
    <w:name w:val="表格一"/>
    <w:basedOn w:val="a0"/>
    <w:autoRedefine/>
    <w:rsid w:val="00496526"/>
    <w:pPr>
      <w:shd w:val="clear" w:color="auto" w:fill="FFFFFF"/>
      <w:kinsoku w:val="0"/>
      <w:overflowPunct w:val="0"/>
      <w:autoSpaceDE w:val="0"/>
      <w:autoSpaceDN w:val="0"/>
      <w:adjustRightInd w:val="0"/>
      <w:snapToGrid w:val="0"/>
      <w:jc w:val="both"/>
    </w:pPr>
    <w:rPr>
      <w:rFonts w:ascii="標楷體" w:eastAsia="標楷體" w:hAnsi="標楷體" w:cs="Times New Roman"/>
      <w:color w:val="FF0000"/>
      <w:kern w:val="0"/>
      <w:szCs w:val="24"/>
    </w:rPr>
  </w:style>
  <w:style w:type="numbering" w:customStyle="1" w:styleId="311">
    <w:name w:val="無清單31"/>
    <w:next w:val="a3"/>
    <w:uiPriority w:val="99"/>
    <w:semiHidden/>
    <w:rsid w:val="00496526"/>
  </w:style>
  <w:style w:type="table" w:customStyle="1" w:styleId="1f">
    <w:name w:val="表格格線1"/>
    <w:basedOn w:val="a2"/>
    <w:next w:val="a4"/>
    <w:rsid w:val="0049652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無清單111"/>
    <w:next w:val="a3"/>
    <w:semiHidden/>
    <w:rsid w:val="00496526"/>
  </w:style>
  <w:style w:type="numbering" w:customStyle="1" w:styleId="2111">
    <w:name w:val="無清單211"/>
    <w:next w:val="a3"/>
    <w:semiHidden/>
    <w:rsid w:val="00496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20958">
      <w:bodyDiv w:val="1"/>
      <w:marLeft w:val="0"/>
      <w:marRight w:val="0"/>
      <w:marTop w:val="0"/>
      <w:marBottom w:val="0"/>
      <w:divBdr>
        <w:top w:val="none" w:sz="0" w:space="0" w:color="auto"/>
        <w:left w:val="none" w:sz="0" w:space="0" w:color="auto"/>
        <w:bottom w:val="none" w:sz="0" w:space="0" w:color="auto"/>
        <w:right w:val="none" w:sz="0" w:space="0" w:color="auto"/>
      </w:divBdr>
    </w:div>
    <w:div w:id="300119213">
      <w:bodyDiv w:val="1"/>
      <w:marLeft w:val="0"/>
      <w:marRight w:val="0"/>
      <w:marTop w:val="0"/>
      <w:marBottom w:val="0"/>
      <w:divBdr>
        <w:top w:val="none" w:sz="0" w:space="0" w:color="auto"/>
        <w:left w:val="none" w:sz="0" w:space="0" w:color="auto"/>
        <w:bottom w:val="none" w:sz="0" w:space="0" w:color="auto"/>
        <w:right w:val="none" w:sz="0" w:space="0" w:color="auto"/>
      </w:divBdr>
    </w:div>
    <w:div w:id="338121101">
      <w:bodyDiv w:val="1"/>
      <w:marLeft w:val="0"/>
      <w:marRight w:val="0"/>
      <w:marTop w:val="0"/>
      <w:marBottom w:val="0"/>
      <w:divBdr>
        <w:top w:val="none" w:sz="0" w:space="0" w:color="auto"/>
        <w:left w:val="none" w:sz="0" w:space="0" w:color="auto"/>
        <w:bottom w:val="none" w:sz="0" w:space="0" w:color="auto"/>
        <w:right w:val="none" w:sz="0" w:space="0" w:color="auto"/>
      </w:divBdr>
    </w:div>
    <w:div w:id="549343209">
      <w:bodyDiv w:val="1"/>
      <w:marLeft w:val="0"/>
      <w:marRight w:val="0"/>
      <w:marTop w:val="0"/>
      <w:marBottom w:val="0"/>
      <w:divBdr>
        <w:top w:val="none" w:sz="0" w:space="0" w:color="auto"/>
        <w:left w:val="none" w:sz="0" w:space="0" w:color="auto"/>
        <w:bottom w:val="none" w:sz="0" w:space="0" w:color="auto"/>
        <w:right w:val="none" w:sz="0" w:space="0" w:color="auto"/>
      </w:divBdr>
    </w:div>
    <w:div w:id="651297747">
      <w:bodyDiv w:val="1"/>
      <w:marLeft w:val="0"/>
      <w:marRight w:val="0"/>
      <w:marTop w:val="0"/>
      <w:marBottom w:val="0"/>
      <w:divBdr>
        <w:top w:val="none" w:sz="0" w:space="0" w:color="auto"/>
        <w:left w:val="none" w:sz="0" w:space="0" w:color="auto"/>
        <w:bottom w:val="none" w:sz="0" w:space="0" w:color="auto"/>
        <w:right w:val="none" w:sz="0" w:space="0" w:color="auto"/>
      </w:divBdr>
    </w:div>
    <w:div w:id="1058209901">
      <w:bodyDiv w:val="1"/>
      <w:marLeft w:val="0"/>
      <w:marRight w:val="0"/>
      <w:marTop w:val="0"/>
      <w:marBottom w:val="0"/>
      <w:divBdr>
        <w:top w:val="none" w:sz="0" w:space="0" w:color="auto"/>
        <w:left w:val="none" w:sz="0" w:space="0" w:color="auto"/>
        <w:bottom w:val="none" w:sz="0" w:space="0" w:color="auto"/>
        <w:right w:val="none" w:sz="0" w:space="0" w:color="auto"/>
      </w:divBdr>
    </w:div>
    <w:div w:id="1202400061">
      <w:bodyDiv w:val="1"/>
      <w:marLeft w:val="0"/>
      <w:marRight w:val="0"/>
      <w:marTop w:val="0"/>
      <w:marBottom w:val="0"/>
      <w:divBdr>
        <w:top w:val="none" w:sz="0" w:space="0" w:color="auto"/>
        <w:left w:val="none" w:sz="0" w:space="0" w:color="auto"/>
        <w:bottom w:val="none" w:sz="0" w:space="0" w:color="auto"/>
        <w:right w:val="none" w:sz="0" w:space="0" w:color="auto"/>
      </w:divBdr>
    </w:div>
    <w:div w:id="125797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eps.gov.tw/docedit/setup_gov179.exe" TargetMode="External"/><Relationship Id="rId21" Type="http://schemas.openxmlformats.org/officeDocument/2006/relationships/image" Target="media/image12.emf"/><Relationship Id="rId34" Type="http://schemas.openxmlformats.org/officeDocument/2006/relationships/hyperlink" Target="http://law.moj.gov.tw/LawClass/LawSingle.aspx?Pcode=L0030002&amp;FLNO=9" TargetMode="External"/><Relationship Id="rId42" Type="http://schemas.openxmlformats.org/officeDocument/2006/relationships/hyperlink" Target="http://law.moj.gov.tw/LawClass/LawContent.aspx?PCODE=D0070112" TargetMode="External"/><Relationship Id="rId47" Type="http://schemas.openxmlformats.org/officeDocument/2006/relationships/hyperlink" Target="http://law.moj.gov.tw/LawClass/LawSingle.aspx?Pcode=D0070112&amp;FLNO=16%20%20%20%20" TargetMode="External"/><Relationship Id="rId50" Type="http://schemas.openxmlformats.org/officeDocument/2006/relationships/hyperlink" Target="http://lawweb.pcc.gov.tw/LawContent.aspx?id=FL011104" TargetMode="External"/><Relationship Id="rId55" Type="http://schemas.openxmlformats.org/officeDocument/2006/relationships/hyperlink" Target="http://law.moj.gov.tw/LawClass/LawContent.aspx?PCODE=O0050001" TargetMode="External"/><Relationship Id="rId63" Type="http://schemas.openxmlformats.org/officeDocument/2006/relationships/hyperlink" Target="http://law.moj.gov.tw/LawClass/LawSingle.aspx?Pcode=K0040001&amp;FLNO=34%20%20%20%20" TargetMode="External"/><Relationship Id="rId68" Type="http://schemas.openxmlformats.org/officeDocument/2006/relationships/hyperlink" Target="http://www.laws.taipei.gov.tw/lawsystem/wfLaw_Information.aspx?LawID=A040170030003000-20140129" TargetMode="External"/><Relationship Id="rId76" Type="http://schemas.openxmlformats.org/officeDocument/2006/relationships/image" Target="media/image19.emf"/><Relationship Id="rId84" Type="http://schemas.openxmlformats.org/officeDocument/2006/relationships/oleObject" Target="embeddings/oleObject4.bin"/><Relationship Id="rId89" Type="http://schemas.openxmlformats.org/officeDocument/2006/relationships/image" Target="media/image27.emf"/><Relationship Id="rId97" Type="http://schemas.openxmlformats.org/officeDocument/2006/relationships/hyperlink" Target="http://www.law.taipei.gov.tw/taipei/lawsystem/showmaster01.jsp?LawID=P03D2027-20060324" TargetMode="External"/><Relationship Id="rId7" Type="http://schemas.openxmlformats.org/officeDocument/2006/relationships/endnotes" Target="endnotes.xml"/><Relationship Id="rId71" Type="http://schemas.openxmlformats.org/officeDocument/2006/relationships/image" Target="media/image14.emf"/><Relationship Id="rId92"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hyperlink" Target="http://www.geps.gov.tw/servlet/nb0_ubd" TargetMode="External"/><Relationship Id="rId11" Type="http://schemas.openxmlformats.org/officeDocument/2006/relationships/image" Target="media/image3.emf"/><Relationship Id="rId24" Type="http://schemas.openxmlformats.org/officeDocument/2006/relationships/hyperlink" Target="http://pwb2.tcg.gov.tw" TargetMode="External"/><Relationship Id="rId32" Type="http://schemas.openxmlformats.org/officeDocument/2006/relationships/hyperlink" Target="http://law.moj.gov.tw/LawClass/LawSingle.aspx?Pcode=L0030001&amp;FLNO=27" TargetMode="External"/><Relationship Id="rId37" Type="http://schemas.openxmlformats.org/officeDocument/2006/relationships/hyperlink" Target="http://law.moj.gov.tw/LawClass/LawSingle.aspx?Pcode=L0030001&amp;FLNO=40%20%20%20%20" TargetMode="External"/><Relationship Id="rId40" Type="http://schemas.openxmlformats.org/officeDocument/2006/relationships/hyperlink" Target="http://law.moj.gov.tw/LawClass/LawSingle.aspx?Pcode=K0040001&amp;FLNO=34%20%20%20%20" TargetMode="External"/><Relationship Id="rId45" Type="http://schemas.openxmlformats.org/officeDocument/2006/relationships/hyperlink" Target="http://law.moj.gov.tw/LawClass/LawContent.aspx?PCODE=D0070112" TargetMode="External"/><Relationship Id="rId53" Type="http://schemas.openxmlformats.org/officeDocument/2006/relationships/hyperlink" Target="http://law.moj.gov.tw/LawClass/LawContent.aspx?PCODE=D0060076" TargetMode="External"/><Relationship Id="rId58" Type="http://schemas.openxmlformats.org/officeDocument/2006/relationships/hyperlink" Target="http://law.moj.gov.tw/LawClass/LawSingle.aspx?Pcode=K0110002&amp;FLNO=3%20%20%20%20%20" TargetMode="External"/><Relationship Id="rId66" Type="http://schemas.openxmlformats.org/officeDocument/2006/relationships/hyperlink" Target="http://law.moj.gov.tw/LawClass/LawContent.aspx?PCODE=D0070148" TargetMode="External"/><Relationship Id="rId74" Type="http://schemas.openxmlformats.org/officeDocument/2006/relationships/image" Target="media/image17.emf"/><Relationship Id="rId79" Type="http://schemas.openxmlformats.org/officeDocument/2006/relationships/image" Target="media/image21.emf"/><Relationship Id="rId87" Type="http://schemas.openxmlformats.org/officeDocument/2006/relationships/footer" Target="footer3.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laws.taipei.gov.tw/lawsystem/wfLaw_Information.aspx?LawID=A040110050000500-20151006" TargetMode="External"/><Relationship Id="rId82" Type="http://schemas.openxmlformats.org/officeDocument/2006/relationships/oleObject" Target="embeddings/oleObject3.bin"/><Relationship Id="rId90" Type="http://schemas.openxmlformats.org/officeDocument/2006/relationships/footer" Target="footer5.xml"/><Relationship Id="rId95" Type="http://schemas.openxmlformats.org/officeDocument/2006/relationships/image" Target="media/image30.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hyperlink" Target="http://www.law.taipei.gov.tw/taipei/lawsystem/showmaster.jsp?LawID=P06A2027-20060725" TargetMode="External"/><Relationship Id="rId27" Type="http://schemas.openxmlformats.org/officeDocument/2006/relationships/hyperlink" Target="http://www.geps.gov.tw/servlet/nb0_cbd" TargetMode="External"/><Relationship Id="rId30" Type="http://schemas.openxmlformats.org/officeDocument/2006/relationships/hyperlink" Target="http://law.moj.gov.tw/LawClass/LawSingle.aspx?Pcode=L0030001&amp;FLNO=27" TargetMode="External"/><Relationship Id="rId35" Type="http://schemas.openxmlformats.org/officeDocument/2006/relationships/hyperlink" Target="http://law.moj.gov.tw/LawClass/LawContent.aspx?PCODE=L0030001" TargetMode="External"/><Relationship Id="rId43" Type="http://schemas.openxmlformats.org/officeDocument/2006/relationships/hyperlink" Target="http://law.moj.gov.tw/LawClass/LawContent.aspx?PCODE=D0070112" TargetMode="External"/><Relationship Id="rId48" Type="http://schemas.openxmlformats.org/officeDocument/2006/relationships/hyperlink" Target="http://law.moj.gov.tw/LawClass/LawContent.aspx?PCODE=D0070073" TargetMode="External"/><Relationship Id="rId56" Type="http://schemas.openxmlformats.org/officeDocument/2006/relationships/hyperlink" Target="http://www.laws.taipei.gov.tw/lawsystem/wfLaw_Information.aspx?LawID=A040300060003800-20151230" TargetMode="External"/><Relationship Id="rId64" Type="http://schemas.openxmlformats.org/officeDocument/2006/relationships/hyperlink" Target="http://www.laws.taipei.gov.tw/lawsystem/wfLaw_Information.aspx?LawID=A040110050000500-20151006" TargetMode="External"/><Relationship Id="rId69" Type="http://schemas.openxmlformats.org/officeDocument/2006/relationships/hyperlink" Target="http://www.laws.taipei.gov.tw/lawsystem/wfLaw_Information.aspx?LawID=A040170031005800-19901102" TargetMode="External"/><Relationship Id="rId77" Type="http://schemas.openxmlformats.org/officeDocument/2006/relationships/image" Target="media/image20.emf"/><Relationship Id="rId100" Type="http://schemas.openxmlformats.org/officeDocument/2006/relationships/footer" Target="footer7.xml"/><Relationship Id="rId8" Type="http://schemas.openxmlformats.org/officeDocument/2006/relationships/footer" Target="footer1.xml"/><Relationship Id="rId51" Type="http://schemas.openxmlformats.org/officeDocument/2006/relationships/hyperlink" Target="http://law.moj.gov.tw/LawClass/LawContent.aspx?PCODE=D0070073" TargetMode="External"/><Relationship Id="rId72" Type="http://schemas.openxmlformats.org/officeDocument/2006/relationships/image" Target="media/image15.emf"/><Relationship Id="rId80" Type="http://schemas.openxmlformats.org/officeDocument/2006/relationships/image" Target="media/image22.emf"/><Relationship Id="rId85" Type="http://schemas.openxmlformats.org/officeDocument/2006/relationships/image" Target="media/image25.emf"/><Relationship Id="rId93" Type="http://schemas.openxmlformats.org/officeDocument/2006/relationships/hyperlink" Target="http://140.115.63.229/csi/CD0-Index/Exepoint(901115).htm" TargetMode="External"/><Relationship Id="rId98" Type="http://schemas.openxmlformats.org/officeDocument/2006/relationships/hyperlink" Target="http://www.law.taipei.gov.tw/taipei/lawsystem/showmaster01.jsp?LawID=P03D2027-20060324" TargetMode="Externa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gca.nat.gov.tw/cindex.html" TargetMode="External"/><Relationship Id="rId33" Type="http://schemas.openxmlformats.org/officeDocument/2006/relationships/hyperlink" Target="http://law.moj.gov.tw/LawClass/LawSearchContent_AUKWA.ashx?KWID=3439&amp;Pcode=L0030001&amp;FLNO=64&amp;CD=2011%2f7%2f8&amp;K1=%e4%b8%ad%e8%97%a5%e8%a3%bd%e9%80%a0%e6%a5%ad" TargetMode="External"/><Relationship Id="rId38" Type="http://schemas.openxmlformats.org/officeDocument/2006/relationships/hyperlink" Target="http://law.moj.gov.tw/LawClass/LawSingle.aspx?Pcode=L0030002&amp;FLNO=9" TargetMode="External"/><Relationship Id="rId46" Type="http://schemas.openxmlformats.org/officeDocument/2006/relationships/hyperlink" Target="http://law.moj.gov.tw/LawClass/LawContent.aspx?PCODE=D0070112" TargetMode="External"/><Relationship Id="rId59" Type="http://schemas.openxmlformats.org/officeDocument/2006/relationships/hyperlink" Target="http://law.moj.gov.tw/LawClass/LawContent.aspx?PCODE=K0040001" TargetMode="External"/><Relationship Id="rId67" Type="http://schemas.openxmlformats.org/officeDocument/2006/relationships/hyperlink" Target="http://law.moj.gov.tw/LawClass/LawSingle.aspx?Pcode=D0070148&amp;FLNO=5" TargetMode="External"/><Relationship Id="rId20" Type="http://schemas.openxmlformats.org/officeDocument/2006/relationships/oleObject" Target="embeddings/oleObject1.bin"/><Relationship Id="rId41" Type="http://schemas.openxmlformats.org/officeDocument/2006/relationships/hyperlink" Target="http://www.laws.taipei.gov.tw/lawsystem/wfLaw_Information.aspx?LawID=A040110050000500-20151006" TargetMode="External"/><Relationship Id="rId54" Type="http://schemas.openxmlformats.org/officeDocument/2006/relationships/hyperlink" Target="http://law.moj.gov.tw/LawClass/LawSearchContent_AUKWA.ashx?KWID=1063&amp;Pcode=D0060076&amp;FLNO=14&amp;CD=2011%2f7%2f11&amp;K1=%e4%b8%8d%e5%8b%95%e7%94%a2%e4%bc%b0%e5%83%b9%e5%b8%ab" TargetMode="External"/><Relationship Id="rId62" Type="http://schemas.openxmlformats.org/officeDocument/2006/relationships/hyperlink" Target="http://law.moj.gov.tw/LawClass/LawContent.aspx?PCODE=K0040001" TargetMode="External"/><Relationship Id="rId70" Type="http://schemas.openxmlformats.org/officeDocument/2006/relationships/image" Target="media/image13.emf"/><Relationship Id="rId75" Type="http://schemas.openxmlformats.org/officeDocument/2006/relationships/image" Target="media/image18.emf"/><Relationship Id="rId83" Type="http://schemas.openxmlformats.org/officeDocument/2006/relationships/image" Target="media/image24.emf"/><Relationship Id="rId88" Type="http://schemas.openxmlformats.org/officeDocument/2006/relationships/footer" Target="footer4.xml"/><Relationship Id="rId91" Type="http://schemas.openxmlformats.org/officeDocument/2006/relationships/footer" Target="footer6.xml"/><Relationship Id="rId96" Type="http://schemas.openxmlformats.org/officeDocument/2006/relationships/hyperlink" Target="http://www.law.taipei.gov.tw/taipei/lawsystem/showmaster01.jsp?LawID=P03D2027-20060324"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www.law.taipei.gov.tw/taipei/lawsystem/showmaster.jsp?LawID=P06A2027-20060725" TargetMode="External"/><Relationship Id="rId28" Type="http://schemas.openxmlformats.org/officeDocument/2006/relationships/hyperlink" Target="http://www.geps.gov.tw/servlet/nb0_sbd" TargetMode="External"/><Relationship Id="rId36" Type="http://schemas.openxmlformats.org/officeDocument/2006/relationships/hyperlink" Target="http://law.moj.gov.tw/LawClass/LawSingle.aspx?Pcode=L0030001&amp;FLNO=27%20%20%20%20" TargetMode="External"/><Relationship Id="rId49" Type="http://schemas.openxmlformats.org/officeDocument/2006/relationships/hyperlink" Target="http://law.moj.gov.tw/LawClass/LawSingle.aspx?Pcode=D0070073&amp;FLNO=8" TargetMode="External"/><Relationship Id="rId57" Type="http://schemas.openxmlformats.org/officeDocument/2006/relationships/hyperlink" Target="http://law.moj.gov.tw/LawClass/LawContent.aspx?PCODE=K0110002" TargetMode="External"/><Relationship Id="rId10" Type="http://schemas.openxmlformats.org/officeDocument/2006/relationships/image" Target="media/image2.emf"/><Relationship Id="rId31" Type="http://schemas.openxmlformats.org/officeDocument/2006/relationships/hyperlink" Target="http://law.moj.gov.tw/LawClass/LawSingle.aspx?Pcode=L0030002&amp;FLNO=9" TargetMode="External"/><Relationship Id="rId44" Type="http://schemas.openxmlformats.org/officeDocument/2006/relationships/hyperlink" Target="http://law.moj.gov.tw/LawClass/LawSingle.aspx?Pcode=D0070112&amp;FLNO=16%20%20%20%20" TargetMode="External"/><Relationship Id="rId52" Type="http://schemas.openxmlformats.org/officeDocument/2006/relationships/hyperlink" Target="http://lawweb.pcc.gov.tw/LawContent.aspx?id=FL011104" TargetMode="External"/><Relationship Id="rId60" Type="http://schemas.openxmlformats.org/officeDocument/2006/relationships/hyperlink" Target="http://law.moj.gov.tw/LawClass/LawSingle.aspx?Pcode=K0040001&amp;FLNO=34%20%20%20%20" TargetMode="External"/><Relationship Id="rId65" Type="http://schemas.openxmlformats.org/officeDocument/2006/relationships/hyperlink" Target="http://law.ndppc.nat.gov.tw/GNFA/Chi/FLAW/LW02040.asp?lsid=FL005054" TargetMode="External"/><Relationship Id="rId73" Type="http://schemas.openxmlformats.org/officeDocument/2006/relationships/image" Target="media/image16.emf"/><Relationship Id="rId78" Type="http://schemas.openxmlformats.org/officeDocument/2006/relationships/oleObject" Target="embeddings/oleObject2.bin"/><Relationship Id="rId81" Type="http://schemas.openxmlformats.org/officeDocument/2006/relationships/image" Target="media/image23.emf"/><Relationship Id="rId86" Type="http://schemas.openxmlformats.org/officeDocument/2006/relationships/image" Target="media/image26.emf"/><Relationship Id="rId94" Type="http://schemas.openxmlformats.org/officeDocument/2006/relationships/image" Target="media/image29.emf"/><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hyperlink" Target="http://law.moj.gov.tw/LawClass/LawContent.aspx?PCODE=K004000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172</Pages>
  <Words>14250</Words>
  <Characters>81226</Characters>
  <Application>Microsoft Office Word</Application>
  <DocSecurity>0</DocSecurity>
  <Lines>676</Lines>
  <Paragraphs>190</Paragraphs>
  <ScaleCrop>false</ScaleCrop>
  <Company/>
  <LinksUpToDate>false</LinksUpToDate>
  <CharactersWithSpaces>95286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AEAA-ACC08</dc:creator>
  <cp:lastModifiedBy>AEAA-ACC08</cp:lastModifiedBy>
  <cp:revision>9</cp:revision>
  <dcterms:created xsi:type="dcterms:W3CDTF">2018-11-06T01:17:00Z</dcterms:created>
  <dcterms:modified xsi:type="dcterms:W3CDTF">2019-01-04T02:49:00Z</dcterms:modified>
</cp:coreProperties>
</file>